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AD" w:rsidRPr="00E04C41" w:rsidRDefault="00F057AD" w:rsidP="00E04C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E04C41">
        <w:rPr>
          <w:rFonts w:ascii="Times New Roman" w:eastAsia="Calibri" w:hAnsi="Times New Roman" w:cs="Times New Roman"/>
          <w:sz w:val="24"/>
          <w:szCs w:val="24"/>
        </w:rPr>
        <w:t>Порядок подачи заявки на технологическое присоединение, основные этапы ее  рассмотрения и их сроки, сведения, которые должны содержаться в заявке на технологическое присоединение, и требования к прилагаемым к ней документам, формы заявок для заполнения потребителем</w:t>
      </w:r>
      <w:bookmarkEnd w:id="0"/>
      <w:r w:rsidRPr="00E04C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57AD" w:rsidRPr="0080026A" w:rsidRDefault="00F057AD" w:rsidP="006A029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A0290" w:rsidRPr="0080026A" w:rsidRDefault="006A0290" w:rsidP="006A029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0026A">
        <w:rPr>
          <w:rFonts w:ascii="Arial" w:eastAsia="Calibri" w:hAnsi="Arial" w:cs="Arial"/>
          <w:sz w:val="24"/>
          <w:szCs w:val="24"/>
        </w:rPr>
        <w:t xml:space="preserve">Сетевая организация обеспечивает прием заявок на технологическое присоединения к электросетям от потребителей, поступивших при обращении в ЦОК, поданных в «Личном кабинете» на «Портале потребителя», размещенном на официальном сайте АО «Мособлэнерго»,  поступивших </w:t>
      </w:r>
      <w:r w:rsidR="0080026A" w:rsidRPr="0080026A">
        <w:rPr>
          <w:rFonts w:ascii="Arial" w:eastAsia="Calibri" w:hAnsi="Arial" w:cs="Arial"/>
          <w:sz w:val="24"/>
          <w:szCs w:val="24"/>
        </w:rPr>
        <w:t>почтовым отправлением.</w:t>
      </w:r>
      <w:proofErr w:type="gramEnd"/>
    </w:p>
    <w:p w:rsidR="0080026A" w:rsidRPr="0080026A" w:rsidRDefault="006A0290" w:rsidP="0080026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 xml:space="preserve">Виды заявок: новое присоединение, увеличение ранее выделенной мощностей, переоформление/восстановление документации </w:t>
      </w:r>
      <w:r w:rsidR="0080026A">
        <w:rPr>
          <w:rFonts w:ascii="Arial" w:eastAsia="Calibri" w:hAnsi="Arial" w:cs="Arial"/>
          <w:sz w:val="24"/>
          <w:szCs w:val="24"/>
        </w:rPr>
        <w:t>о технологическом присоединении</w:t>
      </w:r>
    </w:p>
    <w:p w:rsidR="006A0290" w:rsidRPr="0080026A" w:rsidRDefault="006A0290" w:rsidP="008002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</w:rPr>
      </w:pPr>
      <w:r w:rsidRPr="0080026A">
        <w:rPr>
          <w:rFonts w:ascii="Arial" w:eastAsia="Calibri" w:hAnsi="Arial" w:cs="Arial"/>
          <w:b/>
          <w:sz w:val="24"/>
          <w:szCs w:val="24"/>
          <w:u w:val="single"/>
        </w:rPr>
        <w:t>Подача заявки на технологическое присоединение через «Личный кабинет» на «Портале потребителя», размещенном на официальном сайте АО «Мособлэнерго»: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80026A">
        <w:rPr>
          <w:rFonts w:ascii="Arial" w:eastAsia="Calibri" w:hAnsi="Arial" w:cs="Arial"/>
          <w:i/>
          <w:sz w:val="24"/>
          <w:szCs w:val="24"/>
          <w:u w:val="single"/>
        </w:rPr>
        <w:t>«Портал потребителя» http://tp.mos-obl-energo.ru/, который позволяет: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-определить принадлежность объекта к электрическим сетям АО «Мособлэнерго» с помощью интерактивной карты;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-получить контактную информацию о филиале;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-рассчитать необходимую для подключения мощность с помощью калькулятора;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-подать и отследить статус заявки на технологическое присоединение;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-направить обращение с возможностью отслеживания его рассмотрения;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-произве</w:t>
      </w:r>
      <w:r w:rsidR="0080026A" w:rsidRPr="0080026A">
        <w:rPr>
          <w:rFonts w:ascii="Arial" w:eastAsia="Calibri" w:hAnsi="Arial" w:cs="Arial"/>
          <w:sz w:val="24"/>
          <w:szCs w:val="24"/>
        </w:rPr>
        <w:t>сти онлайн-запись на прием в ЦОП</w:t>
      </w:r>
      <w:r w:rsidRPr="0080026A">
        <w:rPr>
          <w:rFonts w:ascii="Arial" w:eastAsia="Calibri" w:hAnsi="Arial" w:cs="Arial"/>
          <w:sz w:val="24"/>
          <w:szCs w:val="24"/>
        </w:rPr>
        <w:t xml:space="preserve"> «Мособлэнерго»;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-получить информацию о начислениях и платежах по договору на технологическое присоединение;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i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-ознакомиться с перечнем типовых форм и изучить нормативные документы</w:t>
      </w:r>
      <w:r w:rsidRPr="0080026A">
        <w:rPr>
          <w:rFonts w:ascii="Arial" w:eastAsia="Calibri" w:hAnsi="Arial" w:cs="Arial"/>
          <w:i/>
          <w:sz w:val="24"/>
          <w:szCs w:val="24"/>
        </w:rPr>
        <w:t>.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 xml:space="preserve">   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 xml:space="preserve">  При подаче заявки на технологическое присоединение потребитель получает секретный код, с помощью которого у него есть возможность отслеживать ее статус на портале  АО «Мособлэнерго» с момента регистрации заявки до фактического подключения.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Для этого необходимо: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1.</w:t>
      </w:r>
      <w:r w:rsidRPr="0080026A">
        <w:rPr>
          <w:rFonts w:ascii="Arial" w:eastAsia="Calibri" w:hAnsi="Arial" w:cs="Arial"/>
          <w:sz w:val="24"/>
          <w:szCs w:val="24"/>
        </w:rPr>
        <w:tab/>
        <w:t>Зарегистрироваться на Портале потребителя http://tp.mos-obl-energo.ru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2.</w:t>
      </w:r>
      <w:r w:rsidRPr="0080026A">
        <w:rPr>
          <w:rFonts w:ascii="Arial" w:eastAsia="Calibri" w:hAnsi="Arial" w:cs="Arial"/>
          <w:sz w:val="24"/>
          <w:szCs w:val="24"/>
        </w:rPr>
        <w:tab/>
        <w:t xml:space="preserve">В разделе «Мои заявки» нажать </w:t>
      </w:r>
      <w:r w:rsidR="0080026A" w:rsidRPr="0080026A">
        <w:rPr>
          <w:rFonts w:ascii="Arial" w:eastAsia="Calibri" w:hAnsi="Arial" w:cs="Arial"/>
          <w:sz w:val="24"/>
          <w:szCs w:val="24"/>
        </w:rPr>
        <w:t xml:space="preserve"> кнопку «Заявка подана </w:t>
      </w:r>
      <w:proofErr w:type="gramStart"/>
      <w:r w:rsidR="0080026A" w:rsidRPr="0080026A">
        <w:rPr>
          <w:rFonts w:ascii="Arial" w:eastAsia="Calibri" w:hAnsi="Arial" w:cs="Arial"/>
          <w:sz w:val="24"/>
          <w:szCs w:val="24"/>
        </w:rPr>
        <w:t>через</w:t>
      </w:r>
      <w:proofErr w:type="gramEnd"/>
      <w:r w:rsidR="0080026A" w:rsidRPr="0080026A">
        <w:rPr>
          <w:rFonts w:ascii="Arial" w:eastAsia="Calibri" w:hAnsi="Arial" w:cs="Arial"/>
          <w:sz w:val="24"/>
          <w:szCs w:val="24"/>
        </w:rPr>
        <w:t xml:space="preserve"> ЦОП</w:t>
      </w:r>
      <w:r w:rsidRPr="0080026A">
        <w:rPr>
          <w:rFonts w:ascii="Arial" w:eastAsia="Calibri" w:hAnsi="Arial" w:cs="Arial"/>
          <w:sz w:val="24"/>
          <w:szCs w:val="24"/>
        </w:rPr>
        <w:t>»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3.</w:t>
      </w:r>
      <w:r w:rsidRPr="0080026A">
        <w:rPr>
          <w:rFonts w:ascii="Arial" w:eastAsia="Calibri" w:hAnsi="Arial" w:cs="Arial"/>
          <w:sz w:val="24"/>
          <w:szCs w:val="24"/>
        </w:rPr>
        <w:tab/>
        <w:t>Ввести номер заявки и секретный код.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Также при подаче заявки у Вас есть возможность выбрать один из трех способов получения готовых документов: в центральном клиентском офисе, в территориальном филиале или письмом с уведомлением (по почте России).</w:t>
      </w:r>
    </w:p>
    <w:p w:rsidR="006A0290" w:rsidRDefault="006A0290" w:rsidP="006A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 xml:space="preserve">Информацию об основных этапах обработки заявки Заявитель может узнать на «Портал потребителя» в личном кабинете или по средствам смс рассылки. </w:t>
      </w:r>
      <w:hyperlink r:id="rId5" w:history="1">
        <w:r w:rsidRPr="0080026A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http://tp.mos-obl-energo.ru/</w:t>
        </w:r>
      </w:hyperlink>
      <w:r w:rsidRPr="0080026A">
        <w:rPr>
          <w:rFonts w:ascii="Arial" w:eastAsia="Calibri" w:hAnsi="Arial" w:cs="Arial"/>
          <w:sz w:val="24"/>
          <w:szCs w:val="24"/>
        </w:rPr>
        <w:t>.</w:t>
      </w:r>
    </w:p>
    <w:p w:rsidR="0080026A" w:rsidRDefault="0080026A" w:rsidP="006A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0026A" w:rsidRPr="0080026A" w:rsidRDefault="0080026A" w:rsidP="008002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80026A">
        <w:rPr>
          <w:rFonts w:ascii="Arial" w:eastAsia="Calibri" w:hAnsi="Arial" w:cs="Arial"/>
          <w:b/>
          <w:sz w:val="24"/>
          <w:szCs w:val="24"/>
          <w:u w:val="single"/>
        </w:rPr>
        <w:t xml:space="preserve">Подача заявки на технологическое присоединение </w:t>
      </w:r>
      <w:proofErr w:type="gramStart"/>
      <w:r w:rsidRPr="0080026A">
        <w:rPr>
          <w:rFonts w:ascii="Arial" w:eastAsia="Calibri" w:hAnsi="Arial" w:cs="Arial"/>
          <w:b/>
          <w:sz w:val="24"/>
          <w:szCs w:val="24"/>
          <w:u w:val="single"/>
        </w:rPr>
        <w:t>в</w:t>
      </w:r>
      <w:proofErr w:type="gramEnd"/>
      <w:r w:rsidRPr="0080026A">
        <w:rPr>
          <w:rFonts w:ascii="Arial" w:eastAsia="Calibri" w:hAnsi="Arial" w:cs="Arial"/>
          <w:b/>
          <w:sz w:val="24"/>
          <w:szCs w:val="24"/>
          <w:u w:val="single"/>
        </w:rPr>
        <w:t xml:space="preserve"> ЦОП:</w:t>
      </w:r>
    </w:p>
    <w:p w:rsidR="0080026A" w:rsidRPr="0080026A" w:rsidRDefault="0080026A" w:rsidP="0080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 xml:space="preserve">Обслуживание потребителей посредством личного контакта работника сетевой организации с потребителем  осуществляется в офисах обслуживания </w:t>
      </w:r>
      <w:r w:rsidRPr="0080026A">
        <w:rPr>
          <w:rFonts w:ascii="Arial" w:eastAsia="Calibri" w:hAnsi="Arial" w:cs="Arial"/>
          <w:sz w:val="24"/>
          <w:szCs w:val="24"/>
        </w:rPr>
        <w:lastRenderedPageBreak/>
        <w:t>потребителей, а также в случаях, предусмотренных законодательством Российской Федерации, с выездом к потребителю работника сетевой организации.</w:t>
      </w:r>
    </w:p>
    <w:p w:rsidR="0080026A" w:rsidRDefault="0080026A" w:rsidP="006A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A0290" w:rsidRPr="0080026A" w:rsidRDefault="006A0290" w:rsidP="008002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80026A">
        <w:rPr>
          <w:rFonts w:ascii="Arial" w:eastAsia="Calibri" w:hAnsi="Arial" w:cs="Arial"/>
          <w:b/>
          <w:sz w:val="24"/>
          <w:szCs w:val="24"/>
          <w:u w:val="single"/>
        </w:rPr>
        <w:t xml:space="preserve">Направление заявки на технологическое присоединение </w:t>
      </w:r>
      <w:r w:rsidR="0080026A" w:rsidRPr="0080026A">
        <w:rPr>
          <w:rFonts w:ascii="Arial" w:eastAsia="Calibri" w:hAnsi="Arial" w:cs="Arial"/>
          <w:b/>
          <w:sz w:val="24"/>
          <w:szCs w:val="24"/>
          <w:u w:val="single"/>
        </w:rPr>
        <w:t>почтовым отправлением: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0026A">
        <w:rPr>
          <w:rFonts w:ascii="Arial" w:eastAsia="Calibri" w:hAnsi="Arial" w:cs="Arial"/>
          <w:sz w:val="24"/>
          <w:szCs w:val="24"/>
        </w:rPr>
        <w:t>Подача заявки на технологическое присоединение через средства Почты России осуществляется путем направления заявителем заявления в письменной форме, с  приложенными копиями документации, необходимой для дальнейшего заключения договора на технологического присоединение.</w:t>
      </w:r>
      <w:proofErr w:type="gramEnd"/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В случае если заявителем был направлен неполный пакет документов,                   АО «Мособлэнерго» в течение 6 дней оповещает заявителя о необходимости предоставления этих документов.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80026A">
        <w:rPr>
          <w:rFonts w:ascii="Arial" w:eastAsia="Calibri" w:hAnsi="Arial" w:cs="Arial"/>
          <w:i/>
          <w:sz w:val="24"/>
          <w:szCs w:val="24"/>
          <w:u w:val="single"/>
        </w:rPr>
        <w:t>Особенности рассмотрения заявок в АО «Мособлэнерго»: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Сетевая организация при принятии заявок потребителей обеспечивает прием и регистрацию поступившей в адрес сетевой организации заявки потребителя (в письменной, электронной, устной форме, с использованием телефонной связи). При регистрации заявки фиксируется контактная информация потребителя, дата поступления заявки и входящий регистрационный номер заявки.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Рассмотрение заявок (без уведомления потребителя) не производится в случаях, если текст письменной заявки не поддается прочтению или в заявке отсутствуют контактные данные, необходимые для направления ответа.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A0290" w:rsidRPr="0080026A" w:rsidRDefault="006A0290" w:rsidP="008002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0026A">
        <w:rPr>
          <w:rFonts w:ascii="Arial" w:eastAsia="Calibri" w:hAnsi="Arial" w:cs="Arial"/>
          <w:b/>
          <w:sz w:val="24"/>
          <w:szCs w:val="24"/>
          <w:u w:val="single"/>
        </w:rPr>
        <w:t>Документы и информация, необходимые для подачи заявки на технологическое присоединение:</w:t>
      </w:r>
    </w:p>
    <w:p w:rsidR="006A0290" w:rsidRPr="0080026A" w:rsidRDefault="006A0290" w:rsidP="006A0290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A0290" w:rsidRPr="0080026A" w:rsidRDefault="006A0290" w:rsidP="006A0290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80026A">
        <w:rPr>
          <w:rFonts w:ascii="Arial" w:eastAsia="Calibri" w:hAnsi="Arial" w:cs="Arial"/>
          <w:b/>
          <w:sz w:val="24"/>
          <w:szCs w:val="24"/>
        </w:rPr>
        <w:t xml:space="preserve">      1) В заявке, направляемой заявителем -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</w:t>
      </w:r>
      <w:proofErr w:type="gramStart"/>
      <w:r w:rsidRPr="0080026A">
        <w:rPr>
          <w:rFonts w:ascii="Arial" w:eastAsia="Calibri" w:hAnsi="Arial" w:cs="Arial"/>
          <w:b/>
          <w:sz w:val="24"/>
          <w:szCs w:val="24"/>
        </w:rPr>
        <w:t>Вт вкл</w:t>
      </w:r>
      <w:proofErr w:type="gramEnd"/>
      <w:r w:rsidRPr="0080026A">
        <w:rPr>
          <w:rFonts w:ascii="Arial" w:eastAsia="Calibri" w:hAnsi="Arial" w:cs="Arial"/>
          <w:b/>
          <w:sz w:val="24"/>
          <w:szCs w:val="24"/>
        </w:rPr>
        <w:t>ючительно (с учетом ранее присоединенных в данной точке присоединения энергопринимающих устройств), должны быть указаны:</w:t>
      </w:r>
    </w:p>
    <w:p w:rsidR="006A0290" w:rsidRPr="0080026A" w:rsidRDefault="006A0290" w:rsidP="006A029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0026A">
        <w:rPr>
          <w:rFonts w:ascii="Arial" w:eastAsia="Calibri" w:hAnsi="Arial" w:cs="Arial"/>
          <w:sz w:val="24"/>
          <w:szCs w:val="24"/>
        </w:rPr>
        <w:t>а) 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</w:t>
      </w:r>
      <w:proofErr w:type="gramEnd"/>
    </w:p>
    <w:p w:rsidR="006A0290" w:rsidRPr="0080026A" w:rsidRDefault="006A0290" w:rsidP="006A029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б) наименование и место нахождения энергопринимающих устройств, которые необходимо присоединить к электрическим сетям сетевой организации;</w:t>
      </w:r>
    </w:p>
    <w:p w:rsidR="006A0290" w:rsidRPr="0080026A" w:rsidRDefault="006A0290" w:rsidP="006A029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в) место нахождения заявителя;</w:t>
      </w:r>
    </w:p>
    <w:p w:rsidR="006A0290" w:rsidRPr="0080026A" w:rsidRDefault="006A0290" w:rsidP="006A029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lastRenderedPageBreak/>
        <w:t>г) сроки проектирования и поэтапного введения в эксплуатацию энергопринимающих устройств (в том числе по этапам и очередям);</w:t>
      </w:r>
    </w:p>
    <w:p w:rsidR="006A0290" w:rsidRPr="0080026A" w:rsidRDefault="006A0290" w:rsidP="006A029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д) сроки ввода, набора нагрузки и сведения о категории надежности электроснабжения при вводе энергопринимающих устройств по этапам и очередям;</w:t>
      </w:r>
    </w:p>
    <w:p w:rsidR="006A0290" w:rsidRPr="0080026A" w:rsidRDefault="006A0290" w:rsidP="006A029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е) предложения по порядку расчетов и условиям рассрочки платежа за технологическое присоединение - для заявителей, максимальная мощность энергопринимающих устройств которых составляет свыше 15 и до 150 к</w:t>
      </w:r>
      <w:proofErr w:type="gramStart"/>
      <w:r w:rsidRPr="0080026A">
        <w:rPr>
          <w:rFonts w:ascii="Arial" w:eastAsia="Calibri" w:hAnsi="Arial" w:cs="Arial"/>
          <w:sz w:val="24"/>
          <w:szCs w:val="24"/>
        </w:rPr>
        <w:t>Вт вкл</w:t>
      </w:r>
      <w:proofErr w:type="gramEnd"/>
      <w:r w:rsidRPr="0080026A">
        <w:rPr>
          <w:rFonts w:ascii="Arial" w:eastAsia="Calibri" w:hAnsi="Arial" w:cs="Arial"/>
          <w:sz w:val="24"/>
          <w:szCs w:val="24"/>
        </w:rPr>
        <w:t>ючительно.</w:t>
      </w:r>
    </w:p>
    <w:p w:rsidR="006A0290" w:rsidRPr="0080026A" w:rsidRDefault="006A0290" w:rsidP="006A029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 xml:space="preserve"> Предусмотренные пунктом 12(1) Правил технологического присоединения заявители, максимальная мощность энергопринимающих устройств которых составляет свыше 15 и до 150 к</w:t>
      </w:r>
      <w:proofErr w:type="gramStart"/>
      <w:r w:rsidRPr="0080026A">
        <w:rPr>
          <w:rFonts w:ascii="Arial" w:eastAsia="Calibri" w:hAnsi="Arial" w:cs="Arial"/>
          <w:sz w:val="24"/>
          <w:szCs w:val="24"/>
        </w:rPr>
        <w:t>Вт вкл</w:t>
      </w:r>
      <w:proofErr w:type="gramEnd"/>
      <w:r w:rsidRPr="0080026A">
        <w:rPr>
          <w:rFonts w:ascii="Arial" w:eastAsia="Calibri" w:hAnsi="Arial" w:cs="Arial"/>
          <w:sz w:val="24"/>
          <w:szCs w:val="24"/>
        </w:rPr>
        <w:t>ючительно (с учетом ранее присоединенных в данной точке присоединения энергопринимающих устройств), при желании воспользоваться беспроцентной рассрочкой платежа за технологическое присоединение указывают об этом в направляемой ими заявке.</w:t>
      </w:r>
    </w:p>
    <w:p w:rsidR="006A0290" w:rsidRPr="0080026A" w:rsidRDefault="006A0290" w:rsidP="006A029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0026A">
        <w:rPr>
          <w:rFonts w:ascii="Arial" w:eastAsia="Calibri" w:hAnsi="Arial" w:cs="Arial"/>
          <w:sz w:val="24"/>
          <w:szCs w:val="24"/>
        </w:rPr>
        <w:t>ж)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энергопринимающих устройств, технологическое присоединение которых осуществляется, для передачи сетевой организацией такому субъекту в порядке, предусмотренном настоящими Правилами, копии договора и иных документов заявителя, предусмотренных пунктом 34 Основных положений функционирования розничных рынков электрической энергии</w:t>
      </w:r>
      <w:proofErr w:type="gramEnd"/>
      <w:r w:rsidRPr="0080026A">
        <w:rPr>
          <w:rFonts w:ascii="Arial" w:eastAsia="Calibri" w:hAnsi="Arial" w:cs="Arial"/>
          <w:sz w:val="24"/>
          <w:szCs w:val="24"/>
        </w:rPr>
        <w:t xml:space="preserve"> (указывается в случае отсутствия заключенного договора энергоснабжения (купли-продажи (поставки) электрической энергии (мощности)) в отношении энергопринимающих устройств, технологическое присоединение которых осуществляется).</w:t>
      </w:r>
    </w:p>
    <w:p w:rsidR="006A0290" w:rsidRPr="0080026A" w:rsidRDefault="006A0290" w:rsidP="006A0290">
      <w:pPr>
        <w:ind w:firstLine="709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80026A">
        <w:rPr>
          <w:rFonts w:ascii="Arial" w:eastAsia="Calibri" w:hAnsi="Arial" w:cs="Arial"/>
          <w:b/>
          <w:i/>
          <w:sz w:val="24"/>
          <w:szCs w:val="24"/>
          <w:u w:val="single"/>
        </w:rPr>
        <w:t>Документы, прилагаемые к заявке:</w:t>
      </w:r>
    </w:p>
    <w:p w:rsidR="006A0290" w:rsidRPr="0080026A" w:rsidRDefault="006A0290" w:rsidP="006A0290">
      <w:pPr>
        <w:spacing w:after="0"/>
        <w:ind w:firstLine="709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80026A">
        <w:rPr>
          <w:rFonts w:ascii="Arial" w:eastAsia="Calibri" w:hAnsi="Arial" w:cs="Arial"/>
          <w:sz w:val="24"/>
          <w:szCs w:val="24"/>
        </w:rPr>
        <w:t>а)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6A0290" w:rsidRPr="0080026A" w:rsidRDefault="006A0290" w:rsidP="006A029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0026A">
        <w:rPr>
          <w:rFonts w:ascii="Arial" w:eastAsia="Calibri" w:hAnsi="Arial" w:cs="Arial"/>
          <w:sz w:val="24"/>
          <w:szCs w:val="24"/>
        </w:rPr>
        <w:t xml:space="preserve">б)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80026A">
        <w:rPr>
          <w:rFonts w:ascii="Arial" w:eastAsia="Calibri" w:hAnsi="Arial" w:cs="Arial"/>
          <w:sz w:val="24"/>
          <w:szCs w:val="24"/>
        </w:rPr>
        <w:t>энергопринимающие</w:t>
      </w:r>
      <w:proofErr w:type="spellEnd"/>
      <w:r w:rsidRPr="0080026A">
        <w:rPr>
          <w:rFonts w:ascii="Arial" w:eastAsia="Calibri" w:hAnsi="Arial" w:cs="Arial"/>
          <w:sz w:val="24"/>
          <w:szCs w:val="24"/>
        </w:rPr>
        <w:t xml:space="preserve">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</w:t>
      </w:r>
      <w:proofErr w:type="gramEnd"/>
      <w:r w:rsidRPr="0080026A">
        <w:rPr>
          <w:rFonts w:ascii="Arial" w:eastAsia="Calibri" w:hAnsi="Arial" w:cs="Arial"/>
          <w:sz w:val="24"/>
          <w:szCs w:val="24"/>
        </w:rP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6A0290" w:rsidRPr="0080026A" w:rsidRDefault="006A0290" w:rsidP="006A029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lastRenderedPageBreak/>
        <w:t>в)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6A0290" w:rsidRPr="0080026A" w:rsidRDefault="006A0290" w:rsidP="006A029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 xml:space="preserve">г) Учредительные документы заявителя, в том числе документальное подтверждение полномочий подписанта 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Сетевая организация не вправе требовать представления сведений и документов, не предусмотренных Правилами технологического присоединения, а заявитель не обязан представлять сведения и документы, не предусмотренные Правилами технологического присоединения.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80026A">
        <w:rPr>
          <w:rFonts w:ascii="Arial" w:eastAsia="Calibri" w:hAnsi="Arial" w:cs="Arial"/>
          <w:b/>
          <w:sz w:val="24"/>
          <w:szCs w:val="24"/>
        </w:rPr>
        <w:t>2. В заявке, направляемой заявителем в целях временного технологического присоединения, указывается: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а) сведения, предусмотренные подпунктами "а" - "в" пункта 9 настоящих Правил;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б) запрашиваемая максимальная мощность присоединяемых энергопринимающих устройств;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в) характер нагрузки;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 xml:space="preserve">г) срок электроснабжения энергопринимающих устройств по временной схеме электроснабжения (для заявителей, </w:t>
      </w:r>
      <w:proofErr w:type="spellStart"/>
      <w:r w:rsidRPr="0080026A">
        <w:rPr>
          <w:rFonts w:ascii="Arial" w:eastAsia="Calibri" w:hAnsi="Arial" w:cs="Arial"/>
          <w:sz w:val="24"/>
          <w:szCs w:val="24"/>
        </w:rPr>
        <w:t>энергопринимающие</w:t>
      </w:r>
      <w:proofErr w:type="spellEnd"/>
      <w:r w:rsidRPr="0080026A">
        <w:rPr>
          <w:rFonts w:ascii="Arial" w:eastAsia="Calibri" w:hAnsi="Arial" w:cs="Arial"/>
          <w:sz w:val="24"/>
          <w:szCs w:val="24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80026A">
        <w:rPr>
          <w:rFonts w:ascii="Arial" w:eastAsia="Calibri" w:hAnsi="Arial" w:cs="Arial"/>
          <w:sz w:val="24"/>
          <w:szCs w:val="24"/>
        </w:rPr>
        <w:t>Вт вкл</w:t>
      </w:r>
      <w:proofErr w:type="gramEnd"/>
      <w:r w:rsidRPr="0080026A">
        <w:rPr>
          <w:rFonts w:ascii="Arial" w:eastAsia="Calibri" w:hAnsi="Arial" w:cs="Arial"/>
          <w:sz w:val="24"/>
          <w:szCs w:val="24"/>
        </w:rPr>
        <w:t>ючительно).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 xml:space="preserve">Информация о реквизитах договора не предоставляется заявителями, </w:t>
      </w:r>
      <w:proofErr w:type="spellStart"/>
      <w:r w:rsidRPr="0080026A">
        <w:rPr>
          <w:rFonts w:ascii="Arial" w:eastAsia="Calibri" w:hAnsi="Arial" w:cs="Arial"/>
          <w:sz w:val="24"/>
          <w:szCs w:val="24"/>
        </w:rPr>
        <w:t>энергопринимающие</w:t>
      </w:r>
      <w:proofErr w:type="spellEnd"/>
      <w:r w:rsidRPr="0080026A">
        <w:rPr>
          <w:rFonts w:ascii="Arial" w:eastAsia="Calibri" w:hAnsi="Arial" w:cs="Arial"/>
          <w:sz w:val="24"/>
          <w:szCs w:val="24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80026A">
        <w:rPr>
          <w:rFonts w:ascii="Arial" w:eastAsia="Calibri" w:hAnsi="Arial" w:cs="Arial"/>
          <w:sz w:val="24"/>
          <w:szCs w:val="24"/>
        </w:rPr>
        <w:t>Вт вкл</w:t>
      </w:r>
      <w:proofErr w:type="gramEnd"/>
      <w:r w:rsidRPr="0080026A">
        <w:rPr>
          <w:rFonts w:ascii="Arial" w:eastAsia="Calibri" w:hAnsi="Arial" w:cs="Arial"/>
          <w:sz w:val="24"/>
          <w:szCs w:val="24"/>
        </w:rPr>
        <w:t>ючительно.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 xml:space="preserve">Под передвижными объектами понимаются </w:t>
      </w:r>
      <w:proofErr w:type="spellStart"/>
      <w:r w:rsidRPr="0080026A">
        <w:rPr>
          <w:rFonts w:ascii="Arial" w:eastAsia="Calibri" w:hAnsi="Arial" w:cs="Arial"/>
          <w:sz w:val="24"/>
          <w:szCs w:val="24"/>
        </w:rPr>
        <w:t>энергопринимающие</w:t>
      </w:r>
      <w:proofErr w:type="spellEnd"/>
      <w:r w:rsidRPr="0080026A">
        <w:rPr>
          <w:rFonts w:ascii="Arial" w:eastAsia="Calibri" w:hAnsi="Arial" w:cs="Arial"/>
          <w:sz w:val="24"/>
          <w:szCs w:val="24"/>
        </w:rPr>
        <w:t xml:space="preserve"> устройства, предназначенные для эксплуатации с периодическим перемещением и установкой на территориях различных административно-территориальных единиц.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80026A">
        <w:rPr>
          <w:rFonts w:ascii="Arial" w:eastAsia="Calibri" w:hAnsi="Arial" w:cs="Arial"/>
          <w:b/>
          <w:i/>
          <w:sz w:val="24"/>
          <w:szCs w:val="24"/>
          <w:u w:val="single"/>
        </w:rPr>
        <w:t>Документы, прилагаемые к заявке: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0026A">
        <w:rPr>
          <w:rFonts w:ascii="Arial" w:eastAsia="Calibri" w:hAnsi="Arial" w:cs="Arial"/>
          <w:sz w:val="24"/>
          <w:szCs w:val="24"/>
        </w:rPr>
        <w:t xml:space="preserve"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80026A">
        <w:rPr>
          <w:rFonts w:ascii="Arial" w:eastAsia="Calibri" w:hAnsi="Arial" w:cs="Arial"/>
          <w:sz w:val="24"/>
          <w:szCs w:val="24"/>
        </w:rPr>
        <w:t>энергопринимающие</w:t>
      </w:r>
      <w:proofErr w:type="spellEnd"/>
      <w:r w:rsidRPr="0080026A">
        <w:rPr>
          <w:rFonts w:ascii="Arial" w:eastAsia="Calibri" w:hAnsi="Arial" w:cs="Arial"/>
          <w:sz w:val="24"/>
          <w:szCs w:val="24"/>
        </w:rPr>
        <w:t xml:space="preserve">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</w:t>
      </w:r>
      <w:proofErr w:type="gramEnd"/>
      <w:r w:rsidRPr="0080026A">
        <w:rPr>
          <w:rFonts w:ascii="Arial" w:eastAsia="Calibri" w:hAnsi="Arial" w:cs="Arial"/>
          <w:sz w:val="24"/>
          <w:szCs w:val="24"/>
        </w:rP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б)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80026A" w:rsidRDefault="0080026A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80026A">
        <w:rPr>
          <w:rFonts w:ascii="Arial" w:eastAsia="Calibri" w:hAnsi="Arial" w:cs="Arial"/>
          <w:b/>
          <w:sz w:val="24"/>
          <w:szCs w:val="24"/>
        </w:rPr>
        <w:t xml:space="preserve">3. </w:t>
      </w:r>
      <w:proofErr w:type="gramStart"/>
      <w:r w:rsidRPr="0080026A">
        <w:rPr>
          <w:rFonts w:ascii="Arial" w:eastAsia="Calibri" w:hAnsi="Arial" w:cs="Arial"/>
          <w:b/>
          <w:sz w:val="24"/>
          <w:szCs w:val="24"/>
        </w:rPr>
        <w:t xml:space="preserve">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         (с учетом ранее присоединенных в данной точке присоединения </w:t>
      </w:r>
      <w:r w:rsidRPr="0080026A">
        <w:rPr>
          <w:rFonts w:ascii="Arial" w:eastAsia="Calibri" w:hAnsi="Arial" w:cs="Arial"/>
          <w:b/>
          <w:sz w:val="24"/>
          <w:szCs w:val="24"/>
        </w:rPr>
        <w:lastRenderedPageBreak/>
        <w:t>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должны быть указаны:</w:t>
      </w:r>
      <w:proofErr w:type="gramEnd"/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а) фамилия, имя и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б) место жительства заявителя;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в) наименование и место нахождения энергопринимающих устройств, которые необходимо присоединить к электрическим сетям сетевой организации;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г) сроки проектирования и поэтапного введения в эксплуатацию энергопринимающих устройств (в том числе по этапам и очередям);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0026A">
        <w:rPr>
          <w:rFonts w:ascii="Arial" w:eastAsia="Calibri" w:hAnsi="Arial" w:cs="Arial"/>
          <w:sz w:val="24"/>
          <w:szCs w:val="24"/>
        </w:rPr>
        <w:t>д)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энергопринимающих устройств, технологическое присоединение которых осуществляется, для передачи сетевой организацией такому субъекту в порядке, предусмотренном настоящими Правилами, копии договора и иных документов заявителя, предусмотренных пунктом 34 Основных положений функционирования розничных рынков электрической энергии</w:t>
      </w:r>
      <w:proofErr w:type="gramEnd"/>
      <w:r w:rsidRPr="0080026A">
        <w:rPr>
          <w:rFonts w:ascii="Arial" w:eastAsia="Calibri" w:hAnsi="Arial" w:cs="Arial"/>
          <w:sz w:val="24"/>
          <w:szCs w:val="24"/>
        </w:rPr>
        <w:t xml:space="preserve"> (указывается в случае отсутствия заключенного договора энергоснабжения (купли-продажи (поставки) электрической энергии (мощности)) в отношении энергопринимающих устройств, технологическое присоединение которых осуществляется).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е) запрашиваемая максимальная мощность энергопринимающих устройств заявителя.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80026A">
        <w:rPr>
          <w:rFonts w:ascii="Arial" w:eastAsia="Calibri" w:hAnsi="Arial" w:cs="Arial"/>
          <w:b/>
          <w:i/>
          <w:sz w:val="24"/>
          <w:szCs w:val="24"/>
          <w:u w:val="single"/>
        </w:rPr>
        <w:t>Документы, прилагаемые к заявке: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а) план расположения энергопринимающих устройств, которые необходимо присоединить к электрическим сетям сетевой организации</w:t>
      </w:r>
    </w:p>
    <w:p w:rsidR="006A0290" w:rsidRPr="0080026A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0026A">
        <w:rPr>
          <w:rFonts w:ascii="Arial" w:eastAsia="Calibri" w:hAnsi="Arial" w:cs="Arial"/>
          <w:sz w:val="24"/>
          <w:szCs w:val="24"/>
        </w:rPr>
        <w:t xml:space="preserve">б)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80026A">
        <w:rPr>
          <w:rFonts w:ascii="Arial" w:eastAsia="Calibri" w:hAnsi="Arial" w:cs="Arial"/>
          <w:sz w:val="24"/>
          <w:szCs w:val="24"/>
        </w:rPr>
        <w:t>энергопринимающие</w:t>
      </w:r>
      <w:proofErr w:type="spellEnd"/>
      <w:r w:rsidRPr="0080026A">
        <w:rPr>
          <w:rFonts w:ascii="Arial" w:eastAsia="Calibri" w:hAnsi="Arial" w:cs="Arial"/>
          <w:sz w:val="24"/>
          <w:szCs w:val="24"/>
        </w:rPr>
        <w:t xml:space="preserve">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</w:t>
      </w:r>
      <w:proofErr w:type="gramEnd"/>
      <w:r w:rsidRPr="0080026A">
        <w:rPr>
          <w:rFonts w:ascii="Arial" w:eastAsia="Calibri" w:hAnsi="Arial" w:cs="Arial"/>
          <w:sz w:val="24"/>
          <w:szCs w:val="24"/>
        </w:rP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6A0290" w:rsidRDefault="006A0290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026A">
        <w:rPr>
          <w:rFonts w:ascii="Arial" w:eastAsia="Calibri" w:hAnsi="Arial" w:cs="Arial"/>
          <w:sz w:val="24"/>
          <w:szCs w:val="24"/>
        </w:rPr>
        <w:t>в)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</w:t>
      </w:r>
      <w:r w:rsidR="0080026A" w:rsidRPr="0080026A">
        <w:rPr>
          <w:rFonts w:ascii="Arial" w:eastAsia="Calibri" w:hAnsi="Arial" w:cs="Arial"/>
          <w:sz w:val="24"/>
          <w:szCs w:val="24"/>
        </w:rPr>
        <w:t>едставителем заявителя.</w:t>
      </w:r>
    </w:p>
    <w:p w:rsidR="0080026A" w:rsidRDefault="0080026A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80026A" w:rsidRDefault="0080026A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80026A" w:rsidRPr="007643F6" w:rsidRDefault="0080026A" w:rsidP="0080026A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43F6">
        <w:rPr>
          <w:rFonts w:ascii="Arial" w:hAnsi="Arial" w:cs="Arial"/>
          <w:b/>
          <w:sz w:val="24"/>
          <w:szCs w:val="24"/>
          <w:u w:val="single"/>
        </w:rPr>
        <w:t>Этапы технологического присоединения:</w:t>
      </w:r>
    </w:p>
    <w:p w:rsidR="0080026A" w:rsidRPr="007643F6" w:rsidRDefault="0080026A" w:rsidP="008002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3F6">
        <w:rPr>
          <w:rFonts w:ascii="Arial" w:hAnsi="Arial" w:cs="Arial"/>
          <w:sz w:val="24"/>
          <w:szCs w:val="24"/>
        </w:rPr>
        <w:t xml:space="preserve">а) подача заявки юридическим или физическим лицом, которое имеет намерение осуществить технологическое присоединение, реконструкцию </w:t>
      </w:r>
      <w:r w:rsidRPr="007643F6">
        <w:rPr>
          <w:rFonts w:ascii="Arial" w:hAnsi="Arial" w:cs="Arial"/>
          <w:sz w:val="24"/>
          <w:szCs w:val="24"/>
        </w:rPr>
        <w:lastRenderedPageBreak/>
        <w:t>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80026A" w:rsidRPr="007643F6" w:rsidRDefault="0080026A" w:rsidP="008002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3F6">
        <w:rPr>
          <w:rFonts w:ascii="Arial" w:hAnsi="Arial" w:cs="Arial"/>
          <w:sz w:val="24"/>
          <w:szCs w:val="24"/>
        </w:rPr>
        <w:t>б) заключение договора;</w:t>
      </w:r>
    </w:p>
    <w:p w:rsidR="0080026A" w:rsidRPr="007643F6" w:rsidRDefault="0080026A" w:rsidP="008002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3F6">
        <w:rPr>
          <w:rFonts w:ascii="Arial" w:hAnsi="Arial" w:cs="Arial"/>
          <w:sz w:val="24"/>
          <w:szCs w:val="24"/>
        </w:rPr>
        <w:t>в) выполнение сторонами договора мероприятий, предусмотренных договором;</w:t>
      </w:r>
    </w:p>
    <w:p w:rsidR="0080026A" w:rsidRPr="007643F6" w:rsidRDefault="0080026A" w:rsidP="0080026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643F6">
        <w:rPr>
          <w:rFonts w:ascii="Arial" w:hAnsi="Arial" w:cs="Arial"/>
          <w:sz w:val="24"/>
          <w:szCs w:val="24"/>
        </w:rPr>
        <w:t>г) 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пункте 12 Правил технологического присоединения,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и объектов лиц, указанных в пунктах 12(1), 13 и 14 Правил технологического присоединения</w:t>
      </w:r>
      <w:proofErr w:type="gramEnd"/>
      <w:r w:rsidRPr="007643F6">
        <w:rPr>
          <w:rFonts w:ascii="Arial" w:hAnsi="Arial" w:cs="Arial"/>
          <w:sz w:val="24"/>
          <w:szCs w:val="24"/>
        </w:rPr>
        <w:t>. Указанные исключения не распространяются на случаи технологического присоединения объектов сетевых организаций;</w:t>
      </w:r>
    </w:p>
    <w:p w:rsidR="0080026A" w:rsidRPr="007643F6" w:rsidRDefault="0080026A" w:rsidP="008002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3F6">
        <w:rPr>
          <w:rFonts w:ascii="Arial" w:hAnsi="Arial" w:cs="Arial"/>
          <w:sz w:val="24"/>
          <w:szCs w:val="24"/>
        </w:rPr>
        <w:t>г.1) 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80026A" w:rsidRPr="007643F6" w:rsidRDefault="0080026A" w:rsidP="008002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3F6">
        <w:rPr>
          <w:rFonts w:ascii="Arial" w:hAnsi="Arial" w:cs="Arial"/>
          <w:sz w:val="24"/>
          <w:szCs w:val="24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80026A" w:rsidRPr="007643F6" w:rsidRDefault="0080026A" w:rsidP="008002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3F6">
        <w:rPr>
          <w:rFonts w:ascii="Arial" w:hAnsi="Arial" w:cs="Arial"/>
          <w:sz w:val="24"/>
          <w:szCs w:val="24"/>
        </w:rPr>
        <w:t>д) составление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настоящих Правил технологического присоединения).</w:t>
      </w:r>
    </w:p>
    <w:p w:rsidR="0080026A" w:rsidRPr="007643F6" w:rsidRDefault="0080026A" w:rsidP="0080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43F6">
        <w:rPr>
          <w:rFonts w:ascii="Arial" w:hAnsi="Arial" w:cs="Arial"/>
          <w:sz w:val="24"/>
          <w:szCs w:val="24"/>
        </w:rPr>
        <w:t xml:space="preserve">В адрес заявителей, указанных в </w:t>
      </w:r>
      <w:hyperlink r:id="rId6" w:history="1">
        <w:r w:rsidRPr="007643F6">
          <w:rPr>
            <w:rFonts w:ascii="Arial" w:hAnsi="Arial" w:cs="Arial"/>
            <w:color w:val="0000FF"/>
            <w:sz w:val="24"/>
            <w:szCs w:val="24"/>
          </w:rPr>
          <w:t>пунктах 12(1)</w:t>
        </w:r>
      </w:hyperlink>
      <w:r w:rsidRPr="007643F6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7643F6">
          <w:rPr>
            <w:rFonts w:ascii="Arial" w:hAnsi="Arial" w:cs="Arial"/>
            <w:color w:val="0000FF"/>
            <w:sz w:val="24"/>
            <w:szCs w:val="24"/>
          </w:rPr>
          <w:t>14</w:t>
        </w:r>
      </w:hyperlink>
      <w:r w:rsidRPr="007643F6">
        <w:rPr>
          <w:rFonts w:ascii="Arial" w:hAnsi="Arial" w:cs="Arial"/>
          <w:sz w:val="24"/>
          <w:szCs w:val="24"/>
        </w:rPr>
        <w:t xml:space="preserve"> Правил технологического присоединения, сетевая организация направляет в бумажном виде для подписания заполненный и подписанный проект договора в 2 экземплярах и технические условия  как неотъемлемое приложение к договору в течение 15 дней со дня получения заявки от заявителя (уполномоченного представителя) или иной сетевой организации, </w:t>
      </w:r>
      <w:proofErr w:type="gramStart"/>
      <w:r w:rsidRPr="007643F6">
        <w:rPr>
          <w:rFonts w:ascii="Arial" w:hAnsi="Arial" w:cs="Arial"/>
          <w:sz w:val="24"/>
          <w:szCs w:val="24"/>
        </w:rPr>
        <w:t>направленной</w:t>
      </w:r>
      <w:proofErr w:type="gramEnd"/>
      <w:r w:rsidRPr="007643F6">
        <w:rPr>
          <w:rFonts w:ascii="Arial" w:hAnsi="Arial" w:cs="Arial"/>
          <w:sz w:val="24"/>
          <w:szCs w:val="24"/>
        </w:rPr>
        <w:t xml:space="preserve"> в том числе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80026A" w:rsidRPr="007643F6" w:rsidRDefault="0080026A" w:rsidP="0080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026A" w:rsidRPr="007643F6" w:rsidRDefault="0080026A" w:rsidP="0080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43F6">
        <w:rPr>
          <w:rFonts w:ascii="Arial" w:hAnsi="Arial" w:cs="Arial"/>
          <w:sz w:val="24"/>
          <w:szCs w:val="24"/>
        </w:rPr>
        <w:t>Срок действия технических условий не может составлять менее 2 лет и более 5 лет.</w:t>
      </w:r>
    </w:p>
    <w:p w:rsidR="0080026A" w:rsidRPr="007643F6" w:rsidRDefault="0080026A" w:rsidP="0080026A">
      <w:pPr>
        <w:spacing w:line="240" w:lineRule="auto"/>
        <w:rPr>
          <w:rFonts w:ascii="Arial" w:hAnsi="Arial" w:cs="Arial"/>
        </w:rPr>
      </w:pPr>
    </w:p>
    <w:p w:rsidR="0080026A" w:rsidRPr="007643F6" w:rsidRDefault="0080026A" w:rsidP="0080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643F6">
        <w:rPr>
          <w:rFonts w:ascii="Arial" w:hAnsi="Arial" w:cs="Arial"/>
          <w:sz w:val="24"/>
          <w:szCs w:val="24"/>
        </w:rPr>
        <w:t>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  <w:proofErr w:type="gramEnd"/>
    </w:p>
    <w:p w:rsidR="0080026A" w:rsidRPr="007643F6" w:rsidRDefault="0080026A" w:rsidP="008002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43F6">
        <w:rPr>
          <w:rFonts w:ascii="Arial" w:hAnsi="Arial" w:cs="Arial"/>
          <w:sz w:val="24"/>
          <w:szCs w:val="24"/>
        </w:rPr>
        <w:t xml:space="preserve">В адрес заявителей, за исключением заявителей, указанных </w:t>
      </w:r>
      <w:proofErr w:type="gramStart"/>
      <w:r w:rsidRPr="007643F6">
        <w:rPr>
          <w:rFonts w:ascii="Arial" w:hAnsi="Arial" w:cs="Arial"/>
          <w:sz w:val="24"/>
          <w:szCs w:val="24"/>
        </w:rPr>
        <w:t>пунктах</w:t>
      </w:r>
      <w:proofErr w:type="gramEnd"/>
      <w:r w:rsidRPr="007643F6">
        <w:rPr>
          <w:rFonts w:ascii="Arial" w:hAnsi="Arial" w:cs="Arial"/>
          <w:sz w:val="24"/>
          <w:szCs w:val="24"/>
        </w:rPr>
        <w:t xml:space="preserve"> 12(1) и 14 правил технологического присоединения,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заявки.</w:t>
      </w:r>
    </w:p>
    <w:p w:rsidR="0080026A" w:rsidRPr="007643F6" w:rsidRDefault="0080026A" w:rsidP="0080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43F6">
        <w:rPr>
          <w:rFonts w:ascii="Arial" w:hAnsi="Arial" w:cs="Arial"/>
          <w:sz w:val="24"/>
          <w:szCs w:val="24"/>
        </w:rPr>
        <w:t xml:space="preserve">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заявки, </w:t>
      </w:r>
      <w:proofErr w:type="gramStart"/>
      <w:r w:rsidRPr="007643F6">
        <w:rPr>
          <w:rFonts w:ascii="Arial" w:hAnsi="Arial" w:cs="Arial"/>
          <w:sz w:val="24"/>
          <w:szCs w:val="24"/>
        </w:rPr>
        <w:t>направленной</w:t>
      </w:r>
      <w:proofErr w:type="gramEnd"/>
      <w:r w:rsidRPr="007643F6">
        <w:rPr>
          <w:rFonts w:ascii="Arial" w:hAnsi="Arial" w:cs="Arial"/>
          <w:sz w:val="24"/>
          <w:szCs w:val="24"/>
        </w:rPr>
        <w:t xml:space="preserve"> в том числе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80026A" w:rsidRPr="007643F6" w:rsidRDefault="0080026A" w:rsidP="008002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026A" w:rsidRPr="007643F6" w:rsidRDefault="0080026A" w:rsidP="0080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43F6">
        <w:rPr>
          <w:rFonts w:ascii="Arial" w:hAnsi="Arial" w:cs="Arial"/>
          <w:sz w:val="24"/>
          <w:szCs w:val="24"/>
        </w:rPr>
        <w:t>По окончании осуществления мероприятий</w:t>
      </w:r>
      <w:r>
        <w:rPr>
          <w:rFonts w:ascii="Arial" w:hAnsi="Arial" w:cs="Arial"/>
          <w:sz w:val="24"/>
          <w:szCs w:val="24"/>
        </w:rPr>
        <w:t xml:space="preserve"> (фактической подачи напряж</w:t>
      </w:r>
      <w:r w:rsidRPr="007643F6">
        <w:rPr>
          <w:rFonts w:ascii="Arial" w:hAnsi="Arial" w:cs="Arial"/>
          <w:sz w:val="24"/>
          <w:szCs w:val="24"/>
        </w:rPr>
        <w:t>ения) по технологическому присоединению стороны составляют следующие документы:</w:t>
      </w:r>
    </w:p>
    <w:p w:rsidR="0080026A" w:rsidRPr="007643F6" w:rsidRDefault="0080026A" w:rsidP="008002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43F6">
        <w:rPr>
          <w:rFonts w:ascii="Arial" w:hAnsi="Arial" w:cs="Arial"/>
          <w:sz w:val="24"/>
          <w:szCs w:val="24"/>
        </w:rPr>
        <w:t>- акт об осуществлении технологического присоединения;</w:t>
      </w:r>
    </w:p>
    <w:p w:rsidR="0080026A" w:rsidRPr="007643F6" w:rsidRDefault="0080026A" w:rsidP="008002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43F6">
        <w:rPr>
          <w:rFonts w:ascii="Arial" w:hAnsi="Arial" w:cs="Arial"/>
          <w:sz w:val="24"/>
          <w:szCs w:val="24"/>
        </w:rPr>
        <w:t>- акт разграничения границ балансовой принадлежности сторон;</w:t>
      </w:r>
    </w:p>
    <w:p w:rsidR="0080026A" w:rsidRPr="007643F6" w:rsidRDefault="0080026A" w:rsidP="008002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43F6">
        <w:rPr>
          <w:rFonts w:ascii="Arial" w:hAnsi="Arial" w:cs="Arial"/>
          <w:sz w:val="24"/>
          <w:szCs w:val="24"/>
        </w:rPr>
        <w:t>- акт разграничения эксплуатационной ответственности сторон.</w:t>
      </w:r>
    </w:p>
    <w:p w:rsidR="0080026A" w:rsidRPr="007643F6" w:rsidRDefault="0080026A" w:rsidP="008002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026A" w:rsidRPr="007643F6" w:rsidRDefault="0080026A" w:rsidP="008002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643F6">
        <w:rPr>
          <w:rFonts w:ascii="Arial" w:hAnsi="Arial" w:cs="Arial"/>
          <w:sz w:val="24"/>
          <w:szCs w:val="24"/>
        </w:rPr>
        <w:t>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сторон, а также акта согласования технологической и (или) аварийной брони направляет в письменном или электронном виде копии указанных актов в адрес субъекта розничного рынка, с которым заявителем заключен договор энергоснабжения (купли-продажи</w:t>
      </w:r>
      <w:proofErr w:type="gramEnd"/>
      <w:r w:rsidRPr="007643F6">
        <w:rPr>
          <w:rFonts w:ascii="Arial" w:hAnsi="Arial" w:cs="Arial"/>
          <w:sz w:val="24"/>
          <w:szCs w:val="24"/>
        </w:rPr>
        <w:t xml:space="preserve"> (поставки) электрической энергии (мощности) в отношении энергопринимающих устройств, технологическое присоединение которых осуществляется, либо в случае отсутствия информации у сетевой организации о заключении такого договора на дату отправления -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</w:t>
      </w:r>
      <w:proofErr w:type="gramStart"/>
      <w:r w:rsidRPr="007643F6">
        <w:rPr>
          <w:rFonts w:ascii="Arial" w:hAnsi="Arial" w:cs="Arial"/>
          <w:sz w:val="24"/>
          <w:szCs w:val="24"/>
        </w:rPr>
        <w:t>).</w:t>
      </w:r>
      <w:r w:rsidRPr="007643F6">
        <w:rPr>
          <w:rFonts w:ascii="Arial" w:eastAsia="Calibri" w:hAnsi="Arial" w:cs="Arial"/>
          <w:i/>
          <w:sz w:val="24"/>
          <w:szCs w:val="24"/>
        </w:rPr>
        <w:t>.</w:t>
      </w:r>
      <w:proofErr w:type="gramEnd"/>
    </w:p>
    <w:p w:rsidR="0080026A" w:rsidRPr="007643F6" w:rsidRDefault="0080026A" w:rsidP="00800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43F6">
        <w:rPr>
          <w:rFonts w:ascii="Arial" w:eastAsia="Calibri" w:hAnsi="Arial" w:cs="Arial"/>
          <w:sz w:val="24"/>
          <w:szCs w:val="24"/>
        </w:rPr>
        <w:t xml:space="preserve">   </w:t>
      </w:r>
    </w:p>
    <w:p w:rsidR="0080026A" w:rsidRPr="007643F6" w:rsidRDefault="0080026A" w:rsidP="00800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43F6">
        <w:rPr>
          <w:rFonts w:ascii="Arial" w:eastAsia="Calibri" w:hAnsi="Arial" w:cs="Arial"/>
          <w:sz w:val="24"/>
          <w:szCs w:val="24"/>
        </w:rPr>
        <w:t xml:space="preserve">  При подаче заявки, на технологическое присоединение, в том числе, </w:t>
      </w:r>
      <w:proofErr w:type="gramStart"/>
      <w:r w:rsidRPr="007643F6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7643F6">
        <w:rPr>
          <w:rFonts w:ascii="Arial" w:eastAsia="Calibri" w:hAnsi="Arial" w:cs="Arial"/>
          <w:sz w:val="24"/>
          <w:szCs w:val="24"/>
        </w:rPr>
        <w:t xml:space="preserve"> ЦОП, </w:t>
      </w:r>
      <w:proofErr w:type="gramStart"/>
      <w:r w:rsidRPr="007643F6">
        <w:rPr>
          <w:rFonts w:ascii="Arial" w:eastAsia="Calibri" w:hAnsi="Arial" w:cs="Arial"/>
          <w:sz w:val="24"/>
          <w:szCs w:val="24"/>
        </w:rPr>
        <w:t>потребитель</w:t>
      </w:r>
      <w:proofErr w:type="gramEnd"/>
      <w:r w:rsidRPr="007643F6">
        <w:rPr>
          <w:rFonts w:ascii="Arial" w:eastAsia="Calibri" w:hAnsi="Arial" w:cs="Arial"/>
          <w:sz w:val="24"/>
          <w:szCs w:val="24"/>
        </w:rPr>
        <w:t xml:space="preserve"> получает секретный код, с помощью которого у него есть </w:t>
      </w:r>
      <w:r w:rsidRPr="007643F6">
        <w:rPr>
          <w:rFonts w:ascii="Arial" w:eastAsia="Calibri" w:hAnsi="Arial" w:cs="Arial"/>
          <w:sz w:val="24"/>
          <w:szCs w:val="24"/>
        </w:rPr>
        <w:lastRenderedPageBreak/>
        <w:t>возможность отслеживать ее статус на портале    АО «Мособлэнерго» с момента регистрации заявки до фактического подключения.</w:t>
      </w:r>
    </w:p>
    <w:p w:rsidR="0080026A" w:rsidRPr="007643F6" w:rsidRDefault="0080026A" w:rsidP="008002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43F6">
        <w:rPr>
          <w:rFonts w:ascii="Arial" w:eastAsia="Calibri" w:hAnsi="Arial" w:cs="Arial"/>
          <w:sz w:val="24"/>
          <w:szCs w:val="24"/>
        </w:rPr>
        <w:t>Для этого необходимо:</w:t>
      </w:r>
    </w:p>
    <w:p w:rsidR="0080026A" w:rsidRPr="007643F6" w:rsidRDefault="0080026A" w:rsidP="008002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43F6">
        <w:rPr>
          <w:rFonts w:ascii="Arial" w:eastAsia="Calibri" w:hAnsi="Arial" w:cs="Arial"/>
          <w:sz w:val="24"/>
          <w:szCs w:val="24"/>
        </w:rPr>
        <w:t>1.</w:t>
      </w:r>
      <w:r w:rsidRPr="007643F6">
        <w:rPr>
          <w:rFonts w:ascii="Arial" w:eastAsia="Calibri" w:hAnsi="Arial" w:cs="Arial"/>
          <w:sz w:val="24"/>
          <w:szCs w:val="24"/>
        </w:rPr>
        <w:tab/>
        <w:t xml:space="preserve">Зарегистрироваться на Портале потребителя </w:t>
      </w:r>
      <w:hyperlink r:id="rId8" w:history="1">
        <w:r w:rsidRPr="007643F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http://tp.mos-obl-energo.ru</w:t>
        </w:r>
      </w:hyperlink>
      <w:r w:rsidRPr="007643F6">
        <w:rPr>
          <w:rFonts w:ascii="Arial" w:eastAsia="Calibri" w:hAnsi="Arial" w:cs="Arial"/>
          <w:sz w:val="24"/>
          <w:szCs w:val="24"/>
        </w:rPr>
        <w:t xml:space="preserve"> (Либо подать заявку </w:t>
      </w:r>
      <w:proofErr w:type="gramStart"/>
      <w:r w:rsidRPr="007643F6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7643F6">
        <w:rPr>
          <w:rFonts w:ascii="Arial" w:eastAsia="Calibri" w:hAnsi="Arial" w:cs="Arial"/>
          <w:sz w:val="24"/>
          <w:szCs w:val="24"/>
        </w:rPr>
        <w:t xml:space="preserve"> ЦОП)</w:t>
      </w:r>
    </w:p>
    <w:p w:rsidR="0080026A" w:rsidRPr="007643F6" w:rsidRDefault="0080026A" w:rsidP="008002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43F6">
        <w:rPr>
          <w:rFonts w:ascii="Arial" w:eastAsia="Calibri" w:hAnsi="Arial" w:cs="Arial"/>
          <w:sz w:val="24"/>
          <w:szCs w:val="24"/>
        </w:rPr>
        <w:t>2.</w:t>
      </w:r>
      <w:r w:rsidRPr="007643F6">
        <w:rPr>
          <w:rFonts w:ascii="Arial" w:eastAsia="Calibri" w:hAnsi="Arial" w:cs="Arial"/>
          <w:sz w:val="24"/>
          <w:szCs w:val="24"/>
        </w:rPr>
        <w:tab/>
        <w:t xml:space="preserve">В разделе «Мои заявки» нажать  кнопку «Заявка подана </w:t>
      </w:r>
      <w:proofErr w:type="gramStart"/>
      <w:r w:rsidRPr="007643F6">
        <w:rPr>
          <w:rFonts w:ascii="Arial" w:eastAsia="Calibri" w:hAnsi="Arial" w:cs="Arial"/>
          <w:sz w:val="24"/>
          <w:szCs w:val="24"/>
        </w:rPr>
        <w:t>через</w:t>
      </w:r>
      <w:proofErr w:type="gramEnd"/>
      <w:r w:rsidRPr="007643F6">
        <w:rPr>
          <w:rFonts w:ascii="Arial" w:eastAsia="Calibri" w:hAnsi="Arial" w:cs="Arial"/>
          <w:sz w:val="24"/>
          <w:szCs w:val="24"/>
        </w:rPr>
        <w:t xml:space="preserve"> ЦОП»</w:t>
      </w:r>
    </w:p>
    <w:p w:rsidR="0080026A" w:rsidRPr="007643F6" w:rsidRDefault="0080026A" w:rsidP="008002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43F6">
        <w:rPr>
          <w:rFonts w:ascii="Arial" w:eastAsia="Calibri" w:hAnsi="Arial" w:cs="Arial"/>
          <w:sz w:val="24"/>
          <w:szCs w:val="24"/>
        </w:rPr>
        <w:t>3.</w:t>
      </w:r>
      <w:r w:rsidRPr="007643F6">
        <w:rPr>
          <w:rFonts w:ascii="Arial" w:eastAsia="Calibri" w:hAnsi="Arial" w:cs="Arial"/>
          <w:sz w:val="24"/>
          <w:szCs w:val="24"/>
        </w:rPr>
        <w:tab/>
        <w:t>Ввести номер заявки и секретный код.</w:t>
      </w:r>
    </w:p>
    <w:p w:rsidR="0080026A" w:rsidRPr="007643F6" w:rsidRDefault="0080026A" w:rsidP="00800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43F6">
        <w:rPr>
          <w:rFonts w:ascii="Arial" w:eastAsia="Calibri" w:hAnsi="Arial" w:cs="Arial"/>
          <w:sz w:val="24"/>
          <w:szCs w:val="24"/>
        </w:rPr>
        <w:t>Также при подаче заявки у Вас есть возможность выбрать один из трех способов получения готовых документов: в центральном клиентском офисе, в территориальном филиале или письмом с уведомлением (по почте России).</w:t>
      </w:r>
    </w:p>
    <w:p w:rsidR="0080026A" w:rsidRPr="007643F6" w:rsidRDefault="0080026A" w:rsidP="00800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43F6">
        <w:rPr>
          <w:rFonts w:ascii="Arial" w:eastAsia="Calibri" w:hAnsi="Arial" w:cs="Arial"/>
          <w:sz w:val="24"/>
          <w:szCs w:val="24"/>
        </w:rPr>
        <w:t xml:space="preserve">Информацию об основных этапах обработки заявки Заявитель может узнать на «Портал потребителя» в личном кабинете или по средствам смс рассылки. </w:t>
      </w:r>
      <w:hyperlink r:id="rId9" w:history="1">
        <w:r w:rsidRPr="007643F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http://tp.mos-obl-energo.ru/</w:t>
        </w:r>
      </w:hyperlink>
      <w:r w:rsidRPr="007643F6">
        <w:rPr>
          <w:rFonts w:ascii="Arial" w:eastAsia="Calibri" w:hAnsi="Arial" w:cs="Arial"/>
          <w:sz w:val="24"/>
          <w:szCs w:val="24"/>
        </w:rPr>
        <w:t>.</w:t>
      </w:r>
    </w:p>
    <w:p w:rsidR="0080026A" w:rsidRPr="007643F6" w:rsidRDefault="0080026A" w:rsidP="008002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0026A" w:rsidRDefault="0080026A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80026A" w:rsidRPr="0080026A" w:rsidRDefault="0080026A" w:rsidP="006A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0D5DAE" w:rsidRPr="0080026A" w:rsidRDefault="000D5DAE">
      <w:pPr>
        <w:rPr>
          <w:rFonts w:ascii="Arial" w:hAnsi="Arial" w:cs="Arial"/>
          <w:sz w:val="24"/>
          <w:szCs w:val="24"/>
        </w:rPr>
      </w:pPr>
    </w:p>
    <w:sectPr w:rsidR="000D5DAE" w:rsidRPr="0080026A" w:rsidSect="0066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90"/>
    <w:rsid w:val="00012A53"/>
    <w:rsid w:val="0001577C"/>
    <w:rsid w:val="00037066"/>
    <w:rsid w:val="00042677"/>
    <w:rsid w:val="00046EF5"/>
    <w:rsid w:val="000624A8"/>
    <w:rsid w:val="00063BE4"/>
    <w:rsid w:val="0007106B"/>
    <w:rsid w:val="000800C9"/>
    <w:rsid w:val="000A7E3D"/>
    <w:rsid w:val="000A7E71"/>
    <w:rsid w:val="000C1B4B"/>
    <w:rsid w:val="000C4CCD"/>
    <w:rsid w:val="000C6926"/>
    <w:rsid w:val="000D5DAE"/>
    <w:rsid w:val="000D7710"/>
    <w:rsid w:val="000E5B9B"/>
    <w:rsid w:val="000F32A2"/>
    <w:rsid w:val="000F3803"/>
    <w:rsid w:val="000F6294"/>
    <w:rsid w:val="001122AD"/>
    <w:rsid w:val="00113077"/>
    <w:rsid w:val="00130276"/>
    <w:rsid w:val="00131272"/>
    <w:rsid w:val="00132663"/>
    <w:rsid w:val="001473CC"/>
    <w:rsid w:val="001518C9"/>
    <w:rsid w:val="0015595F"/>
    <w:rsid w:val="00171249"/>
    <w:rsid w:val="0017696D"/>
    <w:rsid w:val="001C2841"/>
    <w:rsid w:val="001E07B0"/>
    <w:rsid w:val="001E178A"/>
    <w:rsid w:val="001E7332"/>
    <w:rsid w:val="00204BEB"/>
    <w:rsid w:val="002161DB"/>
    <w:rsid w:val="00224485"/>
    <w:rsid w:val="00247DE3"/>
    <w:rsid w:val="00253120"/>
    <w:rsid w:val="00262588"/>
    <w:rsid w:val="002639F7"/>
    <w:rsid w:val="002A0977"/>
    <w:rsid w:val="002A10D4"/>
    <w:rsid w:val="002A566A"/>
    <w:rsid w:val="002B0FC5"/>
    <w:rsid w:val="002C33DD"/>
    <w:rsid w:val="002C693D"/>
    <w:rsid w:val="002C6F64"/>
    <w:rsid w:val="002D6FD8"/>
    <w:rsid w:val="002D766C"/>
    <w:rsid w:val="002E53DC"/>
    <w:rsid w:val="002F284B"/>
    <w:rsid w:val="0030462A"/>
    <w:rsid w:val="00306473"/>
    <w:rsid w:val="00315703"/>
    <w:rsid w:val="003210E9"/>
    <w:rsid w:val="003425DE"/>
    <w:rsid w:val="003540C4"/>
    <w:rsid w:val="003650F5"/>
    <w:rsid w:val="003660CC"/>
    <w:rsid w:val="00366144"/>
    <w:rsid w:val="00387944"/>
    <w:rsid w:val="003A10E6"/>
    <w:rsid w:val="003D0E9F"/>
    <w:rsid w:val="003D5B03"/>
    <w:rsid w:val="003E0CF0"/>
    <w:rsid w:val="003E1DE2"/>
    <w:rsid w:val="003F0220"/>
    <w:rsid w:val="00401937"/>
    <w:rsid w:val="0040418B"/>
    <w:rsid w:val="00406D47"/>
    <w:rsid w:val="0041716C"/>
    <w:rsid w:val="004379FC"/>
    <w:rsid w:val="0047010C"/>
    <w:rsid w:val="00474FD3"/>
    <w:rsid w:val="004806D3"/>
    <w:rsid w:val="0049142F"/>
    <w:rsid w:val="004A1CAB"/>
    <w:rsid w:val="004A600F"/>
    <w:rsid w:val="004B072D"/>
    <w:rsid w:val="004D2AA0"/>
    <w:rsid w:val="004D5C14"/>
    <w:rsid w:val="00505EE9"/>
    <w:rsid w:val="00507800"/>
    <w:rsid w:val="005160B7"/>
    <w:rsid w:val="00524E4C"/>
    <w:rsid w:val="00536ABF"/>
    <w:rsid w:val="00540842"/>
    <w:rsid w:val="00545992"/>
    <w:rsid w:val="00556141"/>
    <w:rsid w:val="005670E7"/>
    <w:rsid w:val="00582BA0"/>
    <w:rsid w:val="00582EB8"/>
    <w:rsid w:val="00585819"/>
    <w:rsid w:val="0059354B"/>
    <w:rsid w:val="00597123"/>
    <w:rsid w:val="005B36DA"/>
    <w:rsid w:val="005B5B0B"/>
    <w:rsid w:val="005C10CC"/>
    <w:rsid w:val="005D079A"/>
    <w:rsid w:val="005D5EE1"/>
    <w:rsid w:val="005D6F6B"/>
    <w:rsid w:val="005E516A"/>
    <w:rsid w:val="005E79A1"/>
    <w:rsid w:val="005F5FEF"/>
    <w:rsid w:val="0060015C"/>
    <w:rsid w:val="006009A1"/>
    <w:rsid w:val="00603930"/>
    <w:rsid w:val="00624465"/>
    <w:rsid w:val="006252F3"/>
    <w:rsid w:val="00643F3A"/>
    <w:rsid w:val="006657D9"/>
    <w:rsid w:val="0066695D"/>
    <w:rsid w:val="0067474C"/>
    <w:rsid w:val="006978D0"/>
    <w:rsid w:val="006A0290"/>
    <w:rsid w:val="006A3275"/>
    <w:rsid w:val="006B36F2"/>
    <w:rsid w:val="006B4299"/>
    <w:rsid w:val="006C3136"/>
    <w:rsid w:val="006C7D63"/>
    <w:rsid w:val="006D59DF"/>
    <w:rsid w:val="006E7EF3"/>
    <w:rsid w:val="006F2042"/>
    <w:rsid w:val="006F7A32"/>
    <w:rsid w:val="0072732F"/>
    <w:rsid w:val="00733C80"/>
    <w:rsid w:val="00734D25"/>
    <w:rsid w:val="00742775"/>
    <w:rsid w:val="00767039"/>
    <w:rsid w:val="007A0AC1"/>
    <w:rsid w:val="007B3912"/>
    <w:rsid w:val="007D165A"/>
    <w:rsid w:val="007D2359"/>
    <w:rsid w:val="0080026A"/>
    <w:rsid w:val="00810CD4"/>
    <w:rsid w:val="0084109D"/>
    <w:rsid w:val="00854E69"/>
    <w:rsid w:val="00862F8E"/>
    <w:rsid w:val="00893203"/>
    <w:rsid w:val="008B6AF4"/>
    <w:rsid w:val="008E25F8"/>
    <w:rsid w:val="008F07D3"/>
    <w:rsid w:val="008F08FB"/>
    <w:rsid w:val="008F5558"/>
    <w:rsid w:val="00925BC2"/>
    <w:rsid w:val="00930F89"/>
    <w:rsid w:val="00932FD1"/>
    <w:rsid w:val="009336F7"/>
    <w:rsid w:val="00942768"/>
    <w:rsid w:val="00943148"/>
    <w:rsid w:val="00950998"/>
    <w:rsid w:val="00954887"/>
    <w:rsid w:val="00954AF6"/>
    <w:rsid w:val="00983A42"/>
    <w:rsid w:val="00993C6E"/>
    <w:rsid w:val="009A50EB"/>
    <w:rsid w:val="009C0541"/>
    <w:rsid w:val="009D151A"/>
    <w:rsid w:val="00A23621"/>
    <w:rsid w:val="00A25C57"/>
    <w:rsid w:val="00A4054C"/>
    <w:rsid w:val="00A42F4A"/>
    <w:rsid w:val="00A647EC"/>
    <w:rsid w:val="00A73A6C"/>
    <w:rsid w:val="00A8582A"/>
    <w:rsid w:val="00A919CE"/>
    <w:rsid w:val="00A95C16"/>
    <w:rsid w:val="00A97C43"/>
    <w:rsid w:val="00AE1294"/>
    <w:rsid w:val="00B01A8D"/>
    <w:rsid w:val="00B03F11"/>
    <w:rsid w:val="00B05495"/>
    <w:rsid w:val="00B2201A"/>
    <w:rsid w:val="00B2688A"/>
    <w:rsid w:val="00B31BF7"/>
    <w:rsid w:val="00B4224A"/>
    <w:rsid w:val="00B44D1A"/>
    <w:rsid w:val="00B516B2"/>
    <w:rsid w:val="00B547C2"/>
    <w:rsid w:val="00B701A4"/>
    <w:rsid w:val="00B70DAE"/>
    <w:rsid w:val="00B77838"/>
    <w:rsid w:val="00B85965"/>
    <w:rsid w:val="00B875D8"/>
    <w:rsid w:val="00BB0071"/>
    <w:rsid w:val="00BB18BC"/>
    <w:rsid w:val="00BB5E1D"/>
    <w:rsid w:val="00BB6E2E"/>
    <w:rsid w:val="00BC00B4"/>
    <w:rsid w:val="00BC340E"/>
    <w:rsid w:val="00BC4F0E"/>
    <w:rsid w:val="00BC7ADB"/>
    <w:rsid w:val="00BE6D6B"/>
    <w:rsid w:val="00C03B5B"/>
    <w:rsid w:val="00C05AD1"/>
    <w:rsid w:val="00C119CF"/>
    <w:rsid w:val="00C15847"/>
    <w:rsid w:val="00C16C27"/>
    <w:rsid w:val="00C17A1A"/>
    <w:rsid w:val="00C31430"/>
    <w:rsid w:val="00C803F5"/>
    <w:rsid w:val="00C805E4"/>
    <w:rsid w:val="00CA56B5"/>
    <w:rsid w:val="00CB2C75"/>
    <w:rsid w:val="00CD0502"/>
    <w:rsid w:val="00CF1271"/>
    <w:rsid w:val="00CF3B1E"/>
    <w:rsid w:val="00D001A9"/>
    <w:rsid w:val="00D104D7"/>
    <w:rsid w:val="00D235B7"/>
    <w:rsid w:val="00D35924"/>
    <w:rsid w:val="00D37E99"/>
    <w:rsid w:val="00D41F39"/>
    <w:rsid w:val="00D45826"/>
    <w:rsid w:val="00D526EA"/>
    <w:rsid w:val="00D6378C"/>
    <w:rsid w:val="00D66FE2"/>
    <w:rsid w:val="00D71232"/>
    <w:rsid w:val="00D96959"/>
    <w:rsid w:val="00DA3E99"/>
    <w:rsid w:val="00DB2DA4"/>
    <w:rsid w:val="00DB4773"/>
    <w:rsid w:val="00DB554E"/>
    <w:rsid w:val="00DB748B"/>
    <w:rsid w:val="00DC0729"/>
    <w:rsid w:val="00DC4013"/>
    <w:rsid w:val="00DD33BA"/>
    <w:rsid w:val="00DD6DE8"/>
    <w:rsid w:val="00DF5456"/>
    <w:rsid w:val="00E04C41"/>
    <w:rsid w:val="00E12FA2"/>
    <w:rsid w:val="00E541A8"/>
    <w:rsid w:val="00E72D10"/>
    <w:rsid w:val="00E82FAA"/>
    <w:rsid w:val="00E853C1"/>
    <w:rsid w:val="00EA294A"/>
    <w:rsid w:val="00EB59F3"/>
    <w:rsid w:val="00ED355A"/>
    <w:rsid w:val="00ED4F82"/>
    <w:rsid w:val="00ED5AEF"/>
    <w:rsid w:val="00EF4438"/>
    <w:rsid w:val="00F057AD"/>
    <w:rsid w:val="00F13DC6"/>
    <w:rsid w:val="00F14325"/>
    <w:rsid w:val="00F37E90"/>
    <w:rsid w:val="00F62A10"/>
    <w:rsid w:val="00F718B6"/>
    <w:rsid w:val="00F74D19"/>
    <w:rsid w:val="00F7787C"/>
    <w:rsid w:val="00F82659"/>
    <w:rsid w:val="00F93C7E"/>
    <w:rsid w:val="00F96D78"/>
    <w:rsid w:val="00FB3C62"/>
    <w:rsid w:val="00FB4271"/>
    <w:rsid w:val="00FB4943"/>
    <w:rsid w:val="00FD4129"/>
    <w:rsid w:val="00FF0B02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.mos-obl-energ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BEDF482095DB87B6B0B9837B5EDF884FFF47EB0EA1B03783DD7E2D2F399354B1B5BCF5A52C809CH44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EDF482095DB87B6B0B9837B5EDF884FFF47EB0EA1B03783DD7E2D2F399354B1B5BCF0A6H24B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p.mos-obl-energ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p.mos-obl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Муравейникова Оксана Александровна</dc:creator>
  <cp:lastModifiedBy>ARM-067</cp:lastModifiedBy>
  <cp:revision>4</cp:revision>
  <cp:lastPrinted>2015-02-11T13:38:00Z</cp:lastPrinted>
  <dcterms:created xsi:type="dcterms:W3CDTF">2016-03-24T05:53:00Z</dcterms:created>
  <dcterms:modified xsi:type="dcterms:W3CDTF">2016-03-24T06:12:00Z</dcterms:modified>
</cp:coreProperties>
</file>