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FE" w:rsidRPr="00892EA8" w:rsidRDefault="009F11FE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ГЛАВА</w:t>
      </w:r>
    </w:p>
    <w:p w:rsidR="009F11FE" w:rsidRPr="00892EA8" w:rsidRDefault="009F11FE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9F11FE" w:rsidRPr="00892EA8" w:rsidRDefault="009F11FE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МОСКОВСКОЙ ОБЛАСТИ</w:t>
      </w:r>
    </w:p>
    <w:p w:rsidR="009F11FE" w:rsidRPr="00892EA8" w:rsidRDefault="009F11FE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ПОСТАНОВЛЕНИЕ</w:t>
      </w:r>
    </w:p>
    <w:p w:rsidR="009F11FE" w:rsidRPr="00892EA8" w:rsidRDefault="009F11FE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19.02.2019 № 312</w:t>
      </w:r>
      <w:bookmarkStart w:id="0" w:name="_GoBack"/>
      <w:bookmarkEnd w:id="0"/>
    </w:p>
    <w:p w:rsidR="009F11FE" w:rsidRPr="00892EA8" w:rsidRDefault="009F11FE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г. Ликино-Дулёво</w:t>
      </w:r>
    </w:p>
    <w:p w:rsidR="00771B7D" w:rsidRDefault="00771B7D"/>
    <w:p w:rsidR="009F11FE" w:rsidRDefault="009F11FE"/>
    <w:p w:rsidR="00771B7D" w:rsidRDefault="00771B7D"/>
    <w:p w:rsidR="00771B7D" w:rsidRDefault="00771B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037BD0" w:rsidRPr="00F13012" w:rsidTr="00037BD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BD0" w:rsidRPr="00F13012" w:rsidRDefault="00037BD0" w:rsidP="00037BD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30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утверждении </w:t>
            </w:r>
            <w:r w:rsidR="00813050" w:rsidRPr="00F130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 новой редакции </w:t>
            </w:r>
            <w:r w:rsidRPr="00F13012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муниципальной программы «Социальная защита населения городского округа Ликино-Дулёво на 2019-2023 годы»</w:t>
            </w:r>
          </w:p>
        </w:tc>
      </w:tr>
    </w:tbl>
    <w:p w:rsidR="00037BD0" w:rsidRPr="00F13012" w:rsidRDefault="00037BD0" w:rsidP="00037B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BD0" w:rsidRPr="00F13012" w:rsidRDefault="00037BD0" w:rsidP="00037B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C0CD2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 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037BD0" w:rsidRPr="00F13012" w:rsidRDefault="00037BD0" w:rsidP="00037BD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</w:rPr>
      </w:pPr>
    </w:p>
    <w:p w:rsidR="00037BD0" w:rsidRPr="00F13012" w:rsidRDefault="00037BD0" w:rsidP="00037BD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13012">
        <w:rPr>
          <w:rFonts w:ascii="Arial" w:eastAsia="Times New Roman" w:hAnsi="Arial" w:cs="Arial"/>
          <w:b/>
          <w:sz w:val="24"/>
          <w:szCs w:val="24"/>
        </w:rPr>
        <w:t xml:space="preserve">П О С Т А Н О В Л Я </w:t>
      </w:r>
      <w:proofErr w:type="gramStart"/>
      <w:r w:rsidRPr="00F13012">
        <w:rPr>
          <w:rFonts w:ascii="Arial" w:eastAsia="Times New Roman" w:hAnsi="Arial" w:cs="Arial"/>
          <w:b/>
          <w:sz w:val="24"/>
          <w:szCs w:val="24"/>
        </w:rPr>
        <w:t>Ю :</w:t>
      </w:r>
      <w:proofErr w:type="gramEnd"/>
    </w:p>
    <w:p w:rsidR="00037BD0" w:rsidRPr="00F13012" w:rsidRDefault="00037BD0" w:rsidP="00037BD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B94AE6" w:rsidRPr="00B94AE6" w:rsidRDefault="00551A5D" w:rsidP="00B94AE6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Утвердить в</w:t>
      </w:r>
      <w:r w:rsidR="00813050" w:rsidRPr="00F13012">
        <w:rPr>
          <w:rFonts w:ascii="Arial" w:eastAsia="Times New Roman" w:hAnsi="Arial" w:cs="Arial"/>
          <w:sz w:val="24"/>
          <w:szCs w:val="24"/>
        </w:rPr>
        <w:t xml:space="preserve"> новой редакции</w:t>
      </w:r>
      <w:r w:rsidR="00037BD0" w:rsidRPr="00F13012">
        <w:rPr>
          <w:rFonts w:ascii="Arial" w:eastAsia="Times New Roman" w:hAnsi="Arial" w:cs="Arial"/>
          <w:sz w:val="24"/>
          <w:szCs w:val="24"/>
        </w:rPr>
        <w:t xml:space="preserve"> муниципальную программу «Социальная защита населения городского округа Ликино-Дулёво на 2019-2023 годы» (Приложение).</w:t>
      </w:r>
    </w:p>
    <w:p w:rsidR="00037BD0" w:rsidRPr="00B94AE6" w:rsidRDefault="00B94AE6" w:rsidP="00B94AE6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Постановление Главы городского округа Ликино-Дулёво от 08.10.2018 № 781 «Об утверждении муниципальной программы «Социальная защита населения городского округа Ликино-Дулёво на 2019-2023 годы» считать утратившим. </w:t>
      </w:r>
    </w:p>
    <w:p w:rsidR="00551A5D" w:rsidRPr="00F13012" w:rsidRDefault="00813050" w:rsidP="00551A5D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Постановление Главы </w:t>
      </w:r>
      <w:r w:rsidR="00FD253E" w:rsidRPr="00F1301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F13012">
        <w:rPr>
          <w:rFonts w:ascii="Arial" w:hAnsi="Arial" w:cs="Arial"/>
          <w:sz w:val="24"/>
          <w:szCs w:val="24"/>
        </w:rPr>
        <w:t xml:space="preserve"> от 2</w:t>
      </w:r>
      <w:r w:rsidR="00FD253E" w:rsidRPr="00F13012">
        <w:rPr>
          <w:rFonts w:ascii="Arial" w:hAnsi="Arial" w:cs="Arial"/>
          <w:sz w:val="24"/>
          <w:szCs w:val="24"/>
        </w:rPr>
        <w:t>9</w:t>
      </w:r>
      <w:r w:rsidRPr="00F13012">
        <w:rPr>
          <w:rFonts w:ascii="Arial" w:hAnsi="Arial" w:cs="Arial"/>
          <w:sz w:val="24"/>
          <w:szCs w:val="24"/>
        </w:rPr>
        <w:t>.</w:t>
      </w:r>
      <w:r w:rsidR="00FD253E" w:rsidRPr="00F13012">
        <w:rPr>
          <w:rFonts w:ascii="Arial" w:hAnsi="Arial" w:cs="Arial"/>
          <w:sz w:val="24"/>
          <w:szCs w:val="24"/>
        </w:rPr>
        <w:t>1</w:t>
      </w:r>
      <w:r w:rsidRPr="00F13012">
        <w:rPr>
          <w:rFonts w:ascii="Arial" w:hAnsi="Arial" w:cs="Arial"/>
          <w:sz w:val="24"/>
          <w:szCs w:val="24"/>
        </w:rPr>
        <w:t xml:space="preserve">2.2018 № </w:t>
      </w:r>
      <w:r w:rsidR="00FD253E" w:rsidRPr="00F13012">
        <w:rPr>
          <w:rFonts w:ascii="Arial" w:hAnsi="Arial" w:cs="Arial"/>
          <w:sz w:val="24"/>
          <w:szCs w:val="24"/>
        </w:rPr>
        <w:t>1655</w:t>
      </w:r>
      <w:r w:rsidRPr="00F13012">
        <w:rPr>
          <w:rFonts w:ascii="Arial" w:hAnsi="Arial" w:cs="Arial"/>
          <w:sz w:val="24"/>
          <w:szCs w:val="24"/>
        </w:rPr>
        <w:t xml:space="preserve"> «О </w:t>
      </w:r>
      <w:r w:rsidR="00FD253E" w:rsidRPr="00F13012">
        <w:rPr>
          <w:rFonts w:ascii="Arial" w:hAnsi="Arial" w:cs="Arial"/>
          <w:sz w:val="24"/>
          <w:szCs w:val="24"/>
        </w:rPr>
        <w:t xml:space="preserve">внесении изменений в приложение к постановлению Главы Орехово-Зуевского муниципального района от 26.02.2018 №318 «Об утверждении в новой редакции муниципальной </w:t>
      </w:r>
      <w:r w:rsidR="00551A5D" w:rsidRPr="00F13012">
        <w:rPr>
          <w:rFonts w:ascii="Arial" w:hAnsi="Arial" w:cs="Arial"/>
          <w:sz w:val="24"/>
          <w:szCs w:val="24"/>
        </w:rPr>
        <w:t>программы «</w:t>
      </w:r>
      <w:r w:rsidRPr="00F13012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FD253E" w:rsidRPr="00F13012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 w:rsidRPr="00F13012">
        <w:rPr>
          <w:rFonts w:ascii="Arial" w:hAnsi="Arial" w:cs="Arial"/>
          <w:sz w:val="24"/>
          <w:szCs w:val="24"/>
        </w:rPr>
        <w:t xml:space="preserve">на 2017-2021 годы» считать утратившим. </w:t>
      </w:r>
    </w:p>
    <w:p w:rsidR="00037BD0" w:rsidRPr="00F13012" w:rsidRDefault="00037BD0" w:rsidP="00037BD0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037BD0" w:rsidRPr="00F13012" w:rsidRDefault="00037BD0" w:rsidP="00037BD0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Ликино-Дулёво Банцекина Д.А.</w:t>
      </w:r>
    </w:p>
    <w:p w:rsidR="00037BD0" w:rsidRPr="00F13012" w:rsidRDefault="00037BD0" w:rsidP="00037BD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37BD0" w:rsidRPr="00F13012" w:rsidRDefault="00037BD0" w:rsidP="00037B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037BD0" w:rsidRPr="00F13012" w:rsidRDefault="00037BD0" w:rsidP="00037BD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13012">
        <w:rPr>
          <w:rFonts w:ascii="Arial" w:eastAsia="Times New Roman" w:hAnsi="Arial" w:cs="Arial"/>
          <w:b/>
          <w:sz w:val="24"/>
          <w:szCs w:val="24"/>
        </w:rPr>
        <w:t>Глава городского округа</w:t>
      </w:r>
    </w:p>
    <w:p w:rsidR="00037BD0" w:rsidRPr="00F13012" w:rsidRDefault="00037BD0" w:rsidP="00037BD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13012">
        <w:rPr>
          <w:rFonts w:ascii="Arial" w:eastAsia="Times New Roman" w:hAnsi="Arial" w:cs="Arial"/>
          <w:b/>
          <w:sz w:val="24"/>
          <w:szCs w:val="24"/>
        </w:rPr>
        <w:t xml:space="preserve">Ликино-Дулёво     </w:t>
      </w:r>
      <w:r w:rsidRPr="00F13012">
        <w:rPr>
          <w:rFonts w:ascii="Arial" w:eastAsia="Times New Roman" w:hAnsi="Arial" w:cs="Arial"/>
          <w:b/>
          <w:sz w:val="24"/>
          <w:szCs w:val="24"/>
        </w:rPr>
        <w:tab/>
      </w:r>
      <w:r w:rsidRPr="00F13012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                                                  Е.К. Рунов</w:t>
      </w:r>
    </w:p>
    <w:p w:rsidR="00037BD0" w:rsidRPr="00F13012" w:rsidRDefault="00037BD0" w:rsidP="00037BD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037BD0" w:rsidRPr="00F13012" w:rsidRDefault="00037BD0" w:rsidP="00037BD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037BD0" w:rsidRPr="00F13012" w:rsidRDefault="00037BD0" w:rsidP="00037BD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13012">
        <w:rPr>
          <w:rFonts w:ascii="Arial" w:eastAsia="Times New Roman" w:hAnsi="Arial" w:cs="Arial"/>
          <w:sz w:val="18"/>
          <w:szCs w:val="18"/>
        </w:rPr>
        <w:t>Отп. 10 экз.:</w:t>
      </w:r>
    </w:p>
    <w:p w:rsidR="00037BD0" w:rsidRPr="00F13012" w:rsidRDefault="00037BD0" w:rsidP="00037BD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13012">
        <w:rPr>
          <w:rFonts w:ascii="Arial" w:eastAsia="Times New Roman" w:hAnsi="Arial" w:cs="Arial"/>
          <w:sz w:val="18"/>
          <w:szCs w:val="18"/>
        </w:rPr>
        <w:t>дело, прокуратура, Банцекину Д.А., УКСИМ,</w:t>
      </w:r>
    </w:p>
    <w:p w:rsidR="00037BD0" w:rsidRPr="00F13012" w:rsidRDefault="00037BD0" w:rsidP="00037BD0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13012">
        <w:rPr>
          <w:rFonts w:ascii="Arial" w:eastAsia="Times New Roman" w:hAnsi="Arial" w:cs="Arial"/>
          <w:sz w:val="18"/>
          <w:szCs w:val="18"/>
        </w:rPr>
        <w:t xml:space="preserve">КпоЭ, ОФК, РФУ, Отдел субсидий, отдел бух. учета, орг. </w:t>
      </w:r>
      <w:proofErr w:type="gramStart"/>
      <w:r w:rsidRPr="00F13012">
        <w:rPr>
          <w:rFonts w:ascii="Arial" w:eastAsia="Times New Roman" w:hAnsi="Arial" w:cs="Arial"/>
          <w:sz w:val="18"/>
          <w:szCs w:val="18"/>
        </w:rPr>
        <w:t>Отдел.</w:t>
      </w:r>
      <w:r w:rsidR="00771B7D">
        <w:rPr>
          <w:rFonts w:ascii="Arial" w:eastAsia="Times New Roman" w:hAnsi="Arial" w:cs="Arial"/>
          <w:sz w:val="18"/>
          <w:szCs w:val="18"/>
        </w:rPr>
        <w:t>(</w:t>
      </w:r>
      <w:proofErr w:type="gramEnd"/>
      <w:r w:rsidR="00771B7D">
        <w:rPr>
          <w:rFonts w:ascii="Arial" w:eastAsia="Times New Roman" w:hAnsi="Arial" w:cs="Arial"/>
          <w:sz w:val="18"/>
          <w:szCs w:val="18"/>
        </w:rPr>
        <w:t>А)</w:t>
      </w:r>
    </w:p>
    <w:p w:rsidR="00037BD0" w:rsidRPr="00F13012" w:rsidRDefault="00037BD0" w:rsidP="00037BD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13012">
        <w:rPr>
          <w:rFonts w:ascii="Arial" w:eastAsia="Times New Roman" w:hAnsi="Arial" w:cs="Arial"/>
          <w:b/>
          <w:bCs/>
          <w:sz w:val="24"/>
          <w:szCs w:val="24"/>
        </w:rPr>
        <w:t>ВИЗЫ СОГЛАСОВАНИЯ К ПОСТАНОВЛЕНИЮ</w:t>
      </w:r>
    </w:p>
    <w:p w:rsidR="00037BD0" w:rsidRPr="00F13012" w:rsidRDefault="00037BD0" w:rsidP="00037BD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13012">
        <w:rPr>
          <w:rFonts w:ascii="Arial" w:eastAsia="Times New Roman" w:hAnsi="Arial" w:cs="Arial"/>
          <w:b/>
          <w:bCs/>
          <w:sz w:val="24"/>
          <w:szCs w:val="24"/>
        </w:rPr>
        <w:t>ГЛАВЫ ГОРОДСКОГО ОКРУГА ЛИКИНО-ДУЛЁВО</w:t>
      </w:r>
    </w:p>
    <w:p w:rsidR="00037BD0" w:rsidRPr="00F13012" w:rsidRDefault="00037BD0" w:rsidP="00037BD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13012">
        <w:rPr>
          <w:rFonts w:ascii="Arial" w:eastAsia="Times New Roman" w:hAnsi="Arial" w:cs="Arial"/>
          <w:b/>
          <w:bCs/>
          <w:sz w:val="24"/>
          <w:szCs w:val="24"/>
        </w:rPr>
        <w:t>От _______________________№ ________</w:t>
      </w:r>
    </w:p>
    <w:p w:rsidR="00037BD0" w:rsidRPr="00B94AE6" w:rsidRDefault="00037BD0" w:rsidP="00B94AE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Исполнитель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37BD0" w:rsidRPr="00F13012" w:rsidRDefault="00037BD0" w:rsidP="00B94A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Начальник отдела прогнозирования социально-экономического развития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____________________________________ А.Ю. Гаврилов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37BD0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«_____»  _____________________201</w:t>
      </w:r>
      <w:r w:rsidR="00B94AE6">
        <w:rPr>
          <w:rFonts w:ascii="Arial" w:eastAsia="Times New Roman" w:hAnsi="Arial" w:cs="Arial"/>
          <w:sz w:val="24"/>
          <w:szCs w:val="24"/>
        </w:rPr>
        <w:t>9</w:t>
      </w:r>
      <w:r w:rsidRPr="00F13012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B94AE6" w:rsidRDefault="00B94AE6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94AE6" w:rsidRPr="00B94AE6" w:rsidRDefault="00B94AE6" w:rsidP="00B94A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94AE6">
        <w:rPr>
          <w:rFonts w:ascii="Arial" w:eastAsia="Times New Roman" w:hAnsi="Arial" w:cs="Arial"/>
          <w:sz w:val="24"/>
          <w:szCs w:val="24"/>
        </w:rPr>
        <w:t>2.</w:t>
      </w:r>
      <w:r w:rsidRPr="00B94AE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Первый з</w:t>
      </w:r>
      <w:r w:rsidRPr="00B94AE6">
        <w:rPr>
          <w:rFonts w:ascii="Arial" w:eastAsia="Times New Roman" w:hAnsi="Arial" w:cs="Arial"/>
          <w:sz w:val="24"/>
          <w:szCs w:val="24"/>
        </w:rPr>
        <w:t>аместитель Главы администрации городского округа Ликино-Дулёво</w:t>
      </w:r>
    </w:p>
    <w:p w:rsidR="00B94AE6" w:rsidRPr="00B94AE6" w:rsidRDefault="00B94AE6" w:rsidP="00B94A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94AE6">
        <w:rPr>
          <w:rFonts w:ascii="Arial" w:eastAsia="Times New Roman" w:hAnsi="Arial" w:cs="Arial"/>
          <w:sz w:val="24"/>
          <w:szCs w:val="24"/>
        </w:rPr>
        <w:tab/>
      </w:r>
    </w:p>
    <w:p w:rsidR="00B94AE6" w:rsidRPr="00B94AE6" w:rsidRDefault="00B94AE6" w:rsidP="00B94A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94AE6">
        <w:rPr>
          <w:rFonts w:ascii="Arial" w:eastAsia="Times New Roman" w:hAnsi="Arial" w:cs="Arial"/>
          <w:sz w:val="24"/>
          <w:szCs w:val="24"/>
        </w:rPr>
        <w:t xml:space="preserve">_____________________________________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B94AE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B94AE6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Кокорин</w:t>
      </w:r>
    </w:p>
    <w:p w:rsidR="00B94AE6" w:rsidRPr="00B94AE6" w:rsidRDefault="00B94AE6" w:rsidP="00B94A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94AE6" w:rsidRPr="00F13012" w:rsidRDefault="00B94AE6" w:rsidP="00B94AE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94AE6">
        <w:rPr>
          <w:rFonts w:ascii="Arial" w:eastAsia="Times New Roman" w:hAnsi="Arial" w:cs="Arial"/>
          <w:sz w:val="24"/>
          <w:szCs w:val="24"/>
        </w:rPr>
        <w:t>«_____»______________________201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B94AE6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37BD0" w:rsidRPr="00F13012" w:rsidRDefault="00037BD0" w:rsidP="00037BD0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Заместитель Главы администрации городского округа Ликино-Дулёво</w:t>
      </w:r>
    </w:p>
    <w:p w:rsidR="00037BD0" w:rsidRPr="00F13012" w:rsidRDefault="00037BD0" w:rsidP="00037BD0">
      <w:pPr>
        <w:widowControl w:val="0"/>
        <w:tabs>
          <w:tab w:val="left" w:pos="284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13012">
        <w:rPr>
          <w:rFonts w:ascii="Arial" w:eastAsia="Times New Roman" w:hAnsi="Arial" w:cs="Arial"/>
          <w:sz w:val="24"/>
          <w:szCs w:val="24"/>
        </w:rPr>
        <w:tab/>
      </w:r>
    </w:p>
    <w:p w:rsidR="00037BD0" w:rsidRPr="00F13012" w:rsidRDefault="00037BD0" w:rsidP="00037BD0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_____________________________________ Д.А. Банцекин</w:t>
      </w:r>
    </w:p>
    <w:p w:rsidR="00037BD0" w:rsidRPr="00F13012" w:rsidRDefault="00037BD0" w:rsidP="00037BD0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37BD0" w:rsidRPr="00F13012" w:rsidRDefault="00037BD0" w:rsidP="00037BD0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«_____»______________________201</w:t>
      </w:r>
      <w:r w:rsidR="00B94AE6">
        <w:rPr>
          <w:rFonts w:ascii="Arial" w:eastAsia="Times New Roman" w:hAnsi="Arial" w:cs="Arial"/>
          <w:sz w:val="24"/>
          <w:szCs w:val="24"/>
        </w:rPr>
        <w:t>9</w:t>
      </w:r>
      <w:r w:rsidRPr="00F13012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037BD0" w:rsidRPr="00F13012" w:rsidRDefault="00037BD0" w:rsidP="00037BD0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37BD0" w:rsidRPr="00F13012" w:rsidRDefault="00037BD0" w:rsidP="00037BD0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13012">
        <w:rPr>
          <w:rFonts w:ascii="Arial" w:eastAsia="Times New Roman" w:hAnsi="Arial" w:cs="Arial"/>
          <w:sz w:val="24"/>
          <w:szCs w:val="24"/>
        </w:rPr>
        <w:t>Начальник учреждения «Управление финансов администрации городского округа Ликино-Дулёво»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F13012">
        <w:rPr>
          <w:rFonts w:ascii="Arial" w:eastAsia="Times New Roman" w:hAnsi="Arial" w:cs="Arial"/>
          <w:sz w:val="24"/>
          <w:szCs w:val="24"/>
        </w:rPr>
        <w:tab/>
      </w:r>
    </w:p>
    <w:p w:rsidR="00037BD0" w:rsidRPr="00F13012" w:rsidRDefault="00037BD0" w:rsidP="00037BD0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_____________________________________ Г.О. Губкина</w:t>
      </w:r>
    </w:p>
    <w:p w:rsidR="00037BD0" w:rsidRPr="00F13012" w:rsidRDefault="00037BD0" w:rsidP="00037BD0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37BD0" w:rsidRPr="00F13012" w:rsidRDefault="00037BD0" w:rsidP="00037BD0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«_____»______________________201</w:t>
      </w:r>
      <w:r w:rsidR="00B94AE6">
        <w:rPr>
          <w:rFonts w:ascii="Arial" w:eastAsia="Times New Roman" w:hAnsi="Arial" w:cs="Arial"/>
          <w:sz w:val="24"/>
          <w:szCs w:val="24"/>
        </w:rPr>
        <w:t>9</w:t>
      </w:r>
      <w:r w:rsidRPr="00F13012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5822CC" w:rsidRPr="00F13012" w:rsidRDefault="005822CC" w:rsidP="00037BD0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822CC" w:rsidRPr="00F13012" w:rsidRDefault="005822CC" w:rsidP="005822CC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5.</w:t>
      </w:r>
      <w:r w:rsidRPr="00F13012">
        <w:rPr>
          <w:rFonts w:ascii="Arial" w:hAnsi="Arial" w:cs="Arial"/>
          <w:sz w:val="24"/>
          <w:szCs w:val="24"/>
        </w:rPr>
        <w:tab/>
      </w:r>
      <w:r w:rsidRPr="00F13012">
        <w:rPr>
          <w:rFonts w:ascii="Arial" w:hAnsi="Arial" w:cs="Arial"/>
          <w:bCs/>
          <w:sz w:val="24"/>
          <w:szCs w:val="24"/>
        </w:rPr>
        <w:t>Старший эксперт правового отдела Управления по правовым, кадровым вопросам и противодействию коррупции</w:t>
      </w:r>
    </w:p>
    <w:p w:rsidR="005822CC" w:rsidRPr="00F13012" w:rsidRDefault="005822CC" w:rsidP="005822CC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2CC" w:rsidRPr="00F13012" w:rsidRDefault="005822CC" w:rsidP="005822CC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_______________________________________М.С. Василенко </w:t>
      </w:r>
    </w:p>
    <w:p w:rsidR="005822CC" w:rsidRPr="00F13012" w:rsidRDefault="005822CC" w:rsidP="005822CC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2CC" w:rsidRPr="00F13012" w:rsidRDefault="005822CC" w:rsidP="005822CC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«_____»______________________2019 г.</w:t>
      </w:r>
    </w:p>
    <w:p w:rsidR="00037BD0" w:rsidRPr="00F13012" w:rsidRDefault="00037BD0" w:rsidP="00037BD0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37BD0" w:rsidRPr="00F13012" w:rsidRDefault="005822CC" w:rsidP="005822C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13012">
        <w:rPr>
          <w:rFonts w:ascii="Arial" w:hAnsi="Arial" w:cs="Arial"/>
          <w:bCs/>
          <w:sz w:val="24"/>
          <w:szCs w:val="24"/>
        </w:rPr>
        <w:t>6.</w:t>
      </w:r>
      <w:r w:rsidR="00037BD0" w:rsidRPr="00F13012">
        <w:rPr>
          <w:rFonts w:ascii="Arial" w:hAnsi="Arial" w:cs="Arial"/>
          <w:bCs/>
          <w:sz w:val="24"/>
          <w:szCs w:val="24"/>
        </w:rPr>
        <w:t>Начальник Управления по правовым, кадровым вопросам и противодействию коррупции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_____________________________________ Т.А. Удалова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«_____»______________________201</w:t>
      </w:r>
      <w:r w:rsidR="00B94AE6">
        <w:rPr>
          <w:rFonts w:ascii="Arial" w:hAnsi="Arial" w:cs="Arial"/>
          <w:sz w:val="24"/>
          <w:szCs w:val="24"/>
        </w:rPr>
        <w:t>9</w:t>
      </w:r>
      <w:r w:rsidRPr="00F13012">
        <w:rPr>
          <w:rFonts w:ascii="Arial" w:hAnsi="Arial" w:cs="Arial"/>
          <w:sz w:val="24"/>
          <w:szCs w:val="24"/>
        </w:rPr>
        <w:t xml:space="preserve"> г.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037BD0" w:rsidRPr="00F13012" w:rsidRDefault="005822CC" w:rsidP="005822C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3012">
        <w:rPr>
          <w:rFonts w:ascii="Arial" w:eastAsia="Times New Roman" w:hAnsi="Arial" w:cs="Arial"/>
          <w:bCs/>
          <w:sz w:val="24"/>
          <w:szCs w:val="24"/>
        </w:rPr>
        <w:t>7.</w:t>
      </w:r>
      <w:r w:rsidR="00037BD0" w:rsidRPr="00F13012">
        <w:rPr>
          <w:rFonts w:ascii="Arial" w:eastAsia="Times New Roman" w:hAnsi="Arial" w:cs="Arial"/>
          <w:bCs/>
          <w:sz w:val="24"/>
          <w:szCs w:val="24"/>
        </w:rPr>
        <w:t>Начальник правового отдела Управления по правовым, кадровым вопросам и противодействию коррупции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_____________________________________ И.Н. Зайцева</w:t>
      </w:r>
    </w:p>
    <w:p w:rsidR="00037BD0" w:rsidRPr="00F13012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037BD0" w:rsidRDefault="00037BD0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«_____»______________________201</w:t>
      </w:r>
      <w:r w:rsidR="00B94AE6">
        <w:rPr>
          <w:rFonts w:ascii="Arial" w:eastAsia="Times New Roman" w:hAnsi="Arial" w:cs="Arial"/>
          <w:sz w:val="24"/>
          <w:szCs w:val="24"/>
        </w:rPr>
        <w:t>9</w:t>
      </w:r>
      <w:r w:rsidRPr="00F13012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771B7D" w:rsidRDefault="00771B7D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71B7D" w:rsidRDefault="00771B7D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71B7D" w:rsidRPr="00F13012" w:rsidRDefault="00771B7D" w:rsidP="00037BD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  <w:sectPr w:rsidR="00771B7D" w:rsidRPr="00F13012" w:rsidSect="00AA4438">
          <w:headerReference w:type="default" r:id="rId8"/>
          <w:pgSz w:w="11905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A6591E" w:rsidRPr="00F13012" w:rsidRDefault="00A37BF0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lastRenderedPageBreak/>
        <w:t>П</w:t>
      </w:r>
      <w:r w:rsidR="00A6591E" w:rsidRPr="00F13012">
        <w:rPr>
          <w:rFonts w:ascii="Arial" w:hAnsi="Arial" w:cs="Arial"/>
          <w:sz w:val="24"/>
          <w:szCs w:val="24"/>
        </w:rPr>
        <w:t>риложение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 </w:t>
      </w:r>
      <w:r w:rsidR="00DB00CD" w:rsidRPr="00F13012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от</w:t>
      </w:r>
      <w:r w:rsidR="007C11BD" w:rsidRPr="00F13012">
        <w:rPr>
          <w:rFonts w:ascii="Arial" w:hAnsi="Arial" w:cs="Arial"/>
          <w:sz w:val="24"/>
          <w:szCs w:val="24"/>
        </w:rPr>
        <w:t>_____________</w:t>
      </w:r>
      <w:r w:rsidR="005D5D91" w:rsidRPr="00F13012">
        <w:rPr>
          <w:rFonts w:ascii="Arial" w:hAnsi="Arial" w:cs="Arial"/>
          <w:sz w:val="24"/>
          <w:szCs w:val="24"/>
        </w:rPr>
        <w:t>.</w:t>
      </w:r>
      <w:r w:rsidRPr="00F13012">
        <w:rPr>
          <w:rFonts w:ascii="Arial" w:hAnsi="Arial" w:cs="Arial"/>
          <w:sz w:val="24"/>
          <w:szCs w:val="24"/>
        </w:rPr>
        <w:t xml:space="preserve"> №</w:t>
      </w:r>
      <w:r w:rsidR="007C11BD" w:rsidRPr="00F13012">
        <w:rPr>
          <w:rFonts w:ascii="Arial" w:hAnsi="Arial" w:cs="Arial"/>
          <w:sz w:val="24"/>
          <w:szCs w:val="24"/>
        </w:rPr>
        <w:t>______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70BB1" w:rsidRPr="00F13012" w:rsidRDefault="00A70BB1" w:rsidP="00A70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A70BB1" w:rsidRPr="00F13012" w:rsidRDefault="00A70BB1" w:rsidP="00A70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«Социальная защита населения</w:t>
      </w:r>
      <w:r w:rsidR="0036303C" w:rsidRPr="00F13012">
        <w:rPr>
          <w:rFonts w:ascii="Arial" w:hAnsi="Arial" w:cs="Arial"/>
          <w:b/>
          <w:sz w:val="24"/>
          <w:szCs w:val="24"/>
        </w:rPr>
        <w:t xml:space="preserve"> </w:t>
      </w:r>
      <w:r w:rsidR="00DB00CD" w:rsidRPr="00F13012">
        <w:rPr>
          <w:rFonts w:ascii="Arial" w:hAnsi="Arial" w:cs="Arial"/>
          <w:b/>
          <w:sz w:val="24"/>
          <w:szCs w:val="24"/>
        </w:rPr>
        <w:t xml:space="preserve">городского округа Ликино-Дулёво </w:t>
      </w:r>
      <w:r w:rsidRPr="00F13012">
        <w:rPr>
          <w:rFonts w:ascii="Arial" w:hAnsi="Arial" w:cs="Arial"/>
          <w:b/>
          <w:sz w:val="24"/>
          <w:szCs w:val="24"/>
        </w:rPr>
        <w:t>на 20</w:t>
      </w:r>
      <w:r w:rsidR="00F22FA4" w:rsidRPr="00F13012">
        <w:rPr>
          <w:rFonts w:ascii="Arial" w:hAnsi="Arial" w:cs="Arial"/>
          <w:b/>
          <w:sz w:val="24"/>
          <w:szCs w:val="24"/>
        </w:rPr>
        <w:t>19-2023</w:t>
      </w:r>
      <w:r w:rsidRPr="00F13012">
        <w:rPr>
          <w:rFonts w:ascii="Arial" w:hAnsi="Arial" w:cs="Arial"/>
          <w:b/>
          <w:sz w:val="24"/>
          <w:szCs w:val="24"/>
        </w:rPr>
        <w:t xml:space="preserve"> годы»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  <w:lang w:val="en-US"/>
        </w:rPr>
        <w:t>I</w:t>
      </w:r>
      <w:r w:rsidRPr="00F13012">
        <w:rPr>
          <w:rFonts w:ascii="Arial" w:hAnsi="Arial" w:cs="Arial"/>
          <w:b/>
          <w:sz w:val="24"/>
          <w:szCs w:val="24"/>
        </w:rPr>
        <w:t xml:space="preserve">. ПАСПОРТ 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муниципальной программы «</w:t>
      </w:r>
      <w:r w:rsidR="00A70BB1" w:rsidRPr="00F13012">
        <w:rPr>
          <w:rFonts w:ascii="Arial" w:hAnsi="Arial" w:cs="Arial"/>
          <w:b/>
          <w:sz w:val="24"/>
          <w:szCs w:val="24"/>
        </w:rPr>
        <w:t xml:space="preserve">Социальная защита населения </w:t>
      </w:r>
      <w:r w:rsidR="00DB00CD" w:rsidRPr="00F13012">
        <w:rPr>
          <w:rFonts w:ascii="Arial" w:hAnsi="Arial" w:cs="Arial"/>
          <w:b/>
          <w:sz w:val="24"/>
          <w:szCs w:val="24"/>
        </w:rPr>
        <w:t xml:space="preserve">городского округа Ликино-Дулёво </w:t>
      </w:r>
      <w:r w:rsidR="00A70BB1" w:rsidRPr="00F13012">
        <w:rPr>
          <w:rFonts w:ascii="Arial" w:hAnsi="Arial" w:cs="Arial"/>
          <w:b/>
          <w:sz w:val="24"/>
          <w:szCs w:val="24"/>
        </w:rPr>
        <w:t>на 201</w:t>
      </w:r>
      <w:r w:rsidR="00DB00CD" w:rsidRPr="00F13012">
        <w:rPr>
          <w:rFonts w:ascii="Arial" w:hAnsi="Arial" w:cs="Arial"/>
          <w:b/>
          <w:sz w:val="24"/>
          <w:szCs w:val="24"/>
        </w:rPr>
        <w:t>9</w:t>
      </w:r>
      <w:r w:rsidR="00A70BB1" w:rsidRPr="00F13012">
        <w:rPr>
          <w:rFonts w:ascii="Arial" w:hAnsi="Arial" w:cs="Arial"/>
          <w:b/>
          <w:sz w:val="24"/>
          <w:szCs w:val="24"/>
        </w:rPr>
        <w:t>-202</w:t>
      </w:r>
      <w:r w:rsidR="00DB00CD" w:rsidRPr="00F13012">
        <w:rPr>
          <w:rFonts w:ascii="Arial" w:hAnsi="Arial" w:cs="Arial"/>
          <w:b/>
          <w:sz w:val="24"/>
          <w:szCs w:val="24"/>
        </w:rPr>
        <w:t>3</w:t>
      </w:r>
      <w:r w:rsidR="00A70BB1" w:rsidRPr="00F13012">
        <w:rPr>
          <w:rFonts w:ascii="Arial" w:hAnsi="Arial" w:cs="Arial"/>
          <w:b/>
          <w:sz w:val="24"/>
          <w:szCs w:val="24"/>
        </w:rPr>
        <w:t xml:space="preserve"> годы»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5"/>
        <w:gridCol w:w="1559"/>
        <w:gridCol w:w="1680"/>
        <w:gridCol w:w="1813"/>
        <w:gridCol w:w="1814"/>
        <w:gridCol w:w="1813"/>
        <w:gridCol w:w="1164"/>
      </w:tblGrid>
      <w:tr w:rsidR="00FD4E9A" w:rsidRPr="00F13012" w:rsidTr="00771B7D">
        <w:trPr>
          <w:trHeight w:val="373"/>
          <w:tblCellSpacing w:w="5" w:type="nil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bookmarkStart w:id="1" w:name="OLE_LINK1"/>
            <w:r w:rsidRPr="00F1301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D26B3F" w:rsidP="0079705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Первый з</w:t>
            </w:r>
            <w:r w:rsidR="00A6591E" w:rsidRPr="00F13012">
              <w:rPr>
                <w:rFonts w:ascii="Arial" w:hAnsi="Arial" w:cs="Arial"/>
              </w:rPr>
              <w:t xml:space="preserve">аместитель Главы администрации </w:t>
            </w:r>
            <w:r w:rsidR="00DB00CD" w:rsidRPr="00F13012">
              <w:rPr>
                <w:rFonts w:ascii="Arial" w:hAnsi="Arial" w:cs="Arial"/>
              </w:rPr>
              <w:t>городского округа Ликино-Дулёво</w:t>
            </w:r>
            <w:r w:rsidR="00DB00CD" w:rsidRPr="00F130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22CC" w:rsidRPr="00F13012">
              <w:rPr>
                <w:rFonts w:ascii="Arial" w:hAnsi="Arial" w:cs="Arial"/>
              </w:rPr>
              <w:t>А.В</w:t>
            </w:r>
            <w:r w:rsidR="00F14FA0" w:rsidRPr="00F13012">
              <w:rPr>
                <w:rFonts w:ascii="Arial" w:hAnsi="Arial" w:cs="Arial"/>
              </w:rPr>
              <w:t xml:space="preserve">. </w:t>
            </w:r>
            <w:r w:rsidR="005822CC" w:rsidRPr="00F13012">
              <w:rPr>
                <w:rFonts w:ascii="Arial" w:hAnsi="Arial" w:cs="Arial"/>
              </w:rPr>
              <w:t xml:space="preserve">Кокорин </w:t>
            </w:r>
          </w:p>
          <w:p w:rsidR="00A6591E" w:rsidRPr="00F13012" w:rsidRDefault="00A6591E" w:rsidP="00F14FA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 xml:space="preserve">Заместитель Главы администрации </w:t>
            </w:r>
            <w:r w:rsidR="00F14FA0" w:rsidRPr="00F13012">
              <w:rPr>
                <w:rFonts w:ascii="Arial" w:hAnsi="Arial" w:cs="Arial"/>
              </w:rPr>
              <w:t>городского округа Ликино-Дулёво Д.А. Банцекин</w:t>
            </w:r>
          </w:p>
        </w:tc>
      </w:tr>
      <w:tr w:rsidR="00FD4E9A" w:rsidRPr="00F13012" w:rsidTr="00771B7D">
        <w:trPr>
          <w:trHeight w:val="199"/>
          <w:tblCellSpacing w:w="5" w:type="nil"/>
        </w:trPr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A6591E" w:rsidP="00F14FA0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 xml:space="preserve">Администрация </w:t>
            </w:r>
            <w:r w:rsidR="00F14FA0" w:rsidRPr="00F13012">
              <w:rPr>
                <w:rFonts w:ascii="Arial" w:hAnsi="Arial" w:cs="Arial"/>
              </w:rPr>
              <w:t>городского округа Ликино-Дулёво</w:t>
            </w:r>
          </w:p>
        </w:tc>
      </w:tr>
      <w:tr w:rsidR="00FD4E9A" w:rsidRPr="00F13012" w:rsidTr="00771B7D">
        <w:trPr>
          <w:trHeight w:val="429"/>
          <w:tblCellSpacing w:w="5" w:type="nil"/>
        </w:trPr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9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281C45" w:rsidP="0079705B">
            <w:pPr>
              <w:tabs>
                <w:tab w:val="left" w:pos="39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  <w:color w:val="000000"/>
                <w:spacing w:val="-6"/>
              </w:rPr>
              <w:t xml:space="preserve">Создание условий для беспрепятственного доступа инвалидов к объектам социального значения </w:t>
            </w:r>
            <w:r w:rsidR="00F14FA0" w:rsidRPr="00F13012">
              <w:rPr>
                <w:rFonts w:ascii="Arial" w:hAnsi="Arial" w:cs="Arial"/>
              </w:rPr>
              <w:t>городского округа Ликино-Дулёво</w:t>
            </w:r>
            <w:r w:rsidRPr="00F13012">
              <w:rPr>
                <w:rFonts w:ascii="Arial" w:hAnsi="Arial" w:cs="Arial"/>
                <w:color w:val="000000"/>
                <w:spacing w:val="-6"/>
              </w:rPr>
              <w:t xml:space="preserve">. </w:t>
            </w:r>
            <w:r w:rsidR="00A70BB1" w:rsidRPr="00F13012">
              <w:rPr>
                <w:rFonts w:ascii="Arial" w:hAnsi="Arial" w:cs="Arial"/>
                <w:color w:val="000000"/>
                <w:spacing w:val="-6"/>
              </w:rPr>
              <w:t xml:space="preserve">Повышение качества и уровня жизни населения </w:t>
            </w:r>
            <w:r w:rsidR="00F14FA0" w:rsidRPr="00F13012">
              <w:rPr>
                <w:rFonts w:ascii="Arial" w:hAnsi="Arial" w:cs="Arial"/>
              </w:rPr>
              <w:t>городского округа Ликино-Дулёво</w:t>
            </w:r>
            <w:r w:rsidR="00FC3381" w:rsidRPr="00F13012">
              <w:rPr>
                <w:rFonts w:ascii="Arial" w:hAnsi="Arial" w:cs="Arial"/>
                <w:color w:val="000000"/>
                <w:spacing w:val="-6"/>
              </w:rPr>
              <w:t>. Обеспечение населению доступности платы за жилищно-коммунальные услуги</w:t>
            </w:r>
            <w:r w:rsidR="00C827C5" w:rsidRPr="00F13012">
              <w:rPr>
                <w:rFonts w:ascii="Arial" w:hAnsi="Arial" w:cs="Arial"/>
                <w:color w:val="000000"/>
                <w:spacing w:val="-6"/>
              </w:rPr>
              <w:br/>
            </w:r>
            <w:r w:rsidR="00C827C5" w:rsidRPr="00F13012">
              <w:rPr>
                <w:rFonts w:ascii="Arial" w:hAnsi="Arial" w:cs="Arial"/>
              </w:rPr>
              <w:t>Развитие и поддержка социально ориентированных некоммерческих организаций в городском округе Ликино-Дулёво</w:t>
            </w:r>
          </w:p>
        </w:tc>
      </w:tr>
      <w:tr w:rsidR="00FD4E9A" w:rsidRPr="00F13012" w:rsidTr="00771B7D">
        <w:trPr>
          <w:trHeight w:val="483"/>
          <w:tblCellSpacing w:w="5" w:type="nil"/>
        </w:trPr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9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A6591E" w:rsidP="0079705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Подпрограмма I «</w:t>
            </w:r>
            <w:r w:rsidR="00CB53B2" w:rsidRPr="00F13012">
              <w:rPr>
                <w:rFonts w:ascii="Arial" w:hAnsi="Arial" w:cs="Arial"/>
              </w:rPr>
              <w:t>Доступная среда</w:t>
            </w:r>
            <w:r w:rsidRPr="00F13012">
              <w:rPr>
                <w:rFonts w:ascii="Arial" w:hAnsi="Arial" w:cs="Arial"/>
              </w:rPr>
              <w:t>»</w:t>
            </w:r>
          </w:p>
          <w:p w:rsidR="00CB53B2" w:rsidRPr="00F13012" w:rsidRDefault="00CB53B2" w:rsidP="00F14FA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Подпрограмма II</w:t>
            </w:r>
            <w:r w:rsidR="00A6591E" w:rsidRPr="00F13012">
              <w:rPr>
                <w:rFonts w:ascii="Arial" w:hAnsi="Arial" w:cs="Arial"/>
              </w:rPr>
              <w:t xml:space="preserve"> «</w:t>
            </w:r>
            <w:r w:rsidRPr="00F13012">
              <w:rPr>
                <w:rFonts w:ascii="Arial" w:hAnsi="Arial" w:cs="Arial"/>
              </w:rPr>
              <w:t xml:space="preserve">Организация предоставления гражданам Российской Федерации, имеющим местожительства в </w:t>
            </w:r>
            <w:r w:rsidR="00F14FA0" w:rsidRPr="00F13012">
              <w:rPr>
                <w:rFonts w:ascii="Arial" w:hAnsi="Arial" w:cs="Arial"/>
              </w:rPr>
              <w:t>городского округа Ликино-Дулёво</w:t>
            </w:r>
            <w:r w:rsidRPr="00F13012">
              <w:rPr>
                <w:rFonts w:ascii="Arial" w:hAnsi="Arial" w:cs="Arial"/>
              </w:rPr>
              <w:t>, субсидий на оплату жилого помещения и коммунальных услуг</w:t>
            </w:r>
            <w:r w:rsidR="00A6591E" w:rsidRPr="00F13012">
              <w:rPr>
                <w:rFonts w:ascii="Arial" w:hAnsi="Arial" w:cs="Arial"/>
              </w:rPr>
              <w:t>»</w:t>
            </w:r>
          </w:p>
          <w:p w:rsidR="00C827C5" w:rsidRPr="00F13012" w:rsidRDefault="00C827C5" w:rsidP="00F14FA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Подпрограмма III «Развитие и поддержка социально ориентированных некоммерческих организаций в городском округе Ликино-Дулёво».</w:t>
            </w:r>
          </w:p>
        </w:tc>
      </w:tr>
      <w:tr w:rsidR="00FD4E9A" w:rsidRPr="00F13012" w:rsidTr="00771B7D">
        <w:trPr>
          <w:trHeight w:val="146"/>
          <w:tblCellSpacing w:w="5" w:type="nil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F13012" w:rsidRDefault="00A6591E" w:rsidP="0079705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F13012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573951" w:rsidRPr="00F13012" w:rsidTr="00771B7D">
        <w:trPr>
          <w:trHeight w:val="150"/>
          <w:tblCellSpacing w:w="5" w:type="nil"/>
        </w:trPr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F13012" w:rsidRDefault="00573951" w:rsidP="00573951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F13012" w:rsidRDefault="00573951" w:rsidP="0057395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F1301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F13012" w:rsidRDefault="00573951" w:rsidP="00B245C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F13012">
              <w:rPr>
                <w:rFonts w:ascii="Arial" w:hAnsi="Arial" w:cs="Arial"/>
                <w:b/>
              </w:rPr>
              <w:t>201</w:t>
            </w:r>
            <w:r w:rsidR="00B245C9" w:rsidRPr="00F13012">
              <w:rPr>
                <w:rFonts w:ascii="Arial" w:hAnsi="Arial" w:cs="Arial"/>
                <w:b/>
              </w:rPr>
              <w:t>9</w:t>
            </w:r>
            <w:r w:rsidRPr="00F13012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F13012" w:rsidRDefault="00573951" w:rsidP="00B245C9">
            <w:pPr>
              <w:pStyle w:val="ConsPlusCell"/>
              <w:suppressAutoHyphens/>
              <w:ind w:left="-75" w:firstLine="75"/>
              <w:contextualSpacing/>
              <w:jc w:val="center"/>
              <w:rPr>
                <w:rFonts w:ascii="Arial" w:hAnsi="Arial" w:cs="Arial"/>
                <w:b/>
              </w:rPr>
            </w:pPr>
            <w:r w:rsidRPr="00F13012">
              <w:rPr>
                <w:rFonts w:ascii="Arial" w:hAnsi="Arial" w:cs="Arial"/>
                <w:b/>
              </w:rPr>
              <w:t>20</w:t>
            </w:r>
            <w:r w:rsidR="00B245C9" w:rsidRPr="00F13012">
              <w:rPr>
                <w:rFonts w:ascii="Arial" w:hAnsi="Arial" w:cs="Arial"/>
                <w:b/>
              </w:rPr>
              <w:t>20</w:t>
            </w:r>
            <w:r w:rsidRPr="00F13012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F13012" w:rsidRDefault="00573951" w:rsidP="00B245C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F13012">
              <w:rPr>
                <w:rFonts w:ascii="Arial" w:hAnsi="Arial" w:cs="Arial"/>
                <w:b/>
              </w:rPr>
              <w:t>202</w:t>
            </w:r>
            <w:r w:rsidR="00B245C9" w:rsidRPr="00F13012">
              <w:rPr>
                <w:rFonts w:ascii="Arial" w:hAnsi="Arial" w:cs="Arial"/>
                <w:b/>
              </w:rPr>
              <w:t>1</w:t>
            </w:r>
            <w:r w:rsidRPr="00F13012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F13012" w:rsidRDefault="00573951" w:rsidP="00B245C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F13012">
              <w:rPr>
                <w:rFonts w:ascii="Arial" w:hAnsi="Arial" w:cs="Arial"/>
                <w:b/>
              </w:rPr>
              <w:t>202</w:t>
            </w:r>
            <w:r w:rsidR="00B245C9" w:rsidRPr="00F13012">
              <w:rPr>
                <w:rFonts w:ascii="Arial" w:hAnsi="Arial" w:cs="Arial"/>
                <w:b/>
              </w:rPr>
              <w:t>2</w:t>
            </w:r>
            <w:r w:rsidRPr="00F13012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F13012" w:rsidRDefault="00573951" w:rsidP="00B245C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F13012">
              <w:rPr>
                <w:rFonts w:ascii="Arial" w:hAnsi="Arial" w:cs="Arial"/>
                <w:b/>
              </w:rPr>
              <w:t>202</w:t>
            </w:r>
            <w:r w:rsidR="00B245C9" w:rsidRPr="00F13012">
              <w:rPr>
                <w:rFonts w:ascii="Arial" w:hAnsi="Arial" w:cs="Arial"/>
                <w:b/>
              </w:rPr>
              <w:t>3</w:t>
            </w:r>
          </w:p>
        </w:tc>
      </w:tr>
      <w:tr w:rsidR="00305396" w:rsidRPr="00F13012" w:rsidTr="00771B7D">
        <w:trPr>
          <w:trHeight w:val="78"/>
          <w:tblCellSpacing w:w="5" w:type="nil"/>
        </w:trPr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6" w:rsidRPr="00F13012" w:rsidRDefault="00305396" w:rsidP="00305396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440650,00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82494,00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86401,00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90585,00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90585,00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90585,00</w:t>
            </w:r>
          </w:p>
        </w:tc>
      </w:tr>
      <w:tr w:rsidR="00305396" w:rsidRPr="00F13012" w:rsidTr="00771B7D">
        <w:trPr>
          <w:trHeight w:val="461"/>
          <w:tblCellSpacing w:w="5" w:type="nil"/>
        </w:trPr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6" w:rsidRPr="00F13012" w:rsidRDefault="00305396" w:rsidP="00305396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Средства бюджета городского округа Ликино-Дулёво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2840,00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535,00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535,00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535,00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535,00</w:t>
            </w:r>
          </w:p>
        </w:tc>
      </w:tr>
      <w:tr w:rsidR="00573951" w:rsidRPr="00F13012" w:rsidTr="00771B7D">
        <w:trPr>
          <w:trHeight w:val="94"/>
          <w:tblCellSpacing w:w="5" w:type="nil"/>
        </w:trPr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F13012" w:rsidRDefault="00573951" w:rsidP="00573951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F1301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51" w:rsidRPr="00F13012" w:rsidRDefault="00573951" w:rsidP="00305396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530,0</w:t>
            </w:r>
            <w:r w:rsidR="00B245C9"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51" w:rsidRPr="00F13012" w:rsidRDefault="00573951" w:rsidP="0030539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</w:t>
            </w:r>
            <w:r w:rsidR="00B245C9"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51" w:rsidRPr="00F13012" w:rsidRDefault="00573951" w:rsidP="0030539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</w:t>
            </w:r>
            <w:r w:rsidR="00B245C9"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51" w:rsidRPr="00F13012" w:rsidRDefault="00573951" w:rsidP="0030539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</w:t>
            </w:r>
            <w:r w:rsidR="00B245C9"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51" w:rsidRPr="00F13012" w:rsidRDefault="00573951" w:rsidP="0030539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</w:t>
            </w:r>
            <w:r w:rsidR="00B245C9"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51" w:rsidRPr="00F13012" w:rsidRDefault="00573951" w:rsidP="0030539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</w:t>
            </w:r>
            <w:r w:rsidR="00B245C9"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5396" w:rsidRPr="00F13012" w:rsidTr="00771B7D">
        <w:trPr>
          <w:trHeight w:val="94"/>
          <w:tblCellSpacing w:w="5" w:type="nil"/>
        </w:trPr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6" w:rsidRPr="00F13012" w:rsidRDefault="00305396" w:rsidP="00305396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F13012">
              <w:rPr>
                <w:rFonts w:ascii="Arial" w:hAnsi="Arial" w:cs="Arial"/>
                <w:b/>
              </w:rPr>
              <w:t>ВСЕГО, в т.ч. по годам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444020,00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83300,00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87042,00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91226,00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91226,00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6" w:rsidRPr="00F13012" w:rsidRDefault="00305396" w:rsidP="0030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91226,00</w:t>
            </w:r>
          </w:p>
        </w:tc>
      </w:tr>
      <w:bookmarkEnd w:id="1"/>
    </w:tbl>
    <w:p w:rsidR="00A66092" w:rsidRPr="00F13012" w:rsidRDefault="00A66092" w:rsidP="00D61BD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66092" w:rsidRPr="00F13012" w:rsidRDefault="00A66092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591E" w:rsidRPr="00F13012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  <w:lang w:val="en-US"/>
        </w:rPr>
        <w:t>II</w:t>
      </w:r>
      <w:r w:rsidRPr="00F13012">
        <w:rPr>
          <w:rFonts w:ascii="Arial" w:hAnsi="Arial" w:cs="Arial"/>
          <w:b/>
          <w:sz w:val="24"/>
          <w:szCs w:val="24"/>
        </w:rPr>
        <w:t>. Общая характеристика сферы муниципальной программы</w:t>
      </w:r>
    </w:p>
    <w:p w:rsidR="00A6591E" w:rsidRPr="00F13012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CB53B2" w:rsidRPr="00F13012" w:rsidRDefault="00CB53B2" w:rsidP="002E126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lastRenderedPageBreak/>
        <w:t xml:space="preserve">Программа разработана в соответствии с Бюджетным Кодексом Российской Федерации, Федеральным законом от 06.10.2003 </w:t>
      </w:r>
      <w:r w:rsidR="002E126D" w:rsidRPr="00F13012">
        <w:rPr>
          <w:rFonts w:ascii="Arial" w:hAnsi="Arial" w:cs="Arial"/>
          <w:sz w:val="24"/>
          <w:szCs w:val="24"/>
        </w:rPr>
        <w:br/>
      </w:r>
      <w:r w:rsidRPr="00F13012">
        <w:rPr>
          <w:rFonts w:ascii="Arial" w:hAnsi="Arial" w:cs="Arial"/>
          <w:sz w:val="24"/>
          <w:szCs w:val="24"/>
        </w:rPr>
        <w:t>N 131-ФЗ «Об общих принципах организации местного самоуправления в Российской Федерации»</w:t>
      </w:r>
      <w:r w:rsidR="002E126D" w:rsidRPr="00F13012">
        <w:rPr>
          <w:rFonts w:ascii="Arial" w:hAnsi="Arial" w:cs="Arial"/>
          <w:sz w:val="24"/>
          <w:szCs w:val="24"/>
        </w:rPr>
        <w:t xml:space="preserve">, </w:t>
      </w:r>
      <w:r w:rsidR="00D26B3F" w:rsidRPr="00F13012">
        <w:rPr>
          <w:rFonts w:ascii="Arial" w:hAnsi="Arial" w:cs="Arial"/>
          <w:sz w:val="24"/>
          <w:szCs w:val="24"/>
        </w:rPr>
        <w:t>З</w:t>
      </w:r>
      <w:r w:rsidRPr="00F13012">
        <w:rPr>
          <w:rFonts w:ascii="Arial" w:hAnsi="Arial" w:cs="Arial"/>
          <w:sz w:val="24"/>
          <w:szCs w:val="24"/>
        </w:rPr>
        <w:t>аконом Мос</w:t>
      </w:r>
      <w:r w:rsidR="00D26B3F" w:rsidRPr="00F13012">
        <w:rPr>
          <w:rFonts w:ascii="Arial" w:hAnsi="Arial" w:cs="Arial"/>
          <w:sz w:val="24"/>
          <w:szCs w:val="24"/>
        </w:rPr>
        <w:t>ковской области от 22.10.2009</w:t>
      </w:r>
      <w:r w:rsidRPr="00F13012">
        <w:rPr>
          <w:rFonts w:ascii="Arial" w:hAnsi="Arial" w:cs="Arial"/>
          <w:sz w:val="24"/>
          <w:szCs w:val="24"/>
        </w:rPr>
        <w:t xml:space="preserve">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</w:t>
      </w:r>
      <w:r w:rsidR="00E56022" w:rsidRPr="00F13012">
        <w:rPr>
          <w:rFonts w:ascii="Arial" w:hAnsi="Arial" w:cs="Arial"/>
          <w:sz w:val="24"/>
          <w:szCs w:val="24"/>
        </w:rPr>
        <w:t>структур в Московской области».</w:t>
      </w:r>
    </w:p>
    <w:p w:rsidR="004351B2" w:rsidRPr="00F13012" w:rsidRDefault="00CB53B2" w:rsidP="004351B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Программа</w:t>
      </w:r>
      <w:r w:rsidR="004351B2" w:rsidRPr="00F13012">
        <w:rPr>
          <w:rFonts w:ascii="Arial" w:hAnsi="Arial" w:cs="Arial"/>
          <w:sz w:val="24"/>
          <w:szCs w:val="24"/>
        </w:rPr>
        <w:t xml:space="preserve"> направлена на защиту </w:t>
      </w:r>
      <w:r w:rsidR="00F14FA0" w:rsidRPr="00F13012">
        <w:rPr>
          <w:rFonts w:ascii="Arial" w:hAnsi="Arial" w:cs="Arial"/>
          <w:sz w:val="24"/>
          <w:szCs w:val="24"/>
        </w:rPr>
        <w:t>жителей</w:t>
      </w:r>
      <w:r w:rsidR="004351B2" w:rsidRPr="00F13012">
        <w:rPr>
          <w:rFonts w:ascii="Arial" w:hAnsi="Arial" w:cs="Arial"/>
          <w:sz w:val="24"/>
          <w:szCs w:val="24"/>
        </w:rPr>
        <w:t xml:space="preserve"> </w:t>
      </w:r>
      <w:r w:rsidR="00F14FA0" w:rsidRPr="00F13012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="004351B2" w:rsidRPr="00F13012">
        <w:rPr>
          <w:rFonts w:ascii="Arial" w:hAnsi="Arial" w:cs="Arial"/>
          <w:sz w:val="24"/>
          <w:szCs w:val="24"/>
        </w:rPr>
        <w:t xml:space="preserve">от социальных рисков, повышение их уровня жизни, стабилизацию общественных отношений в сфере социальной защиты населения, на стимулирование роста народонаселения </w:t>
      </w:r>
      <w:r w:rsidR="00F14FA0" w:rsidRPr="00F13012">
        <w:rPr>
          <w:rFonts w:ascii="Arial" w:hAnsi="Arial" w:cs="Arial"/>
          <w:sz w:val="24"/>
          <w:szCs w:val="24"/>
        </w:rPr>
        <w:t>городского округа Ликино-Дулёво</w:t>
      </w:r>
      <w:r w:rsidR="004351B2" w:rsidRPr="00F13012">
        <w:rPr>
          <w:rFonts w:ascii="Arial" w:hAnsi="Arial" w:cs="Arial"/>
          <w:sz w:val="24"/>
          <w:szCs w:val="24"/>
        </w:rPr>
        <w:t>, а также на удовлетворение специфических потребностей маломобильных групп населения.</w:t>
      </w:r>
    </w:p>
    <w:p w:rsidR="00C827C5" w:rsidRPr="00F13012" w:rsidRDefault="00CB53B2" w:rsidP="00C827C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Программа содержит комплекс задач и мероприятий, направленных на обеспечение социально</w:t>
      </w:r>
      <w:r w:rsidR="004351B2" w:rsidRPr="00F13012">
        <w:rPr>
          <w:rFonts w:ascii="Arial" w:hAnsi="Arial" w:cs="Arial"/>
          <w:sz w:val="24"/>
          <w:szCs w:val="24"/>
        </w:rPr>
        <w:t xml:space="preserve">го развития </w:t>
      </w:r>
      <w:r w:rsidRPr="00F13012">
        <w:rPr>
          <w:rFonts w:ascii="Arial" w:hAnsi="Arial" w:cs="Arial"/>
          <w:sz w:val="24"/>
          <w:szCs w:val="24"/>
        </w:rPr>
        <w:t xml:space="preserve">населения </w:t>
      </w:r>
      <w:r w:rsidR="00F14FA0" w:rsidRPr="00F13012">
        <w:rPr>
          <w:rFonts w:ascii="Arial" w:hAnsi="Arial" w:cs="Arial"/>
          <w:sz w:val="24"/>
          <w:szCs w:val="24"/>
        </w:rPr>
        <w:t>городского округа Ликино-Дулёво</w:t>
      </w:r>
      <w:r w:rsidR="00C827C5" w:rsidRPr="00F13012">
        <w:rPr>
          <w:rFonts w:ascii="Arial" w:hAnsi="Arial" w:cs="Arial"/>
          <w:sz w:val="24"/>
          <w:szCs w:val="24"/>
        </w:rPr>
        <w:t>, а также</w:t>
      </w:r>
      <w:r w:rsidR="00C827C5" w:rsidRPr="00F1301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C827C5" w:rsidRPr="00F13012">
        <w:rPr>
          <w:rFonts w:ascii="Arial" w:hAnsi="Arial" w:cs="Arial"/>
          <w:sz w:val="24"/>
          <w:szCs w:val="24"/>
        </w:rPr>
        <w:t>мероприятия ориентированные на поддержку развития в различных формах, на постоянной основе социально ориентированным некоммерческим организациям.</w:t>
      </w:r>
    </w:p>
    <w:p w:rsidR="00CB53B2" w:rsidRPr="00F13012" w:rsidRDefault="00CB53B2" w:rsidP="002E126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B53B2" w:rsidRPr="00F13012" w:rsidRDefault="00CB53B2" w:rsidP="00FD4E9A">
      <w:pPr>
        <w:suppressAutoHyphens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1E" w:rsidRPr="00F13012" w:rsidRDefault="00A6591E" w:rsidP="00FD4E9A">
      <w:pPr>
        <w:suppressAutoHyphens/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  <w:lang w:val="en-US"/>
        </w:rPr>
        <w:t>III</w:t>
      </w:r>
      <w:r w:rsidRPr="00F13012">
        <w:rPr>
          <w:rFonts w:ascii="Arial" w:hAnsi="Arial" w:cs="Arial"/>
          <w:b/>
          <w:sz w:val="24"/>
          <w:szCs w:val="24"/>
        </w:rPr>
        <w:t>. Прогноз развития соответствующей сферы реализации муниципальной программы с учетом реализации мероприятий муниципальной программы</w:t>
      </w:r>
    </w:p>
    <w:p w:rsidR="008329F5" w:rsidRPr="00F13012" w:rsidRDefault="008329F5" w:rsidP="00FD4E9A">
      <w:pPr>
        <w:suppressAutoHyphens/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1B96" w:rsidRPr="00F13012" w:rsidRDefault="008329F5" w:rsidP="0003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Реализация мероприятий подпрограммы позволит повысить уровень доступности приоритетных объектов и услуг в приоритетных сферах жизнедеятельности инвалидов и других маломобильных групп населения на территории района, а также сформировать позитивное отношение горожан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C827C5" w:rsidRPr="00F13012" w:rsidRDefault="005F44CF" w:rsidP="00C827C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Полная и эффективная реализация мероприятий настоящей муниципальной подпрограммы будет способствовать повышению уровня и качества жизни отдельных категорий граждан городского округа Ликино-Дулёво, нуждающихся в помощи при оп</w:t>
      </w:r>
      <w:r w:rsidR="00C827C5" w:rsidRPr="00F13012">
        <w:rPr>
          <w:rFonts w:ascii="Arial" w:hAnsi="Arial" w:cs="Arial"/>
          <w:sz w:val="24"/>
          <w:szCs w:val="24"/>
        </w:rPr>
        <w:t>лате жилищно-коммунальных услуг, а также реализация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сфере.</w:t>
      </w:r>
    </w:p>
    <w:p w:rsidR="005F44CF" w:rsidRPr="00F13012" w:rsidRDefault="005F44CF" w:rsidP="005F44C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F44CF" w:rsidRPr="00F13012" w:rsidRDefault="005F44CF" w:rsidP="00FD4E9A">
      <w:pPr>
        <w:pStyle w:val="ConsPlusNormal"/>
        <w:suppressAutoHyphens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591E" w:rsidRPr="00F13012" w:rsidRDefault="00A6591E" w:rsidP="00FD4E9A">
      <w:pPr>
        <w:pStyle w:val="ConsPlusNormal"/>
        <w:suppressAutoHyphens/>
        <w:ind w:firstLine="54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  <w:lang w:val="en-US"/>
        </w:rPr>
        <w:t>IV</w:t>
      </w:r>
      <w:r w:rsidRPr="00F13012">
        <w:rPr>
          <w:rFonts w:ascii="Arial" w:hAnsi="Arial" w:cs="Arial"/>
          <w:b/>
          <w:sz w:val="24"/>
          <w:szCs w:val="24"/>
        </w:rPr>
        <w:t>.</w:t>
      </w:r>
      <w:r w:rsidRPr="00F13012">
        <w:rPr>
          <w:rFonts w:ascii="Arial" w:eastAsia="Calibri" w:hAnsi="Arial" w:cs="Arial"/>
          <w:b/>
          <w:sz w:val="24"/>
          <w:szCs w:val="24"/>
        </w:rPr>
        <w:t xml:space="preserve"> Перечень и краткое описание подпрограмм муниципальной программы</w:t>
      </w:r>
    </w:p>
    <w:p w:rsidR="00A6591E" w:rsidRPr="00F13012" w:rsidRDefault="00A6591E" w:rsidP="00FD4E9A">
      <w:pPr>
        <w:pStyle w:val="ConsPlusNormal"/>
        <w:suppressAutoHyphens/>
        <w:ind w:firstLine="540"/>
        <w:contextualSpacing/>
        <w:jc w:val="center"/>
        <w:rPr>
          <w:rFonts w:ascii="Arial" w:hAnsi="Arial" w:cs="Arial"/>
          <w:sz w:val="10"/>
          <w:szCs w:val="10"/>
        </w:rPr>
      </w:pPr>
    </w:p>
    <w:p w:rsidR="00A6591E" w:rsidRPr="00F13012" w:rsidRDefault="00A6591E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Перечень подпрограмм определен с учетом необходимых условий для качественно нового экономического роста </w:t>
      </w:r>
      <w:r w:rsidR="00DB00CD" w:rsidRPr="00F13012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Pr="00F13012">
        <w:rPr>
          <w:rFonts w:ascii="Arial" w:hAnsi="Arial" w:cs="Arial"/>
          <w:sz w:val="24"/>
          <w:szCs w:val="24"/>
        </w:rPr>
        <w:t xml:space="preserve"> в целях выполнения Указов</w:t>
      </w:r>
      <w:hyperlink r:id="rId9" w:history="1"/>
      <w:r w:rsidRPr="00F13012"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</w:p>
    <w:p w:rsidR="00A6591E" w:rsidRPr="00F13012" w:rsidRDefault="00A6591E" w:rsidP="00FD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В состав Программы входят следующие подпрограммы:</w:t>
      </w:r>
    </w:p>
    <w:p w:rsidR="00A6591E" w:rsidRPr="00F13012" w:rsidRDefault="00A6591E" w:rsidP="00FD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sz w:val="10"/>
          <w:szCs w:val="10"/>
          <w:lang w:eastAsia="ru-RU"/>
        </w:rPr>
      </w:pPr>
    </w:p>
    <w:p w:rsidR="00A6591E" w:rsidRPr="00F13012" w:rsidRDefault="00A6591E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I «</w:t>
      </w:r>
      <w:r w:rsidR="00815F80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Доступная </w:t>
      </w:r>
      <w:proofErr w:type="gramStart"/>
      <w:r w:rsidR="00815F80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среда</w:t>
      </w: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13012">
        <w:rPr>
          <w:rFonts w:ascii="Arial" w:eastAsia="Times New Roman" w:hAnsi="Arial" w:cs="Arial"/>
          <w:sz w:val="24"/>
          <w:szCs w:val="24"/>
          <w:lang w:eastAsia="ru-RU"/>
        </w:rPr>
        <w:t>приложение № 1 к Программе).</w:t>
      </w:r>
    </w:p>
    <w:p w:rsidR="00815F80" w:rsidRPr="00F13012" w:rsidRDefault="00A6591E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Цель Подпрограммы -  </w:t>
      </w:r>
      <w:r w:rsidR="00815F80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беспрепятственного доступа инвалидов к объектам социального значения </w:t>
      </w:r>
      <w:r w:rsidR="00DB00CD" w:rsidRPr="00F13012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</w:p>
    <w:p w:rsidR="00074158" w:rsidRPr="00F13012" w:rsidRDefault="00074158" w:rsidP="0007415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указанной цели необходимо решение следующей задачи: </w:t>
      </w:r>
    </w:p>
    <w:p w:rsidR="00824A00" w:rsidRPr="00F13012" w:rsidRDefault="00824A00" w:rsidP="00824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</w:t>
      </w:r>
    </w:p>
    <w:p w:rsidR="00074158" w:rsidRPr="00F13012" w:rsidRDefault="00074158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6591E" w:rsidRPr="00F13012" w:rsidRDefault="00A6591E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Подпрограмма </w:t>
      </w:r>
      <w:r w:rsidRPr="00F1301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815F80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предоставления гражданам Российской Федерации, имеющим местожительства в </w:t>
      </w:r>
      <w:r w:rsidR="00F14FA0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  <w:r w:rsidR="00815F80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, субсидий на оплату жилого помещения и коммунальных услуг</w:t>
      </w: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 к программе).</w:t>
      </w:r>
    </w:p>
    <w:p w:rsidR="00815F80" w:rsidRPr="00F13012" w:rsidRDefault="00815F80" w:rsidP="00815F80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Цель подпрограммы – Повышение качества и уровня жизни населения </w:t>
      </w:r>
      <w:r w:rsidR="00DB00CD" w:rsidRPr="00F13012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5F80" w:rsidRPr="00F13012" w:rsidRDefault="00815F80" w:rsidP="00815F80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указанной цели необходимо решение следующей задачи: </w:t>
      </w:r>
    </w:p>
    <w:p w:rsidR="00C827C5" w:rsidRPr="00F13012" w:rsidRDefault="00815F80" w:rsidP="00C827C5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своевременного и полного предоставление субсидий на оплату жилого помещения и коммунальных услуг гражданам, имеющим место жительства в </w:t>
      </w:r>
      <w:r w:rsidR="00DB00CD" w:rsidRPr="00F13012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827C5" w:rsidRPr="00F13012" w:rsidRDefault="00C827C5" w:rsidP="00C827C5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III «Развитие и поддержка социально ориентированных некоммерческих организаций в городском округе Ликино-Дулёво».</w:t>
      </w:r>
    </w:p>
    <w:p w:rsidR="00C827C5" w:rsidRPr="00F13012" w:rsidRDefault="00C827C5" w:rsidP="00C827C5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>Цель подпрограммы – Повышение качества предоставления услуг и внедрения конкурентных способов оказания государственных (муниципальных) услуг в социальной сфере городского округа Ликино-Дулёво.</w:t>
      </w:r>
    </w:p>
    <w:p w:rsidR="00C827C5" w:rsidRPr="00F13012" w:rsidRDefault="00C827C5" w:rsidP="00C827C5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указанной цели необходимо решение следующей задачи: </w:t>
      </w:r>
    </w:p>
    <w:p w:rsidR="0003222D" w:rsidRPr="00F13012" w:rsidRDefault="00C827C5" w:rsidP="00C827C5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>Осуществление механизмов поддержки социально ориентированных некоммерческих организаций и социального предпринимательства в различных формах, на постоянной основе в городском округе Ликино-Дулёво.</w:t>
      </w:r>
    </w:p>
    <w:p w:rsidR="00A6591E" w:rsidRPr="00F13012" w:rsidRDefault="00F34148" w:rsidP="00F34148">
      <w:pPr>
        <w:pStyle w:val="af0"/>
        <w:tabs>
          <w:tab w:val="left" w:pos="6240"/>
        </w:tabs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13012">
        <w:rPr>
          <w:rFonts w:ascii="Arial" w:hAnsi="Arial" w:cs="Arial"/>
          <w:sz w:val="10"/>
          <w:szCs w:val="10"/>
        </w:rPr>
        <w:tab/>
      </w:r>
    </w:p>
    <w:p w:rsidR="0070015B" w:rsidRPr="00F13012" w:rsidRDefault="00A6591E" w:rsidP="007001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13012">
        <w:rPr>
          <w:rFonts w:ascii="Arial" w:hAnsi="Arial" w:cs="Arial"/>
          <w:b/>
          <w:sz w:val="24"/>
          <w:szCs w:val="24"/>
          <w:lang w:val="en-US" w:eastAsia="ru-RU"/>
        </w:rPr>
        <w:t>V</w:t>
      </w:r>
      <w:r w:rsidRPr="00F13012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 w:rsidR="0070015B" w:rsidRPr="00F13012">
        <w:rPr>
          <w:rFonts w:ascii="Arial" w:hAnsi="Arial" w:cs="Arial"/>
          <w:b/>
          <w:sz w:val="24"/>
          <w:szCs w:val="24"/>
          <w:lang w:eastAsia="ru-RU"/>
        </w:rPr>
        <w:t xml:space="preserve">Обобщенная характеристика основных мероприятий с обоснованием необходимости их осуществления </w:t>
      </w:r>
    </w:p>
    <w:p w:rsidR="00824A00" w:rsidRPr="00F13012" w:rsidRDefault="00277673" w:rsidP="00C827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«</w:t>
      </w:r>
      <w:r w:rsidR="00281C45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Социальная защита населения </w:t>
      </w:r>
      <w:r w:rsidR="00DB00CD" w:rsidRPr="00F13012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="00750DAD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на 2019-2023 годы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B00CD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2B9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представляют собой в совокупности комплекс взаимосвязанных мер, направленных на решение наиболее важных текущих и перспективных </w:t>
      </w:r>
      <w:r w:rsidR="00281C45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задач </w:t>
      </w:r>
      <w:r w:rsidR="007302B9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в сфере </w:t>
      </w:r>
      <w:r w:rsidR="00281C45" w:rsidRPr="00F13012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7302B9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</w:t>
      </w:r>
      <w:r w:rsidR="00DB00CD" w:rsidRPr="00F13012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="00824A00" w:rsidRPr="00F1301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B00CD"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8D4" w:rsidRPr="00F13012">
        <w:rPr>
          <w:rFonts w:ascii="Arial" w:eastAsia="Times New Roman" w:hAnsi="Arial" w:cs="Arial"/>
          <w:sz w:val="24"/>
          <w:szCs w:val="24"/>
          <w:lang w:eastAsia="ru-RU"/>
        </w:rPr>
        <w:t>Повышение уровня социальной интеграции инвалидов в общество.</w:t>
      </w:r>
    </w:p>
    <w:p w:rsidR="003C76FF" w:rsidRPr="00F13012" w:rsidRDefault="003C76FF" w:rsidP="00C82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</w:t>
      </w:r>
      <w:r w:rsidRPr="00F13012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направлены на то, чтобы, доля граждан, имеющих право на получение субсидий в соответствии с законодательством и получивших субсидии на оплату жилого помещения и коммунальных услуг, составила 100 процентов от общего числа обратившихся граждан.</w:t>
      </w:r>
      <w:r w:rsidRPr="00F13012">
        <w:rPr>
          <w:rFonts w:ascii="Arial" w:hAnsi="Arial" w:cs="Arial"/>
          <w:sz w:val="24"/>
          <w:szCs w:val="24"/>
        </w:rPr>
        <w:t xml:space="preserve"> </w:t>
      </w:r>
    </w:p>
    <w:p w:rsidR="003C76FF" w:rsidRPr="00F13012" w:rsidRDefault="003C76FF" w:rsidP="00C82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Решение поставленных задач осуществляется посредством реализации следующих мероприятий:</w:t>
      </w:r>
    </w:p>
    <w:p w:rsidR="003C76FF" w:rsidRPr="00F13012" w:rsidRDefault="003C76FF" w:rsidP="00C82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-  выплата субсидий на оплату жилого помещения и коммунальных услуг гражданам городского округа Ликино-Дулёво;</w:t>
      </w:r>
    </w:p>
    <w:p w:rsidR="00C827C5" w:rsidRPr="00F13012" w:rsidRDefault="003C76FF" w:rsidP="00C827C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- о</w:t>
      </w:r>
      <w:r w:rsidRPr="00F13012">
        <w:rPr>
          <w:rFonts w:ascii="Arial" w:hAnsi="Arial" w:cs="Arial"/>
          <w:color w:val="000000"/>
          <w:sz w:val="24"/>
          <w:szCs w:val="24"/>
        </w:rPr>
        <w:t>рганизация работы по предоставлению субсидий на оплату жилого помещения и коммунальных услуг.</w:t>
      </w:r>
    </w:p>
    <w:p w:rsidR="00C827C5" w:rsidRPr="00F13012" w:rsidRDefault="00C827C5" w:rsidP="00C827C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городского округа Ликино-Дулево;</w:t>
      </w:r>
    </w:p>
    <w:p w:rsidR="00C827C5" w:rsidRPr="00F13012" w:rsidRDefault="00C827C5" w:rsidP="00C827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>- повышение потенциала СОНКО, развитие их компетенций и повышение конкурентоспособности в предоставлении населению социальных услуг;</w:t>
      </w:r>
    </w:p>
    <w:p w:rsidR="00C827C5" w:rsidRPr="00F13012" w:rsidRDefault="00C827C5" w:rsidP="00C827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-развитие системы взаимодействия СОНКО с органами местного самоуправления; </w:t>
      </w:r>
    </w:p>
    <w:p w:rsidR="00C827C5" w:rsidRPr="00F13012" w:rsidRDefault="00C827C5" w:rsidP="00C827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информированности населения города о деятельности СОНКО привлечением печатных средств массовой 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информации, Интернет-ресурсов, социальной рекламы;</w:t>
      </w:r>
    </w:p>
    <w:p w:rsidR="00F14FA0" w:rsidRPr="00F13012" w:rsidRDefault="00C827C5" w:rsidP="00C827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>- расширение добровольческого участия граждан в деятельности СОНКО и привлечение частных лиц и организаций к участию в благотворительной деятельности.</w:t>
      </w:r>
    </w:p>
    <w:p w:rsidR="00F14FA0" w:rsidRPr="00F13012" w:rsidRDefault="00F14FA0" w:rsidP="00281C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F13012">
        <w:rPr>
          <w:rFonts w:ascii="Arial" w:hAnsi="Arial" w:cs="Arial"/>
          <w:b/>
          <w:sz w:val="24"/>
          <w:szCs w:val="24"/>
          <w:lang w:val="en-US"/>
        </w:rPr>
        <w:t>VI</w:t>
      </w:r>
      <w:r w:rsidRPr="00F13012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A6591E" w:rsidRPr="00F13012" w:rsidRDefault="00281C45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«Социальная защита населения </w:t>
      </w:r>
      <w:r w:rsidR="00573951" w:rsidRPr="00F13012">
        <w:rPr>
          <w:rFonts w:ascii="Arial" w:hAnsi="Arial" w:cs="Arial"/>
          <w:b/>
          <w:sz w:val="24"/>
          <w:szCs w:val="24"/>
        </w:rPr>
        <w:t>городского округа Ликино-Дулёво на 2019-2023</w:t>
      </w:r>
      <w:r w:rsidRPr="00F13012">
        <w:rPr>
          <w:rFonts w:ascii="Arial" w:hAnsi="Arial" w:cs="Arial"/>
          <w:b/>
          <w:sz w:val="24"/>
          <w:szCs w:val="24"/>
        </w:rPr>
        <w:t xml:space="preserve"> годы»</w:t>
      </w:r>
    </w:p>
    <w:p w:rsidR="00281C45" w:rsidRPr="00F13012" w:rsidRDefault="00281C45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970"/>
        <w:gridCol w:w="1394"/>
        <w:gridCol w:w="22"/>
        <w:gridCol w:w="1252"/>
        <w:gridCol w:w="25"/>
        <w:gridCol w:w="1418"/>
        <w:gridCol w:w="12"/>
        <w:gridCol w:w="960"/>
        <w:gridCol w:w="22"/>
        <w:gridCol w:w="1138"/>
        <w:gridCol w:w="1135"/>
        <w:gridCol w:w="20"/>
        <w:gridCol w:w="973"/>
        <w:gridCol w:w="17"/>
        <w:gridCol w:w="1117"/>
        <w:gridCol w:w="53"/>
        <w:gridCol w:w="1081"/>
      </w:tblGrid>
      <w:tr w:rsidR="00376FF1" w:rsidRPr="00F13012" w:rsidTr="00771B7D">
        <w:trPr>
          <w:trHeight w:val="180"/>
        </w:trPr>
        <w:tc>
          <w:tcPr>
            <w:tcW w:w="559" w:type="dxa"/>
            <w:vMerge w:val="restart"/>
            <w:shd w:val="clear" w:color="auto" w:fill="auto"/>
            <w:hideMark/>
          </w:tcPr>
          <w:p w:rsidR="00376FF1" w:rsidRPr="00F13012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№ п/п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:rsidR="00376FF1" w:rsidRPr="00F13012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376FF1" w:rsidRPr="00F13012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Тип показателя*(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hideMark/>
          </w:tcPr>
          <w:p w:rsidR="00376FF1" w:rsidRPr="00F13012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76FF1" w:rsidRPr="00F13012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394" w:type="dxa"/>
            <w:gridSpan w:val="9"/>
            <w:shd w:val="clear" w:color="auto" w:fill="auto"/>
          </w:tcPr>
          <w:p w:rsidR="00376FF1" w:rsidRPr="00F13012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76FF1" w:rsidRPr="00F13012" w:rsidRDefault="00376FF1" w:rsidP="000C5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№ мероприятия в перечне мероприятий подпрограммы</w:t>
            </w:r>
          </w:p>
        </w:tc>
      </w:tr>
      <w:tr w:rsidR="00573951" w:rsidRPr="00F13012" w:rsidTr="00771B7D">
        <w:trPr>
          <w:trHeight w:val="180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573951" w:rsidRPr="00F13012" w:rsidRDefault="00573951" w:rsidP="00573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573951" w:rsidRPr="00F13012" w:rsidRDefault="00573951" w:rsidP="00573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573951" w:rsidRPr="00F13012" w:rsidRDefault="00573951" w:rsidP="00573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573951" w:rsidRPr="00F13012" w:rsidRDefault="00573951" w:rsidP="00573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73951" w:rsidRPr="00F13012" w:rsidRDefault="00573951" w:rsidP="00573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573951" w:rsidRPr="00F13012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  <w:r w:rsidR="00352C9F" w:rsidRPr="00F1301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F13012"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73951" w:rsidRPr="00F13012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="00352C9F" w:rsidRPr="00F1301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F13012"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F13012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352C9F" w:rsidRPr="00F130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F13012"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73951" w:rsidRPr="00F13012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352C9F" w:rsidRPr="00F13012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13012"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3951" w:rsidRPr="00F13012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352C9F" w:rsidRPr="00F1301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73951" w:rsidRPr="00F13012" w:rsidRDefault="00573951" w:rsidP="00573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76FF1" w:rsidRPr="00F13012" w:rsidTr="00771B7D">
        <w:trPr>
          <w:trHeight w:val="70"/>
        </w:trPr>
        <w:tc>
          <w:tcPr>
            <w:tcW w:w="559" w:type="dxa"/>
            <w:shd w:val="clear" w:color="auto" w:fill="auto"/>
            <w:hideMark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6FF1" w:rsidRPr="00F13012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3A3FFD" w:rsidRPr="00F13012" w:rsidTr="00771B7D">
        <w:trPr>
          <w:trHeight w:val="180"/>
        </w:trPr>
        <w:tc>
          <w:tcPr>
            <w:tcW w:w="559" w:type="dxa"/>
            <w:shd w:val="clear" w:color="auto" w:fill="auto"/>
          </w:tcPr>
          <w:p w:rsidR="003A3FFD" w:rsidRPr="00F13012" w:rsidRDefault="003A3FFD" w:rsidP="00376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09" w:type="dxa"/>
            <w:gridSpan w:val="17"/>
            <w:shd w:val="clear" w:color="auto" w:fill="auto"/>
          </w:tcPr>
          <w:p w:rsidR="003A3FFD" w:rsidRPr="00F13012" w:rsidRDefault="003A3FFD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Подпрограмма I «Доступная среда»</w:t>
            </w:r>
          </w:p>
        </w:tc>
      </w:tr>
      <w:tr w:rsidR="008710B8" w:rsidRPr="00F13012" w:rsidTr="00771B7D">
        <w:trPr>
          <w:trHeight w:val="360"/>
        </w:trPr>
        <w:tc>
          <w:tcPr>
            <w:tcW w:w="559" w:type="dxa"/>
            <w:shd w:val="clear" w:color="auto" w:fill="auto"/>
          </w:tcPr>
          <w:p w:rsidR="008710B8" w:rsidRPr="00F13012" w:rsidRDefault="008710B8" w:rsidP="00871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70" w:type="dxa"/>
            <w:shd w:val="clear" w:color="auto" w:fill="auto"/>
            <w:hideMark/>
          </w:tcPr>
          <w:p w:rsidR="008710B8" w:rsidRPr="00F13012" w:rsidRDefault="008710B8" w:rsidP="008710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 xml:space="preserve">Доступная среда- Доступность для инвалидов и других маломобильных групп населения муниципальных приоритетных объектов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8" w:rsidRPr="00F13012" w:rsidRDefault="008710B8" w:rsidP="008710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710B8" w:rsidRPr="00F13012" w:rsidRDefault="008710B8" w:rsidP="00871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8710B8" w:rsidRPr="00F13012" w:rsidRDefault="008710B8" w:rsidP="008710B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8710B8" w:rsidRPr="00F13012" w:rsidRDefault="008710B8" w:rsidP="008710B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138" w:type="dxa"/>
            <w:shd w:val="clear" w:color="auto" w:fill="auto"/>
          </w:tcPr>
          <w:p w:rsidR="008710B8" w:rsidRPr="00F13012" w:rsidRDefault="008710B8" w:rsidP="008710B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35" w:type="dxa"/>
            <w:shd w:val="clear" w:color="auto" w:fill="auto"/>
          </w:tcPr>
          <w:p w:rsidR="008710B8" w:rsidRPr="00F13012" w:rsidRDefault="008710B8" w:rsidP="008710B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710B8" w:rsidRPr="00F13012" w:rsidRDefault="008710B8" w:rsidP="008710B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10B8" w:rsidRPr="00F13012" w:rsidRDefault="008710B8" w:rsidP="008710B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10B8" w:rsidRPr="00F13012" w:rsidRDefault="008710B8" w:rsidP="008710B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1.1,1.,2,1.3,1.4,1.5</w:t>
            </w:r>
          </w:p>
        </w:tc>
      </w:tr>
      <w:tr w:rsidR="003A3FFD" w:rsidRPr="00F13012" w:rsidTr="00771B7D">
        <w:trPr>
          <w:trHeight w:val="1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FD" w:rsidRPr="00F13012" w:rsidRDefault="003A3FFD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FD" w:rsidRPr="00F13012" w:rsidRDefault="003A3FFD" w:rsidP="00AA44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692" w:right="6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Подпрограмма </w:t>
            </w: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II</w:t>
            </w: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«Организация предоставления гражданам Российской Федерации, имеющим местожительства в городском округе Ликино-Дулёво, субсидий на оплату жилого помещения и коммунальных услуг»</w:t>
            </w:r>
          </w:p>
        </w:tc>
      </w:tr>
      <w:tr w:rsidR="00992BD9" w:rsidRPr="00F13012" w:rsidTr="00771B7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F13012" w:rsidRDefault="00476043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43" w:rsidRPr="00F13012" w:rsidRDefault="009F11FE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history="1">
              <w:r w:rsidR="00476043" w:rsidRPr="00F13012">
                <w:rPr>
                  <w:rFonts w:ascii="Arial" w:hAnsi="Arial" w:cs="Arial"/>
                  <w:sz w:val="16"/>
                  <w:szCs w:val="16"/>
                </w:rPr>
  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</w:t>
              </w:r>
            </w:hyperlink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F13012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F13012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F13012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F13012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F13012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F13012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F13012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F13012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F13012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1.1, 1.2</w:t>
            </w:r>
          </w:p>
        </w:tc>
      </w:tr>
      <w:tr w:rsidR="00C827C5" w:rsidRPr="00F13012" w:rsidTr="00771B7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5" w:rsidRPr="00F13012" w:rsidRDefault="00C827C5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5" w:rsidRPr="00F13012" w:rsidRDefault="00633427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</w:rPr>
              <w:t>Подпрограмма III «Развитие и поддержка социально ориентированных некоммерческих организаций в городском округе Ликино-Дулёво».</w:t>
            </w:r>
          </w:p>
        </w:tc>
      </w:tr>
      <w:tr w:rsidR="00633427" w:rsidRPr="00F13012" w:rsidTr="00771B7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27" w:rsidRPr="00F13012" w:rsidRDefault="00633427" w:rsidP="0063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27" w:rsidRPr="00F13012" w:rsidRDefault="00633427" w:rsidP="006334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Количество СО НКО, которым оказана поддержка ОМСУ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27" w:rsidRPr="00F13012" w:rsidRDefault="00633427" w:rsidP="0063342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633427" w:rsidRPr="00F13012" w:rsidRDefault="00633427" w:rsidP="006334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633427" w:rsidRPr="00F13012" w:rsidRDefault="00633427" w:rsidP="00633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3427" w:rsidRPr="00F13012" w:rsidRDefault="00633427" w:rsidP="00633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633427" w:rsidRPr="00F13012" w:rsidRDefault="00633427" w:rsidP="00633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33427" w:rsidRPr="00F13012" w:rsidRDefault="00633427" w:rsidP="00633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633427" w:rsidRPr="00F13012" w:rsidRDefault="00633427" w:rsidP="00633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633427" w:rsidRPr="00F13012" w:rsidRDefault="00633427" w:rsidP="00633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27" w:rsidRPr="00F13012" w:rsidRDefault="00294B3E" w:rsidP="00294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</w:tr>
      <w:tr w:rsidR="00475A7F" w:rsidRPr="00F13012" w:rsidTr="00771B7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F" w:rsidRPr="00F13012" w:rsidRDefault="00475A7F" w:rsidP="00475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F" w:rsidRPr="00F13012" w:rsidRDefault="00475A7F" w:rsidP="00475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F" w:rsidRPr="00F13012" w:rsidRDefault="00475A7F" w:rsidP="00475A7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75A7F" w:rsidRPr="00F13012" w:rsidRDefault="00475A7F" w:rsidP="00475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475A7F" w:rsidRPr="00F13012" w:rsidRDefault="00F13012" w:rsidP="0047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75A7F" w:rsidRPr="00F13012" w:rsidRDefault="00F13012" w:rsidP="0047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475A7F" w:rsidRPr="00F13012" w:rsidRDefault="00F13012" w:rsidP="0047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475A7F" w:rsidRPr="00F13012" w:rsidRDefault="00F13012" w:rsidP="0047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75A7F" w:rsidRPr="00F13012" w:rsidRDefault="00F13012" w:rsidP="0047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75A7F" w:rsidRPr="00F13012" w:rsidRDefault="00F13012" w:rsidP="00475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F" w:rsidRPr="00F13012" w:rsidRDefault="00F13012" w:rsidP="00475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1,1</w:t>
            </w:r>
          </w:p>
        </w:tc>
      </w:tr>
      <w:tr w:rsidR="00F13012" w:rsidRPr="00F13012" w:rsidTr="00771B7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 xml:space="preserve">Количество социально ориентированных некоммерческих организаций в сфере культуры, которым оказана </w:t>
            </w:r>
            <w:proofErr w:type="gramStart"/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поддержка  органами</w:t>
            </w:r>
            <w:proofErr w:type="gramEnd"/>
            <w:r w:rsidRPr="00F13012">
              <w:rPr>
                <w:rFonts w:ascii="Arial" w:eastAsia="Times New Roman" w:hAnsi="Arial" w:cs="Arial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1,1</w:t>
            </w:r>
          </w:p>
        </w:tc>
      </w:tr>
      <w:tr w:rsidR="00F13012" w:rsidRPr="00F13012" w:rsidTr="00771B7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Количество социально ориентированных некоммерческих организаций в сфере образования, которым оказана поддержка органами местного самоуправления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1,1</w:t>
            </w:r>
          </w:p>
        </w:tc>
      </w:tr>
      <w:tr w:rsidR="00F13012" w:rsidRPr="00F13012" w:rsidTr="00771B7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1,1</w:t>
            </w:r>
          </w:p>
        </w:tc>
      </w:tr>
      <w:tr w:rsidR="00F13012" w:rsidRPr="00F13012" w:rsidTr="00771B7D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 xml:space="preserve">Количество социально ориентированных некоммерческих организаций в сфере охраны </w:t>
            </w:r>
            <w:r w:rsidRPr="00F130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здоровья, которым оказана поддержка органами местного самоуправления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Приоритетный целевой </w:t>
            </w:r>
            <w:r w:rsidRPr="00F130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F13012" w:rsidRPr="00F13012" w:rsidRDefault="00F13012" w:rsidP="00F13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12" w:rsidRPr="00F13012" w:rsidRDefault="00F13012" w:rsidP="00F1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</w:rPr>
              <w:t>1,1</w:t>
            </w:r>
          </w:p>
        </w:tc>
      </w:tr>
    </w:tbl>
    <w:p w:rsidR="00476043" w:rsidRPr="00F13012" w:rsidRDefault="00476043" w:rsidP="00476043">
      <w:pPr>
        <w:suppressAutoHyphens/>
        <w:spacing w:after="0" w:line="240" w:lineRule="auto"/>
        <w:ind w:left="1701" w:right="1387"/>
        <w:contextualSpacing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476043" w:rsidRPr="00F13012" w:rsidRDefault="00476043" w:rsidP="00476043">
      <w:p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C0DF0" w:rsidRPr="00F13012" w:rsidRDefault="009C0DF0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591E" w:rsidRPr="00F13012" w:rsidRDefault="00A6591E" w:rsidP="00D81B96">
      <w:pPr>
        <w:pStyle w:val="af0"/>
        <w:suppressAutoHyphens/>
        <w:ind w:left="0"/>
        <w:jc w:val="center"/>
        <w:rPr>
          <w:rFonts w:ascii="Arial" w:hAnsi="Arial" w:cs="Arial"/>
          <w:b/>
          <w:sz w:val="16"/>
          <w:szCs w:val="16"/>
        </w:rPr>
      </w:pPr>
      <w:r w:rsidRPr="00F13012">
        <w:rPr>
          <w:rFonts w:ascii="Arial" w:hAnsi="Arial" w:cs="Arial"/>
          <w:b/>
          <w:lang w:val="en-US"/>
        </w:rPr>
        <w:t>VII</w:t>
      </w:r>
      <w:r w:rsidRPr="00F13012">
        <w:rPr>
          <w:rFonts w:ascii="Arial" w:hAnsi="Arial" w:cs="Arial"/>
          <w:b/>
        </w:rPr>
        <w:t xml:space="preserve">. </w:t>
      </w:r>
      <w:r w:rsidR="00FE7710" w:rsidRPr="00F13012">
        <w:rPr>
          <w:rFonts w:ascii="Arial" w:hAnsi="Arial" w:cs="Arial"/>
          <w:b/>
        </w:rPr>
        <w:t>М</w:t>
      </w:r>
      <w:r w:rsidR="00472A1C" w:rsidRPr="00F13012">
        <w:rPr>
          <w:rFonts w:ascii="Arial" w:hAnsi="Arial" w:cs="Arial"/>
          <w:b/>
        </w:rPr>
        <w:t>етодика расчета значений планируемых результатов реализации муниципальной программы</w:t>
      </w:r>
    </w:p>
    <w:p w:rsidR="00A6591E" w:rsidRPr="00F13012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Style w:val="213"/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"/>
        <w:gridCol w:w="6501"/>
        <w:gridCol w:w="2713"/>
      </w:tblGrid>
      <w:tr w:rsidR="00691B25" w:rsidRPr="00F13012" w:rsidTr="00771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bottom w:val="none" w:sz="0" w:space="0" w:color="auto"/>
            </w:tcBorders>
            <w:hideMark/>
          </w:tcPr>
          <w:p w:rsidR="00691B25" w:rsidRPr="00F13012" w:rsidRDefault="00691B25" w:rsidP="00EA5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6642" w:type="dxa"/>
            <w:gridSpan w:val="2"/>
            <w:tcBorders>
              <w:bottom w:val="none" w:sz="0" w:space="0" w:color="auto"/>
            </w:tcBorders>
            <w:hideMark/>
          </w:tcPr>
          <w:p w:rsidR="00691B25" w:rsidRPr="00F13012" w:rsidRDefault="00691B25" w:rsidP="00EA5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 xml:space="preserve">Методика расчета значений показателя </w:t>
            </w:r>
          </w:p>
        </w:tc>
        <w:tc>
          <w:tcPr>
            <w:tcW w:w="2713" w:type="dxa"/>
            <w:tcBorders>
              <w:bottom w:val="none" w:sz="0" w:space="0" w:color="auto"/>
            </w:tcBorders>
            <w:hideMark/>
          </w:tcPr>
          <w:p w:rsidR="00691B25" w:rsidRPr="00F13012" w:rsidRDefault="00691B25" w:rsidP="00EA5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</w:tr>
      <w:tr w:rsidR="00691B25" w:rsidRPr="00F13012" w:rsidTr="0077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691B25" w:rsidRPr="00F13012" w:rsidRDefault="00691B25" w:rsidP="00EA5C6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 xml:space="preserve">Подпрограмма </w:t>
            </w:r>
            <w:r w:rsidRPr="00F13012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F13012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D81B96" w:rsidRPr="00F13012">
              <w:rPr>
                <w:rFonts w:ascii="Arial" w:hAnsi="Arial" w:cs="Arial"/>
                <w:sz w:val="18"/>
                <w:szCs w:val="18"/>
              </w:rPr>
              <w:t>Доступная среда</w:t>
            </w:r>
            <w:r w:rsidRPr="00F1301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691B25" w:rsidRPr="00F13012" w:rsidTr="00771B7D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="00691B25" w:rsidRPr="00F13012" w:rsidRDefault="00D81B96" w:rsidP="00EA5C6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F13012">
              <w:rPr>
                <w:rFonts w:ascii="Arial" w:hAnsi="Arial" w:cs="Arial"/>
                <w:b w:val="0"/>
                <w:sz w:val="18"/>
                <w:szCs w:val="1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      </w:r>
            <w:r w:rsidR="00573951" w:rsidRPr="00F13012">
              <w:rPr>
                <w:rFonts w:ascii="Arial" w:hAnsi="Arial" w:cs="Arial"/>
                <w:b w:val="0"/>
                <w:sz w:val="18"/>
                <w:szCs w:val="18"/>
              </w:rPr>
              <w:t>городском округе Ликино-Дулёво</w:t>
            </w:r>
          </w:p>
        </w:tc>
        <w:tc>
          <w:tcPr>
            <w:tcW w:w="6501" w:type="dxa"/>
          </w:tcPr>
          <w:p w:rsidR="00677209" w:rsidRPr="00F13012" w:rsidRDefault="00677209" w:rsidP="00EA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Ддо=</m:t>
              </m:r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Nипо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око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×100% ,</m:t>
              </m:r>
            </m:oMath>
            <w:r w:rsidRPr="00F1301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13012">
              <w:rPr>
                <w:rFonts w:ascii="Arial" w:hAnsi="Arial" w:cs="Arial"/>
                <w:bCs/>
                <w:sz w:val="18"/>
                <w:szCs w:val="18"/>
              </w:rPr>
              <w:t>где:</w:t>
            </w:r>
          </w:p>
          <w:p w:rsidR="00677209" w:rsidRPr="00F13012" w:rsidRDefault="00677209" w:rsidP="00EA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3012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  <w:p w:rsidR="00677209" w:rsidRPr="00F13012" w:rsidRDefault="00677209" w:rsidP="00EA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3012">
              <w:rPr>
                <w:rFonts w:ascii="Arial" w:hAnsi="Arial" w:cs="Arial"/>
                <w:bCs/>
                <w:sz w:val="18"/>
                <w:szCs w:val="18"/>
              </w:rPr>
              <w:t>Ддо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677209" w:rsidRPr="00F13012" w:rsidRDefault="00677209" w:rsidP="00EA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3012">
              <w:rPr>
                <w:rFonts w:ascii="Arial" w:hAnsi="Arial" w:cs="Arial"/>
                <w:bCs/>
                <w:sz w:val="18"/>
                <w:szCs w:val="18"/>
              </w:rPr>
              <w:t>Nипо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:rsidR="00677209" w:rsidRPr="00F13012" w:rsidRDefault="00677209" w:rsidP="00EA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77209" w:rsidRPr="00F13012" w:rsidRDefault="00677209" w:rsidP="00EA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3012">
              <w:rPr>
                <w:rFonts w:ascii="Arial" w:hAnsi="Arial" w:cs="Arial"/>
                <w:bCs/>
                <w:sz w:val="18"/>
                <w:szCs w:val="18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91B25" w:rsidRPr="00F13012" w:rsidRDefault="00691B25" w:rsidP="00EA5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3" w:type="dxa"/>
          </w:tcPr>
          <w:p w:rsidR="00691B25" w:rsidRPr="00F13012" w:rsidRDefault="00231D20" w:rsidP="00EA5C6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</w:tc>
      </w:tr>
    </w:tbl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6521"/>
        <w:gridCol w:w="3118"/>
      </w:tblGrid>
      <w:tr w:rsidR="00340853" w:rsidRPr="00F13012" w:rsidTr="00771B7D">
        <w:trPr>
          <w:trHeight w:val="28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53" w:rsidRPr="00F13012" w:rsidRDefault="00340853" w:rsidP="003F5B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18" w:right="110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</w:t>
            </w:r>
            <w:r w:rsidRPr="00F1301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II</w:t>
            </w:r>
            <w:r w:rsidRPr="00F1301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«Организация предоставления гражданам Российской Федерации, имеющим местожительства</w:t>
            </w:r>
          </w:p>
          <w:p w:rsidR="00340853" w:rsidRPr="00F13012" w:rsidRDefault="00340853" w:rsidP="003F5B5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Орехово-Зуевском муниципальном районе, субсидий на оплату жилого помещения и коммунальных услуг»</w:t>
            </w:r>
          </w:p>
        </w:tc>
      </w:tr>
      <w:tr w:rsidR="00340853" w:rsidRPr="00F13012" w:rsidTr="00771B7D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F13012" w:rsidRDefault="009F11FE" w:rsidP="003F5B5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40853" w:rsidRPr="00F13012">
                <w:rPr>
                  <w:rFonts w:ascii="Arial" w:hAnsi="Arial" w:cs="Arial"/>
                  <w:sz w:val="16"/>
                  <w:szCs w:val="16"/>
                </w:rPr>
  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F13012" w:rsidRDefault="00340853" w:rsidP="00AA4438">
            <w:pPr>
              <w:pStyle w:val="af0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F13012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F13012">
              <w:rPr>
                <w:rFonts w:ascii="Arial" w:hAnsi="Arial" w:cs="Arial"/>
                <w:sz w:val="16"/>
                <w:szCs w:val="16"/>
              </w:rPr>
              <w:t xml:space="preserve">п  </w:t>
            </w:r>
          </w:p>
          <w:p w:rsidR="00340853" w:rsidRPr="00F13012" w:rsidRDefault="00340853" w:rsidP="00AA4438">
            <w:pPr>
              <w:pStyle w:val="af0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          ____х 100% где:</w:t>
            </w:r>
          </w:p>
          <w:p w:rsidR="00340853" w:rsidRPr="00F13012" w:rsidRDefault="00340853" w:rsidP="00AA4438">
            <w:pPr>
              <w:pStyle w:val="af0"/>
              <w:widowControl w:val="0"/>
              <w:tabs>
                <w:tab w:val="left" w:pos="3273"/>
              </w:tabs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Дп =   </w:t>
            </w:r>
            <w:r w:rsidRPr="00F13012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F13012">
              <w:rPr>
                <w:rFonts w:ascii="Arial" w:hAnsi="Arial" w:cs="Arial"/>
                <w:sz w:val="16"/>
                <w:szCs w:val="16"/>
              </w:rPr>
              <w:t xml:space="preserve"> о</w:t>
            </w:r>
          </w:p>
          <w:p w:rsidR="00340853" w:rsidRPr="00F13012" w:rsidRDefault="00340853" w:rsidP="00AA4438">
            <w:pPr>
              <w:pStyle w:val="af0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Дп – доля граждан, получивших жилищные субсидии на оплату жилого помещения и коммунальные услуги, от общего числа обратившихся граждан и имеющих право на их получение;</w:t>
            </w:r>
          </w:p>
          <w:p w:rsidR="00340853" w:rsidRPr="00F13012" w:rsidRDefault="00340853" w:rsidP="00AA44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F13012">
              <w:rPr>
                <w:rFonts w:ascii="Arial" w:hAnsi="Arial" w:cs="Arial"/>
                <w:sz w:val="16"/>
                <w:szCs w:val="16"/>
              </w:rPr>
              <w:t>п – количество граждан, получивших жилищные субсидии на оплату жилого помещения и коммунальные услуги;</w:t>
            </w:r>
          </w:p>
          <w:p w:rsidR="00340853" w:rsidRPr="00F13012" w:rsidRDefault="00340853" w:rsidP="00AA44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F13012">
              <w:rPr>
                <w:rFonts w:ascii="Arial" w:hAnsi="Arial" w:cs="Arial"/>
                <w:sz w:val="16"/>
                <w:szCs w:val="16"/>
              </w:rPr>
              <w:t>о – количество граждан, обратившихся за получением жилищных субсидий на оплату жилого помещения и коммунальные услуги и имеющих право на их получение.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F13012" w:rsidRDefault="00340853" w:rsidP="00AA443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</w:tc>
      </w:tr>
      <w:tr w:rsidR="00633427" w:rsidRPr="00F13012" w:rsidTr="00771B7D">
        <w:trPr>
          <w:trHeight w:val="130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27" w:rsidRPr="00F13012" w:rsidRDefault="00633427" w:rsidP="0063342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b/>
                <w:sz w:val="18"/>
                <w:szCs w:val="18"/>
              </w:rPr>
              <w:t>Подпрограмма III «Развитие и поддержка социально ориентированных некоммерческих организаций в городском округе Ликино-Дулёво».</w:t>
            </w:r>
          </w:p>
        </w:tc>
      </w:tr>
      <w:tr w:rsidR="00633427" w:rsidRPr="00F13012" w:rsidTr="00771B7D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27" w:rsidRPr="00F13012" w:rsidRDefault="00633427" w:rsidP="0063342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Количество СО НКО, которым оказана поддержка ОМСУ</w:t>
            </w:r>
          </w:p>
        </w:tc>
        <w:tc>
          <w:tcPr>
            <w:tcW w:w="6521" w:type="dxa"/>
          </w:tcPr>
          <w:p w:rsidR="00633427" w:rsidRPr="00F13012" w:rsidRDefault="00633427" w:rsidP="0063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3012">
              <w:rPr>
                <w:rFonts w:ascii="Arial" w:hAnsi="Arial" w:cs="Arial"/>
                <w:sz w:val="18"/>
                <w:szCs w:val="18"/>
                <w:lang w:val="en-US"/>
              </w:rPr>
              <w:t>W=Wco+Wk+Wo+Wc+Wz</w:t>
            </w:r>
          </w:p>
          <w:p w:rsidR="00633427" w:rsidRPr="00F13012" w:rsidRDefault="00633427" w:rsidP="0063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633427" w:rsidRPr="00F13012" w:rsidRDefault="00633427" w:rsidP="0063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F13012">
              <w:rPr>
                <w:rFonts w:ascii="Arial" w:hAnsi="Arial" w:cs="Arial"/>
                <w:sz w:val="18"/>
                <w:szCs w:val="18"/>
              </w:rPr>
              <w:t xml:space="preserve"> - общее количество социально ориентированных некоммерческих организаций, </w:t>
            </w:r>
            <w:bookmarkStart w:id="2" w:name="__DdeLink__207_381269142"/>
            <w:r w:rsidRPr="00F13012">
              <w:rPr>
                <w:rFonts w:ascii="Arial" w:hAnsi="Arial" w:cs="Arial"/>
                <w:sz w:val="18"/>
                <w:szCs w:val="18"/>
              </w:rPr>
              <w:t>которым оказана поддержка</w:t>
            </w:r>
            <w:bookmarkEnd w:id="2"/>
            <w:r w:rsidRPr="00F13012">
              <w:rPr>
                <w:rFonts w:ascii="Arial" w:hAnsi="Arial" w:cs="Arial"/>
                <w:sz w:val="18"/>
                <w:szCs w:val="18"/>
              </w:rPr>
              <w:t xml:space="preserve"> органами местного самоуправления в течение года реализации муниципальной программы (далее —  МП)</w:t>
            </w:r>
          </w:p>
          <w:p w:rsidR="00633427" w:rsidRPr="00F13012" w:rsidRDefault="00633427" w:rsidP="0063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Wco</w:t>
            </w:r>
            <w:r w:rsidRPr="00F13012">
              <w:rPr>
                <w:rFonts w:ascii="Arial" w:hAnsi="Arial" w:cs="Arial"/>
                <w:sz w:val="18"/>
                <w:szCs w:val="18"/>
              </w:rPr>
              <w:t xml:space="preserve"> - Количество социально ориентированных некоммерческих организаций в сфере социальной защиты населения, которым оказана поддержка в городском округе Ликино-Дулёво</w:t>
            </w:r>
          </w:p>
          <w:p w:rsidR="00633427" w:rsidRPr="00F13012" w:rsidRDefault="00633427" w:rsidP="0063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  <w:lang w:val="en-US"/>
              </w:rPr>
              <w:t>Wk</w:t>
            </w:r>
            <w:r w:rsidRPr="00F13012">
              <w:rPr>
                <w:rFonts w:ascii="Arial" w:hAnsi="Arial" w:cs="Arial"/>
                <w:sz w:val="18"/>
                <w:szCs w:val="18"/>
              </w:rPr>
              <w:t xml:space="preserve"> - Количество социально ориентированных некоммерческих организаций в сфере культуры, которым оказана поддержка в городском округе Ликино-Дулёво </w:t>
            </w:r>
          </w:p>
          <w:p w:rsidR="00633427" w:rsidRPr="00F13012" w:rsidRDefault="00633427" w:rsidP="0063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 xml:space="preserve">Wo - Количество социально ориентированных некоммерческих организаций в сфере образования, которым оказана поддержка в городском округе Ликино-Дулёво </w:t>
            </w:r>
          </w:p>
          <w:p w:rsidR="00633427" w:rsidRPr="00F13012" w:rsidRDefault="00633427" w:rsidP="0063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>Wc - Количество социально ориентированных некоммерческих организаций в сфере физической культуры и спорта, которым оказана поддержка в городском округе Ликино-Дулёво</w:t>
            </w:r>
          </w:p>
          <w:p w:rsidR="00475A7F" w:rsidRPr="00F13012" w:rsidRDefault="00633427" w:rsidP="0063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 xml:space="preserve">Wz - Количество социально ориентированных некоммерческих организаций в сфере охраны здоровья, которым оказана поддержка в городском округе Ликино-Дулёво </w:t>
            </w:r>
          </w:p>
        </w:tc>
        <w:tc>
          <w:tcPr>
            <w:tcW w:w="3118" w:type="dxa"/>
          </w:tcPr>
          <w:p w:rsidR="00633427" w:rsidRPr="00F13012" w:rsidRDefault="00633427" w:rsidP="0063342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lastRenderedPageBreak/>
              <w:t>При расчете используются данные исполнителей мероприятий Программы</w:t>
            </w:r>
            <w:r w:rsidRPr="00F13012">
              <w:t xml:space="preserve">, </w:t>
            </w:r>
            <w:r w:rsidRPr="00F13012">
              <w:rPr>
                <w:rFonts w:ascii="Arial" w:hAnsi="Arial" w:cs="Arial"/>
                <w:sz w:val="18"/>
                <w:szCs w:val="18"/>
              </w:rPr>
              <w:t xml:space="preserve">полученные по результатам проведенных мероприятий, направленных на поддержку развития социально </w:t>
            </w:r>
            <w:r w:rsidRPr="00F13012">
              <w:rPr>
                <w:rFonts w:ascii="Arial" w:hAnsi="Arial" w:cs="Arial"/>
                <w:sz w:val="18"/>
                <w:szCs w:val="18"/>
              </w:rPr>
              <w:lastRenderedPageBreak/>
              <w:t>ориентированных некоммерческих организаций.</w:t>
            </w:r>
          </w:p>
        </w:tc>
      </w:tr>
      <w:tr w:rsidR="000F30B1" w:rsidRPr="00F13012" w:rsidTr="00771B7D">
        <w:trPr>
          <w:trHeight w:val="21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1" w:rsidRPr="00F13012" w:rsidRDefault="000F30B1" w:rsidP="00EA5C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lastRenderedPageBreak/>
              <w:t>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самоуправления, единиц"</w:t>
            </w:r>
          </w:p>
        </w:tc>
        <w:tc>
          <w:tcPr>
            <w:tcW w:w="6521" w:type="dxa"/>
          </w:tcPr>
          <w:p w:rsidR="000F30B1" w:rsidRPr="00F13012" w:rsidRDefault="000F30B1" w:rsidP="00EA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012">
              <w:rPr>
                <w:rFonts w:ascii="Arial" w:hAnsi="Arial" w:cs="Arial"/>
                <w:sz w:val="18"/>
                <w:szCs w:val="18"/>
              </w:rPr>
              <w:t>Фактическое 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3118" w:type="dxa"/>
          </w:tcPr>
          <w:p w:rsidR="000F30B1" w:rsidRPr="00F13012" w:rsidRDefault="000F30B1" w:rsidP="00EA5C60">
            <w:pPr>
              <w:spacing w:after="0" w:line="240" w:lineRule="auto"/>
            </w:pPr>
            <w:r w:rsidRPr="00F13012">
              <w:rPr>
                <w:rFonts w:ascii="Arial" w:hAnsi="Arial"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  <w:r w:rsidRPr="00F13012">
              <w:t xml:space="preserve">, </w:t>
            </w:r>
            <w:r w:rsidRPr="00F13012">
              <w:rPr>
                <w:rFonts w:ascii="Arial" w:hAnsi="Arial" w:cs="Arial"/>
                <w:sz w:val="18"/>
                <w:szCs w:val="18"/>
              </w:rPr>
              <w:t>полученные по результатам проведенных мероприятий, направленных на поддержку развития социально ориентированных некоммерческих организаций.</w:t>
            </w:r>
          </w:p>
        </w:tc>
      </w:tr>
      <w:tr w:rsidR="000F30B1" w:rsidRPr="00F13012" w:rsidTr="00771B7D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1" w:rsidRPr="00F13012" w:rsidRDefault="000F30B1" w:rsidP="00EA5C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</w:t>
            </w:r>
          </w:p>
        </w:tc>
        <w:tc>
          <w:tcPr>
            <w:tcW w:w="6521" w:type="dxa"/>
          </w:tcPr>
          <w:p w:rsidR="000F30B1" w:rsidRPr="00F13012" w:rsidRDefault="000F30B1" w:rsidP="00EA5C60">
            <w:pPr>
              <w:spacing w:after="0" w:line="240" w:lineRule="auto"/>
            </w:pPr>
            <w:r w:rsidRPr="00F13012">
              <w:rPr>
                <w:rFonts w:ascii="Arial" w:hAnsi="Arial" w:cs="Arial"/>
                <w:sz w:val="18"/>
                <w:szCs w:val="18"/>
              </w:rPr>
              <w:t xml:space="preserve">Фактическое количество </w:t>
            </w:r>
            <w:r w:rsidRPr="00F13012">
              <w:rPr>
                <w:rFonts w:ascii="Arial" w:hAnsi="Arial" w:cs="Arial"/>
                <w:sz w:val="16"/>
                <w:szCs w:val="16"/>
              </w:rPr>
              <w:t>социально ориентированных некоммерческих организаций в сфере культуры, которым оказана поддержка органами местного самоуправления</w:t>
            </w:r>
          </w:p>
        </w:tc>
        <w:tc>
          <w:tcPr>
            <w:tcW w:w="3118" w:type="dxa"/>
          </w:tcPr>
          <w:p w:rsidR="000F30B1" w:rsidRPr="00F13012" w:rsidRDefault="000F30B1" w:rsidP="00EA5C60">
            <w:pPr>
              <w:spacing w:after="0" w:line="240" w:lineRule="auto"/>
            </w:pPr>
            <w:r w:rsidRPr="00F13012">
              <w:rPr>
                <w:rFonts w:ascii="Arial" w:hAnsi="Arial"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  <w:r w:rsidRPr="00F13012">
              <w:t xml:space="preserve">, </w:t>
            </w:r>
            <w:r w:rsidRPr="00F13012">
              <w:rPr>
                <w:rFonts w:ascii="Arial" w:hAnsi="Arial" w:cs="Arial"/>
                <w:sz w:val="18"/>
                <w:szCs w:val="18"/>
              </w:rPr>
              <w:t>полученные по результатам проведенных мероприятий, направленных на поддержку развития социально ориентированных некоммерческих организаций.</w:t>
            </w:r>
          </w:p>
        </w:tc>
      </w:tr>
      <w:tr w:rsidR="000F30B1" w:rsidRPr="00F13012" w:rsidTr="00771B7D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1" w:rsidRPr="00F13012" w:rsidRDefault="000F30B1" w:rsidP="00EA5C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Количество социально ориентированных некоммерческих организаций в сфере образования, которым оказана поддержка органами местного самоуправления</w:t>
            </w:r>
          </w:p>
        </w:tc>
        <w:tc>
          <w:tcPr>
            <w:tcW w:w="6521" w:type="dxa"/>
          </w:tcPr>
          <w:p w:rsidR="000F30B1" w:rsidRPr="00F13012" w:rsidRDefault="000F30B1" w:rsidP="00EA5C60">
            <w:pPr>
              <w:spacing w:after="0" w:line="240" w:lineRule="auto"/>
            </w:pPr>
            <w:r w:rsidRPr="00F13012">
              <w:rPr>
                <w:rFonts w:ascii="Arial" w:hAnsi="Arial" w:cs="Arial"/>
                <w:sz w:val="18"/>
                <w:szCs w:val="18"/>
              </w:rPr>
              <w:t xml:space="preserve">Фактическое количество </w:t>
            </w:r>
            <w:r w:rsidRPr="00F13012">
              <w:rPr>
                <w:rFonts w:ascii="Arial" w:hAnsi="Arial" w:cs="Arial"/>
                <w:sz w:val="16"/>
                <w:szCs w:val="16"/>
              </w:rPr>
              <w:t>социально ориентированных некоммерческих организаций в сфере образования, которым оказана поддержка органами местного самоуправления</w:t>
            </w:r>
          </w:p>
        </w:tc>
        <w:tc>
          <w:tcPr>
            <w:tcW w:w="3118" w:type="dxa"/>
          </w:tcPr>
          <w:p w:rsidR="000F30B1" w:rsidRPr="00F13012" w:rsidRDefault="000F30B1" w:rsidP="00EA5C60">
            <w:pPr>
              <w:spacing w:after="0" w:line="240" w:lineRule="auto"/>
            </w:pPr>
            <w:r w:rsidRPr="00F13012">
              <w:rPr>
                <w:rFonts w:ascii="Arial" w:hAnsi="Arial"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  <w:r w:rsidRPr="00F13012">
              <w:t xml:space="preserve">, </w:t>
            </w:r>
            <w:r w:rsidRPr="00F13012">
              <w:rPr>
                <w:rFonts w:ascii="Arial" w:hAnsi="Arial" w:cs="Arial"/>
                <w:sz w:val="18"/>
                <w:szCs w:val="18"/>
              </w:rPr>
              <w:t>полученные по результатам проведенных мероприятий, направленных на поддержку развития социально ориентированных некоммерческих организаций.</w:t>
            </w:r>
          </w:p>
        </w:tc>
      </w:tr>
      <w:tr w:rsidR="000F30B1" w:rsidRPr="00F13012" w:rsidTr="00771B7D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1" w:rsidRPr="00F13012" w:rsidRDefault="000F30B1" w:rsidP="00EA5C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lastRenderedPageBreak/>
              <w:t>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6521" w:type="dxa"/>
          </w:tcPr>
          <w:p w:rsidR="000F30B1" w:rsidRPr="00F13012" w:rsidRDefault="000F30B1" w:rsidP="00EA5C60">
            <w:pPr>
              <w:spacing w:after="0" w:line="240" w:lineRule="auto"/>
            </w:pPr>
            <w:r w:rsidRPr="00F13012">
              <w:rPr>
                <w:rFonts w:ascii="Arial" w:hAnsi="Arial" w:cs="Arial"/>
                <w:sz w:val="18"/>
                <w:szCs w:val="18"/>
              </w:rPr>
              <w:t xml:space="preserve">Фактическое количество </w:t>
            </w:r>
            <w:r w:rsidRPr="00F13012">
              <w:rPr>
                <w:rFonts w:ascii="Arial" w:hAnsi="Arial" w:cs="Arial"/>
                <w:sz w:val="16"/>
                <w:szCs w:val="16"/>
              </w:rPr>
              <w:t>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3118" w:type="dxa"/>
          </w:tcPr>
          <w:p w:rsidR="000F30B1" w:rsidRPr="00F13012" w:rsidRDefault="000F30B1" w:rsidP="00EA5C60">
            <w:pPr>
              <w:spacing w:after="0" w:line="240" w:lineRule="auto"/>
            </w:pPr>
            <w:r w:rsidRPr="00F13012">
              <w:rPr>
                <w:rFonts w:ascii="Arial" w:hAnsi="Arial"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  <w:r w:rsidRPr="00F13012">
              <w:t xml:space="preserve">, </w:t>
            </w:r>
            <w:r w:rsidRPr="00F13012">
              <w:rPr>
                <w:rFonts w:ascii="Arial" w:hAnsi="Arial" w:cs="Arial"/>
                <w:sz w:val="18"/>
                <w:szCs w:val="18"/>
              </w:rPr>
              <w:t>полученные по результатам проведенных мероприятий, направленных на поддержку развития социально ориентированных некоммерческих организаций.</w:t>
            </w:r>
          </w:p>
        </w:tc>
      </w:tr>
      <w:tr w:rsidR="000F30B1" w:rsidRPr="00F13012" w:rsidTr="00771B7D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1" w:rsidRPr="00F13012" w:rsidRDefault="000F30B1" w:rsidP="00EA5C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Количество социально ориентированных некоммерческих организаций в сфере охраны </w:t>
            </w:r>
            <w:proofErr w:type="gramStart"/>
            <w:r w:rsidRPr="00F13012">
              <w:rPr>
                <w:rFonts w:ascii="Arial" w:hAnsi="Arial" w:cs="Arial"/>
                <w:sz w:val="16"/>
                <w:szCs w:val="16"/>
              </w:rPr>
              <w:t>здоровья,которым</w:t>
            </w:r>
            <w:proofErr w:type="gramEnd"/>
            <w:r w:rsidRPr="00F13012">
              <w:rPr>
                <w:rFonts w:ascii="Arial" w:hAnsi="Arial" w:cs="Arial"/>
                <w:sz w:val="16"/>
                <w:szCs w:val="16"/>
              </w:rPr>
              <w:t xml:space="preserve"> оказана поддержка органами местного самоуправления</w:t>
            </w:r>
          </w:p>
        </w:tc>
        <w:tc>
          <w:tcPr>
            <w:tcW w:w="6521" w:type="dxa"/>
          </w:tcPr>
          <w:p w:rsidR="000F30B1" w:rsidRPr="00F13012" w:rsidRDefault="000F30B1" w:rsidP="00EA5C60">
            <w:pPr>
              <w:spacing w:after="0" w:line="240" w:lineRule="auto"/>
            </w:pPr>
            <w:r w:rsidRPr="00F13012">
              <w:rPr>
                <w:rFonts w:ascii="Arial" w:hAnsi="Arial" w:cs="Arial"/>
                <w:sz w:val="18"/>
                <w:szCs w:val="18"/>
              </w:rPr>
              <w:t xml:space="preserve">Фактическое количество </w:t>
            </w:r>
            <w:r w:rsidRPr="00F13012">
              <w:rPr>
                <w:rFonts w:ascii="Arial" w:hAnsi="Arial" w:cs="Arial"/>
                <w:sz w:val="16"/>
                <w:szCs w:val="16"/>
              </w:rPr>
              <w:t>социально ориентированных некоммерческих организаций в сфере охраны здоровья, которым оказана поддержка органами местного самоуправления</w:t>
            </w:r>
          </w:p>
        </w:tc>
        <w:tc>
          <w:tcPr>
            <w:tcW w:w="3118" w:type="dxa"/>
          </w:tcPr>
          <w:p w:rsidR="000F30B1" w:rsidRPr="00F13012" w:rsidRDefault="000F30B1" w:rsidP="00EA5C60">
            <w:pPr>
              <w:spacing w:after="0" w:line="240" w:lineRule="auto"/>
            </w:pPr>
            <w:r w:rsidRPr="00F13012">
              <w:rPr>
                <w:rFonts w:ascii="Arial" w:hAnsi="Arial"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  <w:r w:rsidRPr="00F13012">
              <w:t xml:space="preserve">, </w:t>
            </w:r>
            <w:r w:rsidRPr="00F13012">
              <w:rPr>
                <w:rFonts w:ascii="Arial" w:hAnsi="Arial" w:cs="Arial"/>
                <w:sz w:val="18"/>
                <w:szCs w:val="18"/>
              </w:rPr>
              <w:t>полученные по результатам проведенных мероприятий, направленных на поддержку развития социально ориентированных некоммерческих организаций.</w:t>
            </w:r>
          </w:p>
        </w:tc>
      </w:tr>
    </w:tbl>
    <w:p w:rsidR="00A6591E" w:rsidRPr="00F13012" w:rsidRDefault="00A6591E" w:rsidP="0079705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  <w:lang w:val="en-US"/>
        </w:rPr>
        <w:t>VIII</w:t>
      </w:r>
      <w:r w:rsidRPr="00F13012">
        <w:rPr>
          <w:rFonts w:ascii="Arial" w:hAnsi="Arial" w:cs="Arial"/>
          <w:b/>
          <w:sz w:val="24"/>
          <w:szCs w:val="24"/>
        </w:rPr>
        <w:t>. Порядок взаимодействия ответственного за выполнение мероприятия подпрограммы с заказчиком муниципальной программы (подпрограммы)</w:t>
      </w: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4"/>
          <w:szCs w:val="14"/>
        </w:rPr>
      </w:pPr>
    </w:p>
    <w:p w:rsidR="00A6591E" w:rsidRPr="00F13012" w:rsidRDefault="005B5A69" w:rsidP="00935AE3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Взаимодействие ответственного </w:t>
      </w:r>
      <w:r w:rsidR="00A24DB4" w:rsidRPr="00F13012">
        <w:rPr>
          <w:rFonts w:ascii="Arial" w:hAnsi="Arial" w:cs="Arial"/>
          <w:sz w:val="24"/>
          <w:szCs w:val="24"/>
        </w:rPr>
        <w:t xml:space="preserve">за </w:t>
      </w:r>
      <w:r w:rsidRPr="00F13012">
        <w:rPr>
          <w:rFonts w:ascii="Arial" w:hAnsi="Arial" w:cs="Arial"/>
          <w:sz w:val="24"/>
          <w:szCs w:val="24"/>
        </w:rPr>
        <w:t>выполнение мероприяти</w:t>
      </w:r>
      <w:r w:rsidR="00A24DB4" w:rsidRPr="00F13012">
        <w:rPr>
          <w:rFonts w:ascii="Arial" w:hAnsi="Arial" w:cs="Arial"/>
          <w:sz w:val="24"/>
          <w:szCs w:val="24"/>
        </w:rPr>
        <w:t>й</w:t>
      </w:r>
      <w:r w:rsidRPr="00F13012">
        <w:rPr>
          <w:rFonts w:ascii="Arial" w:hAnsi="Arial" w:cs="Arial"/>
          <w:sz w:val="24"/>
          <w:szCs w:val="24"/>
        </w:rPr>
        <w:t xml:space="preserve"> подпрограммы с заказчиком муниципальной программы (подпрограммы)</w:t>
      </w:r>
      <w:r w:rsidR="0097050D" w:rsidRPr="00F13012">
        <w:rPr>
          <w:rFonts w:ascii="Arial" w:hAnsi="Arial" w:cs="Arial"/>
          <w:sz w:val="24"/>
          <w:szCs w:val="24"/>
        </w:rPr>
        <w:t xml:space="preserve">осуществляется на основании постановления Главы </w:t>
      </w:r>
      <w:r w:rsidR="00F14FA0" w:rsidRPr="00F13012">
        <w:rPr>
          <w:rFonts w:ascii="Arial" w:hAnsi="Arial" w:cs="Arial"/>
          <w:sz w:val="24"/>
          <w:szCs w:val="24"/>
        </w:rPr>
        <w:t>городского округа Ликино-</w:t>
      </w:r>
      <w:r w:rsidR="00F14FA0" w:rsidRPr="00F13012">
        <w:rPr>
          <w:rFonts w:ascii="Arial" w:hAnsi="Arial" w:cs="Arial"/>
          <w:color w:val="000000" w:themeColor="text1"/>
          <w:sz w:val="24"/>
          <w:szCs w:val="24"/>
        </w:rPr>
        <w:t xml:space="preserve">Дулёво </w:t>
      </w:r>
      <w:r w:rsidR="00935AE3" w:rsidRPr="00F1301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13EDD" w:rsidRPr="00F13012">
        <w:rPr>
          <w:rFonts w:ascii="Arial" w:hAnsi="Arial" w:cs="Arial"/>
          <w:color w:val="000000" w:themeColor="text1"/>
          <w:sz w:val="24"/>
          <w:szCs w:val="24"/>
        </w:rPr>
        <w:t xml:space="preserve">08.10.2018 № 768 </w:t>
      </w:r>
      <w:r w:rsidR="00935AE3" w:rsidRPr="00F13012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в </w:t>
      </w:r>
      <w:r w:rsidR="00A24DB4" w:rsidRPr="00F13012">
        <w:rPr>
          <w:rFonts w:ascii="Arial" w:hAnsi="Arial" w:cs="Arial"/>
          <w:color w:val="000000" w:themeColor="text1"/>
          <w:sz w:val="24"/>
          <w:szCs w:val="24"/>
        </w:rPr>
        <w:t>новой редакции Порядка</w:t>
      </w:r>
      <w:r w:rsidR="00F14FA0" w:rsidRPr="00F130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AE3" w:rsidRPr="00F13012">
        <w:rPr>
          <w:rFonts w:ascii="Arial" w:hAnsi="Arial" w:cs="Arial"/>
          <w:color w:val="000000" w:themeColor="text1"/>
          <w:sz w:val="24"/>
          <w:szCs w:val="24"/>
        </w:rPr>
        <w:t xml:space="preserve">разработки и реализации муниципальных программ </w:t>
      </w:r>
      <w:r w:rsidR="00F14FA0" w:rsidRPr="00F13012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Ликино-Дулёво</w:t>
      </w:r>
      <w:r w:rsidR="00935AE3" w:rsidRPr="00F13012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</w:p>
    <w:p w:rsidR="00A24DB4" w:rsidRPr="00F13012" w:rsidRDefault="00A24DB4" w:rsidP="00FD4E9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Ответственными за выполнение мероприятий муниципальной программы (подпрограммы) является: администрация </w:t>
      </w:r>
      <w:r w:rsidR="00F14FA0" w:rsidRPr="00F1301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F13012">
        <w:rPr>
          <w:rFonts w:ascii="Arial" w:hAnsi="Arial" w:cs="Arial"/>
          <w:sz w:val="24"/>
          <w:szCs w:val="24"/>
        </w:rPr>
        <w:t xml:space="preserve">, органы администрации </w:t>
      </w:r>
      <w:r w:rsidR="00F14FA0" w:rsidRPr="00F13012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F13012">
        <w:rPr>
          <w:rFonts w:ascii="Arial" w:hAnsi="Arial" w:cs="Arial"/>
          <w:sz w:val="24"/>
          <w:szCs w:val="24"/>
        </w:rPr>
        <w:t>или муниципальные учреждения, сформированные для реализации отдельных функций муниципального управления, иные организации, в случаях привлечения внебюджетных средств.</w:t>
      </w:r>
    </w:p>
    <w:p w:rsidR="00A24DB4" w:rsidRPr="00F13012" w:rsidRDefault="00A24DB4" w:rsidP="00A24DB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Ответственный за выполнение мероприятий подпрограммы:</w:t>
      </w:r>
    </w:p>
    <w:p w:rsidR="00A24DB4" w:rsidRPr="00F13012" w:rsidRDefault="00A24DB4" w:rsidP="00A24DB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подпрограммы;</w:t>
      </w:r>
    </w:p>
    <w:p w:rsidR="00A24DB4" w:rsidRPr="00F13012" w:rsidRDefault="00A24DB4" w:rsidP="00A24DB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2) участвует в обсуждении вопросов, связанных с реализацией и финансированием подпрограммы в части соответствующего мероприятия; </w:t>
      </w:r>
    </w:p>
    <w:p w:rsidR="00A24DB4" w:rsidRPr="00F13012" w:rsidRDefault="00A24DB4" w:rsidP="00A24DB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3) готовит предложения по формированию адресных перечней и перечней, </w:t>
      </w:r>
      <w:r w:rsidRPr="00F13012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пунктами 12/1-12/4 раздела III постановления Главы </w:t>
      </w:r>
      <w:r w:rsidR="00F14FA0" w:rsidRPr="00F13012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Ликино-Дулёво </w:t>
      </w:r>
      <w:r w:rsidRPr="00F1301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13EDD" w:rsidRPr="00F13012">
        <w:rPr>
          <w:rFonts w:ascii="Arial" w:hAnsi="Arial" w:cs="Arial"/>
          <w:color w:val="000000" w:themeColor="text1"/>
          <w:sz w:val="24"/>
          <w:szCs w:val="24"/>
        </w:rPr>
        <w:t xml:space="preserve">08.10.2018 № 768 </w:t>
      </w:r>
      <w:r w:rsidR="003D4E38" w:rsidRPr="00F1301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F13012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Порядка разработки и реализации муниципальных программ </w:t>
      </w:r>
      <w:r w:rsidR="00F14FA0" w:rsidRPr="00F13012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Ликино-Дулёво</w:t>
      </w:r>
      <w:r w:rsidRPr="00F13012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F0C5B" w:rsidRPr="00F13012" w:rsidRDefault="00A24DB4" w:rsidP="00EF0C5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4) направляет муниципальному заказчику муниципальной подпрограммы предложения по формированию «Дорожных карт» и отчет об их исполнении, отчет о реализации мероприятий, отчет об исполнении «Дорожных карт», а также отчет о выполнении мероприятий по объектам строительства, реконструкции и капитального ремонта.</w:t>
      </w:r>
    </w:p>
    <w:p w:rsidR="00E50BF0" w:rsidRPr="00F13012" w:rsidRDefault="00E50BF0" w:rsidP="00FD4E9A">
      <w:pPr>
        <w:pStyle w:val="af0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:rsidR="00A6591E" w:rsidRPr="00F13012" w:rsidRDefault="00A6591E" w:rsidP="00FD4E9A">
      <w:pPr>
        <w:pStyle w:val="af0"/>
        <w:suppressAutoHyphens/>
        <w:ind w:left="0"/>
        <w:jc w:val="center"/>
        <w:rPr>
          <w:rFonts w:ascii="Arial" w:hAnsi="Arial" w:cs="Arial"/>
          <w:b/>
        </w:rPr>
      </w:pPr>
      <w:r w:rsidRPr="00F13012">
        <w:rPr>
          <w:rFonts w:ascii="Arial" w:hAnsi="Arial" w:cs="Arial"/>
          <w:b/>
          <w:lang w:val="en-US"/>
        </w:rPr>
        <w:lastRenderedPageBreak/>
        <w:t>IX</w:t>
      </w:r>
      <w:r w:rsidRPr="00F13012">
        <w:rPr>
          <w:rFonts w:ascii="Arial" w:hAnsi="Arial" w:cs="Arial"/>
          <w:b/>
        </w:rPr>
        <w:t xml:space="preserve">. Состав, форма и сроки представления отчетности о ходе реализации мероприятий муниципальной программы </w:t>
      </w:r>
      <w:r w:rsidR="00E50BF0" w:rsidRPr="00F13012">
        <w:rPr>
          <w:rFonts w:ascii="Arial" w:hAnsi="Arial" w:cs="Arial"/>
          <w:b/>
        </w:rPr>
        <w:t>(</w:t>
      </w:r>
      <w:r w:rsidRPr="00F13012">
        <w:rPr>
          <w:rFonts w:ascii="Arial" w:hAnsi="Arial" w:cs="Arial"/>
          <w:b/>
        </w:rPr>
        <w:t>подпрограммы)</w:t>
      </w:r>
    </w:p>
    <w:p w:rsidR="00A6591E" w:rsidRPr="00F13012" w:rsidRDefault="00A6591E" w:rsidP="00FD4E9A">
      <w:pPr>
        <w:pStyle w:val="af0"/>
        <w:suppressAutoHyphens/>
        <w:ind w:left="0" w:firstLine="567"/>
        <w:jc w:val="center"/>
        <w:rPr>
          <w:rFonts w:ascii="Arial" w:hAnsi="Arial" w:cs="Arial"/>
          <w:b/>
          <w:sz w:val="14"/>
          <w:szCs w:val="14"/>
        </w:rPr>
      </w:pPr>
    </w:p>
    <w:p w:rsidR="00A6591E" w:rsidRPr="00F13012" w:rsidRDefault="00A6591E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Отчет о ходе реализации муниципальной программы (подпрограммы) осуществляется в сроки, установленные действующим Порядком разработки и реализации </w:t>
      </w:r>
      <w:r w:rsidRPr="00F13012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программ </w:t>
      </w:r>
      <w:r w:rsidR="00573951" w:rsidRPr="00F13012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Ликино-Дулёво</w:t>
      </w:r>
      <w:r w:rsidRPr="00F13012">
        <w:rPr>
          <w:rFonts w:ascii="Arial" w:hAnsi="Arial" w:cs="Arial"/>
          <w:color w:val="000000" w:themeColor="text1"/>
          <w:sz w:val="24"/>
          <w:szCs w:val="24"/>
        </w:rPr>
        <w:t xml:space="preserve">, утвержденного </w:t>
      </w:r>
      <w:r w:rsidR="00E50BF0" w:rsidRPr="00F13012">
        <w:rPr>
          <w:rFonts w:ascii="Arial" w:hAnsi="Arial" w:cs="Arial"/>
          <w:color w:val="000000" w:themeColor="text1"/>
          <w:sz w:val="24"/>
          <w:szCs w:val="24"/>
        </w:rPr>
        <w:t>п</w:t>
      </w:r>
      <w:r w:rsidRPr="00F13012">
        <w:rPr>
          <w:rFonts w:ascii="Arial" w:hAnsi="Arial" w:cs="Arial"/>
          <w:color w:val="000000" w:themeColor="text1"/>
          <w:sz w:val="24"/>
          <w:szCs w:val="24"/>
        </w:rPr>
        <w:t xml:space="preserve">остановлением Главы </w:t>
      </w:r>
      <w:r w:rsidR="00F14FA0" w:rsidRPr="00F13012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Ликино-Дулёво </w:t>
      </w:r>
      <w:r w:rsidR="00854C02" w:rsidRPr="00F13012">
        <w:rPr>
          <w:rFonts w:ascii="Arial" w:hAnsi="Arial" w:cs="Arial"/>
          <w:color w:val="000000" w:themeColor="text1"/>
          <w:sz w:val="24"/>
          <w:szCs w:val="24"/>
        </w:rPr>
        <w:t xml:space="preserve">08.10.2018 № 768 </w:t>
      </w:r>
      <w:r w:rsidRPr="00F13012">
        <w:rPr>
          <w:rFonts w:ascii="Arial" w:hAnsi="Arial" w:cs="Arial"/>
          <w:color w:val="000000" w:themeColor="text1"/>
          <w:sz w:val="24"/>
          <w:szCs w:val="24"/>
        </w:rPr>
        <w:t>по формам, в соответствии с приложениями к указанному Порядку.</w:t>
      </w:r>
    </w:p>
    <w:p w:rsidR="008477D8" w:rsidRPr="00F13012" w:rsidRDefault="008477D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77D8" w:rsidRPr="00F13012" w:rsidRDefault="008477D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Pr="00F13012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Pr="00F13012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Pr="00F13012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54C02" w:rsidRPr="00F13012" w:rsidRDefault="00854C02" w:rsidP="0085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02" w:rsidRPr="00F13012" w:rsidRDefault="00854C02" w:rsidP="00854C02">
      <w:pPr>
        <w:suppressAutoHyphens/>
        <w:spacing w:after="0" w:line="240" w:lineRule="auto"/>
        <w:ind w:left="1985" w:right="1529"/>
        <w:contextualSpacing/>
        <w:jc w:val="center"/>
        <w:rPr>
          <w:rFonts w:ascii="Arial" w:hAnsi="Arial" w:cs="Arial"/>
          <w:sz w:val="24"/>
          <w:szCs w:val="24"/>
        </w:rPr>
      </w:pPr>
    </w:p>
    <w:p w:rsidR="00F34148" w:rsidRPr="00F13012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Pr="00F13012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Pr="00F13012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Pr="00F13012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5099" w:rsidRPr="00F13012" w:rsidRDefault="000C5099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Pr="00F13012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F0C5B" w:rsidRDefault="00EF0C5B" w:rsidP="00762D32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71B7D" w:rsidRDefault="00771B7D" w:rsidP="00762D32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71B7D" w:rsidRDefault="00771B7D" w:rsidP="00762D32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71B7D" w:rsidRDefault="00771B7D" w:rsidP="00762D32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71B7D" w:rsidRDefault="00771B7D" w:rsidP="00762D32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71B7D" w:rsidRPr="00F13012" w:rsidRDefault="00771B7D" w:rsidP="00762D32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62D32" w:rsidRPr="00F13012" w:rsidRDefault="00762D32" w:rsidP="00762D32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6591E" w:rsidRPr="00F13012" w:rsidRDefault="00A6591E" w:rsidP="00FD4E9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lastRenderedPageBreak/>
        <w:t xml:space="preserve">Приложение № 1 </w:t>
      </w:r>
    </w:p>
    <w:p w:rsidR="00A6591E" w:rsidRPr="00F13012" w:rsidRDefault="00A6591E" w:rsidP="00FD4E9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A6591E" w:rsidRPr="00F13012" w:rsidRDefault="00D81B96" w:rsidP="00FD4E9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«Социальная защита населения </w:t>
      </w:r>
      <w:r w:rsidR="00573951" w:rsidRPr="00F13012">
        <w:rPr>
          <w:rFonts w:ascii="Arial" w:hAnsi="Arial" w:cs="Arial"/>
          <w:b/>
          <w:sz w:val="24"/>
          <w:szCs w:val="24"/>
        </w:rPr>
        <w:t xml:space="preserve">городского округа Ликино-Дулёво </w:t>
      </w:r>
      <w:r w:rsidRPr="00F13012">
        <w:rPr>
          <w:rFonts w:ascii="Arial" w:hAnsi="Arial" w:cs="Arial"/>
          <w:b/>
          <w:sz w:val="24"/>
          <w:szCs w:val="24"/>
        </w:rPr>
        <w:t>на 201</w:t>
      </w:r>
      <w:r w:rsidR="00573951" w:rsidRPr="00F13012">
        <w:rPr>
          <w:rFonts w:ascii="Arial" w:hAnsi="Arial" w:cs="Arial"/>
          <w:b/>
          <w:sz w:val="24"/>
          <w:szCs w:val="24"/>
        </w:rPr>
        <w:t>9-2023</w:t>
      </w:r>
      <w:r w:rsidRPr="00F13012">
        <w:rPr>
          <w:rFonts w:ascii="Arial" w:hAnsi="Arial" w:cs="Arial"/>
          <w:b/>
          <w:sz w:val="24"/>
          <w:szCs w:val="24"/>
        </w:rPr>
        <w:t xml:space="preserve"> годы»</w:t>
      </w:r>
    </w:p>
    <w:p w:rsidR="00A6591E" w:rsidRPr="00F13012" w:rsidRDefault="00A6591E" w:rsidP="00FD4E9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F13012">
        <w:rPr>
          <w:rFonts w:ascii="Arial" w:hAnsi="Arial" w:cs="Arial"/>
          <w:b/>
          <w:bCs/>
          <w:spacing w:val="-2"/>
          <w:sz w:val="24"/>
          <w:szCs w:val="24"/>
        </w:rPr>
        <w:t xml:space="preserve">ПОДПРОГРАММА </w:t>
      </w:r>
      <w:r w:rsidRPr="00F13012">
        <w:rPr>
          <w:rFonts w:ascii="Arial" w:hAnsi="Arial" w:cs="Arial"/>
          <w:b/>
          <w:bCs/>
          <w:spacing w:val="-2"/>
          <w:sz w:val="24"/>
          <w:szCs w:val="24"/>
          <w:lang w:val="en-US"/>
        </w:rPr>
        <w:t>I</w:t>
      </w: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F13012">
        <w:rPr>
          <w:rFonts w:ascii="Arial" w:hAnsi="Arial" w:cs="Arial"/>
          <w:b/>
          <w:bCs/>
          <w:spacing w:val="1"/>
          <w:sz w:val="24"/>
          <w:szCs w:val="24"/>
        </w:rPr>
        <w:t>«</w:t>
      </w:r>
      <w:r w:rsidR="00D81B96" w:rsidRPr="00F13012">
        <w:rPr>
          <w:rFonts w:ascii="Arial" w:hAnsi="Arial" w:cs="Arial"/>
          <w:b/>
          <w:bCs/>
          <w:spacing w:val="1"/>
          <w:sz w:val="24"/>
          <w:szCs w:val="24"/>
        </w:rPr>
        <w:t>Доступная среда</w:t>
      </w:r>
      <w:r w:rsidRPr="00F13012">
        <w:rPr>
          <w:rFonts w:ascii="Arial" w:hAnsi="Arial" w:cs="Arial"/>
          <w:b/>
          <w:bCs/>
          <w:spacing w:val="1"/>
          <w:sz w:val="24"/>
          <w:szCs w:val="24"/>
        </w:rPr>
        <w:t>»</w:t>
      </w: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1"/>
          <w:sz w:val="16"/>
          <w:szCs w:val="16"/>
        </w:rPr>
      </w:pP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b/>
          <w:bCs/>
          <w:spacing w:val="1"/>
          <w:sz w:val="24"/>
          <w:szCs w:val="24"/>
        </w:rPr>
        <w:t xml:space="preserve">1. Паспорт Подпрограммы </w:t>
      </w:r>
      <w:r w:rsidRPr="00F13012">
        <w:rPr>
          <w:rFonts w:ascii="Arial" w:hAnsi="Arial" w:cs="Arial"/>
          <w:b/>
          <w:bCs/>
          <w:spacing w:val="1"/>
          <w:sz w:val="24"/>
          <w:szCs w:val="24"/>
          <w:lang w:val="en-US"/>
        </w:rPr>
        <w:t>I</w:t>
      </w:r>
      <w:r w:rsidR="00A66092" w:rsidRPr="00F1301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F13012">
        <w:rPr>
          <w:rFonts w:ascii="Arial" w:hAnsi="Arial" w:cs="Arial"/>
          <w:b/>
          <w:bCs/>
          <w:sz w:val="24"/>
          <w:szCs w:val="24"/>
        </w:rPr>
        <w:t>«</w:t>
      </w:r>
      <w:r w:rsidR="00D81B96" w:rsidRPr="00F13012">
        <w:rPr>
          <w:rFonts w:ascii="Arial" w:hAnsi="Arial" w:cs="Arial"/>
          <w:b/>
          <w:bCs/>
          <w:sz w:val="24"/>
          <w:szCs w:val="24"/>
        </w:rPr>
        <w:t>Доступная среда</w:t>
      </w:r>
      <w:r w:rsidR="00573951" w:rsidRPr="00F13012">
        <w:rPr>
          <w:rFonts w:ascii="Arial" w:hAnsi="Arial" w:cs="Arial"/>
          <w:b/>
          <w:bCs/>
          <w:sz w:val="24"/>
          <w:szCs w:val="24"/>
        </w:rPr>
        <w:t>» на период 2019-2023</w:t>
      </w:r>
      <w:r w:rsidRPr="00F13012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pacing w:val="-3"/>
          <w:sz w:val="24"/>
          <w:szCs w:val="24"/>
        </w:rPr>
      </w:pPr>
    </w:p>
    <w:tbl>
      <w:tblPr>
        <w:tblW w:w="1531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127"/>
        <w:gridCol w:w="2126"/>
        <w:gridCol w:w="1275"/>
        <w:gridCol w:w="1276"/>
        <w:gridCol w:w="1134"/>
        <w:gridCol w:w="1276"/>
        <w:gridCol w:w="1559"/>
        <w:gridCol w:w="1418"/>
      </w:tblGrid>
      <w:tr w:rsidR="005B1710" w:rsidRPr="00F13012" w:rsidTr="00397592">
        <w:trPr>
          <w:trHeight w:val="29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0" w:rsidRPr="00F13012" w:rsidRDefault="005B1710" w:rsidP="00062D3E">
            <w:pPr>
              <w:pStyle w:val="af7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0" w:rsidRPr="00F13012" w:rsidRDefault="005B1710" w:rsidP="005B1710">
            <w:pPr>
              <w:pStyle w:val="af7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</w:tr>
      <w:tr w:rsidR="00397592" w:rsidRPr="00F13012" w:rsidTr="00397592">
        <w:trPr>
          <w:trHeight w:val="209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годам реализации и главным     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средств,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397592" w:rsidRPr="00F13012" w:rsidTr="00397592">
        <w:trPr>
          <w:trHeight w:val="301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062D3E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2021год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062D3E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2022год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062D3E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B63F0A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5B5DC6" w:rsidRPr="00F13012" w:rsidTr="005B5DC6">
        <w:trPr>
          <w:trHeight w:val="39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C6" w:rsidRPr="00F13012" w:rsidRDefault="005B5DC6" w:rsidP="005B5DC6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6" w:rsidRPr="00F13012" w:rsidRDefault="005B5DC6" w:rsidP="005B5DC6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6" w:rsidRPr="00F13012" w:rsidRDefault="005B5DC6" w:rsidP="005B5DC6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5B5DC6" w:rsidRPr="00F13012" w:rsidRDefault="005B5DC6" w:rsidP="005B5DC6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806,0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641,0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641,0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641,0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641,0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C6" w:rsidRPr="00F13012" w:rsidRDefault="005B5DC6" w:rsidP="005B5D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3370,0</w:t>
            </w:r>
          </w:p>
        </w:tc>
      </w:tr>
      <w:tr w:rsidR="005B5DC6" w:rsidRPr="00F13012" w:rsidTr="005B5DC6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C6" w:rsidRPr="00F13012" w:rsidRDefault="005B5DC6" w:rsidP="005B5DC6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C6" w:rsidRPr="00F13012" w:rsidRDefault="005B5DC6" w:rsidP="005B5DC6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6" w:rsidRPr="00F13012" w:rsidRDefault="005B5DC6" w:rsidP="005B5DC6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Средства  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бюджета городского округа Ликино-Дулёво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C6" w:rsidRPr="00F13012" w:rsidRDefault="005B5DC6" w:rsidP="005B5DC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C6" w:rsidRPr="00F13012" w:rsidRDefault="005B5DC6" w:rsidP="005B5D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2840,0</w:t>
            </w:r>
          </w:p>
        </w:tc>
      </w:tr>
      <w:tr w:rsidR="00397592" w:rsidRPr="00F13012" w:rsidTr="005B5DC6">
        <w:trPr>
          <w:trHeight w:val="47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062D3E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062D3E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F13012" w:rsidRDefault="00397592" w:rsidP="00062D3E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2" w:rsidRPr="00F13012" w:rsidRDefault="00397592" w:rsidP="005B5D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2" w:rsidRPr="00F13012" w:rsidRDefault="00397592" w:rsidP="005B5D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2" w:rsidRPr="00F13012" w:rsidRDefault="00397592" w:rsidP="005B5D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2" w:rsidRPr="00F13012" w:rsidRDefault="00397592" w:rsidP="005B5D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2" w:rsidRPr="00F13012" w:rsidRDefault="00397592" w:rsidP="005B5D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2" w:rsidRPr="00F13012" w:rsidRDefault="00397592" w:rsidP="005B5DC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</w:tr>
    </w:tbl>
    <w:p w:rsidR="00062D3E" w:rsidRPr="00F13012" w:rsidRDefault="00062D3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062D3E" w:rsidRPr="00F13012" w:rsidRDefault="00062D3E" w:rsidP="00575800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bCs/>
          <w:spacing w:val="-3"/>
          <w:sz w:val="24"/>
          <w:szCs w:val="24"/>
        </w:rPr>
        <w:t xml:space="preserve">2. </w:t>
      </w:r>
      <w:r w:rsidRPr="00F13012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F13012">
        <w:rPr>
          <w:rFonts w:ascii="Arial" w:hAnsi="Arial" w:cs="Arial"/>
          <w:b/>
          <w:sz w:val="24"/>
          <w:szCs w:val="24"/>
          <w:lang w:val="en-US"/>
        </w:rPr>
        <w:t>I</w:t>
      </w:r>
      <w:r w:rsidRPr="00F13012">
        <w:rPr>
          <w:rFonts w:ascii="Arial" w:hAnsi="Arial" w:cs="Arial"/>
          <w:b/>
          <w:sz w:val="24"/>
          <w:szCs w:val="24"/>
        </w:rPr>
        <w:t xml:space="preserve"> «</w:t>
      </w:r>
      <w:r w:rsidR="00BF2545" w:rsidRPr="00F13012">
        <w:rPr>
          <w:rFonts w:ascii="Arial" w:hAnsi="Arial" w:cs="Arial"/>
          <w:b/>
          <w:sz w:val="24"/>
          <w:szCs w:val="24"/>
        </w:rPr>
        <w:t>Доступная среда</w:t>
      </w:r>
      <w:r w:rsidRPr="00F13012">
        <w:rPr>
          <w:rFonts w:ascii="Arial" w:hAnsi="Arial" w:cs="Arial"/>
          <w:b/>
          <w:sz w:val="24"/>
          <w:szCs w:val="24"/>
        </w:rPr>
        <w:t>»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BF2545" w:rsidRPr="00F13012" w:rsidRDefault="00BF2545" w:rsidP="00BF254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В современных социально-экономических условиях одним из основных направлений социальной политики является реабилитация инвалидов, которая направлена на устранение или возможную более полную компенсаци</w:t>
      </w:r>
      <w:r w:rsidR="008477D8" w:rsidRPr="00F13012">
        <w:rPr>
          <w:rFonts w:ascii="Arial" w:hAnsi="Arial" w:cs="Arial"/>
          <w:sz w:val="24"/>
          <w:szCs w:val="24"/>
        </w:rPr>
        <w:t>ю</w:t>
      </w:r>
      <w:r w:rsidRPr="00F13012">
        <w:rPr>
          <w:rFonts w:ascii="Arial" w:hAnsi="Arial" w:cs="Arial"/>
          <w:sz w:val="24"/>
          <w:szCs w:val="24"/>
        </w:rPr>
        <w:t xml:space="preserve"> ограничений жизнедеятельности с целью во</w:t>
      </w:r>
      <w:r w:rsidR="008477D8" w:rsidRPr="00F13012">
        <w:rPr>
          <w:rFonts w:ascii="Arial" w:hAnsi="Arial" w:cs="Arial"/>
          <w:sz w:val="24"/>
          <w:szCs w:val="24"/>
        </w:rPr>
        <w:t>сстановления социального статуса</w:t>
      </w:r>
      <w:r w:rsidRPr="00F13012">
        <w:rPr>
          <w:rFonts w:ascii="Arial" w:hAnsi="Arial" w:cs="Arial"/>
          <w:sz w:val="24"/>
          <w:szCs w:val="24"/>
        </w:rPr>
        <w:t>.</w:t>
      </w:r>
    </w:p>
    <w:p w:rsidR="00BF2545" w:rsidRPr="00F13012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Настоящая Подпрограмма I разработана в соответствии с </w:t>
      </w:r>
      <w:r w:rsidR="00D979D1" w:rsidRPr="00F13012">
        <w:rPr>
          <w:rFonts w:ascii="Arial" w:hAnsi="Arial" w:cs="Arial"/>
          <w:sz w:val="24"/>
          <w:szCs w:val="24"/>
        </w:rPr>
        <w:t xml:space="preserve">Бюджетным кодексом, </w:t>
      </w:r>
      <w:r w:rsidRPr="00F13012">
        <w:rPr>
          <w:rFonts w:ascii="Arial" w:hAnsi="Arial" w:cs="Arial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Федерации», Феде</w:t>
      </w:r>
      <w:r w:rsidR="00D979D1" w:rsidRPr="00F13012">
        <w:rPr>
          <w:rFonts w:ascii="Arial" w:hAnsi="Arial" w:cs="Arial"/>
          <w:sz w:val="24"/>
          <w:szCs w:val="24"/>
        </w:rPr>
        <w:t xml:space="preserve">ральным законом от 24.11.1995 </w:t>
      </w:r>
      <w:r w:rsidRPr="00F13012">
        <w:rPr>
          <w:rFonts w:ascii="Arial" w:hAnsi="Arial" w:cs="Arial"/>
          <w:sz w:val="24"/>
          <w:szCs w:val="24"/>
        </w:rPr>
        <w:t xml:space="preserve"> № 181-ФЗ «О социальной защите инва</w:t>
      </w:r>
      <w:r w:rsidR="00D979D1" w:rsidRPr="00F13012">
        <w:rPr>
          <w:rFonts w:ascii="Arial" w:hAnsi="Arial" w:cs="Arial"/>
          <w:sz w:val="24"/>
          <w:szCs w:val="24"/>
        </w:rPr>
        <w:t>лидов в Российской Федерации», З</w:t>
      </w:r>
      <w:r w:rsidRPr="00F13012">
        <w:rPr>
          <w:rFonts w:ascii="Arial" w:hAnsi="Arial" w:cs="Arial"/>
          <w:sz w:val="24"/>
          <w:szCs w:val="24"/>
        </w:rPr>
        <w:t>аконом Мос</w:t>
      </w:r>
      <w:r w:rsidR="00D979D1" w:rsidRPr="00F13012">
        <w:rPr>
          <w:rFonts w:ascii="Arial" w:hAnsi="Arial" w:cs="Arial"/>
          <w:sz w:val="24"/>
          <w:szCs w:val="24"/>
        </w:rPr>
        <w:t xml:space="preserve">ковской области от 22.10.2009 </w:t>
      </w:r>
      <w:r w:rsidRPr="00F13012">
        <w:rPr>
          <w:rFonts w:ascii="Arial" w:hAnsi="Arial" w:cs="Arial"/>
          <w:sz w:val="24"/>
          <w:szCs w:val="24"/>
        </w:rPr>
        <w:t xml:space="preserve">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r w:rsidR="00D979D1" w:rsidRPr="00F13012">
        <w:rPr>
          <w:rFonts w:ascii="Arial" w:hAnsi="Arial" w:cs="Arial"/>
          <w:sz w:val="24"/>
          <w:szCs w:val="24"/>
        </w:rPr>
        <w:t>аструктур в Московской области»</w:t>
      </w:r>
      <w:r w:rsidRPr="00F13012">
        <w:rPr>
          <w:rFonts w:ascii="Arial" w:hAnsi="Arial" w:cs="Arial"/>
          <w:sz w:val="24"/>
          <w:szCs w:val="24"/>
        </w:rPr>
        <w:t>.</w:t>
      </w:r>
    </w:p>
    <w:p w:rsidR="00BF2545" w:rsidRPr="00F13012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Под доступной средой понимается непосредственное обеспечение жизнедеятельности населения:</w:t>
      </w:r>
    </w:p>
    <w:p w:rsidR="00BF2545" w:rsidRPr="00F13012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- координирование работы всех структур независимо от организационно-правовых форм и форм собственности, которые занимаются вопросами реабилитации инвалидов;</w:t>
      </w:r>
    </w:p>
    <w:p w:rsidR="00BF2545" w:rsidRPr="00F13012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lastRenderedPageBreak/>
        <w:t>- беспрепятственный доступ к жилым и общественным зданиям и строениям, спортивным сооружениям, местам отдыха, культурно-зрелищным учреждениям;</w:t>
      </w:r>
    </w:p>
    <w:p w:rsidR="00BF2545" w:rsidRPr="00F13012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- беспрепятственное пользование всеми видами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BF2545" w:rsidRPr="00F13012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A6591E" w:rsidRPr="00F13012" w:rsidRDefault="00594F31" w:rsidP="00FD4E9A">
      <w:pPr>
        <w:tabs>
          <w:tab w:val="left" w:pos="874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3. К</w:t>
      </w:r>
      <w:r w:rsidR="008D071A" w:rsidRPr="00F13012">
        <w:rPr>
          <w:rFonts w:ascii="Arial" w:hAnsi="Arial" w:cs="Arial"/>
          <w:b/>
          <w:sz w:val="24"/>
          <w:szCs w:val="24"/>
        </w:rPr>
        <w:t xml:space="preserve">онцептуальные направления </w:t>
      </w:r>
      <w:r w:rsidR="00BF2545" w:rsidRPr="00F13012">
        <w:rPr>
          <w:rFonts w:ascii="Arial" w:hAnsi="Arial" w:cs="Arial"/>
          <w:b/>
          <w:sz w:val="24"/>
          <w:szCs w:val="24"/>
        </w:rPr>
        <w:t>в обеспечении беспрепятственного доступа к социально значимым объектам и услугам для маломобильных групп населения.</w:t>
      </w:r>
    </w:p>
    <w:p w:rsidR="00BF2545" w:rsidRPr="00F13012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13012">
        <w:rPr>
          <w:rFonts w:ascii="Arial" w:hAnsi="Arial" w:cs="Arial"/>
          <w:sz w:val="24"/>
          <w:szCs w:val="24"/>
          <w:lang w:eastAsia="ru-RU"/>
        </w:rPr>
        <w:t xml:space="preserve">Подпрограмма I разработана с целью создания комфортных условий для беспрепятственного доступа инвалидов к объектам социальной, транспортной и инженерной инфраструктуры </w:t>
      </w:r>
      <w:r w:rsidR="00F14FA0" w:rsidRPr="00F1301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F13012">
        <w:rPr>
          <w:rFonts w:ascii="Arial" w:hAnsi="Arial" w:cs="Arial"/>
          <w:sz w:val="24"/>
          <w:szCs w:val="24"/>
          <w:lang w:eastAsia="ru-RU"/>
        </w:rPr>
        <w:t>.</w:t>
      </w:r>
    </w:p>
    <w:p w:rsidR="00BF2545" w:rsidRPr="00F13012" w:rsidRDefault="00BF2545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Содержит комплекс задач и мероприятий, направленных на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инфраструктуры, обеспечение свободы передвижения маломобильным гражданам и создание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РФ.</w:t>
      </w:r>
    </w:p>
    <w:p w:rsidR="007B2679" w:rsidRPr="00F13012" w:rsidRDefault="00BF2545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В рамках реализации задач</w:t>
      </w:r>
      <w:r w:rsidR="007B2679" w:rsidRPr="00F13012">
        <w:rPr>
          <w:rFonts w:ascii="Arial" w:eastAsia="Times New Roman" w:hAnsi="Arial" w:cs="Arial"/>
          <w:sz w:val="24"/>
          <w:szCs w:val="24"/>
        </w:rPr>
        <w:t xml:space="preserve"> предусмотрены</w:t>
      </w:r>
      <w:r w:rsidR="005E1E55" w:rsidRPr="00F13012">
        <w:rPr>
          <w:rFonts w:ascii="Arial" w:eastAsia="Times New Roman" w:hAnsi="Arial" w:cs="Arial"/>
          <w:sz w:val="24"/>
          <w:szCs w:val="24"/>
        </w:rPr>
        <w:t xml:space="preserve"> </w:t>
      </w:r>
      <w:r w:rsidR="007B2679" w:rsidRPr="00F13012">
        <w:rPr>
          <w:rFonts w:ascii="Arial" w:eastAsia="Times New Roman" w:hAnsi="Arial" w:cs="Arial"/>
          <w:sz w:val="24"/>
          <w:szCs w:val="24"/>
        </w:rPr>
        <w:t>работы</w:t>
      </w:r>
      <w:r w:rsidRPr="00F13012">
        <w:rPr>
          <w:rFonts w:ascii="Arial" w:eastAsia="Times New Roman" w:hAnsi="Arial" w:cs="Arial"/>
          <w:sz w:val="24"/>
          <w:szCs w:val="24"/>
        </w:rPr>
        <w:t xml:space="preserve"> по направлениям: </w:t>
      </w:r>
    </w:p>
    <w:p w:rsidR="007B2679" w:rsidRPr="00F13012" w:rsidRDefault="007B2679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-</w:t>
      </w:r>
      <w:r w:rsidR="00BF2545" w:rsidRPr="00F13012">
        <w:rPr>
          <w:rFonts w:ascii="Arial" w:eastAsia="Times New Roman" w:hAnsi="Arial" w:cs="Arial"/>
          <w:sz w:val="24"/>
          <w:szCs w:val="24"/>
        </w:rPr>
        <w:t xml:space="preserve"> проведение конструктивных и реконструктивных мероприятий </w:t>
      </w:r>
      <w:r w:rsidRPr="00F13012">
        <w:rPr>
          <w:rFonts w:ascii="Arial" w:eastAsia="Times New Roman" w:hAnsi="Arial" w:cs="Arial"/>
          <w:sz w:val="24"/>
          <w:szCs w:val="24"/>
        </w:rPr>
        <w:t>на объектах</w:t>
      </w:r>
      <w:r w:rsidR="00BF2545" w:rsidRPr="00F13012">
        <w:rPr>
          <w:rFonts w:ascii="Arial" w:eastAsia="Times New Roman" w:hAnsi="Arial" w:cs="Arial"/>
          <w:sz w:val="24"/>
          <w:szCs w:val="24"/>
        </w:rPr>
        <w:t xml:space="preserve"> социального значения </w:t>
      </w:r>
      <w:r w:rsidR="00F14FA0" w:rsidRPr="00F13012">
        <w:rPr>
          <w:rFonts w:ascii="Arial" w:hAnsi="Arial" w:cs="Arial"/>
          <w:sz w:val="24"/>
          <w:szCs w:val="24"/>
        </w:rPr>
        <w:t>городского округа Ликино-Дулёво;</w:t>
      </w:r>
    </w:p>
    <w:p w:rsidR="007B2679" w:rsidRPr="00F13012" w:rsidRDefault="007B2679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 xml:space="preserve">- </w:t>
      </w:r>
      <w:r w:rsidR="00BF2545" w:rsidRPr="00F13012">
        <w:rPr>
          <w:rFonts w:ascii="Arial" w:eastAsia="Times New Roman" w:hAnsi="Arial" w:cs="Arial"/>
          <w:sz w:val="24"/>
          <w:szCs w:val="24"/>
        </w:rPr>
        <w:t>обеспечение требований доступности для инвалидов объектов при проведении комплексного капитального ремонта, реконструкции, модернизации объектов социальной инфраструктуры, в которых п</w:t>
      </w:r>
      <w:r w:rsidRPr="00F13012">
        <w:rPr>
          <w:rFonts w:ascii="Arial" w:eastAsia="Times New Roman" w:hAnsi="Arial" w:cs="Arial"/>
          <w:sz w:val="24"/>
          <w:szCs w:val="24"/>
        </w:rPr>
        <w:t>редоставляются услуги населению;</w:t>
      </w:r>
    </w:p>
    <w:p w:rsidR="00BF2545" w:rsidRPr="00F13012" w:rsidRDefault="007B2679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 xml:space="preserve">- </w:t>
      </w:r>
      <w:r w:rsidR="00BF2545" w:rsidRPr="00F13012">
        <w:rPr>
          <w:rFonts w:ascii="Arial" w:eastAsia="Times New Roman" w:hAnsi="Arial" w:cs="Arial"/>
          <w:sz w:val="24"/>
          <w:szCs w:val="24"/>
        </w:rPr>
        <w:t>создани</w:t>
      </w:r>
      <w:r w:rsidRPr="00F13012">
        <w:rPr>
          <w:rFonts w:ascii="Arial" w:eastAsia="Times New Roman" w:hAnsi="Arial" w:cs="Arial"/>
          <w:sz w:val="24"/>
          <w:szCs w:val="24"/>
        </w:rPr>
        <w:t>е</w:t>
      </w:r>
      <w:r w:rsidR="00BF2545" w:rsidRPr="00F13012">
        <w:rPr>
          <w:rFonts w:ascii="Arial" w:eastAsia="Times New Roman" w:hAnsi="Arial" w:cs="Arial"/>
          <w:sz w:val="24"/>
          <w:szCs w:val="24"/>
        </w:rPr>
        <w:t xml:space="preserve"> условий индивидуальной мобильности инвалидов и возможности их самостоятельного передвижения по зданиям (территориям) объектов социальной инфраструктуры; оборудование парковочных мест объектов социальной инфраструктуры.</w:t>
      </w:r>
    </w:p>
    <w:p w:rsidR="007B022D" w:rsidRPr="00F13012" w:rsidRDefault="00E41184" w:rsidP="00870BD9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. 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13012">
        <w:rPr>
          <w:rFonts w:ascii="Arial" w:hAnsi="Arial" w:cs="Arial"/>
          <w:b/>
          <w:sz w:val="24"/>
          <w:szCs w:val="24"/>
          <w:lang w:val="en-US"/>
        </w:rPr>
        <w:t>I</w:t>
      </w:r>
      <w:r w:rsidRPr="00F13012">
        <w:rPr>
          <w:rFonts w:ascii="Arial" w:hAnsi="Arial" w:cs="Arial"/>
          <w:b/>
          <w:sz w:val="24"/>
          <w:szCs w:val="24"/>
        </w:rPr>
        <w:t xml:space="preserve"> «</w:t>
      </w:r>
      <w:r w:rsidR="007B2679" w:rsidRPr="00F13012">
        <w:rPr>
          <w:rFonts w:ascii="Arial" w:hAnsi="Arial" w:cs="Arial"/>
          <w:b/>
          <w:sz w:val="24"/>
          <w:szCs w:val="24"/>
        </w:rPr>
        <w:t>Доступная среда</w:t>
      </w:r>
      <w:r w:rsidRPr="00F13012">
        <w:rPr>
          <w:rFonts w:ascii="Arial" w:hAnsi="Arial" w:cs="Arial"/>
          <w:b/>
          <w:sz w:val="24"/>
          <w:szCs w:val="24"/>
        </w:rPr>
        <w:t>»</w:t>
      </w:r>
    </w:p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709"/>
        <w:gridCol w:w="1133"/>
        <w:gridCol w:w="1414"/>
        <w:gridCol w:w="855"/>
        <w:gridCol w:w="934"/>
        <w:gridCol w:w="930"/>
        <w:gridCol w:w="6"/>
        <w:gridCol w:w="935"/>
        <w:gridCol w:w="936"/>
        <w:gridCol w:w="936"/>
        <w:gridCol w:w="1277"/>
        <w:gridCol w:w="1275"/>
      </w:tblGrid>
      <w:tr w:rsidR="00FD4E9A" w:rsidRPr="00F13012" w:rsidTr="00771B7D">
        <w:tc>
          <w:tcPr>
            <w:tcW w:w="709" w:type="dxa"/>
            <w:vMerge w:val="restart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6591E" w:rsidRPr="00F13012" w:rsidRDefault="00A6591E" w:rsidP="0044000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Сроки исполнения мероприятий (годы)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6591E" w:rsidRPr="00F13012" w:rsidRDefault="0044000C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6591E" w:rsidRPr="00F13012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6591E" w:rsidRPr="00F13012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A6591E" w:rsidRPr="00F13012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591E" w:rsidRPr="00F13012" w:rsidRDefault="00A6591E" w:rsidP="0044000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Результаты выполнения </w:t>
            </w:r>
            <w:r w:rsidR="0044000C" w:rsidRPr="00F13012">
              <w:rPr>
                <w:rFonts w:ascii="Arial" w:hAnsi="Arial" w:cs="Arial"/>
                <w:sz w:val="16"/>
                <w:szCs w:val="16"/>
              </w:rPr>
              <w:t>мероприятия</w:t>
            </w:r>
            <w:r w:rsidRPr="00F13012">
              <w:rPr>
                <w:rFonts w:ascii="Arial" w:hAnsi="Arial" w:cs="Arial"/>
                <w:sz w:val="16"/>
                <w:szCs w:val="16"/>
              </w:rPr>
              <w:t xml:space="preserve"> подпрограммы</w:t>
            </w:r>
          </w:p>
        </w:tc>
      </w:tr>
      <w:tr w:rsidR="00FD4E9A" w:rsidRPr="00F13012" w:rsidTr="00771B7D">
        <w:tc>
          <w:tcPr>
            <w:tcW w:w="709" w:type="dxa"/>
            <w:vMerge/>
            <w:shd w:val="clear" w:color="auto" w:fill="auto"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6591E" w:rsidRPr="00F13012" w:rsidRDefault="00A6591E" w:rsidP="005340B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A6591E" w:rsidRPr="00F13012" w:rsidRDefault="005E1E55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2019</w:t>
            </w:r>
            <w:r w:rsidR="00A6591E" w:rsidRPr="00F1301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A6591E" w:rsidRPr="00F13012" w:rsidRDefault="005E1E55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2020</w:t>
            </w:r>
            <w:r w:rsidR="00A6591E" w:rsidRPr="00F1301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35" w:type="dxa"/>
            <w:shd w:val="clear" w:color="auto" w:fill="auto"/>
          </w:tcPr>
          <w:p w:rsidR="00A6591E" w:rsidRPr="00F13012" w:rsidRDefault="005E1E55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2021</w:t>
            </w:r>
            <w:r w:rsidR="00A6591E" w:rsidRPr="00F1301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36" w:type="dxa"/>
            <w:shd w:val="clear" w:color="auto" w:fill="auto"/>
          </w:tcPr>
          <w:p w:rsidR="00A6591E" w:rsidRPr="00F13012" w:rsidRDefault="005E1E55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2022</w:t>
            </w:r>
            <w:r w:rsidR="00A6591E" w:rsidRPr="00F1301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36" w:type="dxa"/>
            <w:shd w:val="clear" w:color="auto" w:fill="auto"/>
          </w:tcPr>
          <w:p w:rsidR="00A6591E" w:rsidRPr="00F13012" w:rsidRDefault="005E1E55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2023</w:t>
            </w:r>
            <w:r w:rsidR="00A6591E" w:rsidRPr="00F1301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shd w:val="clear" w:color="auto" w:fill="auto"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F13012" w:rsidTr="00771B7D">
        <w:trPr>
          <w:trHeight w:val="28"/>
        </w:trPr>
        <w:tc>
          <w:tcPr>
            <w:tcW w:w="709" w:type="dxa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A6591E" w:rsidRPr="00F13012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4" w:type="dxa"/>
            <w:shd w:val="clear" w:color="auto" w:fill="auto"/>
          </w:tcPr>
          <w:p w:rsidR="00A6591E" w:rsidRPr="00F13012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A6591E" w:rsidRPr="00F13012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shd w:val="clear" w:color="auto" w:fill="auto"/>
          </w:tcPr>
          <w:p w:rsidR="00A6591E" w:rsidRPr="00F13012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:rsidR="00A6591E" w:rsidRPr="00F13012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A6591E" w:rsidRPr="00F13012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A6591E" w:rsidRPr="00F13012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B636E" w:rsidRPr="00F13012" w:rsidTr="00771B7D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636E" w:rsidRPr="00F13012" w:rsidRDefault="00BB636E" w:rsidP="00BB636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636E" w:rsidRPr="00F13012" w:rsidRDefault="00BB636E" w:rsidP="00BB636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1. </w:t>
            </w:r>
          </w:p>
          <w:p w:rsidR="00BB636E" w:rsidRPr="00F13012" w:rsidRDefault="00BB636E" w:rsidP="00BB636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 w:rsidRPr="00F13012">
              <w:rPr>
                <w:rFonts w:ascii="Arial" w:hAnsi="Arial" w:cs="Arial"/>
                <w:sz w:val="16"/>
                <w:szCs w:val="16"/>
              </w:rPr>
              <w:lastRenderedPageBreak/>
              <w:t>приоритетных объектов в городском округе Ликино-Дулёво.</w:t>
            </w:r>
          </w:p>
          <w:p w:rsidR="00BB636E" w:rsidRPr="00F13012" w:rsidRDefault="00BB636E" w:rsidP="00BB636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B636E" w:rsidRPr="00F13012" w:rsidRDefault="00BB636E" w:rsidP="00BB636E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B636E" w:rsidRPr="00F13012" w:rsidRDefault="00BB636E" w:rsidP="00BB636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lastRenderedPageBreak/>
              <w:t>2019-2023</w:t>
            </w:r>
          </w:p>
        </w:tc>
        <w:tc>
          <w:tcPr>
            <w:tcW w:w="1133" w:type="dxa"/>
            <w:shd w:val="clear" w:color="auto" w:fill="auto"/>
          </w:tcPr>
          <w:p w:rsidR="00BB636E" w:rsidRPr="00F13012" w:rsidRDefault="00BB636E" w:rsidP="00BB636E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BB636E" w:rsidRPr="00F13012" w:rsidRDefault="00BB636E" w:rsidP="00BB636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BB636E" w:rsidRPr="00F13012" w:rsidRDefault="00BB636E" w:rsidP="00BB6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12">
              <w:rPr>
                <w:rFonts w:ascii="Arial" w:hAnsi="Arial" w:cs="Arial"/>
                <w:b/>
                <w:sz w:val="18"/>
                <w:szCs w:val="18"/>
              </w:rPr>
              <w:t>3370,0</w:t>
            </w:r>
          </w:p>
        </w:tc>
        <w:tc>
          <w:tcPr>
            <w:tcW w:w="934" w:type="dxa"/>
            <w:shd w:val="clear" w:color="auto" w:fill="auto"/>
          </w:tcPr>
          <w:p w:rsidR="00BB636E" w:rsidRPr="00F13012" w:rsidRDefault="00BB636E" w:rsidP="00BB6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12">
              <w:rPr>
                <w:rFonts w:ascii="Arial" w:hAnsi="Arial" w:cs="Arial"/>
                <w:b/>
                <w:sz w:val="18"/>
                <w:szCs w:val="18"/>
              </w:rPr>
              <w:t>806,0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B636E" w:rsidRPr="00F13012" w:rsidRDefault="00BB636E" w:rsidP="00BB6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12">
              <w:rPr>
                <w:rFonts w:ascii="Arial" w:hAnsi="Arial" w:cs="Arial"/>
                <w:b/>
                <w:sz w:val="18"/>
                <w:szCs w:val="18"/>
              </w:rPr>
              <w:t>641,0</w:t>
            </w:r>
          </w:p>
        </w:tc>
        <w:tc>
          <w:tcPr>
            <w:tcW w:w="935" w:type="dxa"/>
            <w:shd w:val="clear" w:color="auto" w:fill="auto"/>
          </w:tcPr>
          <w:p w:rsidR="00BB636E" w:rsidRPr="00F13012" w:rsidRDefault="00BB636E" w:rsidP="00BB6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12">
              <w:rPr>
                <w:rFonts w:ascii="Arial" w:hAnsi="Arial" w:cs="Arial"/>
                <w:b/>
                <w:sz w:val="18"/>
                <w:szCs w:val="18"/>
              </w:rPr>
              <w:t>641,0</w:t>
            </w:r>
          </w:p>
        </w:tc>
        <w:tc>
          <w:tcPr>
            <w:tcW w:w="936" w:type="dxa"/>
            <w:shd w:val="clear" w:color="auto" w:fill="auto"/>
          </w:tcPr>
          <w:p w:rsidR="00BB636E" w:rsidRPr="00F13012" w:rsidRDefault="00BB636E" w:rsidP="00BB6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12">
              <w:rPr>
                <w:rFonts w:ascii="Arial" w:hAnsi="Arial" w:cs="Arial"/>
                <w:b/>
                <w:sz w:val="18"/>
                <w:szCs w:val="18"/>
              </w:rPr>
              <w:t>641,0</w:t>
            </w:r>
          </w:p>
        </w:tc>
        <w:tc>
          <w:tcPr>
            <w:tcW w:w="936" w:type="dxa"/>
            <w:shd w:val="clear" w:color="auto" w:fill="auto"/>
          </w:tcPr>
          <w:p w:rsidR="00BB636E" w:rsidRPr="00F13012" w:rsidRDefault="00BB636E" w:rsidP="00BB6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3012">
              <w:rPr>
                <w:rFonts w:ascii="Arial" w:hAnsi="Arial" w:cs="Arial"/>
                <w:b/>
                <w:sz w:val="18"/>
                <w:szCs w:val="18"/>
              </w:rPr>
              <w:t>641,0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B636E" w:rsidRPr="00F13012" w:rsidRDefault="00BB636E" w:rsidP="00BB636E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Сектор социального развития учреждения «Управления культуры, </w:t>
            </w:r>
            <w:r w:rsidRPr="00F13012">
              <w:rPr>
                <w:rFonts w:ascii="Arial" w:hAnsi="Arial" w:cs="Arial"/>
                <w:sz w:val="16"/>
                <w:szCs w:val="16"/>
              </w:rPr>
              <w:lastRenderedPageBreak/>
              <w:t>спорта и молодежи администрации городского округа Ликино-Дулёво»</w:t>
            </w:r>
          </w:p>
          <w:p w:rsidR="00BB636E" w:rsidRPr="00F13012" w:rsidRDefault="00BB636E" w:rsidP="00BB636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(далее – Сектор социального развития), Управление культуры, спорта и молодежи администрации городского округа Ликино-Дулёво (далее – Управление культуры спорта и молодежи), Управление образования городского округа Ликино-Дулево (далее – Управление образования)</w:t>
            </w:r>
          </w:p>
        </w:tc>
        <w:tc>
          <w:tcPr>
            <w:tcW w:w="1275" w:type="dxa"/>
            <w:shd w:val="clear" w:color="auto" w:fill="auto"/>
          </w:tcPr>
          <w:p w:rsidR="00BB636E" w:rsidRPr="00F13012" w:rsidRDefault="00BB636E" w:rsidP="00BB636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36E" w:rsidRPr="00F13012" w:rsidTr="00771B7D">
        <w:tc>
          <w:tcPr>
            <w:tcW w:w="709" w:type="dxa"/>
            <w:vMerge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BB636E" w:rsidRPr="00F13012" w:rsidRDefault="00BB636E" w:rsidP="00BB636E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F13012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F13012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</w:t>
            </w:r>
            <w:r w:rsidRPr="00F13012">
              <w:rPr>
                <w:rFonts w:ascii="Arial" w:hAnsi="Arial" w:cs="Arial"/>
                <w:sz w:val="16"/>
                <w:szCs w:val="16"/>
              </w:rPr>
              <w:lastRenderedPageBreak/>
              <w:t xml:space="preserve">Дулёво  </w:t>
            </w:r>
          </w:p>
        </w:tc>
        <w:tc>
          <w:tcPr>
            <w:tcW w:w="1414" w:type="dxa"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2840,0</w:t>
            </w:r>
          </w:p>
        </w:tc>
        <w:tc>
          <w:tcPr>
            <w:tcW w:w="934" w:type="dxa"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  <w:tc>
          <w:tcPr>
            <w:tcW w:w="935" w:type="dxa"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  <w:tc>
          <w:tcPr>
            <w:tcW w:w="936" w:type="dxa"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  <w:tc>
          <w:tcPr>
            <w:tcW w:w="936" w:type="dxa"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  <w:tc>
          <w:tcPr>
            <w:tcW w:w="1277" w:type="dxa"/>
            <w:vMerge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B636E" w:rsidRPr="00F13012" w:rsidRDefault="00BB636E" w:rsidP="00BB636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E55" w:rsidRPr="00F13012" w:rsidTr="00771B7D">
        <w:tc>
          <w:tcPr>
            <w:tcW w:w="709" w:type="dxa"/>
            <w:vMerge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E1E55" w:rsidRPr="00F13012" w:rsidRDefault="005E1E55" w:rsidP="005E1E55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Внебюджетные источники  </w:t>
            </w:r>
          </w:p>
          <w:p w:rsidR="005E1E55" w:rsidRPr="00F13012" w:rsidRDefault="005E1E55" w:rsidP="005E1E55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5E1E55" w:rsidRPr="00F13012" w:rsidRDefault="006C281F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530</w:t>
            </w:r>
            <w:r w:rsidR="005E1E55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  <w:r w:rsidR="005339E3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935" w:type="dxa"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936" w:type="dxa"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936" w:type="dxa"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1277" w:type="dxa"/>
            <w:vMerge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E1E55" w:rsidRPr="00F13012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148" w:rsidRPr="00F13012" w:rsidTr="00771B7D">
        <w:trPr>
          <w:trHeight w:val="70"/>
        </w:trPr>
        <w:tc>
          <w:tcPr>
            <w:tcW w:w="709" w:type="dxa"/>
            <w:shd w:val="clear" w:color="auto" w:fill="auto"/>
          </w:tcPr>
          <w:p w:rsidR="00F34148" w:rsidRPr="00F13012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3" w:name="P7679"/>
            <w:bookmarkStart w:id="4" w:name="P7708"/>
            <w:bookmarkEnd w:id="3"/>
            <w:bookmarkEnd w:id="4"/>
            <w:r w:rsidRPr="00F1301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F34148" w:rsidRPr="00F13012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Мониторинг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709" w:type="dxa"/>
            <w:shd w:val="clear" w:color="auto" w:fill="auto"/>
          </w:tcPr>
          <w:p w:rsidR="00F34148" w:rsidRPr="00F13012" w:rsidRDefault="005E1E55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F34148" w:rsidRPr="00F13012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F34148" w:rsidRPr="00F13012" w:rsidRDefault="00F34148" w:rsidP="00F3414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7"/>
            <w:shd w:val="clear" w:color="auto" w:fill="auto"/>
          </w:tcPr>
          <w:p w:rsidR="00F34148" w:rsidRPr="00F13012" w:rsidRDefault="00F34148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277" w:type="dxa"/>
            <w:shd w:val="clear" w:color="auto" w:fill="auto"/>
          </w:tcPr>
          <w:p w:rsidR="00F34148" w:rsidRPr="00F13012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Отдел социального развития</w:t>
            </w:r>
          </w:p>
        </w:tc>
        <w:tc>
          <w:tcPr>
            <w:tcW w:w="1275" w:type="dxa"/>
            <w:shd w:val="clear" w:color="auto" w:fill="auto"/>
          </w:tcPr>
          <w:p w:rsidR="00F34148" w:rsidRPr="00F13012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37E" w:rsidRPr="00F13012" w:rsidTr="00771B7D">
        <w:trPr>
          <w:trHeight w:val="70"/>
        </w:trPr>
        <w:tc>
          <w:tcPr>
            <w:tcW w:w="709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Оснащение оборудованием, строительство, ремонт и реконструкция муниципальных учреждений городского округа Ликино-Дулёво</w:t>
            </w:r>
          </w:p>
        </w:tc>
        <w:tc>
          <w:tcPr>
            <w:tcW w:w="709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F13012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F13012">
              <w:rPr>
                <w:rFonts w:ascii="Arial" w:hAnsi="Arial" w:cs="Arial"/>
                <w:sz w:val="16"/>
                <w:szCs w:val="16"/>
              </w:rPr>
              <w:br/>
              <w:t xml:space="preserve">городского округа Ликино-Дулёво  </w:t>
            </w:r>
          </w:p>
        </w:tc>
        <w:tc>
          <w:tcPr>
            <w:tcW w:w="1414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1915,0</w:t>
            </w:r>
          </w:p>
        </w:tc>
        <w:tc>
          <w:tcPr>
            <w:tcW w:w="934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515,00</w:t>
            </w:r>
          </w:p>
        </w:tc>
        <w:tc>
          <w:tcPr>
            <w:tcW w:w="930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936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936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1277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Управление культуры спорта и молодежи</w:t>
            </w:r>
          </w:p>
        </w:tc>
        <w:tc>
          <w:tcPr>
            <w:tcW w:w="1275" w:type="dxa"/>
            <w:shd w:val="clear" w:color="auto" w:fill="auto"/>
          </w:tcPr>
          <w:p w:rsidR="003C137E" w:rsidRPr="00F13012" w:rsidRDefault="003C137E" w:rsidP="003C137E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685" w:rsidRPr="00F13012" w:rsidTr="00771B7D">
        <w:trPr>
          <w:trHeight w:val="884"/>
        </w:trPr>
        <w:tc>
          <w:tcPr>
            <w:tcW w:w="709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3260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Создание безбарьерной среды в муниципальных учреждениях спорта и муниципальных учреждениях дополнительного образования сферы спорта,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13012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F13012">
              <w:rPr>
                <w:rFonts w:ascii="Arial" w:hAnsi="Arial" w:cs="Arial"/>
                <w:sz w:val="16"/>
                <w:szCs w:val="16"/>
              </w:rPr>
              <w:t xml:space="preserve">бюджета  </w:t>
            </w:r>
            <w:r w:rsidRPr="00F13012">
              <w:rPr>
                <w:rFonts w:ascii="Arial" w:hAnsi="Arial" w:cs="Arial"/>
                <w:sz w:val="16"/>
                <w:szCs w:val="16"/>
              </w:rPr>
              <w:br/>
              <w:t>городского</w:t>
            </w:r>
            <w:proofErr w:type="gramEnd"/>
            <w:r w:rsidRPr="00F13012">
              <w:rPr>
                <w:rFonts w:ascii="Arial" w:hAnsi="Arial" w:cs="Arial"/>
                <w:sz w:val="16"/>
                <w:szCs w:val="16"/>
              </w:rPr>
              <w:t xml:space="preserve"> округа Ликино-Дулёво  </w:t>
            </w:r>
          </w:p>
        </w:tc>
        <w:tc>
          <w:tcPr>
            <w:tcW w:w="1414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925,0</w:t>
            </w:r>
          </w:p>
        </w:tc>
        <w:tc>
          <w:tcPr>
            <w:tcW w:w="934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185,00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185,00</w:t>
            </w:r>
          </w:p>
        </w:tc>
        <w:tc>
          <w:tcPr>
            <w:tcW w:w="935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185,00</w:t>
            </w:r>
          </w:p>
        </w:tc>
        <w:tc>
          <w:tcPr>
            <w:tcW w:w="936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185,00</w:t>
            </w:r>
          </w:p>
        </w:tc>
        <w:tc>
          <w:tcPr>
            <w:tcW w:w="936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185,00</w:t>
            </w:r>
          </w:p>
        </w:tc>
        <w:tc>
          <w:tcPr>
            <w:tcW w:w="1277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Управление культуры спорта и молодежи</w:t>
            </w:r>
          </w:p>
        </w:tc>
        <w:tc>
          <w:tcPr>
            <w:tcW w:w="1275" w:type="dxa"/>
            <w:shd w:val="clear" w:color="auto" w:fill="auto"/>
          </w:tcPr>
          <w:p w:rsidR="00382685" w:rsidRPr="00F13012" w:rsidRDefault="00382685" w:rsidP="0038268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ACC" w:rsidRPr="00F13012" w:rsidTr="00771B7D">
        <w:trPr>
          <w:trHeight w:val="1104"/>
        </w:trPr>
        <w:tc>
          <w:tcPr>
            <w:tcW w:w="709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lastRenderedPageBreak/>
              <w:t>1,4</w:t>
            </w:r>
          </w:p>
        </w:tc>
        <w:tc>
          <w:tcPr>
            <w:tcW w:w="3260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Оборудование парковочных мест на прилегающих территориях объектов социальной инфраструктуры</w:t>
            </w:r>
          </w:p>
        </w:tc>
        <w:tc>
          <w:tcPr>
            <w:tcW w:w="709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A61ACC" w:rsidRPr="00F13012" w:rsidRDefault="00A61ACC" w:rsidP="00A61ACC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Внебюджетные источники  </w:t>
            </w:r>
          </w:p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61ACC" w:rsidRPr="00F13012" w:rsidRDefault="006C281F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530</w:t>
            </w:r>
            <w:r w:rsidR="00A61ACC" w:rsidRPr="00F1301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,0</w:t>
            </w:r>
            <w:r w:rsidR="005339E3" w:rsidRPr="00F1301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Отдел социального развития</w:t>
            </w:r>
          </w:p>
        </w:tc>
        <w:tc>
          <w:tcPr>
            <w:tcW w:w="1275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ACC" w:rsidRPr="00F13012" w:rsidTr="00771B7D">
        <w:trPr>
          <w:trHeight w:val="371"/>
        </w:trPr>
        <w:tc>
          <w:tcPr>
            <w:tcW w:w="709" w:type="dxa"/>
            <w:vMerge w:val="restart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4" w:type="dxa"/>
            <w:shd w:val="clear" w:color="auto" w:fill="auto"/>
          </w:tcPr>
          <w:p w:rsidR="00A61ACC" w:rsidRPr="00F13012" w:rsidRDefault="00A61ACC" w:rsidP="00A61A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2" w:type="dxa"/>
            <w:gridSpan w:val="7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Финансирование мероприятий предусмотрено в муниципальной программе «Образование го</w:t>
            </w:r>
            <w:r w:rsidR="00BB4635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родского округа Ликино-Дулёво 2</w:t>
            </w: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019-2023 годы»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61ACC" w:rsidRPr="00F13012" w:rsidRDefault="00D365F7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ACC" w:rsidRPr="00F13012" w:rsidTr="00771B7D">
        <w:trPr>
          <w:trHeight w:val="1104"/>
        </w:trPr>
        <w:tc>
          <w:tcPr>
            <w:tcW w:w="709" w:type="dxa"/>
            <w:vMerge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F13012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F13012">
              <w:rPr>
                <w:rFonts w:ascii="Arial" w:hAnsi="Arial" w:cs="Arial"/>
                <w:sz w:val="16"/>
                <w:szCs w:val="16"/>
              </w:rPr>
              <w:br/>
              <w:t xml:space="preserve">городского округа Ликино-Дулёво  </w:t>
            </w:r>
          </w:p>
        </w:tc>
        <w:tc>
          <w:tcPr>
            <w:tcW w:w="1414" w:type="dxa"/>
            <w:shd w:val="clear" w:color="auto" w:fill="auto"/>
          </w:tcPr>
          <w:p w:rsidR="00A61ACC" w:rsidRPr="00F13012" w:rsidRDefault="00A61ACC" w:rsidP="00A61A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2" w:type="dxa"/>
            <w:gridSpan w:val="7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Финансирование мероприятий предусмотрено в муниципальной программе «Образование го</w:t>
            </w:r>
            <w:r w:rsidR="00167C32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родского округа Ликино-Дулёво на 2</w:t>
            </w: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019-2023 годы»</w:t>
            </w:r>
          </w:p>
        </w:tc>
        <w:tc>
          <w:tcPr>
            <w:tcW w:w="1277" w:type="dxa"/>
            <w:vMerge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ACC" w:rsidRPr="00F13012" w:rsidTr="00771B7D">
        <w:trPr>
          <w:trHeight w:val="1104"/>
        </w:trPr>
        <w:tc>
          <w:tcPr>
            <w:tcW w:w="709" w:type="dxa"/>
            <w:vMerge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ACC" w:rsidRPr="00F13012" w:rsidRDefault="00A61ACC" w:rsidP="00A61ACC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Внебюджетные источники  </w:t>
            </w:r>
          </w:p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A61ACC" w:rsidRPr="00F13012" w:rsidRDefault="00A61ACC" w:rsidP="00A61A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2" w:type="dxa"/>
            <w:gridSpan w:val="7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Финансирование мероприятий предусмотрено в муниципальной программе «Образование г</w:t>
            </w:r>
            <w:r w:rsidR="00167C32"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ородского округа Ликино-Дулёво на </w:t>
            </w:r>
            <w:r w:rsidRPr="00F13012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2019-2023 годы»</w:t>
            </w:r>
          </w:p>
        </w:tc>
        <w:tc>
          <w:tcPr>
            <w:tcW w:w="1277" w:type="dxa"/>
            <w:vMerge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61ACC" w:rsidRPr="00F13012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591E" w:rsidRPr="00F13012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E1E55" w:rsidRPr="00F13012" w:rsidRDefault="005E1E55" w:rsidP="00D365F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5E1E55" w:rsidRPr="00F13012" w:rsidRDefault="005E1E55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5. «Дорожные карты» по выполнению основных мероприятий</w:t>
      </w: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F34148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5.1. «Дорожная карта» по выпо</w:t>
      </w:r>
      <w:r w:rsidR="00A70946" w:rsidRPr="00F13012">
        <w:rPr>
          <w:rFonts w:ascii="Arial" w:hAnsi="Arial" w:cs="Arial"/>
          <w:b/>
          <w:sz w:val="24"/>
          <w:szCs w:val="24"/>
        </w:rPr>
        <w:t>лнению основного мероприятия 1</w:t>
      </w:r>
    </w:p>
    <w:p w:rsidR="002B6EBD" w:rsidRPr="00F13012" w:rsidRDefault="002B6EBD" w:rsidP="00D365F7">
      <w:pPr>
        <w:pStyle w:val="ConsPlusNormal"/>
        <w:suppressAutoHyphens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13012">
        <w:rPr>
          <w:rFonts w:ascii="Arial" w:eastAsia="Calibri" w:hAnsi="Arial" w:cs="Arial"/>
          <w:b/>
          <w:sz w:val="24"/>
          <w:szCs w:val="24"/>
          <w:lang w:eastAsia="en-US"/>
        </w:rPr>
        <w:t xml:space="preserve">«Увеличение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</w:r>
      <w:r w:rsidR="00B703BE" w:rsidRPr="00F13012">
        <w:rPr>
          <w:rFonts w:ascii="Arial" w:eastAsia="Calibri" w:hAnsi="Arial" w:cs="Arial"/>
          <w:b/>
          <w:sz w:val="24"/>
          <w:szCs w:val="24"/>
          <w:lang w:eastAsia="en-US"/>
        </w:rPr>
        <w:t>городском округе Ликино-Дулёво</w:t>
      </w:r>
      <w:r w:rsidRPr="00F13012">
        <w:rPr>
          <w:rFonts w:ascii="Arial" w:eastAsia="Calibri" w:hAnsi="Arial" w:cs="Arial"/>
          <w:b/>
          <w:sz w:val="24"/>
          <w:szCs w:val="24"/>
          <w:lang w:eastAsia="en-US"/>
        </w:rPr>
        <w:t>.»</w:t>
      </w: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13012">
        <w:rPr>
          <w:rFonts w:ascii="Arial" w:hAnsi="Arial" w:cs="Arial"/>
          <w:b/>
          <w:sz w:val="24"/>
          <w:szCs w:val="24"/>
          <w:lang w:val="en-US"/>
        </w:rPr>
        <w:t>I</w:t>
      </w:r>
      <w:r w:rsidRPr="00F13012">
        <w:rPr>
          <w:rFonts w:ascii="Arial" w:hAnsi="Arial" w:cs="Arial"/>
          <w:b/>
          <w:sz w:val="24"/>
          <w:szCs w:val="24"/>
        </w:rPr>
        <w:t xml:space="preserve"> «</w:t>
      </w:r>
      <w:r w:rsidR="00A70946" w:rsidRPr="00F13012">
        <w:rPr>
          <w:rFonts w:ascii="Arial" w:hAnsi="Arial" w:cs="Arial"/>
          <w:b/>
          <w:sz w:val="24"/>
          <w:szCs w:val="24"/>
        </w:rPr>
        <w:t>Доступная среда</w:t>
      </w:r>
      <w:r w:rsidRPr="00F13012">
        <w:rPr>
          <w:rFonts w:ascii="Arial" w:hAnsi="Arial" w:cs="Arial"/>
          <w:b/>
          <w:sz w:val="24"/>
          <w:szCs w:val="24"/>
        </w:rPr>
        <w:t>»</w:t>
      </w:r>
    </w:p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835"/>
        <w:gridCol w:w="1205"/>
        <w:gridCol w:w="1205"/>
        <w:gridCol w:w="1205"/>
        <w:gridCol w:w="1205"/>
        <w:gridCol w:w="3260"/>
      </w:tblGrid>
      <w:tr w:rsidR="00FD4E9A" w:rsidRPr="00F13012" w:rsidTr="00CE1BDA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6591E" w:rsidRPr="00F13012" w:rsidRDefault="00A6591E" w:rsidP="00FD4E9A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п/п</w:t>
            </w:r>
          </w:p>
          <w:p w:rsidR="00A6591E" w:rsidRPr="00F13012" w:rsidRDefault="00A6591E" w:rsidP="00FD4E9A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A6591E" w:rsidRPr="00F13012" w:rsidRDefault="00A6591E" w:rsidP="00FD4E9A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B703B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201</w:t>
            </w:r>
            <w:r w:rsidR="00B703BE" w:rsidRPr="00F13012">
              <w:rPr>
                <w:rFonts w:ascii="Arial" w:hAnsi="Arial" w:cs="Arial"/>
                <w:sz w:val="16"/>
                <w:szCs w:val="16"/>
              </w:rPr>
              <w:t>9</w:t>
            </w:r>
            <w:r w:rsidRPr="00F13012">
              <w:rPr>
                <w:rFonts w:ascii="Arial" w:hAnsi="Arial" w:cs="Arial"/>
                <w:sz w:val="16"/>
                <w:szCs w:val="16"/>
              </w:rPr>
              <w:t xml:space="preserve"> год (контрольный срок)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выполнения</w:t>
            </w:r>
          </w:p>
        </w:tc>
      </w:tr>
      <w:tr w:rsidR="00FD4E9A" w:rsidRPr="00F13012" w:rsidTr="00CE1BDA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F13012" w:rsidTr="00CE1BDA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F13012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E6237" w:rsidRPr="00F13012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CC46E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Оценка состояния доступности приоритетных объектов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922C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</w:t>
            </w:r>
            <w:r w:rsidR="00F922C5" w:rsidRPr="00F13012">
              <w:rPr>
                <w:rFonts w:ascii="Arial" w:hAnsi="Arial" w:cs="Arial"/>
                <w:sz w:val="16"/>
                <w:szCs w:val="16"/>
              </w:rPr>
              <w:t>городского округа Ликино-Дулево Д.А. Банцекин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актуал</w:t>
            </w:r>
            <w:r w:rsidR="00F922C5" w:rsidRPr="00F13012">
              <w:rPr>
                <w:rFonts w:ascii="Arial" w:hAnsi="Arial" w:cs="Arial"/>
                <w:sz w:val="16"/>
                <w:szCs w:val="16"/>
              </w:rPr>
              <w:t>изация информации, по отношению</w:t>
            </w:r>
            <w:r w:rsidRPr="00F13012">
              <w:rPr>
                <w:rFonts w:ascii="Arial" w:hAnsi="Arial" w:cs="Arial"/>
                <w:sz w:val="16"/>
                <w:szCs w:val="16"/>
              </w:rPr>
              <w:t xml:space="preserve"> к предыдущему отчетному году</w:t>
            </w:r>
          </w:p>
        </w:tc>
      </w:tr>
      <w:tr w:rsidR="00D346D5" w:rsidRPr="00F13012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F13012" w:rsidRDefault="00D346D5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F13012" w:rsidRDefault="00D03C5C" w:rsidP="00B703B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Оснащение оборудованием, строительство и реконструкция муниципальных учреждений </w:t>
            </w:r>
            <w:r w:rsidR="00B703BE" w:rsidRPr="00F13012">
              <w:rPr>
                <w:rFonts w:ascii="Arial" w:hAnsi="Arial" w:cs="Arial"/>
                <w:sz w:val="16"/>
                <w:szCs w:val="16"/>
              </w:rPr>
              <w:t>городского округа 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F13012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начальника Управления Культуры, спорта и молодежи. М.Н. Кириллова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F13012" w:rsidRDefault="00D346D5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D5" w:rsidRPr="00F13012" w:rsidRDefault="00D346D5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D5" w:rsidRPr="00F13012" w:rsidRDefault="00D346D5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D5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Завершение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F13012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  <w:tr w:rsidR="007E6237" w:rsidRPr="00F13012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 xml:space="preserve">Создание безбарьерной среды в муниципальных учреждениях </w:t>
            </w:r>
            <w:r w:rsidR="00F34148" w:rsidRPr="00F13012">
              <w:rPr>
                <w:rFonts w:ascii="Arial" w:hAnsi="Arial" w:cs="Arial"/>
                <w:sz w:val="16"/>
                <w:szCs w:val="16"/>
              </w:rPr>
              <w:t>спорта и</w:t>
            </w:r>
            <w:r w:rsidRPr="00F13012">
              <w:rPr>
                <w:rFonts w:ascii="Arial" w:hAnsi="Arial" w:cs="Arial"/>
                <w:sz w:val="16"/>
                <w:szCs w:val="16"/>
              </w:rPr>
              <w:t xml:space="preserve"> муниципальных учреждениях дополнительного образования сферы спорта, приобретение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начальника Управления Культуры, спорта и молодежи. М.Н. Кириллова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Завершение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  <w:tr w:rsidR="007E6237" w:rsidRPr="00F13012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Оборудование парковочных мест на прилегающих территориях объектов социальной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F922C5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Главы администрации городского округа Ликино-Дулево Д.А. Банцекин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Завершение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  <w:tr w:rsidR="007E6237" w:rsidRPr="00F13012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B36B03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D03C5C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начальника Управления образования В.Р. Бритвин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Завершение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F13012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</w:tbl>
    <w:p w:rsidR="00A6591E" w:rsidRPr="00F13012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A6591E" w:rsidRPr="00F13012" w:rsidRDefault="00A6591E" w:rsidP="00FD4E9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pacing w:val="-6"/>
          <w:sz w:val="24"/>
          <w:szCs w:val="24"/>
        </w:rPr>
      </w:pPr>
    </w:p>
    <w:p w:rsidR="00567CD7" w:rsidRPr="00F13012" w:rsidRDefault="00567CD7" w:rsidP="006232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71B7D" w:rsidRDefault="00771B7D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71B7D" w:rsidRPr="00F13012" w:rsidRDefault="00771B7D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6F4E" w:rsidRPr="00F13012" w:rsidRDefault="00356F4E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EB6D90" w:rsidRPr="00F13012" w:rsidRDefault="00EB6D90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Приложение № 2 </w:t>
      </w:r>
    </w:p>
    <w:p w:rsidR="00EB6D90" w:rsidRPr="00F13012" w:rsidRDefault="00EB6D90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EB6D90" w:rsidRPr="00F13012" w:rsidRDefault="00EB6D90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«Социальная защита населения городского округа Ликино-Дулёво на 2019-2023 годы»</w:t>
      </w:r>
    </w:p>
    <w:p w:rsidR="00EB6D90" w:rsidRPr="00F13012" w:rsidRDefault="00EB6D90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526B3F" w:rsidRPr="00F13012" w:rsidRDefault="00526B3F" w:rsidP="00526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526B3F" w:rsidRPr="00F13012" w:rsidRDefault="00526B3F" w:rsidP="00526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F13012">
        <w:rPr>
          <w:rFonts w:ascii="Arial" w:hAnsi="Arial" w:cs="Arial"/>
          <w:b/>
          <w:spacing w:val="-6"/>
          <w:sz w:val="24"/>
          <w:szCs w:val="24"/>
        </w:rPr>
        <w:t xml:space="preserve">Подпрограмма </w:t>
      </w:r>
      <w:r w:rsidR="003475ED" w:rsidRPr="00F13012">
        <w:rPr>
          <w:rFonts w:ascii="Arial" w:hAnsi="Arial" w:cs="Arial"/>
          <w:b/>
          <w:spacing w:val="-6"/>
          <w:sz w:val="24"/>
          <w:szCs w:val="24"/>
          <w:lang w:val="en-US"/>
        </w:rPr>
        <w:t>II</w:t>
      </w:r>
      <w:r w:rsidRPr="00F13012">
        <w:rPr>
          <w:rFonts w:ascii="Arial" w:hAnsi="Arial" w:cs="Arial"/>
          <w:b/>
          <w:spacing w:val="-6"/>
          <w:sz w:val="24"/>
          <w:szCs w:val="24"/>
        </w:rPr>
        <w:t xml:space="preserve"> «Организация предоставления гражданам Российской Федерации, имеющим место жительства</w:t>
      </w:r>
    </w:p>
    <w:p w:rsidR="00526B3F" w:rsidRPr="00F13012" w:rsidRDefault="00526B3F" w:rsidP="00526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F13012">
        <w:rPr>
          <w:rFonts w:ascii="Arial" w:hAnsi="Arial" w:cs="Arial"/>
          <w:b/>
          <w:spacing w:val="-6"/>
          <w:sz w:val="24"/>
          <w:szCs w:val="24"/>
        </w:rPr>
        <w:t>в городском округе Ликино-Дулёво, субсидий на оплату жилого помещения и коммунальных услуг»</w:t>
      </w:r>
    </w:p>
    <w:p w:rsidR="00526B3F" w:rsidRPr="00F13012" w:rsidRDefault="00526B3F" w:rsidP="00526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526B3F" w:rsidRPr="00F13012" w:rsidRDefault="00E17F37" w:rsidP="00526B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701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526B3F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.Паспорт Подпрограммы </w:t>
      </w:r>
      <w:r w:rsidR="003475ED" w:rsidRPr="00F1301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предоставления гражданам Российской Федерации, имеющим место жительства</w:t>
      </w: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hAnsi="Arial" w:cs="Arial"/>
          <w:b/>
          <w:spacing w:val="-6"/>
          <w:sz w:val="24"/>
          <w:szCs w:val="24"/>
        </w:rPr>
        <w:t>в городском округе Ликино-Дулёво</w:t>
      </w: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, субсидий на оплату жилого помещения и коммунальных услуг»</w:t>
      </w:r>
    </w:p>
    <w:p w:rsidR="002D7DD9" w:rsidRPr="00F13012" w:rsidRDefault="002D7DD9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7DD9" w:rsidRPr="00F13012" w:rsidRDefault="002D7DD9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127"/>
        <w:gridCol w:w="1776"/>
        <w:gridCol w:w="1342"/>
        <w:gridCol w:w="1134"/>
        <w:gridCol w:w="1417"/>
        <w:gridCol w:w="1560"/>
        <w:gridCol w:w="1417"/>
        <w:gridCol w:w="1276"/>
      </w:tblGrid>
      <w:tr w:rsidR="002D7DD9" w:rsidRPr="00F13012" w:rsidTr="006232E2">
        <w:trPr>
          <w:trHeight w:val="29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Pr="00F13012" w:rsidRDefault="002D7DD9" w:rsidP="00677209">
            <w:pPr>
              <w:pStyle w:val="af7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Pr="00F13012" w:rsidRDefault="002D7DD9" w:rsidP="00677209">
            <w:pPr>
              <w:pStyle w:val="af7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</w:tr>
      <w:tr w:rsidR="006232E2" w:rsidRPr="00F13012" w:rsidTr="006232E2">
        <w:trPr>
          <w:trHeight w:val="209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677209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годам реализации и главным     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средств,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677209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677209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677209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6232E2" w:rsidRPr="00F13012" w:rsidTr="006232E2">
        <w:trPr>
          <w:trHeight w:val="301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2D7DD9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2D7DD9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2D7DD9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75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F13012" w:rsidRDefault="006232E2" w:rsidP="002D7DD9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A0125D" w:rsidRPr="00F13012" w:rsidTr="00A0125D">
        <w:trPr>
          <w:trHeight w:val="39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D" w:rsidRPr="00F13012" w:rsidRDefault="00A0125D" w:rsidP="00A0125D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D" w:rsidRPr="00F13012" w:rsidRDefault="00A0125D" w:rsidP="00A0125D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D" w:rsidRPr="00F13012" w:rsidRDefault="00A0125D" w:rsidP="00A0125D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A0125D" w:rsidRPr="00F13012" w:rsidRDefault="00A0125D" w:rsidP="00A0125D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82494,00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86401,00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90585,00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90585,00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90585,00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440650,00</w:t>
            </w:r>
          </w:p>
        </w:tc>
      </w:tr>
      <w:tr w:rsidR="00A0125D" w:rsidRPr="00F13012" w:rsidTr="00A0125D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D" w:rsidRPr="00F13012" w:rsidRDefault="00A0125D" w:rsidP="00A0125D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D" w:rsidRPr="00F13012" w:rsidRDefault="00A0125D" w:rsidP="00A0125D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5D" w:rsidRPr="00F13012" w:rsidRDefault="00A0125D" w:rsidP="00A0125D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 xml:space="preserve">Средства        </w:t>
            </w:r>
            <w:r w:rsidRPr="00F13012">
              <w:rPr>
                <w:rFonts w:ascii="Arial" w:hAnsi="Arial" w:cs="Arial"/>
                <w:sz w:val="20"/>
                <w:szCs w:val="20"/>
              </w:rPr>
              <w:br/>
              <w:t xml:space="preserve">бюджета Московской области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82494,00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86401,00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90585,00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90585,00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90585,00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440650,00</w:t>
            </w:r>
          </w:p>
        </w:tc>
      </w:tr>
    </w:tbl>
    <w:p w:rsidR="002D7DD9" w:rsidRPr="00F13012" w:rsidRDefault="002D7DD9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 w:bidi="en-US"/>
        </w:rPr>
      </w:pP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en-US"/>
        </w:rPr>
      </w:pPr>
    </w:p>
    <w:p w:rsidR="00526B3F" w:rsidRPr="00F13012" w:rsidRDefault="00E17F37" w:rsidP="00526B3F">
      <w:pPr>
        <w:widowControl w:val="0"/>
        <w:autoSpaceDE w:val="0"/>
        <w:autoSpaceDN w:val="0"/>
        <w:adjustRightInd w:val="0"/>
        <w:spacing w:after="0" w:line="240" w:lineRule="auto"/>
        <w:ind w:left="1418" w:right="110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val="en-US" w:eastAsia="ru-RU" w:bidi="en-US"/>
        </w:rPr>
        <w:t>2</w:t>
      </w:r>
      <w:r w:rsidR="00526B3F" w:rsidRPr="00F13012">
        <w:rPr>
          <w:rFonts w:ascii="Arial" w:eastAsia="Times New Roman" w:hAnsi="Arial" w:cs="Arial"/>
          <w:b/>
          <w:sz w:val="24"/>
          <w:szCs w:val="24"/>
          <w:lang w:eastAsia="ru-RU" w:bidi="en-US"/>
        </w:rPr>
        <w:t xml:space="preserve">. </w:t>
      </w:r>
      <w:r w:rsidR="00526B3F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сферы реализации Подпрограммы </w:t>
      </w:r>
      <w:r w:rsidR="00575800" w:rsidRPr="00F1301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1418" w:right="110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«Организация предоставления гражданам Российской Федерации, имеющим место жительства </w:t>
      </w: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1418" w:right="110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hAnsi="Arial" w:cs="Arial"/>
          <w:b/>
          <w:spacing w:val="-6"/>
          <w:sz w:val="24"/>
          <w:szCs w:val="24"/>
        </w:rPr>
        <w:t>в городском округе Ликино-Дулёво</w:t>
      </w: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, субсидий на оплату жилого помещения и коммунальных услуг»</w:t>
      </w: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B3F" w:rsidRPr="00F13012" w:rsidRDefault="00526B3F" w:rsidP="00325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>В период государственного реформирования жилищно-коммунального комплекса и повышения размеров платы за жилое помещение и коммунальные услуги, одной из мер социальной поддержки граждан с низким уровнем доходов, которые в силу определенных причин не могут оплачивать жилищно-коммунальные услуги без серьезного ущерба для качества их жизни, является предоставление субсидий на оплату жилого помещения и коммунальных услуг.</w:t>
      </w:r>
    </w:p>
    <w:p w:rsidR="00526B3F" w:rsidRPr="00F13012" w:rsidRDefault="00526B3F" w:rsidP="00325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lastRenderedPageBreak/>
        <w:t xml:space="preserve">Обеспечение исполнения государственных полномочий Московской области по предоставлению гражданам Российской Федерации, имеющим место </w:t>
      </w:r>
      <w:r w:rsidR="006232E2" w:rsidRPr="00F13012">
        <w:rPr>
          <w:rFonts w:ascii="Arial" w:hAnsi="Arial" w:cs="Arial"/>
          <w:sz w:val="24"/>
          <w:szCs w:val="24"/>
        </w:rPr>
        <w:t>жительства на</w:t>
      </w:r>
      <w:r w:rsidRPr="00F13012">
        <w:rPr>
          <w:rFonts w:ascii="Arial" w:hAnsi="Arial" w:cs="Arial"/>
          <w:sz w:val="24"/>
          <w:szCs w:val="24"/>
        </w:rPr>
        <w:t xml:space="preserve"> территории городского округа Ликино-</w:t>
      </w:r>
      <w:proofErr w:type="gramStart"/>
      <w:r w:rsidRPr="00F13012">
        <w:rPr>
          <w:rFonts w:ascii="Arial" w:hAnsi="Arial" w:cs="Arial"/>
          <w:sz w:val="24"/>
          <w:szCs w:val="24"/>
        </w:rPr>
        <w:t>Дулёво  Московской</w:t>
      </w:r>
      <w:proofErr w:type="gramEnd"/>
      <w:r w:rsidRPr="00F13012">
        <w:rPr>
          <w:rFonts w:ascii="Arial" w:hAnsi="Arial" w:cs="Arial"/>
          <w:sz w:val="24"/>
          <w:szCs w:val="24"/>
        </w:rPr>
        <w:t xml:space="preserve"> области, субсидий на оплату жилого помещения и коммунальных услуг осуществляет администрация городского округа Ликино-Дулёво Московской области.</w:t>
      </w:r>
    </w:p>
    <w:p w:rsidR="00526B3F" w:rsidRPr="00F13012" w:rsidRDefault="00526B3F" w:rsidP="003259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="008153E8" w:rsidRPr="00F13012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13012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с целью повышения качества и уровня жизни граждан, проживающих на территории </w:t>
      </w:r>
      <w:r w:rsidRPr="00F1301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130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Предоставление </w:t>
      </w:r>
      <w:r w:rsidR="006232E2" w:rsidRPr="00F130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субсидий на</w:t>
      </w:r>
      <w:r w:rsidRPr="00F130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оплату жилого помещения и коммунальных услуг малоимущим гражданам является </w:t>
      </w:r>
      <w:proofErr w:type="gramStart"/>
      <w:r w:rsidRPr="00F130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одним  из</w:t>
      </w:r>
      <w:proofErr w:type="gramEnd"/>
      <w:r w:rsidRPr="00F130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основных направлений социальной защиты населения.</w:t>
      </w:r>
    </w:p>
    <w:p w:rsidR="00526B3F" w:rsidRPr="00F13012" w:rsidRDefault="00526B3F" w:rsidP="003259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жилья и коммунальных услуг, фактически распоряжа</w:t>
      </w:r>
      <w:r w:rsidRPr="00F130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softHyphen/>
        <w:t>ются бюджетными средствами, передавая их семьям с низкими доходами. Соответственно, эффективность работы программы субсидий подразумевает перечис</w:t>
      </w:r>
      <w:r w:rsidRPr="00F1301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526B3F" w:rsidRPr="00F13012" w:rsidRDefault="00526B3F" w:rsidP="003259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Целью подпрограммы является 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переданных полномочий по предоставлению субсидий и льгот по оплате жилищно-коммунальных </w:t>
      </w:r>
      <w:r w:rsidR="006232E2" w:rsidRPr="00F13012">
        <w:rPr>
          <w:rFonts w:ascii="Arial" w:eastAsia="Times New Roman" w:hAnsi="Arial" w:cs="Arial"/>
          <w:sz w:val="24"/>
          <w:szCs w:val="24"/>
          <w:lang w:eastAsia="ru-RU"/>
        </w:rPr>
        <w:t>услуг, социальная</w:t>
      </w: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526B3F" w:rsidRPr="00F13012" w:rsidRDefault="00526B3F" w:rsidP="00526B3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sz w:val="24"/>
          <w:szCs w:val="24"/>
          <w:lang w:eastAsia="ru-RU"/>
        </w:rPr>
        <w:t xml:space="preserve">           Для достижения поставленной цели определены следующие задачи:</w:t>
      </w:r>
    </w:p>
    <w:p w:rsidR="00526B3F" w:rsidRPr="00F13012" w:rsidRDefault="00526B3F" w:rsidP="00526B3F">
      <w:pPr>
        <w:tabs>
          <w:tab w:val="left" w:pos="317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повышение качества предоставления и доступности государственной услуги в рамках переданных государственных </w:t>
      </w:r>
      <w:proofErr w:type="gramStart"/>
      <w:r w:rsidRPr="00F130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полномочий  органам</w:t>
      </w:r>
      <w:proofErr w:type="gramEnd"/>
      <w:r w:rsidRPr="00F130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местного самоуправления по предоставлению субсидий на оплату жилого помещения и коммунальных услуг;</w:t>
      </w:r>
    </w:p>
    <w:p w:rsidR="00526B3F" w:rsidRPr="00F13012" w:rsidRDefault="00526B3F" w:rsidP="00EF0C5B">
      <w:pPr>
        <w:tabs>
          <w:tab w:val="left" w:pos="317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обеспечение открытости и доступности информации о предоставлении государственных услуг по предоставлению субсидий на оплату жилого помещения и коммунальных услуг.</w:t>
      </w:r>
    </w:p>
    <w:p w:rsidR="00526B3F" w:rsidRPr="00F13012" w:rsidRDefault="00526B3F" w:rsidP="00526B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103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340C6" w:rsidRPr="00F13012" w:rsidRDefault="00344333" w:rsidP="003340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3. </w:t>
      </w:r>
      <w:r w:rsidR="003340C6" w:rsidRPr="00F13012">
        <w:rPr>
          <w:rFonts w:ascii="Arial" w:hAnsi="Arial" w:cs="Arial"/>
          <w:b/>
          <w:sz w:val="24"/>
          <w:szCs w:val="24"/>
        </w:rPr>
        <w:t xml:space="preserve">Концептуальные направления реформирования, преобразования </w:t>
      </w:r>
      <w:r w:rsidR="003340C6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предоставления гражданам Российской Федерации, имеющим место жительства в городском округе Ликино-Дулёво, субсидий на оплату жилого помещения и коммунальных услуг.</w:t>
      </w:r>
    </w:p>
    <w:p w:rsidR="003340C6" w:rsidRPr="00F13012" w:rsidRDefault="003340C6" w:rsidP="003340C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1103" w:firstLine="284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340C6" w:rsidRPr="00F13012" w:rsidRDefault="003340C6" w:rsidP="003340C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31" w:firstLine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hAnsi="Arial" w:cs="Arial"/>
          <w:sz w:val="24"/>
          <w:szCs w:val="24"/>
        </w:rPr>
        <w:t>В целях улучшения социальной поддержки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необходимо:</w:t>
      </w:r>
    </w:p>
    <w:p w:rsidR="003340C6" w:rsidRPr="00F13012" w:rsidRDefault="003340C6" w:rsidP="003340C6">
      <w:pPr>
        <w:pStyle w:val="af0"/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lang w:eastAsia="ru-RU"/>
        </w:rPr>
      </w:pPr>
      <w:r w:rsidRPr="00F13012">
        <w:rPr>
          <w:rFonts w:ascii="Arial" w:hAnsi="Arial" w:cs="Arial"/>
          <w:bCs/>
          <w:lang w:eastAsia="ru-RU"/>
        </w:rPr>
        <w:t>Повышение качества предоставления и доступности государственной услуги в рамках переданных государственных полномочий органам местного самоуправления по предоставлению субсидий на оплату жилого помещения и коммунальных услуг</w:t>
      </w:r>
    </w:p>
    <w:p w:rsidR="00526B3F" w:rsidRPr="00F13012" w:rsidRDefault="003340C6" w:rsidP="00526B3F">
      <w:pPr>
        <w:pStyle w:val="af0"/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lang w:eastAsia="ru-RU"/>
        </w:rPr>
      </w:pPr>
      <w:r w:rsidRPr="00F13012">
        <w:rPr>
          <w:rFonts w:ascii="Arial" w:hAnsi="Arial" w:cs="Arial"/>
          <w:bCs/>
          <w:lang w:eastAsia="ru-RU"/>
        </w:rPr>
        <w:t>Обеспечение открытости и доступности информации о предоставлении государственной услуги по предоставлению субсидий на оплату жилого помещения и коммунальных услуг на территории городского округа Ликино-Дулёво.</w:t>
      </w:r>
    </w:p>
    <w:p w:rsidR="00526B3F" w:rsidRPr="00F13012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26B3F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71B7D" w:rsidRPr="00F13012" w:rsidRDefault="00771B7D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26B3F" w:rsidRPr="00F13012" w:rsidRDefault="00D83BCF" w:rsidP="00526B3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lastRenderedPageBreak/>
        <w:t>4</w:t>
      </w:r>
      <w:r w:rsidR="00526B3F" w:rsidRPr="00F13012">
        <w:rPr>
          <w:rFonts w:ascii="Arial" w:hAnsi="Arial" w:cs="Arial"/>
          <w:b/>
          <w:sz w:val="24"/>
          <w:szCs w:val="24"/>
        </w:rPr>
        <w:t xml:space="preserve">. Перечень мероприятий Подпрограммы </w:t>
      </w:r>
      <w:r w:rsidR="00526B3F" w:rsidRPr="00F13012">
        <w:rPr>
          <w:rFonts w:ascii="Arial" w:hAnsi="Arial" w:cs="Arial"/>
          <w:b/>
          <w:bCs/>
          <w:spacing w:val="1"/>
          <w:sz w:val="24"/>
          <w:szCs w:val="24"/>
          <w:lang w:val="en-US"/>
        </w:rPr>
        <w:t>I</w:t>
      </w:r>
      <w:r w:rsidR="003475ED" w:rsidRPr="00F13012">
        <w:rPr>
          <w:rFonts w:ascii="Arial" w:hAnsi="Arial" w:cs="Arial"/>
          <w:b/>
          <w:bCs/>
          <w:spacing w:val="1"/>
          <w:sz w:val="24"/>
          <w:szCs w:val="24"/>
          <w:lang w:val="en-US"/>
        </w:rPr>
        <w:t>I</w:t>
      </w:r>
    </w:p>
    <w:p w:rsidR="00526B3F" w:rsidRPr="00F13012" w:rsidRDefault="00526B3F" w:rsidP="00526B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right="110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hAnsi="Arial" w:cs="Arial"/>
          <w:b/>
          <w:bCs/>
          <w:spacing w:val="1"/>
          <w:sz w:val="24"/>
          <w:szCs w:val="24"/>
        </w:rPr>
        <w:t>«</w:t>
      </w: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предоставления гражданам Российской Федерации, имеющим место жительства</w:t>
      </w:r>
    </w:p>
    <w:p w:rsidR="00526B3F" w:rsidRPr="00F13012" w:rsidRDefault="00526B3F" w:rsidP="00526B3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в городском округе Ликино-Дулёво, субсидий на оплату жилого помещения и коммунальных услуг</w:t>
      </w:r>
      <w:r w:rsidRPr="00F13012">
        <w:rPr>
          <w:rFonts w:ascii="Arial" w:hAnsi="Arial" w:cs="Arial"/>
          <w:b/>
          <w:bCs/>
          <w:spacing w:val="1"/>
          <w:sz w:val="24"/>
          <w:szCs w:val="24"/>
        </w:rPr>
        <w:t>»</w:t>
      </w:r>
    </w:p>
    <w:p w:rsidR="00526B3F" w:rsidRPr="00F13012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6B3F" w:rsidRPr="00F13012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6B3F" w:rsidRPr="00F13012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709"/>
        <w:gridCol w:w="1133"/>
        <w:gridCol w:w="1414"/>
        <w:gridCol w:w="997"/>
        <w:gridCol w:w="792"/>
        <w:gridCol w:w="930"/>
        <w:gridCol w:w="6"/>
        <w:gridCol w:w="935"/>
        <w:gridCol w:w="936"/>
        <w:gridCol w:w="936"/>
        <w:gridCol w:w="1844"/>
        <w:gridCol w:w="1276"/>
      </w:tblGrid>
      <w:tr w:rsidR="00526B3F" w:rsidRPr="00F13012" w:rsidTr="00AA4438">
        <w:tc>
          <w:tcPr>
            <w:tcW w:w="567" w:type="dxa"/>
            <w:vMerge w:val="restart"/>
            <w:shd w:val="clear" w:color="auto" w:fill="auto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исполнения мероприятий (годы)</w:t>
            </w:r>
          </w:p>
        </w:tc>
        <w:tc>
          <w:tcPr>
            <w:tcW w:w="1133" w:type="dxa"/>
            <w:vMerge w:val="restart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4" w:type="dxa"/>
            <w:vMerge w:val="restart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997" w:type="dxa"/>
            <w:vMerge w:val="restart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</w:t>
            </w:r>
          </w:p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4535" w:type="dxa"/>
            <w:gridSpan w:val="6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4" w:type="dxa"/>
            <w:vMerge w:val="restart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526B3F" w:rsidRPr="00F13012" w:rsidTr="00AA4438">
        <w:tc>
          <w:tcPr>
            <w:tcW w:w="567" w:type="dxa"/>
            <w:vMerge/>
            <w:shd w:val="clear" w:color="auto" w:fill="auto"/>
          </w:tcPr>
          <w:p w:rsidR="00526B3F" w:rsidRPr="00F1301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26B3F" w:rsidRPr="00F1301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6B3F" w:rsidRPr="00F1301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26B3F" w:rsidRPr="00F1301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526B3F" w:rsidRPr="00F1301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526B3F" w:rsidRPr="00F1301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36" w:type="dxa"/>
            <w:gridSpan w:val="2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35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36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36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844" w:type="dxa"/>
            <w:vMerge/>
          </w:tcPr>
          <w:p w:rsidR="00526B3F" w:rsidRPr="00F1301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6B3F" w:rsidRPr="00F1301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B3F" w:rsidRPr="00F13012" w:rsidTr="00AA4438">
        <w:trPr>
          <w:trHeight w:val="28"/>
        </w:trPr>
        <w:tc>
          <w:tcPr>
            <w:tcW w:w="567" w:type="dxa"/>
            <w:shd w:val="clear" w:color="auto" w:fill="auto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7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2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gridSpan w:val="2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5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6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6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4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526B3F" w:rsidRPr="00F1301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A0125D" w:rsidRPr="00F13012" w:rsidTr="00AA4438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18"/>
                <w:szCs w:val="18"/>
                <w:lang w:eastAsia="ru-RU" w:bidi="en-US"/>
              </w:rPr>
              <w:t>Основное мероприятие 1.</w:t>
            </w:r>
          </w:p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 w:bidi="en-US"/>
              </w:rPr>
              <w:t>Обеспечение своевременного и полного предоставления гражданам Российской Федерации, имеющим место жительства в городском округе Ликино-Дулёво, субсидий на оплату жилого помещения и коммунальных услуг</w:t>
            </w:r>
          </w:p>
        </w:tc>
        <w:tc>
          <w:tcPr>
            <w:tcW w:w="709" w:type="dxa"/>
            <w:vMerge w:val="restart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</w:t>
            </w:r>
          </w:p>
        </w:tc>
        <w:tc>
          <w:tcPr>
            <w:tcW w:w="1133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4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>440650,00</w:t>
            </w:r>
          </w:p>
        </w:tc>
        <w:tc>
          <w:tcPr>
            <w:tcW w:w="792" w:type="dxa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>82494,00</w:t>
            </w:r>
          </w:p>
        </w:tc>
        <w:tc>
          <w:tcPr>
            <w:tcW w:w="936" w:type="dxa"/>
            <w:gridSpan w:val="2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>86401,00</w:t>
            </w:r>
          </w:p>
        </w:tc>
        <w:tc>
          <w:tcPr>
            <w:tcW w:w="935" w:type="dxa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>90585,00</w:t>
            </w:r>
          </w:p>
        </w:tc>
        <w:tc>
          <w:tcPr>
            <w:tcW w:w="936" w:type="dxa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>90585,00</w:t>
            </w:r>
          </w:p>
        </w:tc>
        <w:tc>
          <w:tcPr>
            <w:tcW w:w="936" w:type="dxa"/>
          </w:tcPr>
          <w:p w:rsidR="00A0125D" w:rsidRPr="00F13012" w:rsidRDefault="00A0125D" w:rsidP="00A0125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>90585,00</w:t>
            </w:r>
          </w:p>
        </w:tc>
        <w:tc>
          <w:tcPr>
            <w:tcW w:w="1844" w:type="dxa"/>
            <w:vMerge w:val="restart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субсидий</w:t>
            </w:r>
          </w:p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Комитета по экономике администрации городского округа Ликино-Дулёво (далее по тексту – отдел субсидий)</w:t>
            </w:r>
          </w:p>
        </w:tc>
        <w:tc>
          <w:tcPr>
            <w:tcW w:w="1276" w:type="dxa"/>
            <w:vMerge w:val="restart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25D" w:rsidRPr="00F13012" w:rsidTr="00AA4438">
        <w:tc>
          <w:tcPr>
            <w:tcW w:w="567" w:type="dxa"/>
            <w:vMerge/>
            <w:shd w:val="clear" w:color="auto" w:fill="auto"/>
          </w:tcPr>
          <w:p w:rsidR="00A0125D" w:rsidRPr="00F13012" w:rsidRDefault="00A0125D" w:rsidP="00A0125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0125D" w:rsidRPr="00F13012" w:rsidRDefault="00A0125D" w:rsidP="00A0125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125D" w:rsidRPr="00F13012" w:rsidRDefault="00A0125D" w:rsidP="00A0125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     </w:t>
            </w: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1414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:rsidR="00A0125D" w:rsidRPr="00F13012" w:rsidRDefault="00A0125D" w:rsidP="00A01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440650,00</w:t>
            </w:r>
          </w:p>
        </w:tc>
        <w:tc>
          <w:tcPr>
            <w:tcW w:w="792" w:type="dxa"/>
          </w:tcPr>
          <w:p w:rsidR="00A0125D" w:rsidRPr="00F13012" w:rsidRDefault="00A0125D" w:rsidP="00A01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82494,00</w:t>
            </w:r>
          </w:p>
        </w:tc>
        <w:tc>
          <w:tcPr>
            <w:tcW w:w="936" w:type="dxa"/>
            <w:gridSpan w:val="2"/>
          </w:tcPr>
          <w:p w:rsidR="00A0125D" w:rsidRPr="00F13012" w:rsidRDefault="00A0125D" w:rsidP="00A01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86401,00</w:t>
            </w:r>
          </w:p>
        </w:tc>
        <w:tc>
          <w:tcPr>
            <w:tcW w:w="935" w:type="dxa"/>
          </w:tcPr>
          <w:p w:rsidR="00A0125D" w:rsidRPr="00F13012" w:rsidRDefault="00A0125D" w:rsidP="00A01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90585,00</w:t>
            </w:r>
          </w:p>
        </w:tc>
        <w:tc>
          <w:tcPr>
            <w:tcW w:w="936" w:type="dxa"/>
          </w:tcPr>
          <w:p w:rsidR="00A0125D" w:rsidRPr="00F13012" w:rsidRDefault="00A0125D" w:rsidP="00A01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90585,00</w:t>
            </w:r>
          </w:p>
        </w:tc>
        <w:tc>
          <w:tcPr>
            <w:tcW w:w="936" w:type="dxa"/>
          </w:tcPr>
          <w:p w:rsidR="00A0125D" w:rsidRPr="00F13012" w:rsidRDefault="00A0125D" w:rsidP="00A01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90585,00</w:t>
            </w:r>
          </w:p>
        </w:tc>
        <w:tc>
          <w:tcPr>
            <w:tcW w:w="1844" w:type="dxa"/>
            <w:vMerge/>
          </w:tcPr>
          <w:p w:rsidR="00A0125D" w:rsidRPr="00F13012" w:rsidRDefault="00A0125D" w:rsidP="00A0125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125D" w:rsidRPr="00F13012" w:rsidRDefault="00A0125D" w:rsidP="00A0125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25D" w:rsidRPr="00F13012" w:rsidTr="00AA4438">
        <w:trPr>
          <w:trHeight w:val="70"/>
        </w:trPr>
        <w:tc>
          <w:tcPr>
            <w:tcW w:w="567" w:type="dxa"/>
            <w:shd w:val="clear" w:color="auto" w:fill="auto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переданных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</w:t>
            </w:r>
          </w:p>
        </w:tc>
        <w:tc>
          <w:tcPr>
            <w:tcW w:w="1133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     </w:t>
            </w: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1414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412439,00</w:t>
            </w:r>
          </w:p>
        </w:tc>
        <w:tc>
          <w:tcPr>
            <w:tcW w:w="792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76939,00</w:t>
            </w:r>
          </w:p>
        </w:tc>
        <w:tc>
          <w:tcPr>
            <w:tcW w:w="930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80785,00</w:t>
            </w:r>
          </w:p>
        </w:tc>
        <w:tc>
          <w:tcPr>
            <w:tcW w:w="941" w:type="dxa"/>
            <w:gridSpan w:val="2"/>
          </w:tcPr>
          <w:p w:rsidR="00A0125D" w:rsidRPr="00F13012" w:rsidRDefault="00A0125D" w:rsidP="00A0125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84905,00</w:t>
            </w:r>
          </w:p>
        </w:tc>
        <w:tc>
          <w:tcPr>
            <w:tcW w:w="936" w:type="dxa"/>
          </w:tcPr>
          <w:p w:rsidR="00A0125D" w:rsidRPr="00F13012" w:rsidRDefault="00A0125D" w:rsidP="00A0125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84905,00</w:t>
            </w:r>
          </w:p>
        </w:tc>
        <w:tc>
          <w:tcPr>
            <w:tcW w:w="936" w:type="dxa"/>
          </w:tcPr>
          <w:p w:rsidR="00A0125D" w:rsidRPr="00F13012" w:rsidRDefault="00A0125D" w:rsidP="00A0125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84905,00</w:t>
            </w:r>
          </w:p>
        </w:tc>
        <w:tc>
          <w:tcPr>
            <w:tcW w:w="1844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субсидий</w:t>
            </w:r>
          </w:p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25D" w:rsidRPr="00F13012" w:rsidTr="00AA4438">
        <w:trPr>
          <w:trHeight w:val="70"/>
        </w:trPr>
        <w:tc>
          <w:tcPr>
            <w:tcW w:w="567" w:type="dxa"/>
            <w:shd w:val="clear" w:color="auto" w:fill="auto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переданных государственных полномочий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</w:t>
            </w:r>
          </w:p>
        </w:tc>
        <w:tc>
          <w:tcPr>
            <w:tcW w:w="1133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     </w:t>
            </w: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1414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28404,00</w:t>
            </w:r>
          </w:p>
        </w:tc>
        <w:tc>
          <w:tcPr>
            <w:tcW w:w="792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5555,00</w:t>
            </w:r>
          </w:p>
        </w:tc>
        <w:tc>
          <w:tcPr>
            <w:tcW w:w="930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5616,00</w:t>
            </w:r>
          </w:p>
        </w:tc>
        <w:tc>
          <w:tcPr>
            <w:tcW w:w="941" w:type="dxa"/>
            <w:gridSpan w:val="2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5680,00</w:t>
            </w:r>
          </w:p>
        </w:tc>
        <w:tc>
          <w:tcPr>
            <w:tcW w:w="936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5680,00</w:t>
            </w:r>
          </w:p>
        </w:tc>
        <w:tc>
          <w:tcPr>
            <w:tcW w:w="936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5680,00</w:t>
            </w:r>
          </w:p>
        </w:tc>
        <w:tc>
          <w:tcPr>
            <w:tcW w:w="1844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субсидий</w:t>
            </w:r>
          </w:p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125D" w:rsidRPr="00F13012" w:rsidRDefault="00A0125D" w:rsidP="00A0125D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26B3F" w:rsidRPr="00F13012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B3F" w:rsidRPr="00F13012" w:rsidRDefault="00D83BCF" w:rsidP="00D83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5. «Дорожная карта» по выполнению основного мероприятия</w:t>
      </w: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B3F" w:rsidRPr="00F13012" w:rsidRDefault="00D83BCF" w:rsidP="00526B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5.1.</w:t>
      </w:r>
      <w:r w:rsidR="00526B3F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</w:t>
      </w:r>
    </w:p>
    <w:p w:rsidR="00526B3F" w:rsidRPr="00F13012" w:rsidRDefault="00526B3F" w:rsidP="00526B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по выполнению основного мероприятия «Обеспечение государственных полномочий по предоставлению гражданам субсидий на оплату жилого помещения и коммунальных услуг»</w:t>
      </w:r>
    </w:p>
    <w:p w:rsidR="00526B3F" w:rsidRPr="00F13012" w:rsidRDefault="00526B3F" w:rsidP="00526B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«Социальная защита населения городского округа Ликино-Дулёво на 2019-2023</w:t>
      </w:r>
      <w:r w:rsidR="00E9030D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годы» </w:t>
      </w:r>
    </w:p>
    <w:p w:rsidR="00526B3F" w:rsidRPr="00F13012" w:rsidRDefault="003475ED" w:rsidP="00526B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 I</w:t>
      </w:r>
      <w:r w:rsidR="00526B3F"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>I «Организация предоставления гражданам Российской Федерации, имеющим местожительства в городском округе Ликино-Дулёво, субсидий на оплату жилого помещения и коммунальных услуг»</w:t>
      </w:r>
    </w:p>
    <w:p w:rsidR="00526B3F" w:rsidRPr="00F1301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06"/>
        <w:gridCol w:w="1842"/>
        <w:gridCol w:w="1701"/>
        <w:gridCol w:w="1843"/>
        <w:gridCol w:w="1559"/>
        <w:gridCol w:w="1560"/>
        <w:gridCol w:w="1672"/>
      </w:tblGrid>
      <w:tr w:rsidR="00526B3F" w:rsidRPr="00F13012" w:rsidTr="00AA4438">
        <w:trPr>
          <w:cantSplit/>
          <w:trHeight w:val="3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 указанием должности, Ф.И.О.)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(контрольный срок)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выполнения</w:t>
            </w:r>
          </w:p>
        </w:tc>
      </w:tr>
      <w:tr w:rsidR="00526B3F" w:rsidRPr="00F13012" w:rsidTr="00AA4438">
        <w:trPr>
          <w:cantSplit/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6B3F" w:rsidRPr="00F13012" w:rsidTr="00AA4438">
        <w:trPr>
          <w:cantSplit/>
          <w:trHeight w:val="1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526B3F" w:rsidRPr="00F13012" w:rsidTr="00AA4438">
        <w:trPr>
          <w:cantSplit/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Установление права гражданина (заявителя) и совместно с ним проживающих членов его семьи на субсидию в соответствии с условиями предоставления субсидий; определение состава семьи получателя субсидии; учет доходов,  расчет совокупного дохода семьи и одиноко проживающего гражданина, среднедушевого дохода семьи; учет прожиточного минимума семьи; определение расходов на оплату жилого помещения и коммунальных услуг, приходящихся на граждан, соответствующих условиям предоставления субсидий; расчёт размера субсидии.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отдела субсидий Комитета по экономике</w:t>
            </w:r>
          </w:p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Родионова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F1301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Своевременное и полное предоставление субсидий на оплату жилого помещения и коммунальных услуг гражданам, имеющим место жительства в городском округе Ликино-Дулёво</w:t>
            </w:r>
          </w:p>
        </w:tc>
      </w:tr>
    </w:tbl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94B3E" w:rsidRPr="00F13012" w:rsidRDefault="00294B3E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2596F" w:rsidRPr="00F13012" w:rsidRDefault="0032596F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Приложение № 3 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«Социальная защита населения городского округа Ликино-Дулёво на 2019-2023 годы»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F13012">
        <w:rPr>
          <w:rFonts w:ascii="Arial" w:hAnsi="Arial" w:cs="Arial"/>
          <w:b/>
          <w:bCs/>
          <w:spacing w:val="-2"/>
          <w:sz w:val="24"/>
          <w:szCs w:val="24"/>
        </w:rPr>
        <w:t xml:space="preserve">ПОДПРОГРАММА </w:t>
      </w:r>
      <w:r w:rsidRPr="00F13012">
        <w:rPr>
          <w:rFonts w:ascii="Arial" w:hAnsi="Arial" w:cs="Arial"/>
          <w:b/>
          <w:bCs/>
          <w:spacing w:val="-2"/>
          <w:sz w:val="24"/>
          <w:szCs w:val="24"/>
          <w:lang w:val="en-US"/>
        </w:rPr>
        <w:t>III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F13012">
        <w:rPr>
          <w:rFonts w:ascii="Arial" w:hAnsi="Arial" w:cs="Arial"/>
          <w:b/>
          <w:sz w:val="24"/>
          <w:szCs w:val="24"/>
        </w:rPr>
        <w:t xml:space="preserve">Развитие и поддержка социально ориентированных некоммерческих организаций 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в городском округе Ликино-Дулёво»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bCs/>
          <w:spacing w:val="1"/>
          <w:sz w:val="24"/>
          <w:szCs w:val="24"/>
        </w:rPr>
        <w:t xml:space="preserve">1. Паспорт Подпрограммы </w:t>
      </w:r>
      <w:r w:rsidRPr="00F13012">
        <w:rPr>
          <w:rFonts w:ascii="Arial" w:hAnsi="Arial" w:cs="Arial"/>
          <w:b/>
          <w:bCs/>
          <w:spacing w:val="-2"/>
          <w:sz w:val="24"/>
          <w:szCs w:val="24"/>
          <w:lang w:val="en-US"/>
        </w:rPr>
        <w:t>III</w:t>
      </w:r>
      <w:r w:rsidRPr="00F13012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F13012">
        <w:rPr>
          <w:rFonts w:ascii="Arial" w:hAnsi="Arial" w:cs="Arial"/>
          <w:b/>
          <w:sz w:val="24"/>
          <w:szCs w:val="24"/>
        </w:rPr>
        <w:t xml:space="preserve">Развитие и поддержка социально ориентированных некоммерческих организаций 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в городском округе Ликино-Дулёво</w:t>
      </w:r>
      <w:r w:rsidRPr="00F13012">
        <w:rPr>
          <w:rFonts w:ascii="Arial" w:hAnsi="Arial" w:cs="Arial"/>
          <w:b/>
          <w:bCs/>
          <w:sz w:val="24"/>
          <w:szCs w:val="24"/>
        </w:rPr>
        <w:t>» на период 2019-2023 годы</w:t>
      </w:r>
    </w:p>
    <w:tbl>
      <w:tblPr>
        <w:tblW w:w="1516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127"/>
        <w:gridCol w:w="1776"/>
        <w:gridCol w:w="1342"/>
        <w:gridCol w:w="1134"/>
        <w:gridCol w:w="1417"/>
        <w:gridCol w:w="1560"/>
        <w:gridCol w:w="1417"/>
        <w:gridCol w:w="1276"/>
      </w:tblGrid>
      <w:tr w:rsidR="00294B3E" w:rsidRPr="00F13012" w:rsidTr="00037BD0">
        <w:trPr>
          <w:trHeight w:val="29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12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</w:tr>
      <w:tr w:rsidR="00294B3E" w:rsidRPr="00F13012" w:rsidTr="00037BD0">
        <w:trPr>
          <w:trHeight w:val="209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Источники         </w:t>
            </w: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финансирования</w:t>
            </w: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подпрограммы по годам реализации и главным           </w:t>
            </w: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распорядителям    </w:t>
            </w: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бюджетных средств, </w:t>
            </w: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     </w:t>
            </w: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распорядитель</w:t>
            </w: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бюджетных средств     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      </w:t>
            </w: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94B3E" w:rsidRPr="00F13012" w:rsidTr="00037BD0">
        <w:trPr>
          <w:trHeight w:val="301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75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294B3E" w:rsidRPr="00F13012" w:rsidTr="00037BD0">
        <w:trPr>
          <w:trHeight w:val="39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Ликино-Дулёво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</w:p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94B3E" w:rsidRPr="00F13012" w:rsidTr="00037BD0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       </w:t>
            </w:r>
            <w:r w:rsidRPr="00F13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бюджета городского округа Ликино-Дулёво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E" w:rsidRPr="00F13012" w:rsidRDefault="00294B3E" w:rsidP="0029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32596F" w:rsidRPr="00F13012" w:rsidRDefault="0032596F" w:rsidP="00294B3E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bCs/>
          <w:spacing w:val="-3"/>
          <w:sz w:val="24"/>
          <w:szCs w:val="24"/>
        </w:rPr>
        <w:t xml:space="preserve">2. </w:t>
      </w:r>
      <w:r w:rsidRPr="00F13012">
        <w:rPr>
          <w:rFonts w:ascii="Arial" w:hAnsi="Arial" w:cs="Arial"/>
          <w:b/>
          <w:sz w:val="24"/>
          <w:szCs w:val="24"/>
        </w:rPr>
        <w:t xml:space="preserve">Характеристика сферы реализации 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13012">
        <w:rPr>
          <w:rFonts w:ascii="Arial" w:hAnsi="Arial" w:cs="Arial"/>
          <w:b/>
          <w:sz w:val="24"/>
          <w:szCs w:val="24"/>
          <w:lang w:val="en-US"/>
        </w:rPr>
        <w:t>III</w:t>
      </w:r>
      <w:r w:rsidRPr="00F13012">
        <w:rPr>
          <w:rFonts w:ascii="Arial" w:hAnsi="Arial" w:cs="Arial"/>
          <w:b/>
          <w:sz w:val="24"/>
          <w:szCs w:val="24"/>
        </w:rPr>
        <w:t xml:space="preserve"> «Развитие и поддержка социально ориентированных некоммерческих организаций 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в городском округе Ликино-Дулёво»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596F" w:rsidRPr="00F13012" w:rsidRDefault="0032596F" w:rsidP="0032596F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3012">
        <w:rPr>
          <w:rFonts w:ascii="Arial" w:hAnsi="Arial" w:cs="Arial"/>
          <w:sz w:val="24"/>
          <w:szCs w:val="24"/>
        </w:rPr>
        <w:t xml:space="preserve">Разработка </w:t>
      </w:r>
      <w:r w:rsidRPr="00F13012">
        <w:rPr>
          <w:rFonts w:ascii="Arial" w:hAnsi="Arial" w:cs="Arial"/>
          <w:bCs/>
          <w:sz w:val="24"/>
          <w:szCs w:val="24"/>
        </w:rPr>
        <w:t xml:space="preserve">программы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организаций, в связи с приоритетами социально-экономического развития и в соответствии со стратегией социально-экономического развития на территории городского округа Ликино-Дулёво. </w:t>
      </w:r>
      <w:r w:rsidRPr="00F13012">
        <w:rPr>
          <w:rFonts w:ascii="Arial" w:hAnsi="Arial" w:cs="Arial"/>
          <w:sz w:val="24"/>
          <w:szCs w:val="24"/>
        </w:rPr>
        <w:t xml:space="preserve">Социально ориентированная некоммерческая организация (СО НКО) это организация, не имеющая в качестве основной цели своей деятельности извлечение </w:t>
      </w:r>
      <w:hyperlink r:id="rId12" w:tooltip="Прибыль" w:history="1">
        <w:r w:rsidRPr="00F13012">
          <w:rPr>
            <w:rFonts w:ascii="Arial" w:hAnsi="Arial" w:cs="Arial"/>
            <w:sz w:val="24"/>
            <w:szCs w:val="24"/>
          </w:rPr>
          <w:t>прибыли</w:t>
        </w:r>
      </w:hyperlink>
      <w:r w:rsidRPr="00F13012">
        <w:rPr>
          <w:rFonts w:ascii="Arial" w:hAnsi="Arial" w:cs="Arial"/>
          <w:sz w:val="24"/>
          <w:szCs w:val="24"/>
        </w:rPr>
        <w:t xml:space="preserve">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Федеральным </w:t>
      </w:r>
      <w:hyperlink r:id="rId13" w:history="1">
        <w:r w:rsidRPr="00F13012">
          <w:rPr>
            <w:rFonts w:ascii="Arial" w:hAnsi="Arial" w:cs="Arial"/>
            <w:sz w:val="24"/>
            <w:szCs w:val="24"/>
          </w:rPr>
          <w:t>законом</w:t>
        </w:r>
      </w:hyperlink>
      <w:r w:rsidRPr="00F13012">
        <w:rPr>
          <w:rFonts w:ascii="Arial" w:hAnsi="Arial" w:cs="Arial"/>
          <w:sz w:val="24"/>
          <w:szCs w:val="24"/>
        </w:rPr>
        <w:t xml:space="preserve"> от 5 апреля </w:t>
      </w:r>
      <w:r w:rsidRPr="00F13012">
        <w:rPr>
          <w:rFonts w:ascii="Arial" w:hAnsi="Arial" w:cs="Arial"/>
          <w:sz w:val="24"/>
          <w:szCs w:val="24"/>
        </w:rPr>
        <w:lastRenderedPageBreak/>
        <w:t xml:space="preserve">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 </w:t>
      </w:r>
    </w:p>
    <w:p w:rsidR="0032596F" w:rsidRPr="00F13012" w:rsidRDefault="0032596F" w:rsidP="0032596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Взаимодействие органов местного самоуправления и некоммерческих организаций, равно как и муниципальная поддержка социально ориентированных некоммерческих организаций, могут принимать самые разные формы - от консультаций до совместной деятельности и прямого финансирования. Наиболее успешная форма реализации программ сотрудничества - разработка и осуществление совместных мероприятий, где органы местного самоуправления и некоммерческие организации выступают партнерами, заказчиками и исполнителями мероприятий в рамках социально значимых проектов. В то же время развитие социально ориентированных некоммерческих организаций в городском округе Ликино-Дулёво сталкивается с целым комплексом различных проблем. К их числу могут быть отнесены: явная недостаточность материальных и финансовых ресурсов, необходимых для устойчивого развития сектора некоммерческих организаций; отсутствие в секторе социально ориентированных некоммерческих организаций,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задач, в том числе в сфере гражданско-патриотического воспитания молодежи; недостаток профессиональных знаний и умений у сотрудников некоммерческих организаций; 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 слабая общественная поддержка деятельности некоммерческих организаций, отсутствие у населения доверия и интереса к их работе. Решение некоторых из указанных проблем возможно через реализацию 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Ликино-Дулёво.</w:t>
      </w:r>
    </w:p>
    <w:p w:rsidR="0032596F" w:rsidRPr="00F13012" w:rsidRDefault="0032596F" w:rsidP="003259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В настоящее время администрацией городского округа Ликино-Дулёво уже предпринимаются действия по налаживанию устойчивых связей с общественными структурами, направленные на укрепление потенциала социально ориентированных некоммерческих организаций.</w:t>
      </w:r>
    </w:p>
    <w:p w:rsidR="0032596F" w:rsidRPr="00F13012" w:rsidRDefault="0032596F" w:rsidP="0032596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 xml:space="preserve">Настоящей Программой предусмотрена информационная поддержка социально ориентированным некоммерческим организациям, которая  осуществляется с целью пропаганды и популяризации деятельности таких организаций путем: создания муниципальной информационной системы и информационно - телекоммуникационных сетей, а также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организаций; проведения на территории городского округа Ликино-Дулёво социологических исследований по оценке эффективности деятельности социально ориентированных некоммерческих организаций по социальной направленности. </w:t>
      </w:r>
    </w:p>
    <w:p w:rsidR="0032596F" w:rsidRPr="00F13012" w:rsidRDefault="0032596F" w:rsidP="00294B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596F" w:rsidRPr="00F13012" w:rsidRDefault="0032596F" w:rsidP="0032596F">
      <w:pPr>
        <w:tabs>
          <w:tab w:val="left" w:pos="874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3. Концептуальные направления в обеспечении развития потенциала социально ориентированных некоммерческих организаций</w:t>
      </w:r>
    </w:p>
    <w:p w:rsidR="0032596F" w:rsidRPr="00F13012" w:rsidRDefault="0032596F" w:rsidP="003259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Подпрограмма III разработана с целью поддержки деятельности социально ориентированных некоммерческих организаций на территории городского округа Ликино-Дулёво.</w:t>
      </w:r>
    </w:p>
    <w:p w:rsidR="0032596F" w:rsidRPr="00F13012" w:rsidRDefault="0032596F" w:rsidP="003259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lastRenderedPageBreak/>
        <w:t>Содержит комплекс задач и мероприятий, направленных на создание условий для поддержки деятельности социально ориентированных некоммерческих организаций городского округа Ликино-Дулёво посредством оказания консультационной поддержки.</w:t>
      </w:r>
    </w:p>
    <w:p w:rsidR="0032596F" w:rsidRPr="00F13012" w:rsidRDefault="0032596F" w:rsidP="003259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 xml:space="preserve">В рамках реализации задач предусмотрены работы по направлениям: </w:t>
      </w:r>
    </w:p>
    <w:p w:rsidR="0032596F" w:rsidRPr="00F13012" w:rsidRDefault="0032596F" w:rsidP="003259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 xml:space="preserve">- проведение мероприятий </w:t>
      </w:r>
      <w:proofErr w:type="gramStart"/>
      <w:r w:rsidRPr="00F13012">
        <w:rPr>
          <w:rFonts w:ascii="Arial" w:eastAsia="Times New Roman" w:hAnsi="Arial" w:cs="Arial"/>
          <w:sz w:val="24"/>
          <w:szCs w:val="24"/>
        </w:rPr>
        <w:t>информационной  и</w:t>
      </w:r>
      <w:proofErr w:type="gramEnd"/>
      <w:r w:rsidRPr="00F13012">
        <w:rPr>
          <w:rFonts w:ascii="Arial" w:eastAsia="Times New Roman" w:hAnsi="Arial" w:cs="Arial"/>
          <w:sz w:val="24"/>
          <w:szCs w:val="24"/>
        </w:rPr>
        <w:t xml:space="preserve"> консультативной поддержки на территории городского округа Ликино-Дулёво;</w:t>
      </w:r>
    </w:p>
    <w:p w:rsidR="0032596F" w:rsidRPr="00F13012" w:rsidRDefault="0032596F" w:rsidP="003259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- выявление и поддержка социально значимых инициатив общественных объединений городского округа Ликино-Дулёво;</w:t>
      </w:r>
    </w:p>
    <w:p w:rsidR="0032596F" w:rsidRPr="00F13012" w:rsidRDefault="0032596F" w:rsidP="0032596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3012">
        <w:rPr>
          <w:rFonts w:ascii="Arial" w:eastAsia="Times New Roman" w:hAnsi="Arial" w:cs="Arial"/>
          <w:sz w:val="24"/>
          <w:szCs w:val="24"/>
        </w:rPr>
        <w:t>-усиление роли общественных объединений городского округа Ликино-</w:t>
      </w:r>
      <w:r w:rsidR="00294B3E" w:rsidRPr="00F13012">
        <w:rPr>
          <w:rFonts w:ascii="Arial" w:eastAsia="Times New Roman" w:hAnsi="Arial" w:cs="Arial"/>
          <w:sz w:val="24"/>
          <w:szCs w:val="24"/>
        </w:rPr>
        <w:t>Дулёво в</w:t>
      </w:r>
      <w:r w:rsidRPr="00F13012">
        <w:rPr>
          <w:rFonts w:ascii="Arial" w:eastAsia="Times New Roman" w:hAnsi="Arial" w:cs="Arial"/>
          <w:sz w:val="24"/>
          <w:szCs w:val="24"/>
        </w:rPr>
        <w:t xml:space="preserve"> реализации общественных интересов населения района через взаимодействие с администрацией городского округа Ликино-Дулёво.</w:t>
      </w:r>
    </w:p>
    <w:p w:rsidR="0032596F" w:rsidRPr="00F13012" w:rsidRDefault="0032596F" w:rsidP="00294B3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13012">
        <w:rPr>
          <w:rFonts w:ascii="Arial" w:hAnsi="Arial" w:cs="Arial"/>
          <w:b/>
          <w:sz w:val="24"/>
          <w:szCs w:val="24"/>
          <w:lang w:val="en-US"/>
        </w:rPr>
        <w:t>III</w:t>
      </w:r>
      <w:r w:rsidRPr="00F13012">
        <w:rPr>
          <w:rFonts w:ascii="Arial" w:hAnsi="Arial" w:cs="Arial"/>
          <w:b/>
          <w:sz w:val="24"/>
          <w:szCs w:val="24"/>
        </w:rPr>
        <w:t xml:space="preserve"> «Развитие и поддержка социально ориентированных некоммерческих организаций в городском округе Ликино-Дулёво»</w:t>
      </w:r>
    </w:p>
    <w:p w:rsidR="0032596F" w:rsidRPr="00F13012" w:rsidRDefault="0032596F" w:rsidP="003259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87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709"/>
        <w:gridCol w:w="1133"/>
        <w:gridCol w:w="1414"/>
        <w:gridCol w:w="855"/>
        <w:gridCol w:w="934"/>
        <w:gridCol w:w="936"/>
        <w:gridCol w:w="935"/>
        <w:gridCol w:w="936"/>
        <w:gridCol w:w="936"/>
        <w:gridCol w:w="1839"/>
        <w:gridCol w:w="1275"/>
      </w:tblGrid>
      <w:tr w:rsidR="0032596F" w:rsidRPr="00F13012" w:rsidTr="00037BD0">
        <w:tc>
          <w:tcPr>
            <w:tcW w:w="709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исполнения мероприятий (годы)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32596F" w:rsidRPr="00F13012" w:rsidTr="00037BD0">
        <w:tc>
          <w:tcPr>
            <w:tcW w:w="709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35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839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96F" w:rsidRPr="00F13012" w:rsidTr="00037BD0">
        <w:trPr>
          <w:trHeight w:val="28"/>
        </w:trPr>
        <w:tc>
          <w:tcPr>
            <w:tcW w:w="709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4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5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32596F" w:rsidRPr="00F13012" w:rsidTr="00037BD0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2596F" w:rsidRPr="00F13012" w:rsidRDefault="0032596F" w:rsidP="0032596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1. </w:t>
            </w:r>
          </w:p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информационной и консультативной поддержки социально ориентированным некомерческим организациям в городском округе Ликино-Дулёво.</w:t>
            </w:r>
          </w:p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 социального развития учреждения «Управления культуры, спорта и молодежи администрации городского округа Ликино-Дулёво»</w:t>
            </w:r>
          </w:p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(далее – Сектор социального развития), Управление культуры, спорта и молодежи администрации городского округа Ликино-Дулёво (далее – Управление культуры спорта и молодежи), Управление образования городского округа Ликино-Дулево (далее – Управление образования)</w:t>
            </w:r>
          </w:p>
        </w:tc>
        <w:tc>
          <w:tcPr>
            <w:tcW w:w="1275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2596F" w:rsidRPr="00F13012" w:rsidTr="00037BD0">
        <w:tc>
          <w:tcPr>
            <w:tcW w:w="709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бюджета       </w:t>
            </w: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городского округа Ликино-Дулёво  </w:t>
            </w:r>
          </w:p>
        </w:tc>
        <w:tc>
          <w:tcPr>
            <w:tcW w:w="1414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855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012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934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839" w:type="dxa"/>
            <w:vMerge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96F" w:rsidRPr="00F13012" w:rsidTr="00037BD0">
        <w:trPr>
          <w:trHeight w:val="70"/>
        </w:trPr>
        <w:tc>
          <w:tcPr>
            <w:tcW w:w="709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информационной </w:t>
            </w: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поддержки, организация и проведение конференций, совещаний, круглых столов, семинаров, тренингов, </w:t>
            </w:r>
            <w:proofErr w:type="gramStart"/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форумов,  образовательных</w:t>
            </w:r>
            <w:proofErr w:type="gramEnd"/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программ и других просветительских мероприятий по вопросам деятельности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2019-</w:t>
            </w: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2023</w:t>
            </w:r>
          </w:p>
        </w:tc>
        <w:tc>
          <w:tcPr>
            <w:tcW w:w="1133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Средства      </w:t>
            </w: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бюджета       </w:t>
            </w: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городского округа Ликино-Дулёво  </w:t>
            </w:r>
          </w:p>
        </w:tc>
        <w:tc>
          <w:tcPr>
            <w:tcW w:w="1414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32" w:type="dxa"/>
            <w:gridSpan w:val="6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финансирование в пределах средств, предусмотренных на </w:t>
            </w: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деятельности</w:t>
            </w:r>
          </w:p>
        </w:tc>
        <w:tc>
          <w:tcPr>
            <w:tcW w:w="1839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Сектор социального </w:t>
            </w:r>
            <w:r w:rsidRPr="00F130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развития</w:t>
            </w:r>
          </w:p>
        </w:tc>
        <w:tc>
          <w:tcPr>
            <w:tcW w:w="1275" w:type="dxa"/>
            <w:shd w:val="clear" w:color="auto" w:fill="auto"/>
          </w:tcPr>
          <w:p w:rsidR="0032596F" w:rsidRPr="00F13012" w:rsidRDefault="0032596F" w:rsidP="0032596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2596F" w:rsidRPr="00F13012" w:rsidRDefault="0032596F" w:rsidP="00294B3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32596F" w:rsidRPr="00F13012" w:rsidRDefault="0032596F" w:rsidP="003259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5. «Дорожные карты» по выполнению основных мероприятий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5.1. «Дорожная карта» по выполнению основного мероприятия 1</w:t>
      </w:r>
    </w:p>
    <w:p w:rsidR="0032596F" w:rsidRPr="00F13012" w:rsidRDefault="0032596F" w:rsidP="0032596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«Осуществление информационной и консультативной поддержки социально ориентированным некомерческим организациям в городском округе Ликино-Дулёво»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13012">
        <w:rPr>
          <w:rFonts w:ascii="Arial" w:hAnsi="Arial" w:cs="Arial"/>
          <w:b/>
          <w:sz w:val="24"/>
          <w:szCs w:val="24"/>
          <w:lang w:val="en-US"/>
        </w:rPr>
        <w:t>III</w:t>
      </w:r>
      <w:r w:rsidRPr="00F13012">
        <w:rPr>
          <w:rFonts w:ascii="Arial" w:hAnsi="Arial" w:cs="Arial"/>
          <w:b/>
          <w:sz w:val="24"/>
          <w:szCs w:val="24"/>
        </w:rPr>
        <w:t xml:space="preserve"> «Развитие и поддержка социально ориентированных некоммерческих организаций 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3012">
        <w:rPr>
          <w:rFonts w:ascii="Arial" w:hAnsi="Arial" w:cs="Arial"/>
          <w:b/>
          <w:sz w:val="24"/>
          <w:szCs w:val="24"/>
        </w:rPr>
        <w:t>в городском округе Ликино-Дулёво»</w:t>
      </w:r>
    </w:p>
    <w:p w:rsidR="0032596F" w:rsidRPr="00F13012" w:rsidRDefault="0032596F" w:rsidP="0032596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835"/>
        <w:gridCol w:w="1205"/>
        <w:gridCol w:w="1205"/>
        <w:gridCol w:w="1205"/>
        <w:gridCol w:w="1205"/>
        <w:gridCol w:w="3260"/>
      </w:tblGrid>
      <w:tr w:rsidR="0032596F" w:rsidRPr="00F13012" w:rsidTr="00037BD0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32596F" w:rsidRPr="00F13012" w:rsidRDefault="0032596F" w:rsidP="0032596F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п/п</w:t>
            </w:r>
          </w:p>
          <w:p w:rsidR="0032596F" w:rsidRPr="00F13012" w:rsidRDefault="0032596F" w:rsidP="0032596F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32596F" w:rsidRPr="00F13012" w:rsidRDefault="0032596F" w:rsidP="0032596F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выполнения</w:t>
            </w:r>
          </w:p>
        </w:tc>
      </w:tr>
      <w:tr w:rsidR="0032596F" w:rsidRPr="00F13012" w:rsidTr="00037BD0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96F" w:rsidRPr="00F13012" w:rsidTr="00037BD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2596F" w:rsidRPr="00F13012" w:rsidTr="00037BD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Совершенствование нормативно-правовой базы по вопросам оказания финансовой, имущественной, информационной и консультационной поддержки социально ориентированных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Главы администрации городского округа Ликино-Дулево Д.А. Банцекин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294B3E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актуализация информации, по отношению к предыдущему отчетному году</w:t>
            </w:r>
          </w:p>
        </w:tc>
      </w:tr>
      <w:tr w:rsidR="0032596F" w:rsidRPr="00F13012" w:rsidTr="00037BD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Оценка активности СО НКО осуществляющих деятельность на территории городского округа Ликино-Дулёво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Главы администрации городского округа Ликино-Дулево Д.А. Банцекин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актуализация информации, по отношению к предыдущему отчетному году</w:t>
            </w:r>
          </w:p>
        </w:tc>
      </w:tr>
      <w:tr w:rsidR="0032596F" w:rsidRPr="00F13012" w:rsidTr="00037BD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Оказание консультационной поддержки СОНКО, по вопросам социального партнерства, организации и проведении семинаров- совещаний по участию в конкурсах и фестивалях.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начальника Управления Культуры, спорта и молодежи. М.Н. Кириллова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294B3E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  <w:tr w:rsidR="0032596F" w:rsidRPr="00F13012" w:rsidTr="00037BD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Проведение мероприятий по поддержке общественных инициатив</w:t>
            </w:r>
            <w:r w:rsidRPr="00F13012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 xml:space="preserve"> </w:t>
            </w:r>
            <w:r w:rsidRPr="00F13012">
              <w:rPr>
                <w:rFonts w:ascii="Arial" w:hAnsi="Arial" w:cs="Arial"/>
                <w:sz w:val="16"/>
                <w:szCs w:val="16"/>
              </w:rPr>
              <w:t>СО 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начальника Управления Культуры, спорта и молодежи. М.Н. Кириллова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 течении года мероприятия общественных инициатив.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  <w:tr w:rsidR="0032596F" w:rsidRPr="00F13012" w:rsidTr="00037BD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Оказание информационной поддержки СО 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начальника Управления Культуры, спорта и молодежи. М.Н. Кириллова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  <w:tr w:rsidR="0032596F" w:rsidRPr="0032596F" w:rsidTr="00037BD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Ведение реестра СО 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Заместитель Главы администрации городского округа Ликино-Дулево Д.А. Банцекин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F13012" w:rsidRDefault="0032596F" w:rsidP="0032596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F" w:rsidRPr="0032596F" w:rsidRDefault="0032596F" w:rsidP="0032596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13012"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</w:tbl>
    <w:p w:rsidR="00EB6D90" w:rsidRPr="0032596F" w:rsidRDefault="00EB6D90" w:rsidP="0071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B6D90" w:rsidRPr="0032596F" w:rsidSect="00771B7D">
      <w:headerReference w:type="default" r:id="rId14"/>
      <w:pgSz w:w="16838" w:h="11906" w:orient="landscape"/>
      <w:pgMar w:top="568" w:right="536" w:bottom="39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BC" w:rsidRDefault="002E59BC">
      <w:pPr>
        <w:spacing w:after="0" w:line="240" w:lineRule="auto"/>
      </w:pPr>
      <w:r>
        <w:separator/>
      </w:r>
    </w:p>
  </w:endnote>
  <w:endnote w:type="continuationSeparator" w:id="0">
    <w:p w:rsidR="002E59BC" w:rsidRDefault="002E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BC" w:rsidRDefault="002E59BC">
      <w:pPr>
        <w:spacing w:after="0" w:line="240" w:lineRule="auto"/>
      </w:pPr>
      <w:r>
        <w:separator/>
      </w:r>
    </w:p>
  </w:footnote>
  <w:footnote w:type="continuationSeparator" w:id="0">
    <w:p w:rsidR="002E59BC" w:rsidRDefault="002E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D2" w:rsidRPr="005472EA" w:rsidRDefault="00FC0CD2" w:rsidP="00AA4438">
    <w:pPr>
      <w:pStyle w:val="a7"/>
      <w:tabs>
        <w:tab w:val="clear" w:pos="9355"/>
        <w:tab w:val="center" w:pos="7584"/>
        <w:tab w:val="left" w:pos="9360"/>
      </w:tabs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6877"/>
      <w:docPartObj>
        <w:docPartGallery w:val="Page Numbers (Top of Page)"/>
        <w:docPartUnique/>
      </w:docPartObj>
    </w:sdtPr>
    <w:sdtEndPr/>
    <w:sdtContent>
      <w:p w:rsidR="00771B7D" w:rsidRDefault="00771B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1FE">
          <w:rPr>
            <w:noProof/>
          </w:rPr>
          <w:t>18</w:t>
        </w:r>
        <w:r>
          <w:fldChar w:fldCharType="end"/>
        </w:r>
      </w:p>
    </w:sdtContent>
  </w:sdt>
  <w:p w:rsidR="00FC0CD2" w:rsidRPr="005472EA" w:rsidRDefault="00FC0CD2" w:rsidP="00AA4438">
    <w:pPr>
      <w:pStyle w:val="a7"/>
      <w:tabs>
        <w:tab w:val="clear" w:pos="9355"/>
        <w:tab w:val="center" w:pos="7584"/>
        <w:tab w:val="lef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758"/>
    <w:multiLevelType w:val="hybridMultilevel"/>
    <w:tmpl w:val="C414E618"/>
    <w:lvl w:ilvl="0" w:tplc="B902264E">
      <w:start w:val="5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1143"/>
    <w:multiLevelType w:val="hybridMultilevel"/>
    <w:tmpl w:val="469C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5ED9"/>
    <w:multiLevelType w:val="hybridMultilevel"/>
    <w:tmpl w:val="E42E396E"/>
    <w:lvl w:ilvl="0" w:tplc="3F46E702">
      <w:start w:val="1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F7389"/>
    <w:multiLevelType w:val="hybridMultilevel"/>
    <w:tmpl w:val="1DF80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F27F91"/>
    <w:multiLevelType w:val="hybridMultilevel"/>
    <w:tmpl w:val="3EC6ADD2"/>
    <w:lvl w:ilvl="0" w:tplc="46441AD8">
      <w:start w:val="5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1ED8"/>
    <w:multiLevelType w:val="hybridMultilevel"/>
    <w:tmpl w:val="5E16D45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7EAB"/>
    <w:multiLevelType w:val="multilevel"/>
    <w:tmpl w:val="198465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32007352"/>
    <w:multiLevelType w:val="hybridMultilevel"/>
    <w:tmpl w:val="75B4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47AC"/>
    <w:multiLevelType w:val="hybridMultilevel"/>
    <w:tmpl w:val="88F6C7D8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4B4F1B"/>
    <w:multiLevelType w:val="hybridMultilevel"/>
    <w:tmpl w:val="3404E3A0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836645"/>
    <w:multiLevelType w:val="hybridMultilevel"/>
    <w:tmpl w:val="75B4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D56C3"/>
    <w:multiLevelType w:val="hybridMultilevel"/>
    <w:tmpl w:val="197C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280"/>
    <w:multiLevelType w:val="hybridMultilevel"/>
    <w:tmpl w:val="D0F038CA"/>
    <w:lvl w:ilvl="0" w:tplc="D80CFB14">
      <w:start w:val="202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1B0A"/>
    <w:multiLevelType w:val="hybridMultilevel"/>
    <w:tmpl w:val="EA660716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2D185D"/>
    <w:multiLevelType w:val="hybridMultilevel"/>
    <w:tmpl w:val="21C6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82DBD"/>
    <w:multiLevelType w:val="hybridMultilevel"/>
    <w:tmpl w:val="2734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513B"/>
    <w:multiLevelType w:val="hybridMultilevel"/>
    <w:tmpl w:val="340AC090"/>
    <w:lvl w:ilvl="0" w:tplc="B902264E">
      <w:start w:val="5"/>
      <w:numFmt w:val="decimal"/>
      <w:lvlText w:val="%1/5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D6550A"/>
    <w:multiLevelType w:val="hybridMultilevel"/>
    <w:tmpl w:val="6AAC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45A1A"/>
    <w:multiLevelType w:val="hybridMultilevel"/>
    <w:tmpl w:val="D2F6C116"/>
    <w:lvl w:ilvl="0" w:tplc="A9B4123E">
      <w:start w:val="13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4591F"/>
    <w:multiLevelType w:val="hybridMultilevel"/>
    <w:tmpl w:val="647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19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9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12"/>
    <w:rsid w:val="0000511C"/>
    <w:rsid w:val="00005DEA"/>
    <w:rsid w:val="00012F1C"/>
    <w:rsid w:val="00020A7F"/>
    <w:rsid w:val="000228AF"/>
    <w:rsid w:val="00023528"/>
    <w:rsid w:val="0002617A"/>
    <w:rsid w:val="00027115"/>
    <w:rsid w:val="00027839"/>
    <w:rsid w:val="00031D60"/>
    <w:rsid w:val="0003222D"/>
    <w:rsid w:val="000352B2"/>
    <w:rsid w:val="00037BD0"/>
    <w:rsid w:val="000608AB"/>
    <w:rsid w:val="00062601"/>
    <w:rsid w:val="00062931"/>
    <w:rsid w:val="00062D3E"/>
    <w:rsid w:val="00074158"/>
    <w:rsid w:val="00081953"/>
    <w:rsid w:val="00090085"/>
    <w:rsid w:val="0009278E"/>
    <w:rsid w:val="000A5C00"/>
    <w:rsid w:val="000B132F"/>
    <w:rsid w:val="000B2077"/>
    <w:rsid w:val="000B6581"/>
    <w:rsid w:val="000B6BFF"/>
    <w:rsid w:val="000C5099"/>
    <w:rsid w:val="000C7362"/>
    <w:rsid w:val="000D6BAA"/>
    <w:rsid w:val="000F16FE"/>
    <w:rsid w:val="000F2454"/>
    <w:rsid w:val="000F30B1"/>
    <w:rsid w:val="000F55AC"/>
    <w:rsid w:val="000F5732"/>
    <w:rsid w:val="001000FD"/>
    <w:rsid w:val="00106966"/>
    <w:rsid w:val="00106980"/>
    <w:rsid w:val="0012443E"/>
    <w:rsid w:val="0012496D"/>
    <w:rsid w:val="00126985"/>
    <w:rsid w:val="001272E8"/>
    <w:rsid w:val="0012761E"/>
    <w:rsid w:val="001308DC"/>
    <w:rsid w:val="00140D2D"/>
    <w:rsid w:val="0014353E"/>
    <w:rsid w:val="001448B3"/>
    <w:rsid w:val="001548FF"/>
    <w:rsid w:val="0016407A"/>
    <w:rsid w:val="00165A3D"/>
    <w:rsid w:val="00167C32"/>
    <w:rsid w:val="00180C48"/>
    <w:rsid w:val="00180F28"/>
    <w:rsid w:val="00181CFB"/>
    <w:rsid w:val="00187AFC"/>
    <w:rsid w:val="00191BE5"/>
    <w:rsid w:val="00191F29"/>
    <w:rsid w:val="001A5989"/>
    <w:rsid w:val="001A5D3F"/>
    <w:rsid w:val="001A651B"/>
    <w:rsid w:val="001B2B88"/>
    <w:rsid w:val="001B533F"/>
    <w:rsid w:val="001B5EF1"/>
    <w:rsid w:val="001B676F"/>
    <w:rsid w:val="001B6FB9"/>
    <w:rsid w:val="001B77F3"/>
    <w:rsid w:val="001C2B9D"/>
    <w:rsid w:val="001D004E"/>
    <w:rsid w:val="001D0443"/>
    <w:rsid w:val="001D2A93"/>
    <w:rsid w:val="001D2AB7"/>
    <w:rsid w:val="001D5E84"/>
    <w:rsid w:val="001E39D7"/>
    <w:rsid w:val="001E6066"/>
    <w:rsid w:val="001F4DA0"/>
    <w:rsid w:val="001F528A"/>
    <w:rsid w:val="001F6071"/>
    <w:rsid w:val="001F6443"/>
    <w:rsid w:val="002124E7"/>
    <w:rsid w:val="00213B8B"/>
    <w:rsid w:val="00214B2D"/>
    <w:rsid w:val="00216FC2"/>
    <w:rsid w:val="00224B34"/>
    <w:rsid w:val="00231D20"/>
    <w:rsid w:val="0024699C"/>
    <w:rsid w:val="00250EBE"/>
    <w:rsid w:val="00253B4B"/>
    <w:rsid w:val="002543F8"/>
    <w:rsid w:val="00256AD1"/>
    <w:rsid w:val="00265D35"/>
    <w:rsid w:val="00272048"/>
    <w:rsid w:val="00277673"/>
    <w:rsid w:val="00281C45"/>
    <w:rsid w:val="00287114"/>
    <w:rsid w:val="00287FB0"/>
    <w:rsid w:val="00290503"/>
    <w:rsid w:val="002919BD"/>
    <w:rsid w:val="00291A9A"/>
    <w:rsid w:val="00292909"/>
    <w:rsid w:val="00294B3E"/>
    <w:rsid w:val="00294B43"/>
    <w:rsid w:val="00295CCE"/>
    <w:rsid w:val="002B2A59"/>
    <w:rsid w:val="002B5282"/>
    <w:rsid w:val="002B6EBD"/>
    <w:rsid w:val="002B76E1"/>
    <w:rsid w:val="002C2CB5"/>
    <w:rsid w:val="002C6FA5"/>
    <w:rsid w:val="002D05DB"/>
    <w:rsid w:val="002D7DD9"/>
    <w:rsid w:val="002E126D"/>
    <w:rsid w:val="002E42DF"/>
    <w:rsid w:val="002E59BC"/>
    <w:rsid w:val="002E67F9"/>
    <w:rsid w:val="002E68DC"/>
    <w:rsid w:val="002E7789"/>
    <w:rsid w:val="002F4057"/>
    <w:rsid w:val="002F5D6E"/>
    <w:rsid w:val="003000A5"/>
    <w:rsid w:val="00303729"/>
    <w:rsid w:val="00303F2C"/>
    <w:rsid w:val="00305396"/>
    <w:rsid w:val="003057AB"/>
    <w:rsid w:val="00305A14"/>
    <w:rsid w:val="00306C85"/>
    <w:rsid w:val="0031269A"/>
    <w:rsid w:val="00321A21"/>
    <w:rsid w:val="0032342E"/>
    <w:rsid w:val="0032596F"/>
    <w:rsid w:val="0032733F"/>
    <w:rsid w:val="003340C6"/>
    <w:rsid w:val="003351DD"/>
    <w:rsid w:val="003372A8"/>
    <w:rsid w:val="00340853"/>
    <w:rsid w:val="00344333"/>
    <w:rsid w:val="003475ED"/>
    <w:rsid w:val="00352019"/>
    <w:rsid w:val="00352C9F"/>
    <w:rsid w:val="00354057"/>
    <w:rsid w:val="00355103"/>
    <w:rsid w:val="00356F4E"/>
    <w:rsid w:val="0036126B"/>
    <w:rsid w:val="0036303C"/>
    <w:rsid w:val="00367ED9"/>
    <w:rsid w:val="00375D76"/>
    <w:rsid w:val="00376FF1"/>
    <w:rsid w:val="00382685"/>
    <w:rsid w:val="00387030"/>
    <w:rsid w:val="003873AE"/>
    <w:rsid w:val="00392F7A"/>
    <w:rsid w:val="00395237"/>
    <w:rsid w:val="00397592"/>
    <w:rsid w:val="003A0F5C"/>
    <w:rsid w:val="003A1B3B"/>
    <w:rsid w:val="003A3FFD"/>
    <w:rsid w:val="003A56D9"/>
    <w:rsid w:val="003A72BF"/>
    <w:rsid w:val="003B0946"/>
    <w:rsid w:val="003B0D99"/>
    <w:rsid w:val="003B1F95"/>
    <w:rsid w:val="003B28D4"/>
    <w:rsid w:val="003B5BDE"/>
    <w:rsid w:val="003C0876"/>
    <w:rsid w:val="003C137E"/>
    <w:rsid w:val="003C347B"/>
    <w:rsid w:val="003C76FF"/>
    <w:rsid w:val="003D0607"/>
    <w:rsid w:val="003D0820"/>
    <w:rsid w:val="003D117D"/>
    <w:rsid w:val="003D3B02"/>
    <w:rsid w:val="003D4E38"/>
    <w:rsid w:val="003E5BC5"/>
    <w:rsid w:val="003E7D1E"/>
    <w:rsid w:val="003F11DF"/>
    <w:rsid w:val="003F2AC4"/>
    <w:rsid w:val="003F44E5"/>
    <w:rsid w:val="003F5B58"/>
    <w:rsid w:val="003F63C7"/>
    <w:rsid w:val="004008E2"/>
    <w:rsid w:val="0040509C"/>
    <w:rsid w:val="00406361"/>
    <w:rsid w:val="00420991"/>
    <w:rsid w:val="004234D8"/>
    <w:rsid w:val="00427492"/>
    <w:rsid w:val="0043214E"/>
    <w:rsid w:val="004330AB"/>
    <w:rsid w:val="00433474"/>
    <w:rsid w:val="004339ED"/>
    <w:rsid w:val="004351B2"/>
    <w:rsid w:val="00435623"/>
    <w:rsid w:val="0044000C"/>
    <w:rsid w:val="00440B75"/>
    <w:rsid w:val="00441A3B"/>
    <w:rsid w:val="00444301"/>
    <w:rsid w:val="00453AD5"/>
    <w:rsid w:val="00456BFF"/>
    <w:rsid w:val="0046219F"/>
    <w:rsid w:val="00472A1C"/>
    <w:rsid w:val="00475A7F"/>
    <w:rsid w:val="00476043"/>
    <w:rsid w:val="0047797F"/>
    <w:rsid w:val="00483D27"/>
    <w:rsid w:val="004866C2"/>
    <w:rsid w:val="00487E95"/>
    <w:rsid w:val="004A0376"/>
    <w:rsid w:val="004A048B"/>
    <w:rsid w:val="004A1FAC"/>
    <w:rsid w:val="004A2A33"/>
    <w:rsid w:val="004A457E"/>
    <w:rsid w:val="004B0677"/>
    <w:rsid w:val="004B2DF5"/>
    <w:rsid w:val="004D07EE"/>
    <w:rsid w:val="004D0C41"/>
    <w:rsid w:val="004D6AE2"/>
    <w:rsid w:val="004F3C17"/>
    <w:rsid w:val="004F6A6C"/>
    <w:rsid w:val="00501FE0"/>
    <w:rsid w:val="00503DDD"/>
    <w:rsid w:val="005078F3"/>
    <w:rsid w:val="00507FCC"/>
    <w:rsid w:val="00513DB6"/>
    <w:rsid w:val="00514AB1"/>
    <w:rsid w:val="005153AC"/>
    <w:rsid w:val="00516AFA"/>
    <w:rsid w:val="00524E1C"/>
    <w:rsid w:val="005253FA"/>
    <w:rsid w:val="00526B3F"/>
    <w:rsid w:val="0052785E"/>
    <w:rsid w:val="005339E3"/>
    <w:rsid w:val="005340B0"/>
    <w:rsid w:val="0054154A"/>
    <w:rsid w:val="005424BD"/>
    <w:rsid w:val="00542E62"/>
    <w:rsid w:val="0054343C"/>
    <w:rsid w:val="00544D5D"/>
    <w:rsid w:val="005461F4"/>
    <w:rsid w:val="0055025E"/>
    <w:rsid w:val="00551A5D"/>
    <w:rsid w:val="00553EEF"/>
    <w:rsid w:val="00555591"/>
    <w:rsid w:val="005616C6"/>
    <w:rsid w:val="00563859"/>
    <w:rsid w:val="0056759D"/>
    <w:rsid w:val="00567CD7"/>
    <w:rsid w:val="00573951"/>
    <w:rsid w:val="00574138"/>
    <w:rsid w:val="00575800"/>
    <w:rsid w:val="005822CC"/>
    <w:rsid w:val="00582793"/>
    <w:rsid w:val="00584054"/>
    <w:rsid w:val="0058622E"/>
    <w:rsid w:val="00587665"/>
    <w:rsid w:val="0059344F"/>
    <w:rsid w:val="00594F31"/>
    <w:rsid w:val="005A2B8C"/>
    <w:rsid w:val="005A7D90"/>
    <w:rsid w:val="005B1710"/>
    <w:rsid w:val="005B1AC5"/>
    <w:rsid w:val="005B3424"/>
    <w:rsid w:val="005B5A69"/>
    <w:rsid w:val="005B5DC6"/>
    <w:rsid w:val="005B67DD"/>
    <w:rsid w:val="005B6EB5"/>
    <w:rsid w:val="005C3F79"/>
    <w:rsid w:val="005C5D1A"/>
    <w:rsid w:val="005C753C"/>
    <w:rsid w:val="005D0301"/>
    <w:rsid w:val="005D111A"/>
    <w:rsid w:val="005D25D7"/>
    <w:rsid w:val="005D5D91"/>
    <w:rsid w:val="005E0DC1"/>
    <w:rsid w:val="005E1625"/>
    <w:rsid w:val="005E1E55"/>
    <w:rsid w:val="005F115C"/>
    <w:rsid w:val="005F1FC5"/>
    <w:rsid w:val="005F44CF"/>
    <w:rsid w:val="0060085A"/>
    <w:rsid w:val="006076A3"/>
    <w:rsid w:val="006120F1"/>
    <w:rsid w:val="00613973"/>
    <w:rsid w:val="0061489E"/>
    <w:rsid w:val="006210F4"/>
    <w:rsid w:val="00623109"/>
    <w:rsid w:val="006232E2"/>
    <w:rsid w:val="00627C2C"/>
    <w:rsid w:val="00633427"/>
    <w:rsid w:val="00641968"/>
    <w:rsid w:val="00644BA0"/>
    <w:rsid w:val="00652E2F"/>
    <w:rsid w:val="00654226"/>
    <w:rsid w:val="0065481E"/>
    <w:rsid w:val="00654E99"/>
    <w:rsid w:val="00657142"/>
    <w:rsid w:val="00662039"/>
    <w:rsid w:val="00662F97"/>
    <w:rsid w:val="00665705"/>
    <w:rsid w:val="006663C1"/>
    <w:rsid w:val="0066796B"/>
    <w:rsid w:val="00672E6F"/>
    <w:rsid w:val="00677209"/>
    <w:rsid w:val="00677EBF"/>
    <w:rsid w:val="00691B25"/>
    <w:rsid w:val="006A1AA8"/>
    <w:rsid w:val="006A1C8B"/>
    <w:rsid w:val="006A7B31"/>
    <w:rsid w:val="006B4221"/>
    <w:rsid w:val="006C281F"/>
    <w:rsid w:val="006C4B50"/>
    <w:rsid w:val="006E316A"/>
    <w:rsid w:val="006E6B77"/>
    <w:rsid w:val="006F167D"/>
    <w:rsid w:val="006F7E74"/>
    <w:rsid w:val="0070015B"/>
    <w:rsid w:val="00701535"/>
    <w:rsid w:val="0070541B"/>
    <w:rsid w:val="0070779D"/>
    <w:rsid w:val="00707CE5"/>
    <w:rsid w:val="007160F8"/>
    <w:rsid w:val="00716D07"/>
    <w:rsid w:val="00717C9E"/>
    <w:rsid w:val="00725012"/>
    <w:rsid w:val="00727153"/>
    <w:rsid w:val="007302B9"/>
    <w:rsid w:val="00735E2A"/>
    <w:rsid w:val="00743937"/>
    <w:rsid w:val="00747290"/>
    <w:rsid w:val="007505F4"/>
    <w:rsid w:val="00750DAD"/>
    <w:rsid w:val="00760284"/>
    <w:rsid w:val="00762D32"/>
    <w:rsid w:val="00766A48"/>
    <w:rsid w:val="007705F2"/>
    <w:rsid w:val="00771B7D"/>
    <w:rsid w:val="0077292B"/>
    <w:rsid w:val="00783BE8"/>
    <w:rsid w:val="0079705B"/>
    <w:rsid w:val="007A2D83"/>
    <w:rsid w:val="007A4684"/>
    <w:rsid w:val="007B022D"/>
    <w:rsid w:val="007B22E8"/>
    <w:rsid w:val="007B2679"/>
    <w:rsid w:val="007B2F5D"/>
    <w:rsid w:val="007B409A"/>
    <w:rsid w:val="007C11BD"/>
    <w:rsid w:val="007D43F9"/>
    <w:rsid w:val="007E53B2"/>
    <w:rsid w:val="007E6237"/>
    <w:rsid w:val="007E73F8"/>
    <w:rsid w:val="007F0705"/>
    <w:rsid w:val="007F2E98"/>
    <w:rsid w:val="007F64F5"/>
    <w:rsid w:val="008040A8"/>
    <w:rsid w:val="008126F6"/>
    <w:rsid w:val="00813050"/>
    <w:rsid w:val="008153E8"/>
    <w:rsid w:val="00815F80"/>
    <w:rsid w:val="00824A00"/>
    <w:rsid w:val="008329F5"/>
    <w:rsid w:val="008477D8"/>
    <w:rsid w:val="00847F89"/>
    <w:rsid w:val="008502D6"/>
    <w:rsid w:val="00854C02"/>
    <w:rsid w:val="00860560"/>
    <w:rsid w:val="00861095"/>
    <w:rsid w:val="008623E8"/>
    <w:rsid w:val="008629E2"/>
    <w:rsid w:val="008677AB"/>
    <w:rsid w:val="00870BD9"/>
    <w:rsid w:val="008710B8"/>
    <w:rsid w:val="00871CD8"/>
    <w:rsid w:val="008839F6"/>
    <w:rsid w:val="008857C0"/>
    <w:rsid w:val="00885A12"/>
    <w:rsid w:val="008A1701"/>
    <w:rsid w:val="008A45C8"/>
    <w:rsid w:val="008A4F93"/>
    <w:rsid w:val="008B5C7F"/>
    <w:rsid w:val="008C25E2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724B"/>
    <w:rsid w:val="008E1908"/>
    <w:rsid w:val="008E3E3F"/>
    <w:rsid w:val="008E4A01"/>
    <w:rsid w:val="008F6354"/>
    <w:rsid w:val="008F769F"/>
    <w:rsid w:val="009009AB"/>
    <w:rsid w:val="009053BD"/>
    <w:rsid w:val="00910653"/>
    <w:rsid w:val="00920E17"/>
    <w:rsid w:val="009219A6"/>
    <w:rsid w:val="009277F1"/>
    <w:rsid w:val="009309DA"/>
    <w:rsid w:val="00935AE3"/>
    <w:rsid w:val="00936EAB"/>
    <w:rsid w:val="00943EF3"/>
    <w:rsid w:val="009477F5"/>
    <w:rsid w:val="00947FCB"/>
    <w:rsid w:val="00950146"/>
    <w:rsid w:val="00963F2A"/>
    <w:rsid w:val="009658E2"/>
    <w:rsid w:val="00966DDA"/>
    <w:rsid w:val="0097050D"/>
    <w:rsid w:val="00971740"/>
    <w:rsid w:val="009720C3"/>
    <w:rsid w:val="00975865"/>
    <w:rsid w:val="00975D3A"/>
    <w:rsid w:val="00985FCD"/>
    <w:rsid w:val="00986166"/>
    <w:rsid w:val="00992BD9"/>
    <w:rsid w:val="0099380E"/>
    <w:rsid w:val="0099631C"/>
    <w:rsid w:val="0099646B"/>
    <w:rsid w:val="009A285A"/>
    <w:rsid w:val="009A7593"/>
    <w:rsid w:val="009A7B0A"/>
    <w:rsid w:val="009B1902"/>
    <w:rsid w:val="009B2ADA"/>
    <w:rsid w:val="009B5E1A"/>
    <w:rsid w:val="009B6D6B"/>
    <w:rsid w:val="009C0DF0"/>
    <w:rsid w:val="009D0BBB"/>
    <w:rsid w:val="009D18A5"/>
    <w:rsid w:val="009D2F61"/>
    <w:rsid w:val="009D60D6"/>
    <w:rsid w:val="009E43BD"/>
    <w:rsid w:val="009E56C8"/>
    <w:rsid w:val="009E6959"/>
    <w:rsid w:val="009E7911"/>
    <w:rsid w:val="009F11FE"/>
    <w:rsid w:val="009F7575"/>
    <w:rsid w:val="00A0125D"/>
    <w:rsid w:val="00A057E9"/>
    <w:rsid w:val="00A14708"/>
    <w:rsid w:val="00A22DBE"/>
    <w:rsid w:val="00A24DB4"/>
    <w:rsid w:val="00A278F1"/>
    <w:rsid w:val="00A32947"/>
    <w:rsid w:val="00A37BF0"/>
    <w:rsid w:val="00A434AC"/>
    <w:rsid w:val="00A43BC8"/>
    <w:rsid w:val="00A4619D"/>
    <w:rsid w:val="00A52ABF"/>
    <w:rsid w:val="00A55A4A"/>
    <w:rsid w:val="00A56BCE"/>
    <w:rsid w:val="00A61ACC"/>
    <w:rsid w:val="00A63E6A"/>
    <w:rsid w:val="00A6591E"/>
    <w:rsid w:val="00A66092"/>
    <w:rsid w:val="00A70946"/>
    <w:rsid w:val="00A70BB1"/>
    <w:rsid w:val="00A712D9"/>
    <w:rsid w:val="00A71CA4"/>
    <w:rsid w:val="00A73D45"/>
    <w:rsid w:val="00A75B7A"/>
    <w:rsid w:val="00A82EB1"/>
    <w:rsid w:val="00A84DFC"/>
    <w:rsid w:val="00A90165"/>
    <w:rsid w:val="00A91781"/>
    <w:rsid w:val="00A929FA"/>
    <w:rsid w:val="00A97AAE"/>
    <w:rsid w:val="00AA4438"/>
    <w:rsid w:val="00AB25D1"/>
    <w:rsid w:val="00AB681F"/>
    <w:rsid w:val="00AC1568"/>
    <w:rsid w:val="00AC3692"/>
    <w:rsid w:val="00AC71D3"/>
    <w:rsid w:val="00AC7608"/>
    <w:rsid w:val="00AD0B1E"/>
    <w:rsid w:val="00AD1D1B"/>
    <w:rsid w:val="00AE2A78"/>
    <w:rsid w:val="00AE7CA6"/>
    <w:rsid w:val="00AF49AB"/>
    <w:rsid w:val="00B02983"/>
    <w:rsid w:val="00B02E9F"/>
    <w:rsid w:val="00B07611"/>
    <w:rsid w:val="00B1332C"/>
    <w:rsid w:val="00B139E3"/>
    <w:rsid w:val="00B13F18"/>
    <w:rsid w:val="00B238C8"/>
    <w:rsid w:val="00B245C9"/>
    <w:rsid w:val="00B3153A"/>
    <w:rsid w:val="00B321B8"/>
    <w:rsid w:val="00B32C3E"/>
    <w:rsid w:val="00B35FD5"/>
    <w:rsid w:val="00B36B03"/>
    <w:rsid w:val="00B36E04"/>
    <w:rsid w:val="00B4270C"/>
    <w:rsid w:val="00B45060"/>
    <w:rsid w:val="00B502DA"/>
    <w:rsid w:val="00B56C50"/>
    <w:rsid w:val="00B56C63"/>
    <w:rsid w:val="00B63F0A"/>
    <w:rsid w:val="00B703BE"/>
    <w:rsid w:val="00B74D9D"/>
    <w:rsid w:val="00B765B5"/>
    <w:rsid w:val="00B80BCE"/>
    <w:rsid w:val="00B81F12"/>
    <w:rsid w:val="00B87376"/>
    <w:rsid w:val="00B94AE6"/>
    <w:rsid w:val="00B9567A"/>
    <w:rsid w:val="00BA7279"/>
    <w:rsid w:val="00BB20D0"/>
    <w:rsid w:val="00BB4635"/>
    <w:rsid w:val="00BB636E"/>
    <w:rsid w:val="00BC0F3C"/>
    <w:rsid w:val="00BC16A2"/>
    <w:rsid w:val="00BF2545"/>
    <w:rsid w:val="00C155EC"/>
    <w:rsid w:val="00C17047"/>
    <w:rsid w:val="00C208E6"/>
    <w:rsid w:val="00C2230B"/>
    <w:rsid w:val="00C265AC"/>
    <w:rsid w:val="00C32F77"/>
    <w:rsid w:val="00C36918"/>
    <w:rsid w:val="00C5051B"/>
    <w:rsid w:val="00C53094"/>
    <w:rsid w:val="00C5597E"/>
    <w:rsid w:val="00C649D9"/>
    <w:rsid w:val="00C64CBE"/>
    <w:rsid w:val="00C65461"/>
    <w:rsid w:val="00C67454"/>
    <w:rsid w:val="00C726EC"/>
    <w:rsid w:val="00C74B91"/>
    <w:rsid w:val="00C8096A"/>
    <w:rsid w:val="00C827C5"/>
    <w:rsid w:val="00C84647"/>
    <w:rsid w:val="00C85A23"/>
    <w:rsid w:val="00C93E8B"/>
    <w:rsid w:val="00CA4043"/>
    <w:rsid w:val="00CB53B2"/>
    <w:rsid w:val="00CB76F5"/>
    <w:rsid w:val="00CC11A3"/>
    <w:rsid w:val="00CC361F"/>
    <w:rsid w:val="00CC41BD"/>
    <w:rsid w:val="00CC46EE"/>
    <w:rsid w:val="00CC52CE"/>
    <w:rsid w:val="00CC6413"/>
    <w:rsid w:val="00CD2256"/>
    <w:rsid w:val="00CD5179"/>
    <w:rsid w:val="00CD64CC"/>
    <w:rsid w:val="00CE065D"/>
    <w:rsid w:val="00CE1BDA"/>
    <w:rsid w:val="00CE2228"/>
    <w:rsid w:val="00CE2B48"/>
    <w:rsid w:val="00CE32C0"/>
    <w:rsid w:val="00CE4E49"/>
    <w:rsid w:val="00D03C5C"/>
    <w:rsid w:val="00D2094E"/>
    <w:rsid w:val="00D22BA2"/>
    <w:rsid w:val="00D26B3F"/>
    <w:rsid w:val="00D346D5"/>
    <w:rsid w:val="00D365F7"/>
    <w:rsid w:val="00D37254"/>
    <w:rsid w:val="00D40F82"/>
    <w:rsid w:val="00D476AD"/>
    <w:rsid w:val="00D50B2A"/>
    <w:rsid w:val="00D52A04"/>
    <w:rsid w:val="00D55885"/>
    <w:rsid w:val="00D61BD1"/>
    <w:rsid w:val="00D64F13"/>
    <w:rsid w:val="00D66966"/>
    <w:rsid w:val="00D66D72"/>
    <w:rsid w:val="00D7573D"/>
    <w:rsid w:val="00D81B96"/>
    <w:rsid w:val="00D82CE2"/>
    <w:rsid w:val="00D83BCF"/>
    <w:rsid w:val="00D91B1F"/>
    <w:rsid w:val="00D94C53"/>
    <w:rsid w:val="00D979D1"/>
    <w:rsid w:val="00DA0379"/>
    <w:rsid w:val="00DB00CD"/>
    <w:rsid w:val="00DB78D0"/>
    <w:rsid w:val="00DC063A"/>
    <w:rsid w:val="00DC40E3"/>
    <w:rsid w:val="00DC6FC5"/>
    <w:rsid w:val="00DD70C3"/>
    <w:rsid w:val="00DE0588"/>
    <w:rsid w:val="00DF38CB"/>
    <w:rsid w:val="00E0091B"/>
    <w:rsid w:val="00E00B48"/>
    <w:rsid w:val="00E13CA9"/>
    <w:rsid w:val="00E17F37"/>
    <w:rsid w:val="00E20B29"/>
    <w:rsid w:val="00E22857"/>
    <w:rsid w:val="00E22A6F"/>
    <w:rsid w:val="00E23D3A"/>
    <w:rsid w:val="00E265CA"/>
    <w:rsid w:val="00E41184"/>
    <w:rsid w:val="00E41B51"/>
    <w:rsid w:val="00E44423"/>
    <w:rsid w:val="00E461C9"/>
    <w:rsid w:val="00E46B6D"/>
    <w:rsid w:val="00E477E0"/>
    <w:rsid w:val="00E50BF0"/>
    <w:rsid w:val="00E56022"/>
    <w:rsid w:val="00E57576"/>
    <w:rsid w:val="00E66D1F"/>
    <w:rsid w:val="00E67A45"/>
    <w:rsid w:val="00E70337"/>
    <w:rsid w:val="00E74FCE"/>
    <w:rsid w:val="00E7789E"/>
    <w:rsid w:val="00E80634"/>
    <w:rsid w:val="00E817B8"/>
    <w:rsid w:val="00E83CEF"/>
    <w:rsid w:val="00E87617"/>
    <w:rsid w:val="00E9030D"/>
    <w:rsid w:val="00E92F55"/>
    <w:rsid w:val="00E9342E"/>
    <w:rsid w:val="00EA076F"/>
    <w:rsid w:val="00EA2DF0"/>
    <w:rsid w:val="00EA5C60"/>
    <w:rsid w:val="00EB0A97"/>
    <w:rsid w:val="00EB29AD"/>
    <w:rsid w:val="00EB6D90"/>
    <w:rsid w:val="00EC7926"/>
    <w:rsid w:val="00ED19C7"/>
    <w:rsid w:val="00EE34B2"/>
    <w:rsid w:val="00EF002B"/>
    <w:rsid w:val="00EF0C5B"/>
    <w:rsid w:val="00F07E44"/>
    <w:rsid w:val="00F13012"/>
    <w:rsid w:val="00F13858"/>
    <w:rsid w:val="00F13E29"/>
    <w:rsid w:val="00F13EDD"/>
    <w:rsid w:val="00F14FA0"/>
    <w:rsid w:val="00F2159A"/>
    <w:rsid w:val="00F22FA4"/>
    <w:rsid w:val="00F26AC1"/>
    <w:rsid w:val="00F34148"/>
    <w:rsid w:val="00F37CBE"/>
    <w:rsid w:val="00F40E7A"/>
    <w:rsid w:val="00F420DC"/>
    <w:rsid w:val="00F51EA7"/>
    <w:rsid w:val="00F63F8B"/>
    <w:rsid w:val="00F70B6B"/>
    <w:rsid w:val="00F72F64"/>
    <w:rsid w:val="00F80C4E"/>
    <w:rsid w:val="00F819C4"/>
    <w:rsid w:val="00F87BB3"/>
    <w:rsid w:val="00F922C5"/>
    <w:rsid w:val="00F9368F"/>
    <w:rsid w:val="00F9391A"/>
    <w:rsid w:val="00F9748A"/>
    <w:rsid w:val="00FA2DB8"/>
    <w:rsid w:val="00FB5FEB"/>
    <w:rsid w:val="00FC0CD2"/>
    <w:rsid w:val="00FC3381"/>
    <w:rsid w:val="00FC3740"/>
    <w:rsid w:val="00FC6B57"/>
    <w:rsid w:val="00FC7590"/>
    <w:rsid w:val="00FD253E"/>
    <w:rsid w:val="00FD32F3"/>
    <w:rsid w:val="00FD4E9A"/>
    <w:rsid w:val="00FD6ED6"/>
    <w:rsid w:val="00FE0013"/>
    <w:rsid w:val="00FE7710"/>
    <w:rsid w:val="00FF0EEE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3511-237F-4F66-A833-7884076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3C0876"/>
    <w:rPr>
      <w:sz w:val="22"/>
      <w:szCs w:val="22"/>
      <w:lang w:eastAsia="en-US"/>
    </w:rPr>
  </w:style>
  <w:style w:type="paragraph" w:styleId="af9">
    <w:name w:val="endnote text"/>
    <w:basedOn w:val="a"/>
    <w:link w:val="afa"/>
    <w:rsid w:val="003C087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3C0876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d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0">
    <w:name w:val="Текст Знак"/>
    <w:link w:val="aff1"/>
    <w:rsid w:val="003C0876"/>
    <w:rPr>
      <w:rFonts w:ascii="Consolas" w:eastAsia="Calibri" w:hAnsi="Consolas"/>
      <w:sz w:val="21"/>
      <w:szCs w:val="21"/>
    </w:rPr>
  </w:style>
  <w:style w:type="paragraph" w:styleId="aff1">
    <w:name w:val="Plain Text"/>
    <w:basedOn w:val="a"/>
    <w:link w:val="aff0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3C0876"/>
    <w:rPr>
      <w:sz w:val="16"/>
      <w:szCs w:val="16"/>
    </w:rPr>
  </w:style>
  <w:style w:type="paragraph" w:styleId="aff3">
    <w:name w:val="annotation text"/>
    <w:basedOn w:val="a"/>
    <w:link w:val="aff4"/>
    <w:rsid w:val="003C0876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C0876"/>
    <w:rPr>
      <w:b/>
      <w:bCs/>
    </w:rPr>
  </w:style>
  <w:style w:type="character" w:customStyle="1" w:styleId="aff6">
    <w:name w:val="Тема примечания Знак"/>
    <w:link w:val="aff5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7">
    <w:name w:val="Strong"/>
    <w:qFormat/>
    <w:rsid w:val="003C0876"/>
    <w:rPr>
      <w:b/>
      <w:bCs/>
    </w:rPr>
  </w:style>
  <w:style w:type="paragraph" w:styleId="aff8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b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Название Знак"/>
    <w:link w:val="affc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d">
    <w:name w:val="Сетка таблицы светлая1"/>
    <w:basedOn w:val="a1"/>
    <w:uiPriority w:val="40"/>
    <w:rsid w:val="000C50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3">
    <w:name w:val="Таблица простая 21"/>
    <w:basedOn w:val="a1"/>
    <w:uiPriority w:val="42"/>
    <w:rsid w:val="000C50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f8">
    <w:name w:val="Без интервала Знак"/>
    <w:link w:val="af7"/>
    <w:uiPriority w:val="1"/>
    <w:rsid w:val="00A66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66D38B50DB390102AABC2983D929B5027C73D626E706C54D99611EEnE1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1%80%D0%B8%D0%B1%D1%8B%D0%BB%D1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itoring.mosreg.ru/gpmomun/Programs/Indicato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nitoring.mosreg.ru/gpmomun/Programs/Indicator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D3A67A208ED6D189D2FA4F432396BD80D879CA76F301661AA784499iCt7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BCAB-F876-4F26-9A38-BAD1290F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24</Pages>
  <Words>7591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50759</CharactersWithSpaces>
  <SharedDoc>false</SharedDoc>
  <HLinks>
    <vt:vector size="66" baseType="variant">
      <vt:variant>
        <vt:i4>3014708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consultantplus://offline/ref=561328850471597DE9ECB6D368EAA340E84E36E75CEA0CD9C0EFB96B5BB18E2D79A2D0B6F9F7DB58w6S4H</vt:lpwstr>
      </vt:variant>
      <vt:variant>
        <vt:lpwstr/>
      </vt:variant>
      <vt:variant>
        <vt:i4>8192054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consultantplus://offline/ref=E619A0D6AE260F84630099D306E14C811C7B482028A6F04FF95832BF5937B7D67B8F48215B4FBC75n6LAM</vt:lpwstr>
      </vt:variant>
      <vt:variant>
        <vt:lpwstr/>
      </vt:variant>
      <vt:variant>
        <vt:i4>8192055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8192108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8192055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consultantplus://offline/ref=E619A0D6AE260F84630099D306E14C811C7B482028A7F04FF95832BF5937B7D67B8F48215B4EB976n6L9M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consultantplus://offline/ref=8D3D3A67A208ED6D189D2FA4F432396BD80D879CA76F301661AA784499iCt7M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consultantplus://offline/ref=32EE4A58986E399818259148A27AFDB2BCB4F13D79854232AAED725D95y2k2M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ARM-062</dc:creator>
  <cp:lastModifiedBy>ARM-081</cp:lastModifiedBy>
  <cp:revision>15</cp:revision>
  <cp:lastPrinted>2018-11-07T09:45:00Z</cp:lastPrinted>
  <dcterms:created xsi:type="dcterms:W3CDTF">2018-12-04T07:05:00Z</dcterms:created>
  <dcterms:modified xsi:type="dcterms:W3CDTF">2019-02-19T09:27:00Z</dcterms:modified>
</cp:coreProperties>
</file>