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permStart w:id="0" w:edGrp="everyone"/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</w:t>
      </w:r>
      <w:permEnd w:id="0"/>
      <w:r w:rsidR="0011232C" w:rsidRPr="002B1734">
        <w:rPr>
          <w:b/>
          <w:bCs/>
          <w:sz w:val="26"/>
          <w:szCs w:val="26"/>
        </w:rPr>
        <w:t>О ПРОВЕДЕНИИ АУКЦИОНА №</w:t>
      </w:r>
      <w:permStart w:id="1" w:edGrp="everyone"/>
      <w:r w:rsidR="00FA51B6">
        <w:rPr>
          <w:b/>
          <w:noProof/>
          <w:color w:val="0000FF"/>
          <w:sz w:val="28"/>
          <w:szCs w:val="28"/>
        </w:rPr>
        <w:t>АЗ-ОЗ/17</w:t>
      </w:r>
      <w:r w:rsidR="00891A2E">
        <w:rPr>
          <w:b/>
          <w:noProof/>
          <w:color w:val="0000FF"/>
          <w:sz w:val="28"/>
          <w:szCs w:val="28"/>
        </w:rPr>
        <w:t>-</w:t>
      </w:r>
      <w:r w:rsidR="00667C3E">
        <w:rPr>
          <w:b/>
          <w:noProof/>
          <w:color w:val="0000FF"/>
          <w:sz w:val="28"/>
          <w:szCs w:val="28"/>
        </w:rPr>
        <w:t>1</w:t>
      </w:r>
      <w:r w:rsidR="00D105A1">
        <w:rPr>
          <w:b/>
          <w:noProof/>
          <w:color w:val="0000FF"/>
          <w:sz w:val="28"/>
          <w:szCs w:val="28"/>
        </w:rPr>
        <w:t>315</w:t>
      </w:r>
      <w:permEnd w:id="1"/>
    </w:p>
    <w:p w:rsidR="004E6289" w:rsidRDefault="00AA002F" w:rsidP="0066427B">
      <w:pPr>
        <w:jc w:val="center"/>
        <w:rPr>
          <w:noProof/>
          <w:color w:val="0000FF"/>
          <w:sz w:val="28"/>
          <w:szCs w:val="28"/>
        </w:rPr>
      </w:pPr>
      <w:permStart w:id="2" w:edGrp="everyone"/>
      <w:r w:rsidRPr="0066427B">
        <w:rPr>
          <w:noProof/>
          <w:color w:val="0000FF"/>
          <w:sz w:val="28"/>
          <w:szCs w:val="28"/>
        </w:rPr>
        <w:t>на право заключения договор</w:t>
      </w:r>
      <w:r w:rsidR="004E6289">
        <w:rPr>
          <w:noProof/>
          <w:color w:val="0000FF"/>
          <w:sz w:val="28"/>
          <w:szCs w:val="28"/>
        </w:rPr>
        <w:t>а</w:t>
      </w:r>
      <w:r w:rsidRPr="0066427B">
        <w:rPr>
          <w:noProof/>
          <w:color w:val="0000FF"/>
          <w:sz w:val="28"/>
          <w:szCs w:val="28"/>
        </w:rPr>
        <w:t xml:space="preserve"> аренды земельн</w:t>
      </w:r>
      <w:r w:rsidR="004E6289">
        <w:rPr>
          <w:noProof/>
          <w:color w:val="0000FF"/>
          <w:sz w:val="28"/>
          <w:szCs w:val="28"/>
        </w:rPr>
        <w:t>ого участка</w:t>
      </w:r>
      <w:r w:rsidRPr="0066427B">
        <w:rPr>
          <w:noProof/>
          <w:color w:val="0000FF"/>
          <w:sz w:val="28"/>
          <w:szCs w:val="28"/>
        </w:rPr>
        <w:t xml:space="preserve">, </w:t>
      </w:r>
      <w:r w:rsidR="00FA51B6">
        <w:rPr>
          <w:noProof/>
          <w:color w:val="0000FF"/>
          <w:sz w:val="28"/>
          <w:szCs w:val="28"/>
        </w:rPr>
        <w:t>государс</w:t>
      </w:r>
      <w:r w:rsidR="004E6289">
        <w:rPr>
          <w:noProof/>
          <w:color w:val="0000FF"/>
          <w:sz w:val="28"/>
          <w:szCs w:val="28"/>
        </w:rPr>
        <w:t>твенная собственность на который не разграничена, расположенного</w:t>
      </w:r>
      <w:r w:rsidR="00FA51B6">
        <w:rPr>
          <w:noProof/>
          <w:color w:val="0000FF"/>
          <w:sz w:val="28"/>
          <w:szCs w:val="28"/>
        </w:rPr>
        <w:t xml:space="preserve"> на территории</w:t>
      </w:r>
      <w:r w:rsidR="00FA51B6">
        <w:rPr>
          <w:noProof/>
          <w:color w:val="0000FF"/>
          <w:sz w:val="28"/>
          <w:szCs w:val="28"/>
        </w:rPr>
        <w:br/>
        <w:t>Орехово-Зуевского муниципального района Московской области</w:t>
      </w:r>
      <w:r w:rsidR="004E6289">
        <w:rPr>
          <w:noProof/>
          <w:color w:val="0000FF"/>
          <w:sz w:val="28"/>
          <w:szCs w:val="28"/>
        </w:rPr>
        <w:t xml:space="preserve">, </w:t>
      </w:r>
    </w:p>
    <w:p w:rsidR="00AA002F" w:rsidRDefault="004E6289" w:rsidP="00C22A87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вид разрешенного использования: </w:t>
      </w:r>
      <w:r w:rsidR="00F55C89">
        <w:rPr>
          <w:color w:val="0000FF"/>
          <w:sz w:val="28"/>
          <w:szCs w:val="28"/>
        </w:rPr>
        <w:t>для индивидуального жилищного строительства</w:t>
      </w:r>
    </w:p>
    <w:p w:rsidR="001109BE" w:rsidRPr="00B23DF4" w:rsidRDefault="004E6289" w:rsidP="00B23DF4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(1 лот</w:t>
      </w:r>
      <w:r w:rsidR="00FA51B6">
        <w:rPr>
          <w:noProof/>
          <w:color w:val="0000FF"/>
          <w:sz w:val="28"/>
          <w:szCs w:val="28"/>
        </w:rPr>
        <w:t>)</w:t>
      </w:r>
    </w:p>
    <w:permEnd w:id="2"/>
    <w:p w:rsidR="00C0256F" w:rsidRPr="002B1734" w:rsidRDefault="00C0256F" w:rsidP="001109BE">
      <w:pPr>
        <w:autoSpaceDE w:val="0"/>
        <w:rPr>
          <w:b/>
          <w:bCs/>
          <w:sz w:val="28"/>
          <w:szCs w:val="28"/>
        </w:rPr>
      </w:pPr>
    </w:p>
    <w:p w:rsidR="00B92924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3" w:edGrp="everyone"/>
      <w:r w:rsidR="00F55C89">
        <w:rPr>
          <w:b/>
          <w:noProof/>
          <w:color w:val="0000FF"/>
          <w:sz w:val="28"/>
          <w:szCs w:val="28"/>
        </w:rPr>
        <w:t>0310</w:t>
      </w:r>
      <w:r w:rsidR="00CC779D" w:rsidRPr="00CC779D">
        <w:rPr>
          <w:b/>
          <w:noProof/>
          <w:color w:val="0000FF"/>
          <w:sz w:val="28"/>
          <w:szCs w:val="28"/>
        </w:rPr>
        <w:t>17/6987935/</w:t>
      </w:r>
      <w:r w:rsidR="0014153A">
        <w:rPr>
          <w:b/>
          <w:noProof/>
          <w:color w:val="0000FF"/>
          <w:sz w:val="28"/>
          <w:szCs w:val="28"/>
        </w:rPr>
        <w:t>13</w:t>
      </w:r>
      <w:permEnd w:id="3"/>
    </w:p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0F7A7A" w:rsidRPr="005E5AAF" w:rsidRDefault="001109BE" w:rsidP="00C0256F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permStart w:id="4" w:edGrp="everyone"/>
      <w:r w:rsidR="00E5603C">
        <w:rPr>
          <w:b/>
          <w:noProof/>
          <w:color w:val="0000FF"/>
          <w:sz w:val="28"/>
          <w:szCs w:val="28"/>
        </w:rPr>
        <w:t>00300060101467</w:t>
      </w:r>
      <w:permEnd w:id="4"/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CE45D5">
        <w:rPr>
          <w:b/>
          <w:noProof/>
          <w:color w:val="0000FF"/>
          <w:sz w:val="28"/>
          <w:szCs w:val="28"/>
        </w:rPr>
        <w:t>05</w:t>
      </w:r>
      <w:r w:rsidR="00F55C89">
        <w:rPr>
          <w:b/>
          <w:noProof/>
          <w:color w:val="0000FF"/>
          <w:sz w:val="28"/>
          <w:szCs w:val="28"/>
        </w:rPr>
        <w:t>.10</w:t>
      </w:r>
      <w:r w:rsidR="00FA51B6" w:rsidRPr="00FA51B6">
        <w:rPr>
          <w:b/>
          <w:noProof/>
          <w:color w:val="0000FF"/>
          <w:sz w:val="28"/>
          <w:szCs w:val="28"/>
        </w:rPr>
        <w:t>.2017</w:t>
      </w:r>
      <w:permEnd w:id="5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420DEA">
        <w:rPr>
          <w:b/>
          <w:noProof/>
          <w:color w:val="0000FF"/>
          <w:sz w:val="28"/>
          <w:szCs w:val="28"/>
        </w:rPr>
        <w:t>13.11</w:t>
      </w:r>
      <w:r w:rsidR="00FA51B6" w:rsidRPr="00FA51B6">
        <w:rPr>
          <w:b/>
          <w:noProof/>
          <w:color w:val="0000FF"/>
          <w:sz w:val="28"/>
          <w:szCs w:val="28"/>
        </w:rPr>
        <w:t>.2017</w:t>
      </w:r>
      <w:permEnd w:id="6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0F7A7A" w:rsidRPr="002B1734" w:rsidRDefault="000F7A7A" w:rsidP="00C0256F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7" w:edGrp="everyone"/>
      <w:r w:rsidR="00420DEA">
        <w:rPr>
          <w:b/>
          <w:noProof/>
          <w:color w:val="0000FF"/>
          <w:sz w:val="28"/>
          <w:szCs w:val="28"/>
        </w:rPr>
        <w:t>16</w:t>
      </w:r>
      <w:r w:rsidR="00420DEA" w:rsidRPr="00420DEA">
        <w:rPr>
          <w:b/>
          <w:noProof/>
          <w:color w:val="0000FF"/>
          <w:sz w:val="28"/>
          <w:szCs w:val="28"/>
        </w:rPr>
        <w:t>.11</w:t>
      </w:r>
      <w:r w:rsidR="00FA51B6" w:rsidRPr="00420DEA">
        <w:rPr>
          <w:b/>
          <w:noProof/>
          <w:color w:val="0000FF"/>
          <w:sz w:val="28"/>
          <w:szCs w:val="28"/>
        </w:rPr>
        <w:t>.2017</w:t>
      </w:r>
      <w:permEnd w:id="7"/>
    </w:p>
    <w:p w:rsidR="005203A0" w:rsidRPr="002B1734" w:rsidRDefault="005203A0" w:rsidP="00C0256F">
      <w:pPr>
        <w:autoSpaceDE w:val="0"/>
        <w:jc w:val="both"/>
        <w:rPr>
          <w:b/>
          <w:bCs/>
          <w:sz w:val="26"/>
          <w:szCs w:val="26"/>
        </w:rPr>
      </w:pPr>
    </w:p>
    <w:p w:rsidR="0011232C" w:rsidRPr="002B1734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0" w:name="_Toc479691583"/>
      <w:r>
        <w:rPr>
          <w:rFonts w:ascii="Times New Roman" w:hAnsi="Times New Roman"/>
          <w:i w:val="0"/>
          <w:sz w:val="26"/>
          <w:szCs w:val="26"/>
        </w:rPr>
        <w:t>1. </w:t>
      </w:r>
      <w:r w:rsidR="004F5A3B" w:rsidRPr="002B1734">
        <w:rPr>
          <w:rFonts w:ascii="Times New Roman" w:hAnsi="Times New Roman"/>
          <w:i w:val="0"/>
          <w:sz w:val="26"/>
          <w:szCs w:val="26"/>
        </w:rPr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  <w:bookmarkEnd w:id="0"/>
    </w:p>
    <w:p w:rsidR="00185037" w:rsidRPr="002B1734" w:rsidRDefault="000847F7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Аукцион, открытый по составу У</w:t>
      </w:r>
      <w:r w:rsidR="002739E8" w:rsidRPr="002B1734">
        <w:rPr>
          <w:iCs/>
          <w:sz w:val="22"/>
          <w:szCs w:val="22"/>
        </w:rPr>
        <w:t>частников и форме подачи предложений, проводится в соответствии</w:t>
      </w:r>
      <w:r w:rsidR="00B7634D">
        <w:rPr>
          <w:iCs/>
          <w:sz w:val="22"/>
          <w:szCs w:val="22"/>
        </w:rPr>
        <w:br/>
      </w:r>
      <w:r w:rsidR="002739E8" w:rsidRPr="002B1734">
        <w:rPr>
          <w:iCs/>
          <w:sz w:val="22"/>
          <w:szCs w:val="22"/>
        </w:rPr>
        <w:t>с</w:t>
      </w:r>
      <w:r w:rsidR="00670216">
        <w:rPr>
          <w:iCs/>
          <w:sz w:val="22"/>
          <w:szCs w:val="22"/>
        </w:rPr>
        <w:t>требованиями</w:t>
      </w:r>
      <w:r w:rsidR="002739E8" w:rsidRPr="002B1734">
        <w:rPr>
          <w:iCs/>
          <w:sz w:val="22"/>
          <w:szCs w:val="22"/>
        </w:rPr>
        <w:t>:</w:t>
      </w:r>
    </w:p>
    <w:p w:rsidR="004F5A3B" w:rsidRPr="00670216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="004F5A3B"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0F7A7A"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="00DA778E"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</w:t>
      </w:r>
      <w:r w:rsidR="00B7634D">
        <w:rPr>
          <w:noProof/>
          <w:color w:val="000000"/>
          <w:sz w:val="22"/>
          <w:szCs w:val="22"/>
        </w:rPr>
        <w:br/>
      </w:r>
      <w:r w:rsidR="000F7A7A" w:rsidRPr="002B1734">
        <w:rPr>
          <w:noProof/>
          <w:color w:val="000000"/>
          <w:sz w:val="22"/>
          <w:szCs w:val="22"/>
        </w:rPr>
        <w:t>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513D43" w:rsidRPr="00AF0DCE" w:rsidRDefault="00470131" w:rsidP="004701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permStart w:id="8" w:edGrp="everyone"/>
      <w:r>
        <w:rPr>
          <w:color w:val="0000FF"/>
          <w:sz w:val="22"/>
          <w:szCs w:val="22"/>
        </w:rPr>
        <w:t>- </w:t>
      </w:r>
      <w:r w:rsidR="004F5A3B" w:rsidRPr="0066427B">
        <w:rPr>
          <w:color w:val="0000FF"/>
          <w:sz w:val="22"/>
          <w:szCs w:val="22"/>
        </w:rPr>
        <w:t>ре</w:t>
      </w:r>
      <w:r w:rsidR="004F5A3B" w:rsidRPr="00AF0DCE">
        <w:rPr>
          <w:color w:val="0000FF"/>
          <w:sz w:val="22"/>
          <w:szCs w:val="22"/>
        </w:rPr>
        <w:t>шени</w:t>
      </w:r>
      <w:r w:rsidR="00670216" w:rsidRPr="00AF0DCE">
        <w:rPr>
          <w:color w:val="0000FF"/>
          <w:sz w:val="22"/>
          <w:szCs w:val="22"/>
        </w:rPr>
        <w:t>я</w:t>
      </w:r>
      <w:r w:rsidR="00B7634D" w:rsidRPr="00AF0DCE">
        <w:rPr>
          <w:color w:val="0000FF"/>
          <w:sz w:val="22"/>
          <w:szCs w:val="22"/>
        </w:rPr>
        <w:t xml:space="preserve">Межведомственной комиссии по вопросам земельно-имущественных отношений в Московской области </w:t>
      </w:r>
      <w:r w:rsidR="00C3492D">
        <w:rPr>
          <w:color w:val="0000FF"/>
          <w:sz w:val="22"/>
          <w:szCs w:val="22"/>
        </w:rPr>
        <w:t>(протокол от 06.06</w:t>
      </w:r>
      <w:r w:rsidR="00FA51B6" w:rsidRPr="00AF0DCE">
        <w:rPr>
          <w:color w:val="0000FF"/>
          <w:sz w:val="22"/>
          <w:szCs w:val="22"/>
        </w:rPr>
        <w:t>.2017</w:t>
      </w:r>
      <w:r w:rsidR="00B7634D" w:rsidRPr="00AF0DCE">
        <w:rPr>
          <w:color w:val="0000FF"/>
          <w:sz w:val="22"/>
          <w:szCs w:val="22"/>
        </w:rPr>
        <w:t xml:space="preserve"> № </w:t>
      </w:r>
      <w:r w:rsidR="00C3492D">
        <w:rPr>
          <w:color w:val="0000FF"/>
          <w:sz w:val="22"/>
          <w:szCs w:val="22"/>
        </w:rPr>
        <w:t>60-З, п. 98</w:t>
      </w:r>
      <w:r w:rsidR="00B7634D" w:rsidRPr="00AF0DCE">
        <w:rPr>
          <w:color w:val="0000FF"/>
          <w:sz w:val="22"/>
          <w:szCs w:val="22"/>
        </w:rPr>
        <w:t>);</w:t>
      </w:r>
    </w:p>
    <w:p w:rsidR="004F5A3B" w:rsidRDefault="00470131" w:rsidP="004701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AF0DCE">
        <w:rPr>
          <w:color w:val="0000FF"/>
          <w:sz w:val="22"/>
          <w:szCs w:val="22"/>
        </w:rPr>
        <w:t>- </w:t>
      </w:r>
      <w:r w:rsidR="00FA51B6" w:rsidRPr="00AF0DCE">
        <w:rPr>
          <w:color w:val="0000FF"/>
          <w:sz w:val="22"/>
          <w:szCs w:val="22"/>
        </w:rPr>
        <w:t>постановления Главы Орехово-Зуевского муниципального</w:t>
      </w:r>
      <w:r w:rsidR="004A5AF6">
        <w:rPr>
          <w:color w:val="0000FF"/>
          <w:sz w:val="22"/>
          <w:szCs w:val="22"/>
        </w:rPr>
        <w:t xml:space="preserve"> района Московской области от </w:t>
      </w:r>
      <w:r w:rsidR="00C3492D">
        <w:rPr>
          <w:color w:val="0000FF"/>
          <w:sz w:val="22"/>
          <w:szCs w:val="22"/>
        </w:rPr>
        <w:t>15.06.2017</w:t>
      </w:r>
      <w:r w:rsidR="00C3492D">
        <w:rPr>
          <w:color w:val="0000FF"/>
          <w:sz w:val="22"/>
          <w:szCs w:val="22"/>
        </w:rPr>
        <w:br/>
        <w:t>№ 1413</w:t>
      </w:r>
      <w:r w:rsidR="00FA51B6" w:rsidRPr="00AF0DCE">
        <w:rPr>
          <w:color w:val="0000FF"/>
          <w:sz w:val="22"/>
          <w:szCs w:val="22"/>
        </w:rPr>
        <w:t xml:space="preserve"> «О проведении аукциона на право заключения договора аренды </w:t>
      </w:r>
      <w:r w:rsidR="00A92A76" w:rsidRPr="00AF0DCE">
        <w:rPr>
          <w:color w:val="0000FF"/>
          <w:sz w:val="22"/>
          <w:szCs w:val="22"/>
        </w:rPr>
        <w:t>земельного участка</w:t>
      </w:r>
      <w:r w:rsidR="00A92A76" w:rsidRPr="00AF0DCE">
        <w:rPr>
          <w:color w:val="0000FF"/>
          <w:sz w:val="22"/>
          <w:szCs w:val="22"/>
        </w:rPr>
        <w:br/>
        <w:t xml:space="preserve">площадью </w:t>
      </w:r>
      <w:r w:rsidR="00C3492D">
        <w:rPr>
          <w:color w:val="0000FF"/>
          <w:sz w:val="22"/>
          <w:szCs w:val="22"/>
        </w:rPr>
        <w:t>1200</w:t>
      </w:r>
      <w:r w:rsidR="00FA51B6" w:rsidRPr="00AF0DCE">
        <w:rPr>
          <w:color w:val="0000FF"/>
          <w:sz w:val="22"/>
          <w:szCs w:val="22"/>
        </w:rPr>
        <w:t xml:space="preserve">кв.м., расположенного по адресу: </w:t>
      </w:r>
      <w:r w:rsidR="00667C3E">
        <w:rPr>
          <w:color w:val="0000FF"/>
          <w:sz w:val="22"/>
          <w:szCs w:val="22"/>
        </w:rPr>
        <w:t xml:space="preserve">Московская область, </w:t>
      </w:r>
      <w:r w:rsidR="00FA51B6" w:rsidRPr="00AF0DCE">
        <w:rPr>
          <w:color w:val="0000FF"/>
          <w:sz w:val="22"/>
          <w:szCs w:val="22"/>
        </w:rPr>
        <w:t>Орехово-Зуевский район,</w:t>
      </w:r>
      <w:r w:rsidR="00C3492D">
        <w:rPr>
          <w:color w:val="0000FF"/>
          <w:sz w:val="22"/>
          <w:szCs w:val="22"/>
        </w:rPr>
        <w:br/>
        <w:t>г. Ликино-Дулево, Коммунистический проезд, восточнее дома № 5, малоэтажная жилая застройка (индивидуальное жилищное строительство; размещение дачных домов и садовых домов)</w:t>
      </w:r>
      <w:r w:rsidR="004A5AF6">
        <w:rPr>
          <w:color w:val="0000FF"/>
          <w:sz w:val="22"/>
          <w:szCs w:val="22"/>
        </w:rPr>
        <w:t xml:space="preserve">» </w:t>
      </w:r>
      <w:r w:rsidR="001C6A75" w:rsidRPr="00AF0DCE">
        <w:rPr>
          <w:color w:val="0000FF"/>
          <w:sz w:val="22"/>
          <w:szCs w:val="22"/>
        </w:rPr>
        <w:t>(</w:t>
      </w:r>
      <w:r w:rsidR="001C6A75" w:rsidRPr="0066427B">
        <w:rPr>
          <w:color w:val="0000FF"/>
          <w:sz w:val="22"/>
          <w:szCs w:val="22"/>
        </w:rPr>
        <w:t xml:space="preserve">Приложение </w:t>
      </w:r>
      <w:r w:rsidR="000F69B6" w:rsidRPr="0066427B">
        <w:rPr>
          <w:color w:val="0000FF"/>
          <w:sz w:val="22"/>
          <w:szCs w:val="22"/>
        </w:rPr>
        <w:t>1</w:t>
      </w:r>
      <w:r w:rsidR="001C6A75" w:rsidRPr="0066427B">
        <w:rPr>
          <w:color w:val="0000FF"/>
          <w:sz w:val="22"/>
          <w:szCs w:val="22"/>
        </w:rPr>
        <w:t>);</w:t>
      </w:r>
    </w:p>
    <w:p w:rsidR="00C3492D" w:rsidRDefault="00C3492D" w:rsidP="004701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</w:t>
      </w:r>
      <w:r w:rsidRPr="00AF0DCE">
        <w:rPr>
          <w:color w:val="0000FF"/>
          <w:sz w:val="22"/>
          <w:szCs w:val="22"/>
        </w:rPr>
        <w:t>постановления Главы Орехово-Зуевского муниципального</w:t>
      </w:r>
      <w:r>
        <w:rPr>
          <w:color w:val="0000FF"/>
          <w:sz w:val="22"/>
          <w:szCs w:val="22"/>
        </w:rPr>
        <w:t xml:space="preserve"> района Московской области от 26.09.2017</w:t>
      </w:r>
      <w:r>
        <w:rPr>
          <w:color w:val="0000FF"/>
          <w:sz w:val="22"/>
          <w:szCs w:val="22"/>
        </w:rPr>
        <w:br/>
        <w:t xml:space="preserve">№ 2433«О внесении изменений и дополнений в постановление </w:t>
      </w:r>
      <w:r w:rsidRPr="00AF0DCE">
        <w:rPr>
          <w:color w:val="0000FF"/>
          <w:sz w:val="22"/>
          <w:szCs w:val="22"/>
        </w:rPr>
        <w:t>Орехово-Зуевского муниципального</w:t>
      </w:r>
      <w:r>
        <w:rPr>
          <w:color w:val="0000FF"/>
          <w:sz w:val="22"/>
          <w:szCs w:val="22"/>
        </w:rPr>
        <w:t xml:space="preserve"> района от 15.06.2017 № 1413 </w:t>
      </w:r>
      <w:r w:rsidRPr="00AF0DCE">
        <w:rPr>
          <w:color w:val="0000FF"/>
          <w:sz w:val="22"/>
          <w:szCs w:val="22"/>
        </w:rPr>
        <w:t>«О проведении аукциона на право заключения договора аренды земельного участка</w:t>
      </w:r>
      <w:r w:rsidRPr="00AF0DCE">
        <w:rPr>
          <w:color w:val="0000FF"/>
          <w:sz w:val="22"/>
          <w:szCs w:val="22"/>
        </w:rPr>
        <w:br/>
        <w:t xml:space="preserve">площадью </w:t>
      </w:r>
      <w:r>
        <w:rPr>
          <w:color w:val="0000FF"/>
          <w:sz w:val="22"/>
          <w:szCs w:val="22"/>
        </w:rPr>
        <w:t>1200</w:t>
      </w:r>
      <w:r w:rsidRPr="00AF0DCE">
        <w:rPr>
          <w:color w:val="0000FF"/>
          <w:sz w:val="22"/>
          <w:szCs w:val="22"/>
        </w:rPr>
        <w:t xml:space="preserve">кв.м., расположенного по адресу: </w:t>
      </w:r>
      <w:r>
        <w:rPr>
          <w:color w:val="0000FF"/>
          <w:sz w:val="22"/>
          <w:szCs w:val="22"/>
        </w:rPr>
        <w:t xml:space="preserve">Московская область, </w:t>
      </w:r>
      <w:r w:rsidRPr="00AF0DCE">
        <w:rPr>
          <w:color w:val="0000FF"/>
          <w:sz w:val="22"/>
          <w:szCs w:val="22"/>
        </w:rPr>
        <w:t>Орехово-Зуевский район,</w:t>
      </w:r>
      <w:r>
        <w:rPr>
          <w:color w:val="0000FF"/>
          <w:sz w:val="22"/>
          <w:szCs w:val="22"/>
        </w:rPr>
        <w:br/>
        <w:t xml:space="preserve">г. Ликино-Дулево, Коммунистический проезд, восточнее дома № 5, малоэтажная жилая застройка (индивидуальное жилищное строительство; размещение дачных домов и садовых домов)» </w:t>
      </w:r>
      <w:r w:rsidRPr="00AF0DCE">
        <w:rPr>
          <w:color w:val="0000FF"/>
          <w:sz w:val="22"/>
          <w:szCs w:val="22"/>
        </w:rPr>
        <w:t>(</w:t>
      </w:r>
      <w:r w:rsidRPr="0066427B">
        <w:rPr>
          <w:color w:val="0000FF"/>
          <w:sz w:val="22"/>
          <w:szCs w:val="22"/>
        </w:rPr>
        <w:t>Приложение 1);</w:t>
      </w:r>
    </w:p>
    <w:p w:rsidR="00C3492D" w:rsidRDefault="00C3492D" w:rsidP="004701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AF0DCE">
        <w:rPr>
          <w:color w:val="0000FF"/>
          <w:sz w:val="22"/>
          <w:szCs w:val="22"/>
        </w:rPr>
        <w:t>- постановления Главы Орехово-Зуевского муниципального</w:t>
      </w:r>
      <w:r>
        <w:rPr>
          <w:color w:val="0000FF"/>
          <w:sz w:val="22"/>
          <w:szCs w:val="22"/>
        </w:rPr>
        <w:t xml:space="preserve"> района Московской области от 21.07.2017</w:t>
      </w:r>
      <w:r>
        <w:rPr>
          <w:color w:val="0000FF"/>
          <w:sz w:val="22"/>
          <w:szCs w:val="22"/>
        </w:rPr>
        <w:br/>
        <w:t xml:space="preserve">№ 1823 «Об изменении вида разрешенного использования </w:t>
      </w:r>
      <w:r w:rsidRPr="00AF0DCE">
        <w:rPr>
          <w:color w:val="0000FF"/>
          <w:sz w:val="22"/>
          <w:szCs w:val="22"/>
        </w:rPr>
        <w:t>земельного участка</w:t>
      </w:r>
      <w:r w:rsidR="001A3ACF">
        <w:rPr>
          <w:color w:val="0000FF"/>
          <w:sz w:val="22"/>
          <w:szCs w:val="22"/>
        </w:rPr>
        <w:t xml:space="preserve"> с </w:t>
      </w:r>
      <w:r w:rsidR="00F200FF">
        <w:rPr>
          <w:color w:val="0000FF"/>
          <w:sz w:val="22"/>
          <w:szCs w:val="22"/>
        </w:rPr>
        <w:t>кадастровым</w:t>
      </w:r>
      <w:r w:rsidR="001A3ACF">
        <w:rPr>
          <w:color w:val="0000FF"/>
          <w:sz w:val="22"/>
          <w:szCs w:val="22"/>
        </w:rPr>
        <w:t xml:space="preserve"> номером 50:24:0030803:16 </w:t>
      </w:r>
      <w:r w:rsidRPr="00AF0DCE">
        <w:rPr>
          <w:color w:val="0000FF"/>
          <w:sz w:val="22"/>
          <w:szCs w:val="22"/>
        </w:rPr>
        <w:t xml:space="preserve">площадью </w:t>
      </w:r>
      <w:r>
        <w:rPr>
          <w:color w:val="0000FF"/>
          <w:sz w:val="22"/>
          <w:szCs w:val="22"/>
        </w:rPr>
        <w:t>1200</w:t>
      </w:r>
      <w:r w:rsidRPr="00AF0DCE">
        <w:rPr>
          <w:color w:val="0000FF"/>
          <w:sz w:val="22"/>
          <w:szCs w:val="22"/>
        </w:rPr>
        <w:t xml:space="preserve">кв.м., </w:t>
      </w:r>
      <w:r w:rsidR="00F200FF" w:rsidRPr="00AF0DCE">
        <w:rPr>
          <w:color w:val="0000FF"/>
          <w:sz w:val="22"/>
          <w:szCs w:val="22"/>
        </w:rPr>
        <w:t>н</w:t>
      </w:r>
      <w:r w:rsidR="00F200FF">
        <w:rPr>
          <w:color w:val="0000FF"/>
          <w:sz w:val="22"/>
          <w:szCs w:val="22"/>
        </w:rPr>
        <w:t>аходящегося</w:t>
      </w:r>
      <w:r w:rsidRPr="00AF0DCE">
        <w:rPr>
          <w:color w:val="0000FF"/>
          <w:sz w:val="22"/>
          <w:szCs w:val="22"/>
        </w:rPr>
        <w:t xml:space="preserve"> по адресу: </w:t>
      </w:r>
      <w:r>
        <w:rPr>
          <w:color w:val="0000FF"/>
          <w:sz w:val="22"/>
          <w:szCs w:val="22"/>
        </w:rPr>
        <w:t xml:space="preserve">Московская область, </w:t>
      </w:r>
      <w:r w:rsidRPr="00AF0DCE">
        <w:rPr>
          <w:color w:val="0000FF"/>
          <w:sz w:val="22"/>
          <w:szCs w:val="22"/>
        </w:rPr>
        <w:t>Орехово-Зуевский район,</w:t>
      </w:r>
      <w:r>
        <w:rPr>
          <w:color w:val="0000FF"/>
          <w:sz w:val="22"/>
          <w:szCs w:val="22"/>
        </w:rPr>
        <w:t xml:space="preserve">г. Ликино-Дулево, Коммунистический проезд, восточнее дома № 5» </w:t>
      </w:r>
      <w:r w:rsidRPr="00AF0DCE">
        <w:rPr>
          <w:color w:val="0000FF"/>
          <w:sz w:val="22"/>
          <w:szCs w:val="22"/>
        </w:rPr>
        <w:t>(</w:t>
      </w:r>
      <w:r w:rsidRPr="0066427B">
        <w:rPr>
          <w:color w:val="0000FF"/>
          <w:sz w:val="22"/>
          <w:szCs w:val="22"/>
        </w:rPr>
        <w:t>Приложение 1);</w:t>
      </w:r>
    </w:p>
    <w:permEnd w:id="8"/>
    <w:p w:rsidR="0011232C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="004F5A3B"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="004F5A3B"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Start w:id="7" w:name="__RefHeading__33_520497706"/>
      <w:bookmarkStart w:id="8" w:name="_%2525D0%25259F%2525D1%252580%2525D0%252"/>
      <w:bookmarkEnd w:id="1"/>
      <w:bookmarkEnd w:id="2"/>
      <w:bookmarkEnd w:id="3"/>
    </w:p>
    <w:p w:rsidR="006E5EED" w:rsidRPr="00670216" w:rsidRDefault="006E5EED" w:rsidP="00F462E6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41474A" w:rsidRPr="00513D43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" w:name="_Toc479691584"/>
      <w:r>
        <w:rPr>
          <w:rFonts w:ascii="Times New Roman" w:hAnsi="Times New Roman"/>
          <w:i w:val="0"/>
          <w:sz w:val="26"/>
          <w:szCs w:val="26"/>
        </w:rPr>
        <w:t>2. </w:t>
      </w:r>
      <w:r w:rsidR="000F7A7A"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="000F7A7A"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4"/>
      <w:bookmarkEnd w:id="5"/>
      <w:bookmarkEnd w:id="6"/>
      <w:bookmarkEnd w:id="9"/>
    </w:p>
    <w:p w:rsidR="004F5A3B" w:rsidRPr="002B1734" w:rsidRDefault="00C347EB" w:rsidP="00C347E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2.1. </w:t>
      </w:r>
      <w:r w:rsidR="0007061F" w:rsidRPr="002B1734">
        <w:rPr>
          <w:b/>
          <w:sz w:val="22"/>
          <w:szCs w:val="22"/>
        </w:rPr>
        <w:t>Уполномоченный орган –</w:t>
      </w:r>
      <w:r w:rsidR="00464AF2">
        <w:rPr>
          <w:sz w:val="22"/>
          <w:szCs w:val="22"/>
        </w:rPr>
        <w:t xml:space="preserve">орган </w:t>
      </w:r>
      <w:r w:rsidR="00464AF2" w:rsidRPr="00AC2412">
        <w:rPr>
          <w:sz w:val="22"/>
          <w:szCs w:val="22"/>
        </w:rPr>
        <w:t>местного самоуправления</w:t>
      </w:r>
      <w:r w:rsidR="0007061F" w:rsidRPr="002B1734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</w:t>
      </w:r>
      <w:r w:rsidR="0007061F" w:rsidRPr="002B1734">
        <w:rPr>
          <w:sz w:val="22"/>
          <w:szCs w:val="22"/>
        </w:rPr>
        <w:lastRenderedPageBreak/>
        <w:t xml:space="preserve">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 земельного участка, в том числе за соблюдение сроков его заключения.</w:t>
      </w:r>
    </w:p>
    <w:p w:rsidR="0066427B" w:rsidRPr="00A92A76" w:rsidRDefault="00AA002F" w:rsidP="0066427B">
      <w:pPr>
        <w:tabs>
          <w:tab w:val="left" w:pos="142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>Наименование:</w:t>
      </w:r>
      <w:permStart w:id="9" w:edGrp="everyone"/>
      <w:r w:rsidR="00A92A76" w:rsidRPr="00F62554">
        <w:rPr>
          <w:b/>
          <w:noProof/>
          <w:color w:val="0000FF"/>
          <w:sz w:val="22"/>
          <w:szCs w:val="22"/>
        </w:rPr>
        <w:t>Администрация Орехово-Зуевского муниципального района Московской области.</w:t>
      </w:r>
    </w:p>
    <w:p w:rsidR="00A92A76" w:rsidRPr="002241BF" w:rsidRDefault="0066427B" w:rsidP="00A92A76">
      <w:pPr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Адрес:</w:t>
      </w:r>
      <w:r w:rsidR="00A92A76" w:rsidRPr="002241BF">
        <w:rPr>
          <w:color w:val="0000FF"/>
          <w:sz w:val="22"/>
          <w:szCs w:val="22"/>
        </w:rPr>
        <w:t>142600, Московская область, г. Орехово-Зуево, Октябрьская пл., д. 2.</w:t>
      </w:r>
    </w:p>
    <w:p w:rsidR="00A92A76" w:rsidRPr="002241BF" w:rsidRDefault="0066427B" w:rsidP="00A92A76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Сайт:</w:t>
      </w:r>
      <w:r w:rsidR="00A92A76" w:rsidRPr="002241BF">
        <w:rPr>
          <w:color w:val="0000FF"/>
          <w:sz w:val="22"/>
          <w:szCs w:val="22"/>
        </w:rPr>
        <w:t>www.oz-rayon.ru.</w:t>
      </w:r>
    </w:p>
    <w:p w:rsidR="0066427B" w:rsidRPr="0066427B" w:rsidRDefault="0066427B" w:rsidP="00A92A76">
      <w:pPr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 электронной почты:</w:t>
      </w:r>
      <w:hyperlink r:id="rId9" w:history="1">
        <w:r w:rsidR="00A92A76" w:rsidRPr="002241BF">
          <w:rPr>
            <w:color w:val="0000FF"/>
            <w:sz w:val="22"/>
            <w:szCs w:val="22"/>
          </w:rPr>
          <w:t>ozraion@mosreg</w:t>
        </w:r>
      </w:hyperlink>
      <w:r w:rsidR="00A92A76" w:rsidRPr="002241BF">
        <w:rPr>
          <w:color w:val="0000FF"/>
          <w:sz w:val="22"/>
          <w:szCs w:val="22"/>
        </w:rPr>
        <w:t>.ru.</w:t>
      </w:r>
    </w:p>
    <w:p w:rsidR="00A92A7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Телефон факс:</w:t>
      </w:r>
      <w:r w:rsidR="00A92A76">
        <w:rPr>
          <w:color w:val="0000FF"/>
          <w:sz w:val="22"/>
          <w:szCs w:val="22"/>
        </w:rPr>
        <w:t>+7 (496) 416-10-31 доб. 200/ +7 (496) 416-10-31 доб. 210</w:t>
      </w:r>
    </w:p>
    <w:p w:rsidR="00373B05" w:rsidRDefault="00373B05" w:rsidP="00373B0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8C0302">
        <w:rPr>
          <w:bCs/>
          <w:color w:val="0000FF"/>
          <w:sz w:val="22"/>
          <w:szCs w:val="22"/>
        </w:rPr>
        <w:t>Учреждение «Комитет по управлению имуществом администрации Орехово-З</w:t>
      </w:r>
      <w:r>
        <w:rPr>
          <w:bCs/>
          <w:color w:val="0000FF"/>
          <w:sz w:val="22"/>
          <w:szCs w:val="22"/>
        </w:rPr>
        <w:t>уевского муниципального района».</w:t>
      </w:r>
    </w:p>
    <w:p w:rsidR="00373B05" w:rsidRPr="009E57AF" w:rsidRDefault="00373B05" w:rsidP="00373B05">
      <w:pPr>
        <w:tabs>
          <w:tab w:val="left" w:pos="142"/>
        </w:tabs>
        <w:autoSpaceDE w:val="0"/>
        <w:jc w:val="both"/>
        <w:rPr>
          <w:noProof/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Адрес: </w:t>
      </w:r>
      <w:r w:rsidRPr="009E57AF">
        <w:rPr>
          <w:noProof/>
          <w:color w:val="0000FF"/>
          <w:sz w:val="22"/>
          <w:szCs w:val="22"/>
        </w:rPr>
        <w:t>142605, Московская область, г. Орехово-Зуево, ул. Красноармейская, д. 11 «А».</w:t>
      </w:r>
    </w:p>
    <w:p w:rsidR="00373B05" w:rsidRPr="009E57AF" w:rsidRDefault="00373B05" w:rsidP="00373B0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9E57AF">
        <w:rPr>
          <w:sz w:val="22"/>
          <w:szCs w:val="22"/>
        </w:rPr>
        <w:t xml:space="preserve">Сайт: </w:t>
      </w:r>
      <w:r w:rsidRPr="009E57AF">
        <w:rPr>
          <w:noProof/>
          <w:color w:val="0000FF"/>
          <w:sz w:val="22"/>
          <w:szCs w:val="22"/>
        </w:rPr>
        <w:t>www.oz-rayon.ru.</w:t>
      </w:r>
    </w:p>
    <w:p w:rsidR="00373B05" w:rsidRPr="009E57AF" w:rsidRDefault="00373B05" w:rsidP="00373B05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>Адрес электронной почты:</w:t>
      </w:r>
      <w:hyperlink r:id="rId10" w:history="1">
        <w:r w:rsidRPr="009E57AF">
          <w:rPr>
            <w:color w:val="0000FF"/>
            <w:sz w:val="22"/>
            <w:szCs w:val="22"/>
          </w:rPr>
          <w:t>kui_oz</w:t>
        </w:r>
        <w:r w:rsidRPr="009E57AF">
          <w:rPr>
            <w:color w:val="0000FF"/>
            <w:sz w:val="22"/>
            <w:szCs w:val="22"/>
            <w:lang w:val="en-US"/>
          </w:rPr>
          <w:t>r</w:t>
        </w:r>
        <w:r w:rsidRPr="009E57AF">
          <w:rPr>
            <w:color w:val="0000FF"/>
            <w:sz w:val="22"/>
            <w:szCs w:val="22"/>
          </w:rPr>
          <w:t>@mail.ru</w:t>
        </w:r>
      </w:hyperlink>
      <w:r w:rsidRPr="009E57AF">
        <w:rPr>
          <w:color w:val="000000"/>
          <w:sz w:val="22"/>
          <w:szCs w:val="22"/>
        </w:rPr>
        <w:t>.</w:t>
      </w:r>
    </w:p>
    <w:p w:rsidR="00373B05" w:rsidRPr="009E57AF" w:rsidRDefault="00373B05" w:rsidP="00373B05">
      <w:pPr>
        <w:tabs>
          <w:tab w:val="left" w:pos="0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Тел./факс: </w:t>
      </w:r>
      <w:r w:rsidRPr="009E57AF">
        <w:rPr>
          <w:color w:val="0000FF"/>
          <w:sz w:val="22"/>
          <w:szCs w:val="22"/>
        </w:rPr>
        <w:t>+7 (496) 422-12-96.</w:t>
      </w:r>
    </w:p>
    <w:p w:rsidR="00B27AD8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Реквизиты:</w:t>
      </w:r>
    </w:p>
    <w:p w:rsidR="00B27AD8" w:rsidRPr="00D85EA3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B30138">
        <w:rPr>
          <w:color w:val="0000FF"/>
          <w:sz w:val="22"/>
          <w:szCs w:val="22"/>
        </w:rPr>
        <w:t>Управление Федерального казначейства по Московской области (Учреждение «Комитет по управлению имуществом администрации Орехово-</w:t>
      </w:r>
      <w:r w:rsidRPr="00FB1BD2">
        <w:rPr>
          <w:color w:val="0000FF"/>
          <w:sz w:val="22"/>
          <w:szCs w:val="22"/>
        </w:rPr>
        <w:t xml:space="preserve">Зуевского </w:t>
      </w:r>
      <w:r w:rsidRPr="00D85EA3">
        <w:rPr>
          <w:color w:val="0000FF"/>
          <w:sz w:val="22"/>
          <w:szCs w:val="22"/>
        </w:rPr>
        <w:t>муниципального района»).</w:t>
      </w:r>
    </w:p>
    <w:p w:rsidR="00B27AD8" w:rsidRPr="00D85EA3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D85EA3">
        <w:rPr>
          <w:color w:val="0000FF"/>
          <w:sz w:val="22"/>
          <w:szCs w:val="22"/>
        </w:rPr>
        <w:t>ИНН 5073060064, КПП 503401001, р/с 4010 181 084 525 001 0102</w:t>
      </w:r>
    </w:p>
    <w:p w:rsidR="00373B05" w:rsidRPr="00B30138" w:rsidRDefault="00B27AD8" w:rsidP="00B27AD8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85EA3">
        <w:rPr>
          <w:color w:val="0000FF"/>
          <w:sz w:val="22"/>
          <w:szCs w:val="22"/>
        </w:rPr>
        <w:t xml:space="preserve">ГУ Банка России </w:t>
      </w:r>
      <w:r w:rsidR="00FB1BD2" w:rsidRPr="00D85EA3">
        <w:rPr>
          <w:color w:val="0000FF"/>
          <w:sz w:val="22"/>
          <w:szCs w:val="22"/>
        </w:rPr>
        <w:t>по ЦФ</w:t>
      </w:r>
      <w:r w:rsidR="00D85EA3" w:rsidRPr="00D85EA3">
        <w:rPr>
          <w:color w:val="0000FF"/>
          <w:sz w:val="22"/>
          <w:szCs w:val="22"/>
        </w:rPr>
        <w:t>О, БИК 044525000, ОКТМО 46643113</w:t>
      </w:r>
      <w:r w:rsidR="00C90E29" w:rsidRPr="00D85EA3">
        <w:rPr>
          <w:color w:val="0000FF"/>
          <w:sz w:val="22"/>
          <w:szCs w:val="22"/>
        </w:rPr>
        <w:t>, КБК 003</w:t>
      </w:r>
      <w:r w:rsidR="00C90E29" w:rsidRPr="00FB1BD2">
        <w:rPr>
          <w:color w:val="0000FF"/>
          <w:sz w:val="22"/>
          <w:szCs w:val="22"/>
        </w:rPr>
        <w:t>1 11 05013</w:t>
      </w:r>
      <w:r w:rsidR="00D85EA3">
        <w:rPr>
          <w:color w:val="0000FF"/>
          <w:sz w:val="22"/>
          <w:szCs w:val="22"/>
        </w:rPr>
        <w:t>13</w:t>
      </w:r>
      <w:r w:rsidRPr="003310CD">
        <w:rPr>
          <w:color w:val="0000FF"/>
          <w:sz w:val="22"/>
          <w:szCs w:val="22"/>
        </w:rPr>
        <w:t>0000 120</w:t>
      </w:r>
      <w:r w:rsidR="0066427B" w:rsidRPr="00B30138">
        <w:rPr>
          <w:color w:val="0000FF"/>
          <w:sz w:val="22"/>
          <w:szCs w:val="22"/>
        </w:rPr>
        <w:t>.</w:t>
      </w:r>
    </w:p>
    <w:permEnd w:id="9"/>
    <w:p w:rsidR="0066427B" w:rsidRPr="0067021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C347EB">
        <w:rPr>
          <w:b/>
          <w:bCs/>
          <w:sz w:val="22"/>
          <w:szCs w:val="22"/>
        </w:rPr>
        <w:t> 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6D02A8" w:rsidRPr="00670216" w:rsidRDefault="006D02A8" w:rsidP="00F462E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6"/>
          <w:szCs w:val="16"/>
          <w:u w:val="none"/>
        </w:rPr>
      </w:pP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C347EB">
        <w:rPr>
          <w:b/>
          <w:sz w:val="22"/>
          <w:szCs w:val="22"/>
        </w:rPr>
        <w:t> 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2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B23DF4" w:rsidRDefault="006D02A8" w:rsidP="00B23DF4">
      <w:pPr>
        <w:tabs>
          <w:tab w:val="left" w:pos="709"/>
        </w:tabs>
        <w:spacing w:line="276" w:lineRule="auto"/>
        <w:jc w:val="both"/>
        <w:rPr>
          <w:b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3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5E5AAF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10" w:edGrp="everyone"/>
      <w:r w:rsidRPr="006D02A8">
        <w:rPr>
          <w:color w:val="0000FF"/>
          <w:sz w:val="22"/>
          <w:szCs w:val="22"/>
        </w:rPr>
        <w:t>земельный участок</w:t>
      </w:r>
      <w:r w:rsidR="00670216">
        <w:rPr>
          <w:color w:val="0000FF"/>
          <w:sz w:val="22"/>
          <w:szCs w:val="22"/>
        </w:rPr>
        <w:t xml:space="preserve">, государственная собственность на который не разграничена, расположенный на территории </w:t>
      </w:r>
      <w:r w:rsidR="00C76EDC">
        <w:rPr>
          <w:color w:val="0000FF"/>
          <w:sz w:val="22"/>
          <w:szCs w:val="22"/>
        </w:rPr>
        <w:t>Орехово-Зуевского муниципального</w:t>
      </w:r>
      <w:r w:rsidR="00670216">
        <w:rPr>
          <w:color w:val="0000FF"/>
          <w:sz w:val="22"/>
          <w:szCs w:val="22"/>
        </w:rPr>
        <w:t xml:space="preserve"> района Московской области</w:t>
      </w:r>
      <w:r w:rsidRPr="006D02A8">
        <w:rPr>
          <w:color w:val="0000FF"/>
          <w:sz w:val="22"/>
          <w:szCs w:val="22"/>
        </w:rPr>
        <w:t>.</w:t>
      </w:r>
    </w:p>
    <w:permEnd w:id="10"/>
    <w:p w:rsidR="006D02A8" w:rsidRPr="006D02A8" w:rsidRDefault="006D02A8" w:rsidP="005E5AAF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1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1"/>
      <w:r w:rsidRPr="006D02A8">
        <w:rPr>
          <w:sz w:val="22"/>
          <w:szCs w:val="22"/>
        </w:rPr>
        <w:t>.</w:t>
      </w: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2" w:edGrp="everyone"/>
      <w:r w:rsidR="00D13E0A">
        <w:rPr>
          <w:b/>
          <w:sz w:val="22"/>
          <w:szCs w:val="22"/>
        </w:rPr>
        <w:t>е</w:t>
      </w:r>
      <w:permEnd w:id="12"/>
      <w:r w:rsidRPr="006D02A8">
        <w:rPr>
          <w:b/>
          <w:sz w:val="22"/>
          <w:szCs w:val="22"/>
        </w:rPr>
        <w:t xml:space="preserve"> (лот</w:t>
      </w:r>
      <w:permStart w:id="13" w:edGrp="everyone"/>
      <w:r w:rsidR="00D13E0A">
        <w:rPr>
          <w:b/>
          <w:sz w:val="22"/>
          <w:szCs w:val="22"/>
        </w:rPr>
        <w:t>е</w:t>
      </w:r>
      <w:permEnd w:id="13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0" w:name="_Toc415224054"/>
      <w:bookmarkStart w:id="11" w:name="_Toc415682150"/>
      <w:bookmarkStart w:id="12" w:name="_Toc416972837"/>
      <w:bookmarkStart w:id="13" w:name="_Toc417030418"/>
      <w:bookmarkStart w:id="14" w:name="_Toc417047217"/>
      <w:bookmarkStart w:id="15" w:name="_Toc417059229"/>
      <w:bookmarkStart w:id="16" w:name="_Toc418676399"/>
      <w:bookmarkStart w:id="17" w:name="_Toc418676431"/>
      <w:bookmarkStart w:id="18" w:name="_Toc418676477"/>
      <w:bookmarkStart w:id="19" w:name="_Toc419295272"/>
      <w:bookmarkStart w:id="20" w:name="_Toc419479793"/>
      <w:bookmarkStart w:id="21" w:name="_Toc419480293"/>
      <w:bookmarkStart w:id="22" w:name="_Toc419726793"/>
      <w:bookmarkStart w:id="23" w:name="_Toc419803376"/>
      <w:bookmarkStart w:id="24" w:name="_Toc419803713"/>
      <w:bookmarkStart w:id="25" w:name="_Toc419895199"/>
      <w:bookmarkStart w:id="26" w:name="_Toc419970524"/>
      <w:bookmarkStart w:id="27" w:name="_Toc419971379"/>
      <w:bookmarkStart w:id="28" w:name="_Toc419971683"/>
      <w:bookmarkStart w:id="29" w:name="_Toc420055143"/>
      <w:bookmarkStart w:id="30" w:name="_Toc420060976"/>
      <w:bookmarkStart w:id="31" w:name="_Toc420088341"/>
      <w:bookmarkStart w:id="32" w:name="_Toc420088757"/>
      <w:bookmarkStart w:id="33" w:name="_Toc420088840"/>
      <w:bookmarkStart w:id="34" w:name="_Toc420330910"/>
      <w:bookmarkStart w:id="35" w:name="_Toc420331610"/>
      <w:bookmarkStart w:id="36" w:name="_Toc420512385"/>
      <w:bookmarkStart w:id="37" w:name="_Toc420519204"/>
      <w:bookmarkStart w:id="38" w:name="_Toc420593730"/>
      <w:bookmarkStart w:id="39" w:name="_Toc423615954"/>
      <w:bookmarkStart w:id="40" w:name="_Toc423619097"/>
      <w:bookmarkStart w:id="41" w:name="_Toc423619375"/>
      <w:bookmarkStart w:id="42" w:name="_Toc426462870"/>
      <w:bookmarkStart w:id="43" w:name="_Toc426463174"/>
      <w:bookmarkStart w:id="44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015039" w:rsidRPr="006D02A8">
        <w:rPr>
          <w:b/>
          <w:sz w:val="22"/>
          <w:szCs w:val="22"/>
          <w:u w:val="single"/>
        </w:rPr>
        <w:t>.</w:t>
      </w:r>
    </w:p>
    <w:p w:rsidR="00846C67" w:rsidRPr="00242F27" w:rsidRDefault="00242F27" w:rsidP="00F462E6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4" w:edGrp="everyone"/>
      <w:r w:rsidR="00BF01ED">
        <w:rPr>
          <w:color w:val="0000FF"/>
          <w:sz w:val="22"/>
          <w:szCs w:val="22"/>
        </w:rPr>
        <w:t>Московская обла</w:t>
      </w:r>
      <w:r w:rsidR="007B7730">
        <w:rPr>
          <w:color w:val="0000FF"/>
          <w:sz w:val="22"/>
          <w:szCs w:val="22"/>
        </w:rPr>
        <w:t>сть, Орехово-Зуевский район, г.</w:t>
      </w:r>
      <w:r w:rsidR="00BF01ED">
        <w:rPr>
          <w:color w:val="0000FF"/>
          <w:sz w:val="22"/>
          <w:szCs w:val="22"/>
        </w:rPr>
        <w:t>Ликино-Дулево, Коммунистический проезд, восточнее дома №5</w:t>
      </w:r>
      <w:r w:rsidR="00846C67">
        <w:rPr>
          <w:color w:val="0000FF"/>
          <w:sz w:val="22"/>
          <w:szCs w:val="22"/>
        </w:rPr>
        <w:t>.</w:t>
      </w:r>
    </w:p>
    <w:permEnd w:id="14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5" w:edGrp="everyone"/>
      <w:r w:rsidR="00BF01ED">
        <w:rPr>
          <w:color w:val="0000FF"/>
          <w:sz w:val="22"/>
          <w:szCs w:val="22"/>
        </w:rPr>
        <w:t>1 200</w:t>
      </w:r>
      <w:r w:rsidRPr="00242F27">
        <w:rPr>
          <w:color w:val="0000FF"/>
          <w:sz w:val="22"/>
          <w:szCs w:val="22"/>
        </w:rPr>
        <w:t>.</w:t>
      </w:r>
    </w:p>
    <w:permEnd w:id="15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6" w:edGrp="everyone"/>
      <w:r w:rsidR="00C76EDC">
        <w:rPr>
          <w:color w:val="0000FF"/>
          <w:sz w:val="22"/>
          <w:szCs w:val="22"/>
        </w:rPr>
        <w:t>50:</w:t>
      </w:r>
      <w:r w:rsidR="00BF01ED">
        <w:rPr>
          <w:color w:val="0000FF"/>
          <w:sz w:val="22"/>
          <w:szCs w:val="22"/>
        </w:rPr>
        <w:t>24:0030803:16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</w:t>
      </w:r>
      <w:r w:rsidR="00C76EDC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правах на объект недвижимости</w:t>
      </w:r>
      <w:r w:rsidR="003B7640">
        <w:rPr>
          <w:color w:val="0000FF"/>
          <w:sz w:val="22"/>
          <w:szCs w:val="22"/>
        </w:rPr>
        <w:t>–</w:t>
      </w:r>
      <w:r w:rsidRPr="00242F27">
        <w:rPr>
          <w:color w:val="0000FF"/>
          <w:sz w:val="22"/>
          <w:szCs w:val="22"/>
        </w:rPr>
        <w:t xml:space="preserve"> Приложение</w:t>
      </w:r>
      <w:r w:rsidR="003B7640"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ermEnd w:id="16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</w:t>
      </w:r>
      <w:r w:rsidR="003B7640">
        <w:rPr>
          <w:b/>
          <w:sz w:val="22"/>
          <w:szCs w:val="22"/>
        </w:rPr>
        <w:t>я о правах на земельный участок</w:t>
      </w:r>
      <w:r w:rsidRPr="00242F27">
        <w:rPr>
          <w:b/>
          <w:sz w:val="22"/>
          <w:szCs w:val="22"/>
        </w:rPr>
        <w:t>:</w:t>
      </w:r>
      <w:permStart w:id="17" w:edGrp="everyone"/>
      <w:r w:rsidR="004B6105" w:rsidRPr="004B6105">
        <w:rPr>
          <w:color w:val="0000FF"/>
          <w:sz w:val="22"/>
          <w:szCs w:val="22"/>
        </w:rPr>
        <w:t xml:space="preserve">государственная </w:t>
      </w:r>
      <w:r w:rsidRPr="00242F27">
        <w:rPr>
          <w:color w:val="0000FF"/>
          <w:sz w:val="22"/>
          <w:szCs w:val="22"/>
        </w:rPr>
        <w:t xml:space="preserve">собственность </w:t>
      </w:r>
      <w:r w:rsidR="004B6105">
        <w:rPr>
          <w:color w:val="0000FF"/>
          <w:sz w:val="22"/>
          <w:szCs w:val="22"/>
        </w:rPr>
        <w:t xml:space="preserve">не </w:t>
      </w:r>
      <w:r w:rsidR="00FE45F5">
        <w:rPr>
          <w:color w:val="0000FF"/>
          <w:sz w:val="22"/>
          <w:szCs w:val="22"/>
        </w:rPr>
        <w:t>разграничена</w:t>
      </w:r>
      <w:r w:rsidR="00FE45F5"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недвижимостиоб основных характеристиках и зарегистрированных правах на объект недвижимости</w:t>
      </w:r>
      <w:r w:rsidR="00FE45F5">
        <w:rPr>
          <w:color w:val="0000FF"/>
          <w:sz w:val="22"/>
          <w:szCs w:val="22"/>
        </w:rPr>
        <w:t>–</w:t>
      </w:r>
      <w:r w:rsidR="00FE45F5" w:rsidRPr="00242F27">
        <w:rPr>
          <w:color w:val="0000FF"/>
          <w:sz w:val="22"/>
          <w:szCs w:val="22"/>
        </w:rPr>
        <w:t xml:space="preserve"> Приложение</w:t>
      </w:r>
      <w:r w:rsidR="00FE45F5">
        <w:rPr>
          <w:color w:val="0000FF"/>
          <w:sz w:val="22"/>
          <w:szCs w:val="22"/>
        </w:rPr>
        <w:t> </w:t>
      </w:r>
      <w:r w:rsidR="00FE45F5" w:rsidRPr="00242F27">
        <w:rPr>
          <w:color w:val="0000FF"/>
          <w:sz w:val="22"/>
          <w:szCs w:val="22"/>
        </w:rPr>
        <w:t>2).</w:t>
      </w:r>
    </w:p>
    <w:permEnd w:id="17"/>
    <w:p w:rsidR="008F5ABF" w:rsidRDefault="00242F27" w:rsidP="004B610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lastRenderedPageBreak/>
        <w:t>Сведения об ограничениях (обременениях) прав на земельный участок:</w:t>
      </w:r>
      <w:permStart w:id="18" w:edGrp="everyone"/>
      <w:r w:rsidR="00967B71">
        <w:rPr>
          <w:color w:val="0000FF"/>
          <w:sz w:val="22"/>
          <w:szCs w:val="22"/>
        </w:rPr>
        <w:t xml:space="preserve">отсутствуют </w:t>
      </w:r>
      <w:r w:rsidR="008F5ABF" w:rsidRPr="00242F27">
        <w:rPr>
          <w:color w:val="0000FF"/>
          <w:sz w:val="22"/>
          <w:szCs w:val="22"/>
        </w:rPr>
        <w:t>(выписка из Единого государственного реестра недвижимостиоб основных характеристиках и зарегистрированных правах на объект недвижимости</w:t>
      </w:r>
      <w:r w:rsidR="008F5ABF">
        <w:rPr>
          <w:color w:val="0000FF"/>
          <w:sz w:val="22"/>
          <w:szCs w:val="22"/>
        </w:rPr>
        <w:t>–</w:t>
      </w:r>
      <w:r w:rsidR="008F5ABF" w:rsidRPr="00242F27">
        <w:rPr>
          <w:color w:val="0000FF"/>
          <w:sz w:val="22"/>
          <w:szCs w:val="22"/>
        </w:rPr>
        <w:t xml:space="preserve"> Приложение</w:t>
      </w:r>
      <w:r w:rsidR="008F5ABF">
        <w:rPr>
          <w:color w:val="0000FF"/>
          <w:sz w:val="22"/>
          <w:szCs w:val="22"/>
        </w:rPr>
        <w:t> </w:t>
      </w:r>
      <w:r w:rsidR="008F5ABF" w:rsidRPr="00242F27">
        <w:rPr>
          <w:color w:val="0000FF"/>
          <w:sz w:val="22"/>
          <w:szCs w:val="22"/>
        </w:rPr>
        <w:t>2).</w:t>
      </w:r>
    </w:p>
    <w:p w:rsidR="00004D90" w:rsidRPr="00021671" w:rsidRDefault="008F5ABF" w:rsidP="00A1326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8F5ABF">
        <w:rPr>
          <w:b/>
          <w:sz w:val="22"/>
          <w:szCs w:val="22"/>
        </w:rPr>
        <w:t>Иные сведения о земельном участке:</w:t>
      </w:r>
      <w:r>
        <w:rPr>
          <w:color w:val="0000FF"/>
          <w:sz w:val="22"/>
          <w:szCs w:val="22"/>
        </w:rPr>
        <w:t xml:space="preserve">указаны в </w:t>
      </w:r>
      <w:r w:rsidR="00A1326C">
        <w:rPr>
          <w:color w:val="0000FF"/>
          <w:sz w:val="22"/>
          <w:szCs w:val="22"/>
        </w:rPr>
        <w:t>постановлении</w:t>
      </w:r>
      <w:r w:rsidR="00A1326C" w:rsidRPr="00AF0DCE">
        <w:rPr>
          <w:color w:val="0000FF"/>
          <w:sz w:val="22"/>
          <w:szCs w:val="22"/>
        </w:rPr>
        <w:t xml:space="preserve"> Главы Орехово-Зуевского муниципального</w:t>
      </w:r>
      <w:r w:rsidR="00A1326C">
        <w:rPr>
          <w:color w:val="0000FF"/>
          <w:sz w:val="22"/>
          <w:szCs w:val="22"/>
        </w:rPr>
        <w:t xml:space="preserve"> района Московской области от 15.06.2017 № 1413</w:t>
      </w:r>
      <w:r w:rsidR="00A1326C" w:rsidRPr="00AF0DCE">
        <w:rPr>
          <w:color w:val="0000FF"/>
          <w:sz w:val="22"/>
          <w:szCs w:val="22"/>
        </w:rPr>
        <w:t xml:space="preserve"> «О проведении аукциона на право заключения договора аренды </w:t>
      </w:r>
      <w:r w:rsidR="00A1326C">
        <w:rPr>
          <w:color w:val="0000FF"/>
          <w:sz w:val="22"/>
          <w:szCs w:val="22"/>
        </w:rPr>
        <w:t xml:space="preserve">земельного участка </w:t>
      </w:r>
      <w:r w:rsidR="00A1326C" w:rsidRPr="00AF0DCE">
        <w:rPr>
          <w:color w:val="0000FF"/>
          <w:sz w:val="22"/>
          <w:szCs w:val="22"/>
        </w:rPr>
        <w:t xml:space="preserve">площадью </w:t>
      </w:r>
      <w:r w:rsidR="00A1326C">
        <w:rPr>
          <w:color w:val="0000FF"/>
          <w:sz w:val="22"/>
          <w:szCs w:val="22"/>
        </w:rPr>
        <w:t>1200</w:t>
      </w:r>
      <w:r w:rsidR="00A1326C" w:rsidRPr="00AF0DCE">
        <w:rPr>
          <w:color w:val="0000FF"/>
          <w:sz w:val="22"/>
          <w:szCs w:val="22"/>
        </w:rPr>
        <w:t xml:space="preserve">кв.м., расположенного по адресу: </w:t>
      </w:r>
      <w:r w:rsidR="00A1326C">
        <w:rPr>
          <w:color w:val="0000FF"/>
          <w:sz w:val="22"/>
          <w:szCs w:val="22"/>
        </w:rPr>
        <w:t xml:space="preserve">Московская область, </w:t>
      </w:r>
      <w:r w:rsidR="00A1326C" w:rsidRPr="00AF0DCE">
        <w:rPr>
          <w:color w:val="0000FF"/>
          <w:sz w:val="22"/>
          <w:szCs w:val="22"/>
        </w:rPr>
        <w:t>Орехово-Зуевский район,</w:t>
      </w:r>
      <w:r w:rsidR="00A1326C">
        <w:rPr>
          <w:color w:val="0000FF"/>
          <w:sz w:val="22"/>
          <w:szCs w:val="22"/>
        </w:rPr>
        <w:t xml:space="preserve">г. Ликино-Дулево, Коммунистический проезд, восточнее дома № 5, малоэтажная жилая застройка (индивидуальное жилищное строительство; размещение дачных домов и садовых домов)» </w:t>
      </w:r>
      <w:r w:rsidR="00A1326C" w:rsidRPr="00AF0DCE">
        <w:rPr>
          <w:color w:val="0000FF"/>
          <w:sz w:val="22"/>
          <w:szCs w:val="22"/>
        </w:rPr>
        <w:t>(</w:t>
      </w:r>
      <w:r w:rsidR="00A1326C" w:rsidRPr="0066427B">
        <w:rPr>
          <w:color w:val="0000FF"/>
          <w:sz w:val="22"/>
          <w:szCs w:val="22"/>
        </w:rPr>
        <w:t>Приложение 1);</w:t>
      </w:r>
      <w:r w:rsidR="00A1326C">
        <w:rPr>
          <w:color w:val="0000FF"/>
          <w:sz w:val="22"/>
          <w:szCs w:val="22"/>
        </w:rPr>
        <w:t xml:space="preserve"> постановлении</w:t>
      </w:r>
      <w:r w:rsidR="00A1326C" w:rsidRPr="00AF0DCE">
        <w:rPr>
          <w:color w:val="0000FF"/>
          <w:sz w:val="22"/>
          <w:szCs w:val="22"/>
        </w:rPr>
        <w:t xml:space="preserve"> Главы Орехово-Зуевского муниципального</w:t>
      </w:r>
      <w:r w:rsidR="00A1326C">
        <w:rPr>
          <w:color w:val="0000FF"/>
          <w:sz w:val="22"/>
          <w:szCs w:val="22"/>
        </w:rPr>
        <w:t xml:space="preserve"> района Московской области от 26.09.2017 № 2433«О внесении изменений и дополнений в постановление </w:t>
      </w:r>
      <w:r w:rsidR="00A1326C" w:rsidRPr="00AF0DCE">
        <w:rPr>
          <w:color w:val="0000FF"/>
          <w:sz w:val="22"/>
          <w:szCs w:val="22"/>
        </w:rPr>
        <w:t>Орехово-Зуевского муниципального</w:t>
      </w:r>
      <w:r w:rsidR="00A1326C">
        <w:rPr>
          <w:color w:val="0000FF"/>
          <w:sz w:val="22"/>
          <w:szCs w:val="22"/>
        </w:rPr>
        <w:t xml:space="preserve"> района от 15.06.2017 № 1413 </w:t>
      </w:r>
      <w:r w:rsidR="00A1326C" w:rsidRPr="00AF0DCE">
        <w:rPr>
          <w:color w:val="0000FF"/>
          <w:sz w:val="22"/>
          <w:szCs w:val="22"/>
        </w:rPr>
        <w:t>«О проведении аукциона на право заключения дог</w:t>
      </w:r>
      <w:r w:rsidR="00A1326C">
        <w:rPr>
          <w:color w:val="0000FF"/>
          <w:sz w:val="22"/>
          <w:szCs w:val="22"/>
        </w:rPr>
        <w:t xml:space="preserve">овора аренды земельного участка </w:t>
      </w:r>
      <w:r w:rsidR="00A1326C" w:rsidRPr="00AF0DCE">
        <w:rPr>
          <w:color w:val="0000FF"/>
          <w:sz w:val="22"/>
          <w:szCs w:val="22"/>
        </w:rPr>
        <w:t xml:space="preserve">площадью </w:t>
      </w:r>
      <w:r w:rsidR="00A1326C">
        <w:rPr>
          <w:color w:val="0000FF"/>
          <w:sz w:val="22"/>
          <w:szCs w:val="22"/>
        </w:rPr>
        <w:t>1200</w:t>
      </w:r>
      <w:r w:rsidR="00A1326C" w:rsidRPr="00AF0DCE">
        <w:rPr>
          <w:color w:val="0000FF"/>
          <w:sz w:val="22"/>
          <w:szCs w:val="22"/>
        </w:rPr>
        <w:t xml:space="preserve">кв.м., расположенного по адресу: </w:t>
      </w:r>
      <w:r w:rsidR="00A1326C">
        <w:rPr>
          <w:color w:val="0000FF"/>
          <w:sz w:val="22"/>
          <w:szCs w:val="22"/>
        </w:rPr>
        <w:t xml:space="preserve">Московская область, </w:t>
      </w:r>
      <w:r w:rsidR="00A1326C" w:rsidRPr="00AF0DCE">
        <w:rPr>
          <w:color w:val="0000FF"/>
          <w:sz w:val="22"/>
          <w:szCs w:val="22"/>
        </w:rPr>
        <w:t>Орехово-Зуевский район,</w:t>
      </w:r>
      <w:r w:rsidR="00A1326C">
        <w:rPr>
          <w:color w:val="0000FF"/>
          <w:sz w:val="22"/>
          <w:szCs w:val="22"/>
        </w:rPr>
        <w:t xml:space="preserve">г. Ликино-Дулево, Коммунистический проезд, восточнее дома № 5, малоэтажная жилая застройка (индивидуальное жилищное строительство; размещение дачных домов и садовых домов)» </w:t>
      </w:r>
      <w:r w:rsidR="00A1326C" w:rsidRPr="00AF0DCE">
        <w:rPr>
          <w:color w:val="0000FF"/>
          <w:sz w:val="22"/>
          <w:szCs w:val="22"/>
        </w:rPr>
        <w:t>(</w:t>
      </w:r>
      <w:r w:rsidR="00A1326C" w:rsidRPr="0066427B">
        <w:rPr>
          <w:color w:val="0000FF"/>
          <w:sz w:val="22"/>
          <w:szCs w:val="22"/>
        </w:rPr>
        <w:t>Приложение 1);</w:t>
      </w:r>
      <w:r w:rsidR="00A1326C">
        <w:rPr>
          <w:color w:val="0000FF"/>
          <w:sz w:val="22"/>
          <w:szCs w:val="22"/>
        </w:rPr>
        <w:t xml:space="preserve"> постановлении</w:t>
      </w:r>
      <w:r w:rsidR="00A1326C" w:rsidRPr="00AF0DCE">
        <w:rPr>
          <w:color w:val="0000FF"/>
          <w:sz w:val="22"/>
          <w:szCs w:val="22"/>
        </w:rPr>
        <w:t xml:space="preserve"> Главы Орехово-Зуевского муниципального</w:t>
      </w:r>
      <w:r w:rsidR="00A1326C">
        <w:rPr>
          <w:color w:val="0000FF"/>
          <w:sz w:val="22"/>
          <w:szCs w:val="22"/>
        </w:rPr>
        <w:t xml:space="preserve"> района Московской области от 21.07.2017</w:t>
      </w:r>
      <w:r w:rsidR="00A1326C">
        <w:rPr>
          <w:color w:val="0000FF"/>
          <w:sz w:val="22"/>
          <w:szCs w:val="22"/>
        </w:rPr>
        <w:br/>
        <w:t xml:space="preserve">№ 1823 «Об изменении вида разрешенного использования </w:t>
      </w:r>
      <w:r w:rsidR="00A1326C" w:rsidRPr="00AF0DCE">
        <w:rPr>
          <w:color w:val="0000FF"/>
          <w:sz w:val="22"/>
          <w:szCs w:val="22"/>
        </w:rPr>
        <w:t>земельного участка</w:t>
      </w:r>
      <w:r w:rsidR="00A1326C">
        <w:rPr>
          <w:color w:val="0000FF"/>
          <w:sz w:val="22"/>
          <w:szCs w:val="22"/>
        </w:rPr>
        <w:t xml:space="preserve"> с кадастровым номером 50:24:0030803:16 </w:t>
      </w:r>
      <w:r w:rsidR="00A1326C" w:rsidRPr="00AF0DCE">
        <w:rPr>
          <w:color w:val="0000FF"/>
          <w:sz w:val="22"/>
          <w:szCs w:val="22"/>
        </w:rPr>
        <w:t xml:space="preserve">площадью </w:t>
      </w:r>
      <w:r w:rsidR="00A1326C">
        <w:rPr>
          <w:color w:val="0000FF"/>
          <w:sz w:val="22"/>
          <w:szCs w:val="22"/>
        </w:rPr>
        <w:t>1200</w:t>
      </w:r>
      <w:r w:rsidR="00A1326C" w:rsidRPr="00AF0DCE">
        <w:rPr>
          <w:color w:val="0000FF"/>
          <w:sz w:val="22"/>
          <w:szCs w:val="22"/>
        </w:rPr>
        <w:t>кв.м., н</w:t>
      </w:r>
      <w:r w:rsidR="00A1326C">
        <w:rPr>
          <w:color w:val="0000FF"/>
          <w:sz w:val="22"/>
          <w:szCs w:val="22"/>
        </w:rPr>
        <w:t>аходящегося</w:t>
      </w:r>
      <w:r w:rsidR="00A1326C" w:rsidRPr="00AF0DCE">
        <w:rPr>
          <w:color w:val="0000FF"/>
          <w:sz w:val="22"/>
          <w:szCs w:val="22"/>
        </w:rPr>
        <w:t xml:space="preserve"> по адресу: </w:t>
      </w:r>
      <w:r w:rsidR="00A1326C">
        <w:rPr>
          <w:color w:val="0000FF"/>
          <w:sz w:val="22"/>
          <w:szCs w:val="22"/>
        </w:rPr>
        <w:t xml:space="preserve">Московская область, </w:t>
      </w:r>
      <w:r w:rsidR="00A1326C" w:rsidRPr="00AF0DCE">
        <w:rPr>
          <w:color w:val="0000FF"/>
          <w:sz w:val="22"/>
          <w:szCs w:val="22"/>
        </w:rPr>
        <w:t>Орехово-Зуевский район,</w:t>
      </w:r>
      <w:r w:rsidR="00A1326C">
        <w:rPr>
          <w:color w:val="0000FF"/>
          <w:sz w:val="22"/>
          <w:szCs w:val="22"/>
        </w:rPr>
        <w:t xml:space="preserve">  г. Ликино-Дулево, Коммунистический проезд, восточнее дома № 5» </w:t>
      </w:r>
      <w:r w:rsidR="00A1326C" w:rsidRPr="00AF0DCE">
        <w:rPr>
          <w:color w:val="0000FF"/>
          <w:sz w:val="22"/>
          <w:szCs w:val="22"/>
        </w:rPr>
        <w:t>(</w:t>
      </w:r>
      <w:r w:rsidR="00A1326C">
        <w:rPr>
          <w:color w:val="0000FF"/>
          <w:sz w:val="22"/>
          <w:szCs w:val="22"/>
        </w:rPr>
        <w:t xml:space="preserve">Приложение 1); в </w:t>
      </w:r>
      <w:r>
        <w:rPr>
          <w:color w:val="0000FF"/>
          <w:sz w:val="22"/>
          <w:szCs w:val="22"/>
        </w:rPr>
        <w:t>Заключении</w:t>
      </w:r>
      <w:r w:rsidR="00967B71">
        <w:rPr>
          <w:color w:val="0000FF"/>
          <w:sz w:val="22"/>
          <w:szCs w:val="22"/>
        </w:rPr>
        <w:t xml:space="preserve"> т</w:t>
      </w:r>
      <w:r w:rsidR="00242F27" w:rsidRPr="00242F27">
        <w:rPr>
          <w:color w:val="0000FF"/>
          <w:sz w:val="22"/>
          <w:szCs w:val="22"/>
        </w:rPr>
        <w:t xml:space="preserve">ерриториального управления </w:t>
      </w:r>
      <w:r w:rsidR="004B6105">
        <w:rPr>
          <w:color w:val="0000FF"/>
          <w:sz w:val="22"/>
          <w:szCs w:val="22"/>
        </w:rPr>
        <w:t>Орехово-Зуевского</w:t>
      </w:r>
      <w:r w:rsidR="00242F27" w:rsidRPr="00242F27">
        <w:rPr>
          <w:color w:val="0000FF"/>
          <w:sz w:val="22"/>
          <w:szCs w:val="22"/>
        </w:rPr>
        <w:t xml:space="preserve"> муниципального района </w:t>
      </w:r>
      <w:r>
        <w:rPr>
          <w:color w:val="0000FF"/>
          <w:sz w:val="22"/>
          <w:szCs w:val="22"/>
        </w:rPr>
        <w:t xml:space="preserve">и городского округа </w:t>
      </w:r>
      <w:r w:rsidR="004B6105">
        <w:rPr>
          <w:color w:val="0000FF"/>
          <w:sz w:val="22"/>
          <w:szCs w:val="22"/>
        </w:rPr>
        <w:t xml:space="preserve">Орехово-Зуево </w:t>
      </w:r>
      <w:r w:rsidR="00242F27" w:rsidRPr="00242F27">
        <w:rPr>
          <w:color w:val="0000FF"/>
          <w:sz w:val="22"/>
          <w:szCs w:val="22"/>
        </w:rPr>
        <w:t>Главного управления архитектуры и градостр</w:t>
      </w:r>
      <w:r w:rsidR="004B6105">
        <w:rPr>
          <w:color w:val="0000FF"/>
          <w:sz w:val="22"/>
          <w:szCs w:val="22"/>
        </w:rPr>
        <w:t>оит</w:t>
      </w:r>
      <w:r>
        <w:rPr>
          <w:color w:val="0000FF"/>
          <w:sz w:val="22"/>
          <w:szCs w:val="22"/>
        </w:rPr>
        <w:t xml:space="preserve">ельства Московской области </w:t>
      </w:r>
      <w:r w:rsidR="008C6DB0">
        <w:rPr>
          <w:color w:val="0000FF"/>
          <w:sz w:val="22"/>
          <w:szCs w:val="22"/>
        </w:rPr>
        <w:t xml:space="preserve">от 27.02.2017 </w:t>
      </w:r>
      <w:r w:rsidR="00A1326C">
        <w:rPr>
          <w:color w:val="0000FF"/>
          <w:sz w:val="22"/>
          <w:szCs w:val="22"/>
        </w:rPr>
        <w:br/>
      </w:r>
      <w:r w:rsidR="008C6DB0">
        <w:rPr>
          <w:color w:val="0000FF"/>
          <w:sz w:val="22"/>
          <w:szCs w:val="22"/>
        </w:rPr>
        <w:t>№ 31Исх-15359/Т-43</w:t>
      </w:r>
      <w:r w:rsidR="00967B71">
        <w:rPr>
          <w:color w:val="0000FF"/>
          <w:sz w:val="22"/>
          <w:szCs w:val="22"/>
        </w:rPr>
        <w:t>- Приложение 4</w:t>
      </w:r>
      <w:r w:rsidR="005A3BED">
        <w:rPr>
          <w:color w:val="0000FF"/>
          <w:sz w:val="22"/>
          <w:szCs w:val="22"/>
        </w:rPr>
        <w:t>)</w:t>
      </w:r>
      <w:r w:rsidR="00AB438C">
        <w:rPr>
          <w:color w:val="0000FF"/>
          <w:sz w:val="22"/>
          <w:szCs w:val="22"/>
        </w:rPr>
        <w:t>.</w:t>
      </w:r>
      <w:bookmarkStart w:id="45" w:name="_GoBack"/>
      <w:bookmarkEnd w:id="45"/>
    </w:p>
    <w:permEnd w:id="18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permStart w:id="19" w:edGrp="everyone"/>
      <w:r w:rsidRPr="00242F27">
        <w:rPr>
          <w:color w:val="0000FF"/>
          <w:sz w:val="22"/>
          <w:szCs w:val="22"/>
        </w:rPr>
        <w:t xml:space="preserve">земли </w:t>
      </w:r>
      <w:r w:rsidR="004B6105"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  <w:permEnd w:id="19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20" w:edGrp="everyone"/>
      <w:r w:rsidR="00BF01ED">
        <w:rPr>
          <w:color w:val="0000FF"/>
          <w:sz w:val="22"/>
          <w:szCs w:val="22"/>
        </w:rPr>
        <w:t xml:space="preserve">для индивидуального жилищного </w:t>
      </w:r>
      <w:r w:rsidR="008C6DB0">
        <w:rPr>
          <w:color w:val="0000FF"/>
          <w:sz w:val="22"/>
          <w:szCs w:val="22"/>
        </w:rPr>
        <w:t>строительства</w:t>
      </w:r>
      <w:permEnd w:id="20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21" w:edGrp="everyone"/>
      <w:r w:rsidRPr="00242F27">
        <w:rPr>
          <w:color w:val="0000FF"/>
          <w:sz w:val="22"/>
          <w:szCs w:val="22"/>
        </w:rPr>
        <w:t>Приложение 3.</w:t>
      </w:r>
      <w:permEnd w:id="21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242F27" w:rsidRPr="00242F27" w:rsidRDefault="005E125F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permStart w:id="22" w:edGrp="everyone"/>
      <w:r w:rsidR="00242F27" w:rsidRPr="00242F27">
        <w:rPr>
          <w:color w:val="0000FF"/>
          <w:sz w:val="22"/>
          <w:szCs w:val="22"/>
        </w:rPr>
        <w:t xml:space="preserve">указаны в </w:t>
      </w:r>
      <w:r w:rsidR="004B6105" w:rsidRPr="00242F27">
        <w:rPr>
          <w:color w:val="0000FF"/>
          <w:sz w:val="22"/>
          <w:szCs w:val="22"/>
        </w:rPr>
        <w:t xml:space="preserve">Заключении Территориального управления </w:t>
      </w:r>
      <w:r w:rsidR="004B6105">
        <w:rPr>
          <w:color w:val="0000FF"/>
          <w:sz w:val="22"/>
          <w:szCs w:val="22"/>
        </w:rPr>
        <w:t>Орехово-Зуевского</w:t>
      </w:r>
      <w:r w:rsidR="004B6105" w:rsidRPr="00242F27">
        <w:rPr>
          <w:color w:val="0000FF"/>
          <w:sz w:val="22"/>
          <w:szCs w:val="22"/>
        </w:rPr>
        <w:t xml:space="preserve"> муниципального района </w:t>
      </w:r>
      <w:r w:rsidR="004B6105">
        <w:rPr>
          <w:color w:val="0000FF"/>
          <w:sz w:val="22"/>
          <w:szCs w:val="22"/>
        </w:rPr>
        <w:t>и городского округа</w:t>
      </w:r>
      <w:r w:rsidR="004B6105">
        <w:rPr>
          <w:color w:val="0000FF"/>
          <w:sz w:val="22"/>
          <w:szCs w:val="22"/>
        </w:rPr>
        <w:br/>
      </w:r>
      <w:r w:rsidR="004B6105" w:rsidRPr="00021671">
        <w:rPr>
          <w:color w:val="0000FF"/>
          <w:sz w:val="22"/>
          <w:szCs w:val="22"/>
        </w:rPr>
        <w:t>Орехово-Зуево Главного управления архитектуры и градостроит</w:t>
      </w:r>
      <w:r w:rsidR="00021671" w:rsidRPr="00021671">
        <w:rPr>
          <w:color w:val="0000FF"/>
          <w:sz w:val="22"/>
          <w:szCs w:val="22"/>
        </w:rPr>
        <w:t>ельства Московской области</w:t>
      </w:r>
      <w:r w:rsidR="008C6F28">
        <w:rPr>
          <w:color w:val="0000FF"/>
          <w:sz w:val="22"/>
          <w:szCs w:val="22"/>
        </w:rPr>
        <w:t xml:space="preserve">от 27.02.2017  </w:t>
      </w:r>
      <w:r w:rsidR="008C6F28">
        <w:rPr>
          <w:color w:val="0000FF"/>
          <w:sz w:val="22"/>
          <w:szCs w:val="22"/>
        </w:rPr>
        <w:br/>
        <w:t xml:space="preserve">№ 31Исх-15359/Т-43 </w:t>
      </w:r>
      <w:r w:rsidR="00242F27" w:rsidRPr="00242F27">
        <w:rPr>
          <w:color w:val="0000FF"/>
          <w:sz w:val="22"/>
          <w:szCs w:val="22"/>
        </w:rPr>
        <w:t>(Приложение 4).</w:t>
      </w:r>
      <w:permEnd w:id="22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3" w:edGrp="everyone"/>
      <w:r w:rsidR="004B6105">
        <w:rPr>
          <w:color w:val="0000FF"/>
          <w:sz w:val="22"/>
          <w:szCs w:val="22"/>
        </w:rPr>
        <w:t>указаны в письмеМУП «Теплосеть» Орехово-Зуевского муниципального</w:t>
      </w:r>
      <w:r w:rsidR="00D36C17">
        <w:rPr>
          <w:color w:val="0000FF"/>
          <w:sz w:val="22"/>
          <w:szCs w:val="22"/>
        </w:rPr>
        <w:t xml:space="preserve"> района Московской области </w:t>
      </w:r>
      <w:r w:rsidR="00AB438C">
        <w:rPr>
          <w:color w:val="0000FF"/>
          <w:sz w:val="22"/>
          <w:szCs w:val="22"/>
        </w:rPr>
        <w:t xml:space="preserve">от 31.07.2017 № 3123-П </w:t>
      </w:r>
      <w:r w:rsidRPr="00242F27">
        <w:rPr>
          <w:color w:val="0000FF"/>
          <w:sz w:val="22"/>
          <w:szCs w:val="22"/>
        </w:rPr>
        <w:t>(Приложение 5);</w:t>
      </w:r>
      <w:permEnd w:id="23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4" w:edGrp="everyone"/>
      <w:r w:rsidR="004B6105" w:rsidRPr="00242F27">
        <w:rPr>
          <w:color w:val="0000FF"/>
          <w:sz w:val="22"/>
          <w:szCs w:val="22"/>
        </w:rPr>
        <w:t xml:space="preserve">указаны в </w:t>
      </w:r>
      <w:r w:rsidR="004B6105" w:rsidRPr="002933A7">
        <w:rPr>
          <w:color w:val="0000FF"/>
          <w:sz w:val="22"/>
          <w:szCs w:val="22"/>
        </w:rPr>
        <w:t xml:space="preserve">письме </w:t>
      </w:r>
      <w:r w:rsidR="004B6105">
        <w:rPr>
          <w:color w:val="0000FF"/>
          <w:sz w:val="22"/>
          <w:szCs w:val="22"/>
        </w:rPr>
        <w:t>МУП «Теплосеть» Орехово-Зуевского муниципального</w:t>
      </w:r>
      <w:r w:rsidR="00D36C17">
        <w:rPr>
          <w:color w:val="0000FF"/>
          <w:sz w:val="22"/>
          <w:szCs w:val="22"/>
        </w:rPr>
        <w:t xml:space="preserve"> района Московской области </w:t>
      </w:r>
      <w:r w:rsidR="00AB438C">
        <w:rPr>
          <w:color w:val="0000FF"/>
          <w:sz w:val="22"/>
          <w:szCs w:val="22"/>
        </w:rPr>
        <w:t xml:space="preserve">от 03.08.2017 № 3194/2 </w:t>
      </w:r>
      <w:r w:rsidRPr="00242F27">
        <w:rPr>
          <w:color w:val="0000FF"/>
          <w:sz w:val="22"/>
          <w:szCs w:val="22"/>
        </w:rPr>
        <w:t>(Приложение 5);</w:t>
      </w:r>
      <w:permEnd w:id="24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5" w:edGrp="everyone"/>
      <w:r w:rsidR="004B6105">
        <w:rPr>
          <w:color w:val="0000FF"/>
          <w:sz w:val="22"/>
          <w:szCs w:val="22"/>
        </w:rPr>
        <w:t xml:space="preserve">письме филиала </w:t>
      </w:r>
      <w:r w:rsidR="00756172">
        <w:rPr>
          <w:color w:val="0000FF"/>
          <w:sz w:val="22"/>
          <w:szCs w:val="22"/>
        </w:rPr>
        <w:t xml:space="preserve">«Ногинскмежрайгаз» </w:t>
      </w:r>
      <w:r w:rsidR="004B6105">
        <w:rPr>
          <w:color w:val="0000FF"/>
          <w:sz w:val="22"/>
          <w:szCs w:val="22"/>
        </w:rPr>
        <w:t xml:space="preserve">ГУП МО </w:t>
      </w:r>
      <w:r w:rsidRPr="00242F27">
        <w:rPr>
          <w:color w:val="0000FF"/>
          <w:sz w:val="22"/>
          <w:szCs w:val="22"/>
        </w:rPr>
        <w:t>«МОСОБЛГАЗ»</w:t>
      </w:r>
      <w:r w:rsidR="00964030">
        <w:rPr>
          <w:color w:val="0000FF"/>
          <w:sz w:val="22"/>
          <w:szCs w:val="22"/>
        </w:rPr>
        <w:t xml:space="preserve"> от 09.08.2017 № 4859</w:t>
      </w:r>
      <w:r w:rsidR="009076C5">
        <w:rPr>
          <w:color w:val="0000FF"/>
          <w:sz w:val="22"/>
          <w:szCs w:val="22"/>
        </w:rPr>
        <w:t xml:space="preserve"> (Приложение 5);</w:t>
      </w:r>
    </w:p>
    <w:p w:rsidR="004B6105" w:rsidRPr="004B6105" w:rsidRDefault="004B6105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4B6105" w:rsidRDefault="004B6105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>к действия технических условий)</w:t>
      </w:r>
      <w:r>
        <w:rPr>
          <w:color w:val="0000FF"/>
          <w:sz w:val="22"/>
          <w:szCs w:val="22"/>
        </w:rPr>
        <w:br/>
      </w:r>
      <w:r w:rsidR="00C37CF1">
        <w:rPr>
          <w:color w:val="0000FF"/>
          <w:sz w:val="22"/>
          <w:szCs w:val="22"/>
        </w:rPr>
        <w:t xml:space="preserve">указаны в письме филиала </w:t>
      </w:r>
      <w:r w:rsidR="00891A2E">
        <w:rPr>
          <w:color w:val="0000FF"/>
          <w:sz w:val="22"/>
          <w:szCs w:val="22"/>
        </w:rPr>
        <w:t>П</w:t>
      </w:r>
      <w:r w:rsidRPr="00D75B1E">
        <w:rPr>
          <w:color w:val="0000FF"/>
          <w:sz w:val="22"/>
          <w:szCs w:val="22"/>
        </w:rPr>
        <w:t>АО «М</w:t>
      </w:r>
      <w:r w:rsidR="00891A2E">
        <w:rPr>
          <w:color w:val="0000FF"/>
          <w:sz w:val="22"/>
          <w:szCs w:val="22"/>
        </w:rPr>
        <w:t>ОЭСК</w:t>
      </w:r>
      <w:r w:rsidRPr="00D75B1E">
        <w:rPr>
          <w:color w:val="0000FF"/>
          <w:sz w:val="22"/>
          <w:szCs w:val="22"/>
        </w:rPr>
        <w:t xml:space="preserve">» - </w:t>
      </w:r>
      <w:r w:rsidR="00891A2E">
        <w:rPr>
          <w:color w:val="0000FF"/>
          <w:sz w:val="22"/>
          <w:szCs w:val="22"/>
        </w:rPr>
        <w:t xml:space="preserve">Восточные </w:t>
      </w:r>
      <w:r w:rsidRPr="00D75B1E">
        <w:rPr>
          <w:color w:val="0000FF"/>
          <w:sz w:val="22"/>
          <w:szCs w:val="22"/>
        </w:rPr>
        <w:t xml:space="preserve">электрические сети от </w:t>
      </w:r>
      <w:r w:rsidR="00420DEA" w:rsidRPr="00420DEA">
        <w:rPr>
          <w:color w:val="0000FF"/>
          <w:sz w:val="22"/>
          <w:szCs w:val="22"/>
        </w:rPr>
        <w:t>04.08</w:t>
      </w:r>
      <w:r w:rsidRPr="00420DEA">
        <w:rPr>
          <w:color w:val="0000FF"/>
          <w:sz w:val="22"/>
          <w:szCs w:val="22"/>
        </w:rPr>
        <w:t>.2</w:t>
      </w:r>
      <w:r w:rsidR="00CB2150" w:rsidRPr="00420DEA">
        <w:rPr>
          <w:color w:val="0000FF"/>
          <w:sz w:val="22"/>
          <w:szCs w:val="22"/>
        </w:rPr>
        <w:t xml:space="preserve">017 № </w:t>
      </w:r>
      <w:r w:rsidR="00420DEA" w:rsidRPr="00420DEA">
        <w:rPr>
          <w:color w:val="0000FF"/>
          <w:sz w:val="22"/>
          <w:szCs w:val="22"/>
        </w:rPr>
        <w:t>895</w:t>
      </w:r>
      <w:r w:rsidR="00420DEA">
        <w:rPr>
          <w:color w:val="FF0000"/>
          <w:sz w:val="22"/>
          <w:szCs w:val="22"/>
        </w:rPr>
        <w:br/>
      </w:r>
      <w:r w:rsidRPr="00D75B1E">
        <w:rPr>
          <w:color w:val="0000FF"/>
          <w:sz w:val="22"/>
          <w:szCs w:val="22"/>
        </w:rPr>
        <w:t>(Приложение 5)</w:t>
      </w:r>
      <w:r w:rsidR="008A0118">
        <w:rPr>
          <w:color w:val="0000FF"/>
          <w:sz w:val="22"/>
          <w:szCs w:val="22"/>
        </w:rPr>
        <w:t>.</w:t>
      </w:r>
    </w:p>
    <w:permEnd w:id="25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lastRenderedPageBreak/>
        <w:t>Начальная цена предмета аукциона:</w:t>
      </w:r>
      <w:permStart w:id="26" w:edGrp="everyone"/>
      <w:r w:rsidR="00A65B5B">
        <w:rPr>
          <w:b/>
          <w:color w:val="0000FF"/>
          <w:sz w:val="22"/>
          <w:szCs w:val="22"/>
        </w:rPr>
        <w:t>66 162,60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="00A65B5B">
        <w:rPr>
          <w:color w:val="0000FF"/>
          <w:sz w:val="22"/>
          <w:szCs w:val="22"/>
        </w:rPr>
        <w:t xml:space="preserve">Шестьдесят шесть тысяч сто шестьдесят два </w:t>
      </w:r>
      <w:r w:rsidR="005C700F">
        <w:rPr>
          <w:color w:val="0000FF"/>
          <w:sz w:val="22"/>
          <w:szCs w:val="22"/>
        </w:rPr>
        <w:t>руб.</w:t>
      </w:r>
      <w:r w:rsidR="00A65B5B">
        <w:rPr>
          <w:color w:val="0000FF"/>
          <w:sz w:val="22"/>
          <w:szCs w:val="22"/>
        </w:rPr>
        <w:br/>
        <w:t>6</w:t>
      </w:r>
      <w:r w:rsidR="00C96BC8">
        <w:rPr>
          <w:color w:val="0000FF"/>
          <w:sz w:val="22"/>
          <w:szCs w:val="22"/>
        </w:rPr>
        <w:t>0</w:t>
      </w:r>
      <w:r w:rsidR="004B6105">
        <w:rPr>
          <w:color w:val="0000FF"/>
          <w:sz w:val="22"/>
          <w:szCs w:val="22"/>
        </w:rPr>
        <w:t xml:space="preserve"> коп.</w:t>
      </w:r>
      <w:r w:rsidRPr="00242F27">
        <w:rPr>
          <w:color w:val="0000FF"/>
          <w:sz w:val="22"/>
          <w:szCs w:val="22"/>
        </w:rPr>
        <w:t>), НДС не облагается.</w:t>
      </w:r>
      <w:permEnd w:id="26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27" w:edGrp="everyone"/>
      <w:r w:rsidR="00A65B5B">
        <w:rPr>
          <w:b/>
          <w:color w:val="0000FF"/>
          <w:sz w:val="22"/>
          <w:szCs w:val="22"/>
        </w:rPr>
        <w:t>1 984,88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="00A65B5B">
        <w:rPr>
          <w:color w:val="0000FF"/>
          <w:sz w:val="22"/>
          <w:szCs w:val="22"/>
        </w:rPr>
        <w:t>Одна тысяча девятьсот восемьдесят четыре руб. 88</w:t>
      </w:r>
      <w:r w:rsidR="008560AC">
        <w:rPr>
          <w:color w:val="0000FF"/>
          <w:sz w:val="22"/>
          <w:szCs w:val="22"/>
        </w:rPr>
        <w:t xml:space="preserve"> коп.</w:t>
      </w:r>
      <w:r w:rsidRPr="00242F27">
        <w:rPr>
          <w:color w:val="0000FF"/>
          <w:sz w:val="22"/>
          <w:szCs w:val="22"/>
        </w:rPr>
        <w:t>).</w:t>
      </w:r>
      <w:permEnd w:id="27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28" w:edGrp="everyone"/>
      <w:r w:rsidR="00A65B5B">
        <w:rPr>
          <w:b/>
          <w:color w:val="0000FF"/>
          <w:sz w:val="22"/>
          <w:szCs w:val="22"/>
        </w:rPr>
        <w:t xml:space="preserve">13 232,52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="00A65B5B">
        <w:rPr>
          <w:color w:val="0000FF"/>
          <w:sz w:val="22"/>
          <w:szCs w:val="22"/>
        </w:rPr>
        <w:t>Тринадцать тысяч двести тридцать два руб. 52</w:t>
      </w:r>
      <w:r w:rsidR="008560AC">
        <w:rPr>
          <w:color w:val="0000FF"/>
          <w:sz w:val="22"/>
          <w:szCs w:val="22"/>
        </w:rPr>
        <w:t xml:space="preserve"> коп.</w:t>
      </w:r>
      <w:r w:rsidRPr="00242F27">
        <w:rPr>
          <w:color w:val="0000FF"/>
          <w:sz w:val="22"/>
          <w:szCs w:val="22"/>
        </w:rPr>
        <w:t>), НДС не облагается.</w:t>
      </w:r>
    </w:p>
    <w:p w:rsidR="00FA27BE" w:rsidRPr="00296A65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6" w:name="OLE_LINK9"/>
      <w:bookmarkStart w:id="47" w:name="OLE_LINK7"/>
      <w:bookmarkStart w:id="48" w:name="OLE_LINK4"/>
      <w:permEnd w:id="28"/>
    </w:p>
    <w:p w:rsidR="00BE5EAC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 w:rsidR="00670216"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permStart w:id="29" w:edGrp="everyone"/>
      <w:r w:rsidR="00FF0617" w:rsidRPr="00FF0617">
        <w:rPr>
          <w:b/>
          <w:color w:val="0000FF"/>
          <w:sz w:val="22"/>
          <w:szCs w:val="22"/>
        </w:rPr>
        <w:t xml:space="preserve">9 </w:t>
      </w:r>
      <w:r w:rsidRPr="00FF0617">
        <w:rPr>
          <w:b/>
          <w:color w:val="0000FF"/>
          <w:sz w:val="22"/>
          <w:szCs w:val="22"/>
        </w:rPr>
        <w:t>лет</w:t>
      </w:r>
      <w:r w:rsidR="00FF0617" w:rsidRPr="00FF0617">
        <w:rPr>
          <w:b/>
          <w:color w:val="0000FF"/>
          <w:sz w:val="22"/>
          <w:szCs w:val="22"/>
        </w:rPr>
        <w:t>.</w:t>
      </w:r>
    </w:p>
    <w:permEnd w:id="29"/>
    <w:p w:rsidR="00B23DF4" w:rsidRDefault="00B23DF4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30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ermEnd w:id="30"/>
    <w:p w:rsidR="00FA27BE" w:rsidRDefault="00FA27BE" w:rsidP="0066427B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AD2B3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1" w:edGrp="everyone"/>
      <w:r w:rsidR="00CE45D5">
        <w:rPr>
          <w:b/>
          <w:color w:val="0000FF"/>
          <w:sz w:val="22"/>
          <w:szCs w:val="22"/>
        </w:rPr>
        <w:t>05</w:t>
      </w:r>
      <w:r w:rsidR="00EC0B99">
        <w:rPr>
          <w:b/>
          <w:color w:val="0000FF"/>
          <w:sz w:val="22"/>
          <w:szCs w:val="22"/>
        </w:rPr>
        <w:t>.10</w:t>
      </w:r>
      <w:r w:rsidR="00FA27BE" w:rsidRPr="00FA27BE">
        <w:rPr>
          <w:b/>
          <w:color w:val="0000FF"/>
          <w:sz w:val="22"/>
          <w:szCs w:val="22"/>
        </w:rPr>
        <w:t>.2017 в 09 час. 00 мин</w:t>
      </w:r>
      <w:r w:rsidR="00FA27BE" w:rsidRPr="00FA27BE">
        <w:rPr>
          <w:sz w:val="22"/>
          <w:szCs w:val="22"/>
          <w:vertAlign w:val="superscript"/>
        </w:rPr>
        <w:footnoteReference w:id="2"/>
      </w:r>
      <w:r w:rsidR="00FA27BE" w:rsidRPr="00FA27BE">
        <w:rPr>
          <w:b/>
          <w:color w:val="0000FF"/>
          <w:sz w:val="22"/>
          <w:szCs w:val="22"/>
        </w:rPr>
        <w:t>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перерыв с 13 часов 00 минут до 14 час. 00 мин. </w:t>
      </w:r>
    </w:p>
    <w:p w:rsidR="00BE5EAC" w:rsidRPr="00FA27BE" w:rsidRDefault="00050FD7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13.11</w:t>
      </w:r>
      <w:r w:rsidR="00511298">
        <w:rPr>
          <w:color w:val="0000FF"/>
          <w:sz w:val="22"/>
          <w:szCs w:val="22"/>
        </w:rPr>
        <w:t>.2017 с 09 час. 00 мин. до 17</w:t>
      </w:r>
      <w:r w:rsidR="00BE5EAC">
        <w:rPr>
          <w:color w:val="0000FF"/>
          <w:sz w:val="22"/>
          <w:szCs w:val="22"/>
        </w:rPr>
        <w:t xml:space="preserve"> час. 00 мин.</w:t>
      </w:r>
    </w:p>
    <w:permEnd w:id="31"/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2" w:edGrp="everyone"/>
      <w:r w:rsidR="00050FD7">
        <w:rPr>
          <w:b/>
          <w:bCs/>
          <w:color w:val="0000FF"/>
          <w:sz w:val="22"/>
          <w:szCs w:val="22"/>
        </w:rPr>
        <w:t>13.11</w:t>
      </w:r>
      <w:r w:rsidR="00FA27BE" w:rsidRPr="00DE120A">
        <w:rPr>
          <w:b/>
          <w:bCs/>
          <w:color w:val="0000FF"/>
          <w:sz w:val="22"/>
          <w:szCs w:val="22"/>
        </w:rPr>
        <w:t>.2017</w:t>
      </w:r>
      <w:r w:rsidR="00511298">
        <w:rPr>
          <w:b/>
          <w:bCs/>
          <w:color w:val="0000FF"/>
          <w:sz w:val="22"/>
          <w:szCs w:val="22"/>
        </w:rPr>
        <w:t xml:space="preserve"> в 17 </w:t>
      </w:r>
      <w:r w:rsidR="00FA27BE" w:rsidRPr="00DE120A">
        <w:rPr>
          <w:b/>
          <w:bCs/>
          <w:color w:val="0000FF"/>
          <w:sz w:val="22"/>
          <w:szCs w:val="22"/>
        </w:rPr>
        <w:t>час. 00 мин</w:t>
      </w:r>
      <w:r w:rsidR="00FA27BE" w:rsidRPr="00FA27BE">
        <w:rPr>
          <w:b/>
          <w:color w:val="0000FF"/>
          <w:sz w:val="22"/>
          <w:szCs w:val="22"/>
        </w:rPr>
        <w:t>.</w:t>
      </w:r>
      <w:permEnd w:id="32"/>
    </w:p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Pr="00FA27BE" w:rsidRDefault="008D20B2" w:rsidP="0066427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3" w:edGrp="everyone"/>
      <w:r w:rsidR="00FA27BE" w:rsidRPr="00FA27BE">
        <w:rPr>
          <w:color w:val="0000FF"/>
          <w:sz w:val="22"/>
          <w:szCs w:val="22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050FD7">
        <w:rPr>
          <w:b/>
          <w:color w:val="0000FF"/>
          <w:sz w:val="22"/>
          <w:szCs w:val="22"/>
        </w:rPr>
        <w:t>16.11.2017 в 10 час. 0</w:t>
      </w:r>
      <w:r w:rsidR="00FA27BE" w:rsidRPr="00FA27BE">
        <w:rPr>
          <w:b/>
          <w:color w:val="0000FF"/>
          <w:sz w:val="22"/>
          <w:szCs w:val="22"/>
        </w:rPr>
        <w:t>0 мин.</w:t>
      </w:r>
      <w:permEnd w:id="33"/>
    </w:p>
    <w:p w:rsidR="00FA27BE" w:rsidRDefault="00FA27BE" w:rsidP="0066427B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900632" w:rsidRDefault="008D20B2" w:rsidP="0066427B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Дата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4" w:edGrp="everyone"/>
      <w:r w:rsidR="00EC0B99">
        <w:rPr>
          <w:b/>
          <w:bCs/>
          <w:color w:val="0000FF"/>
          <w:sz w:val="22"/>
          <w:szCs w:val="22"/>
        </w:rPr>
        <w:t>16.11.</w:t>
      </w:r>
      <w:r w:rsidR="00FA27BE" w:rsidRPr="00DE120A">
        <w:rPr>
          <w:b/>
          <w:bCs/>
          <w:color w:val="0000FF"/>
          <w:sz w:val="22"/>
          <w:szCs w:val="22"/>
        </w:rPr>
        <w:t xml:space="preserve">2017 </w:t>
      </w:r>
      <w:r w:rsidR="00BE5EAC" w:rsidRPr="00DE120A">
        <w:rPr>
          <w:b/>
          <w:bCs/>
          <w:color w:val="0000FF"/>
          <w:sz w:val="22"/>
          <w:szCs w:val="22"/>
        </w:rPr>
        <w:t xml:space="preserve">с </w:t>
      </w:r>
      <w:r w:rsidR="00050FD7">
        <w:rPr>
          <w:b/>
          <w:bCs/>
          <w:color w:val="0000FF"/>
          <w:sz w:val="22"/>
          <w:szCs w:val="22"/>
        </w:rPr>
        <w:t>10 час. 0</w:t>
      </w:r>
      <w:r w:rsidR="00FA27BE" w:rsidRPr="00FA27BE">
        <w:rPr>
          <w:b/>
          <w:bCs/>
          <w:color w:val="0000FF"/>
          <w:sz w:val="22"/>
          <w:szCs w:val="22"/>
        </w:rPr>
        <w:t>0 мин.</w:t>
      </w:r>
      <w:permEnd w:id="34"/>
    </w:p>
    <w:p w:rsidR="00FA27BE" w:rsidRPr="002B1734" w:rsidRDefault="00FA27BE" w:rsidP="0066427B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5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5"/>
    </w:p>
    <w:p w:rsid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P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AD2B33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6" w:edGrp="everyone"/>
      <w:r w:rsidR="00EC0B99">
        <w:rPr>
          <w:b/>
          <w:color w:val="0000FF"/>
          <w:sz w:val="22"/>
          <w:szCs w:val="22"/>
        </w:rPr>
        <w:t>16.11</w:t>
      </w:r>
      <w:r w:rsidR="00511298" w:rsidRPr="00474EFA">
        <w:rPr>
          <w:b/>
          <w:bCs/>
          <w:color w:val="0000FF"/>
          <w:sz w:val="22"/>
          <w:szCs w:val="22"/>
        </w:rPr>
        <w:t>.</w:t>
      </w:r>
      <w:r w:rsidR="00EC0B99">
        <w:rPr>
          <w:b/>
          <w:bCs/>
          <w:color w:val="0000FF"/>
          <w:sz w:val="22"/>
          <w:szCs w:val="22"/>
        </w:rPr>
        <w:t>2017 в 11 час. 3</w:t>
      </w:r>
      <w:r w:rsidR="00511298" w:rsidRPr="00474EFA">
        <w:rPr>
          <w:b/>
          <w:bCs/>
          <w:color w:val="0000FF"/>
          <w:sz w:val="22"/>
          <w:szCs w:val="22"/>
        </w:rPr>
        <w:t>0</w:t>
      </w:r>
      <w:r w:rsidRPr="00FA27BE">
        <w:rPr>
          <w:b/>
          <w:color w:val="0000FF"/>
          <w:sz w:val="22"/>
          <w:szCs w:val="22"/>
        </w:rPr>
        <w:t>мин.</w:t>
      </w:r>
      <w:permEnd w:id="36"/>
    </w:p>
    <w:p w:rsidR="00842719" w:rsidRPr="002B1734" w:rsidRDefault="00842719" w:rsidP="00F462E6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5E5EFB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</w:rPr>
        <w:t>3. </w:t>
      </w:r>
      <w:r w:rsidR="00AD7F72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C347EB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7" w:edGrp="everyone"/>
      <w:r w:rsidR="0036362B" w:rsidRPr="0036362B">
        <w:fldChar w:fldCharType="begin"/>
      </w:r>
      <w:r w:rsidR="00693FF1">
        <w:instrText xml:space="preserve"> HYPERLINK "http://www.torgi.gov.ru" </w:instrText>
      </w:r>
      <w:r w:rsidR="0036362B" w:rsidRPr="0036362B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36362B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7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07061F" w:rsidRPr="00FF0617">
        <w:rPr>
          <w:sz w:val="22"/>
          <w:szCs w:val="22"/>
          <w:lang w:eastAsia="ru-RU"/>
        </w:rPr>
        <w:t>Уполномоченным органом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BE5EAC" w:rsidRPr="00FF0617" w:rsidRDefault="00F462E6" w:rsidP="00BE5EAC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permStart w:id="38" w:edGrp="everyone"/>
      <w:r w:rsidRPr="00FF0617">
        <w:rPr>
          <w:bCs/>
          <w:sz w:val="22"/>
          <w:szCs w:val="22"/>
        </w:rPr>
        <w:t xml:space="preserve">- </w:t>
      </w:r>
      <w:r w:rsidR="00BE5EAC" w:rsidRPr="00FF0617">
        <w:rPr>
          <w:noProof/>
          <w:color w:val="0000FF"/>
          <w:sz w:val="22"/>
          <w:szCs w:val="22"/>
        </w:rPr>
        <w:t xml:space="preserve">на </w:t>
      </w:r>
      <w:r w:rsidR="00BE5EAC">
        <w:rPr>
          <w:noProof/>
          <w:color w:val="0000FF"/>
          <w:sz w:val="22"/>
          <w:szCs w:val="22"/>
        </w:rPr>
        <w:t xml:space="preserve">официальном сайте Орехово-Зуевского муниципального района Московской области </w:t>
      </w:r>
      <w:r w:rsidR="00BE5EAC">
        <w:rPr>
          <w:color w:val="0000FF"/>
          <w:sz w:val="22"/>
          <w:szCs w:val="22"/>
        </w:rPr>
        <w:t>www.oz-rayon.ru</w:t>
      </w:r>
      <w:r w:rsidR="00BE5EAC">
        <w:rPr>
          <w:noProof/>
          <w:color w:val="0000FF"/>
          <w:sz w:val="22"/>
          <w:szCs w:val="22"/>
        </w:rPr>
        <w:t>;</w:t>
      </w:r>
    </w:p>
    <w:p w:rsidR="00470131" w:rsidRPr="00FF0617" w:rsidRDefault="00BE5EAC" w:rsidP="00BE5EAC">
      <w:pPr>
        <w:tabs>
          <w:tab w:val="left" w:pos="-13892"/>
          <w:tab w:val="left" w:pos="0"/>
        </w:tabs>
        <w:autoSpaceDE w:val="0"/>
        <w:spacing w:line="276" w:lineRule="auto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 xml:space="preserve">- </w:t>
      </w:r>
      <w:r w:rsidRPr="007C7FCD">
        <w:rPr>
          <w:color w:val="0000FF"/>
          <w:sz w:val="22"/>
          <w:szCs w:val="22"/>
        </w:rPr>
        <w:t>в периодическом печатном издании –</w:t>
      </w:r>
      <w:r w:rsidRPr="00B736AA">
        <w:rPr>
          <w:color w:val="0000FF"/>
          <w:sz w:val="22"/>
          <w:szCs w:val="22"/>
        </w:rPr>
        <w:t xml:space="preserve"> в газете «Информационный вестник Орехово-Зуевского района».</w:t>
      </w:r>
    </w:p>
    <w:permEnd w:id="38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39" w:edGrp="everyone"/>
      <w:r w:rsidR="0036362B" w:rsidRPr="0036362B">
        <w:fldChar w:fldCharType="begin"/>
      </w:r>
      <w:r w:rsidR="00693FF1">
        <w:instrText xml:space="preserve"> HYPERLINK "http://www.torgi.mosreg.ru" </w:instrText>
      </w:r>
      <w:r w:rsidR="0036362B" w:rsidRPr="0036362B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36362B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39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350A3E">
        <w:rPr>
          <w:sz w:val="22"/>
          <w:szCs w:val="22"/>
        </w:rPr>
        <w:t xml:space="preserve">Уполномоченным органом </w:t>
      </w:r>
      <w:r w:rsidR="00450E81" w:rsidRPr="00FF0617">
        <w:rPr>
          <w:sz w:val="22"/>
          <w:szCs w:val="22"/>
        </w:rPr>
        <w:t>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40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40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="00450E81" w:rsidRPr="00FF0617">
        <w:rPr>
          <w:sz w:val="22"/>
          <w:szCs w:val="22"/>
        </w:rPr>
        <w:t xml:space="preserve">тема письма: </w:t>
      </w:r>
      <w:r w:rsidR="00450E81"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Ф.И.О. лица, уполномоченного на осмотр Объекта (лота) аукциона физического лица, руководителя юридического лица или их представителей);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наименование юридического лица;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дата аукциона;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="00450E81"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="00450E81" w:rsidRPr="00FF0617">
        <w:rPr>
          <w:sz w:val="22"/>
          <w:szCs w:val="22"/>
        </w:rPr>
        <w:t>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permStart w:id="41" w:edGrp="everyone"/>
      <w:r w:rsidR="00350A3E" w:rsidRPr="008104E1">
        <w:rPr>
          <w:color w:val="0000FF"/>
          <w:sz w:val="22"/>
          <w:szCs w:val="22"/>
        </w:rPr>
        <w:t>Упо</w:t>
      </w:r>
      <w:r w:rsidR="00DA31A1" w:rsidRPr="008104E1">
        <w:rPr>
          <w:color w:val="0000FF"/>
          <w:sz w:val="22"/>
          <w:szCs w:val="22"/>
        </w:rPr>
        <w:t>л</w:t>
      </w:r>
      <w:r w:rsidR="00350A3E" w:rsidRPr="008104E1">
        <w:rPr>
          <w:color w:val="0000FF"/>
          <w:sz w:val="22"/>
          <w:szCs w:val="22"/>
        </w:rPr>
        <w:t>номоченного органа</w:t>
      </w:r>
      <w:permEnd w:id="41"/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E56C30" w:rsidRDefault="00E56C30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bookmarkStart w:id="58" w:name="_Toc479691586"/>
    </w:p>
    <w:p w:rsidR="00C3427C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4. </w:t>
      </w:r>
      <w:r w:rsidR="002049D5" w:rsidRPr="00C347EB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C347EB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C347EB">
        <w:rPr>
          <w:rFonts w:ascii="Times New Roman" w:hAnsi="Times New Roman"/>
          <w:i w:val="0"/>
          <w:sz w:val="26"/>
          <w:szCs w:val="26"/>
        </w:rPr>
        <w:t>частникам</w:t>
      </w:r>
      <w:bookmarkEnd w:id="55"/>
      <w:bookmarkEnd w:id="56"/>
      <w:bookmarkEnd w:id="57"/>
      <w:r w:rsidR="002049D5" w:rsidRPr="00C347EB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8"/>
    </w:p>
    <w:p w:rsidR="00064D6D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DA31A1">
        <w:rPr>
          <w:sz w:val="22"/>
          <w:szCs w:val="22"/>
        </w:rPr>
        <w:t> </w:t>
      </w:r>
      <w:r w:rsidR="00064D6D" w:rsidRPr="002B1734">
        <w:rPr>
          <w:sz w:val="22"/>
          <w:szCs w:val="22"/>
        </w:rPr>
        <w:t>Заявителем/Участником аукциона может быть любое юридическое лицо независимо</w:t>
      </w:r>
      <w:r w:rsidR="00F462E6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>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553315" w:rsidRPr="002B1734" w:rsidRDefault="00064D6D" w:rsidP="00F462E6">
      <w:pPr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является открытым по составу Участников.</w:t>
      </w:r>
    </w:p>
    <w:p w:rsidR="00553315" w:rsidRPr="002B1734" w:rsidRDefault="00553315" w:rsidP="00F462E6">
      <w:pPr>
        <w:spacing w:line="276" w:lineRule="auto"/>
        <w:ind w:firstLine="426"/>
        <w:jc w:val="both"/>
        <w:rPr>
          <w:sz w:val="22"/>
          <w:szCs w:val="22"/>
        </w:rPr>
      </w:pPr>
    </w:p>
    <w:p w:rsidR="00F777DC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63" w:name="__RefHeading__53_520497706"/>
      <w:bookmarkStart w:id="64" w:name="__RefHeading__68_1698952488"/>
      <w:bookmarkStart w:id="65" w:name="_Toc479691587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</w:rPr>
        <w:t>5. </w:t>
      </w:r>
      <w:r w:rsidR="00D71D63" w:rsidRPr="00C347EB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5"/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E56C30" w:rsidRDefault="00E56C30" w:rsidP="00C347EB">
      <w:pPr>
        <w:autoSpaceDE w:val="0"/>
        <w:spacing w:line="276" w:lineRule="auto"/>
        <w:ind w:firstLine="426"/>
        <w:jc w:val="both"/>
        <w:rPr>
          <w:b/>
          <w:color w:val="FF0000"/>
          <w:sz w:val="22"/>
          <w:szCs w:val="22"/>
        </w:rPr>
      </w:pPr>
    </w:p>
    <w:p w:rsidR="004D1293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5.1. </w:t>
      </w:r>
      <w:r w:rsidR="004D1293" w:rsidRPr="002B1734">
        <w:rPr>
          <w:sz w:val="22"/>
          <w:szCs w:val="22"/>
        </w:rPr>
        <w:t xml:space="preserve">Для участия в аукционе с учетом требований, </w:t>
      </w:r>
      <w:r w:rsidR="004D1293" w:rsidRPr="00193453">
        <w:rPr>
          <w:sz w:val="22"/>
          <w:szCs w:val="22"/>
        </w:rPr>
        <w:t>установленных Извещени</w:t>
      </w:r>
      <w:r w:rsidR="009F14AA" w:rsidRPr="00193453">
        <w:rPr>
          <w:sz w:val="22"/>
          <w:szCs w:val="22"/>
        </w:rPr>
        <w:t>ем о проведении аукциона, З</w:t>
      </w:r>
      <w:r w:rsidR="004D1293" w:rsidRPr="00193453">
        <w:rPr>
          <w:sz w:val="22"/>
          <w:szCs w:val="22"/>
        </w:rPr>
        <w:t>аявителю необходимо представить следующие документы: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 </w:t>
      </w:r>
      <w:r w:rsidRPr="00193453">
        <w:rPr>
          <w:sz w:val="22"/>
          <w:szCs w:val="22"/>
          <w:shd w:val="clear" w:color="auto" w:fill="FFFFFF"/>
        </w:rPr>
        <w:t>Заявку</w:t>
      </w:r>
      <w:r w:rsidRPr="00193453">
        <w:rPr>
          <w:sz w:val="22"/>
          <w:szCs w:val="22"/>
        </w:rPr>
        <w:t xml:space="preserve"> на участие в аукционе по установленной в настоящем Извещении о проведении аукциона форме с указанием банковских реквизитов счета Заявителя для возврата задатка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копии документов, удостоверяющих личность Заявителя (для физических лиц);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="009F14AA" w:rsidRPr="00193453">
        <w:rPr>
          <w:bCs/>
          <w:sz w:val="22"/>
          <w:szCs w:val="22"/>
        </w:rPr>
        <w:t>Один З</w:t>
      </w:r>
      <w:r w:rsidR="004D1293" w:rsidRPr="00193453">
        <w:rPr>
          <w:bCs/>
          <w:sz w:val="22"/>
          <w:szCs w:val="22"/>
        </w:rPr>
        <w:t>аяви</w:t>
      </w:r>
      <w:r w:rsidR="009F14AA" w:rsidRPr="00193453">
        <w:rPr>
          <w:bCs/>
          <w:sz w:val="22"/>
          <w:szCs w:val="22"/>
        </w:rPr>
        <w:t>тель вправе подать только одну З</w:t>
      </w:r>
      <w:r w:rsidR="004D1293" w:rsidRPr="00193453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="009935B7" w:rsidRPr="00193453">
        <w:rPr>
          <w:sz w:val="22"/>
          <w:szCs w:val="22"/>
        </w:rPr>
        <w:t>П</w:t>
      </w:r>
      <w:r w:rsidR="001B1E82" w:rsidRPr="00193453">
        <w:rPr>
          <w:sz w:val="22"/>
          <w:szCs w:val="22"/>
        </w:rPr>
        <w:t xml:space="preserve">одача </w:t>
      </w:r>
      <w:r w:rsidR="009F14AA" w:rsidRPr="00193453">
        <w:rPr>
          <w:bCs/>
          <w:sz w:val="22"/>
          <w:szCs w:val="22"/>
        </w:rPr>
        <w:t>З</w:t>
      </w:r>
      <w:r w:rsidR="00AC4D8A" w:rsidRPr="00193453">
        <w:rPr>
          <w:bCs/>
          <w:sz w:val="22"/>
          <w:szCs w:val="22"/>
        </w:rPr>
        <w:t xml:space="preserve">аявок </w:t>
      </w:r>
      <w:r w:rsidR="009F14AA" w:rsidRPr="00193453">
        <w:rPr>
          <w:sz w:val="22"/>
          <w:szCs w:val="22"/>
        </w:rPr>
        <w:t>З</w:t>
      </w:r>
      <w:r w:rsidR="00E3551F" w:rsidRPr="00193453">
        <w:rPr>
          <w:sz w:val="22"/>
          <w:szCs w:val="22"/>
        </w:rPr>
        <w:t>аявителями</w:t>
      </w:r>
      <w:r w:rsidR="003509B1" w:rsidRPr="00193453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193453">
        <w:rPr>
          <w:sz w:val="22"/>
          <w:szCs w:val="22"/>
        </w:rPr>
        <w:t>о личность</w:t>
      </w:r>
      <w:r w:rsidR="00045B5F" w:rsidRPr="00193453">
        <w:rPr>
          <w:sz w:val="22"/>
          <w:szCs w:val="22"/>
        </w:rPr>
        <w:t>.</w:t>
      </w:r>
      <w:r w:rsidR="009E61A8" w:rsidRPr="00193453">
        <w:rPr>
          <w:sz w:val="22"/>
          <w:szCs w:val="22"/>
        </w:rPr>
        <w:t xml:space="preserve"> Лица</w:t>
      </w:r>
      <w:r w:rsidR="006A3053">
        <w:rPr>
          <w:sz w:val="22"/>
          <w:szCs w:val="22"/>
        </w:rPr>
        <w:t>,</w:t>
      </w:r>
      <w:r w:rsidR="009E61A8" w:rsidRPr="00193453">
        <w:rPr>
          <w:sz w:val="22"/>
          <w:szCs w:val="22"/>
        </w:rPr>
        <w:t xml:space="preserve"> желающие принять участие в аукционе, должны использовать форму Заявки на участие в аукционе (Приложение </w:t>
      </w:r>
      <w:r w:rsidR="003B7640">
        <w:rPr>
          <w:sz w:val="22"/>
          <w:szCs w:val="22"/>
        </w:rPr>
        <w:t>6</w:t>
      </w:r>
      <w:r w:rsidR="009E61A8" w:rsidRPr="00193453">
        <w:rPr>
          <w:sz w:val="22"/>
          <w:szCs w:val="22"/>
        </w:rPr>
        <w:t>).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="00D42CC4" w:rsidRPr="00193453">
        <w:rPr>
          <w:bCs/>
          <w:sz w:val="22"/>
          <w:szCs w:val="22"/>
        </w:rPr>
        <w:t xml:space="preserve">Заявки принимаются по </w:t>
      </w:r>
      <w:r w:rsidR="0007061F" w:rsidRPr="00193453">
        <w:rPr>
          <w:bCs/>
          <w:sz w:val="22"/>
          <w:szCs w:val="22"/>
        </w:rPr>
        <w:t>месту</w:t>
      </w:r>
      <w:r w:rsidR="00D42CC4" w:rsidRPr="00193453">
        <w:rPr>
          <w:bCs/>
          <w:sz w:val="22"/>
          <w:szCs w:val="22"/>
        </w:rPr>
        <w:t xml:space="preserve"> и в срок приема</w:t>
      </w:r>
      <w:r w:rsidR="001B5A33" w:rsidRPr="00193453">
        <w:rPr>
          <w:bCs/>
          <w:sz w:val="22"/>
          <w:szCs w:val="22"/>
        </w:rPr>
        <w:t>/подачи</w:t>
      </w:r>
      <w:r w:rsidR="009F14AA" w:rsidRPr="00193453">
        <w:rPr>
          <w:bCs/>
          <w:sz w:val="22"/>
          <w:szCs w:val="22"/>
        </w:rPr>
        <w:t xml:space="preserve"> З</w:t>
      </w:r>
      <w:r w:rsidR="007C76BF" w:rsidRPr="00193453">
        <w:rPr>
          <w:bCs/>
          <w:sz w:val="22"/>
          <w:szCs w:val="22"/>
        </w:rPr>
        <w:t>аявки, указанные в разделе 2 (пункты 2.</w:t>
      </w:r>
      <w:r w:rsidR="006830F6">
        <w:rPr>
          <w:bCs/>
          <w:sz w:val="22"/>
          <w:szCs w:val="22"/>
        </w:rPr>
        <w:t>7</w:t>
      </w:r>
      <w:r w:rsidR="009F14AA" w:rsidRPr="00193453">
        <w:rPr>
          <w:bCs/>
          <w:sz w:val="22"/>
          <w:szCs w:val="22"/>
        </w:rPr>
        <w:t>.</w:t>
      </w:r>
      <w:r w:rsidR="00A16849" w:rsidRPr="00193453">
        <w:rPr>
          <w:bCs/>
          <w:sz w:val="22"/>
          <w:szCs w:val="22"/>
        </w:rPr>
        <w:t>-2.</w:t>
      </w:r>
      <w:r w:rsidR="006830F6">
        <w:rPr>
          <w:bCs/>
          <w:sz w:val="22"/>
          <w:szCs w:val="22"/>
        </w:rPr>
        <w:t>13</w:t>
      </w:r>
      <w:r w:rsidR="00A16849" w:rsidRPr="00193453">
        <w:rPr>
          <w:bCs/>
          <w:sz w:val="22"/>
          <w:szCs w:val="22"/>
        </w:rPr>
        <w:t>.</w:t>
      </w:r>
      <w:r w:rsidR="008104E1">
        <w:rPr>
          <w:bCs/>
          <w:sz w:val="22"/>
          <w:szCs w:val="22"/>
        </w:rPr>
        <w:t>)</w:t>
      </w:r>
      <w:r w:rsidR="00D42CC4" w:rsidRPr="00193453">
        <w:rPr>
          <w:bCs/>
          <w:sz w:val="22"/>
          <w:szCs w:val="22"/>
        </w:rPr>
        <w:t xml:space="preserve"> Извещения о проведении аукциона. </w:t>
      </w:r>
      <w:r w:rsidR="009F14AA" w:rsidRPr="00193453">
        <w:rPr>
          <w:bCs/>
          <w:sz w:val="22"/>
          <w:szCs w:val="22"/>
        </w:rPr>
        <w:t>В случае подачи Заявки З</w:t>
      </w:r>
      <w:r w:rsidR="00411E4C" w:rsidRPr="00193453">
        <w:rPr>
          <w:bCs/>
          <w:sz w:val="22"/>
          <w:szCs w:val="22"/>
        </w:rPr>
        <w:t>аявителем посредством почтовой связи</w:t>
      </w:r>
      <w:r w:rsidR="007A61F3" w:rsidRPr="00193453">
        <w:rPr>
          <w:bCs/>
          <w:sz w:val="22"/>
          <w:szCs w:val="22"/>
        </w:rPr>
        <w:t>,</w:t>
      </w:r>
      <w:r w:rsidR="00411E4C" w:rsidRPr="00193453">
        <w:rPr>
          <w:bCs/>
          <w:sz w:val="22"/>
          <w:szCs w:val="22"/>
        </w:rPr>
        <w:t xml:space="preserve"> риск несвоевременног</w:t>
      </w:r>
      <w:r w:rsidR="00FC227B" w:rsidRPr="00193453">
        <w:rPr>
          <w:bCs/>
          <w:sz w:val="22"/>
          <w:szCs w:val="22"/>
        </w:rPr>
        <w:t>о ее поступления Организатору</w:t>
      </w:r>
      <w:r w:rsidR="00364A9F" w:rsidRPr="00193453">
        <w:rPr>
          <w:bCs/>
          <w:sz w:val="22"/>
          <w:szCs w:val="22"/>
        </w:rPr>
        <w:t xml:space="preserve"> аукциона</w:t>
      </w:r>
      <w:r w:rsidR="007A61F3" w:rsidRPr="00193453">
        <w:rPr>
          <w:bCs/>
          <w:sz w:val="22"/>
          <w:szCs w:val="22"/>
        </w:rPr>
        <w:t>,</w:t>
      </w:r>
      <w:r w:rsidR="009F14AA" w:rsidRPr="00193453">
        <w:rPr>
          <w:bCs/>
          <w:sz w:val="22"/>
          <w:szCs w:val="22"/>
        </w:rPr>
        <w:t xml:space="preserve"> несет З</w:t>
      </w:r>
      <w:r w:rsidR="00411E4C" w:rsidRPr="00193453">
        <w:rPr>
          <w:bCs/>
          <w:sz w:val="22"/>
          <w:szCs w:val="22"/>
        </w:rPr>
        <w:t>аявитель.</w:t>
      </w:r>
    </w:p>
    <w:p w:rsidR="00411E4C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="00411E4C" w:rsidRPr="00193453">
        <w:rPr>
          <w:bCs/>
          <w:sz w:val="22"/>
          <w:szCs w:val="22"/>
        </w:rPr>
        <w:t>Ответс</w:t>
      </w:r>
      <w:r w:rsidR="009F14AA" w:rsidRPr="00193453">
        <w:rPr>
          <w:bCs/>
          <w:sz w:val="22"/>
          <w:szCs w:val="22"/>
        </w:rPr>
        <w:t>твенный сотрудник регистрирует З</w:t>
      </w:r>
      <w:r w:rsidR="00411E4C" w:rsidRPr="00193453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193453">
        <w:rPr>
          <w:bCs/>
          <w:sz w:val="22"/>
          <w:szCs w:val="22"/>
        </w:rPr>
        <w:t>приема/</w:t>
      </w:r>
      <w:r w:rsidR="00EC358A" w:rsidRPr="00193453">
        <w:rPr>
          <w:bCs/>
          <w:sz w:val="22"/>
          <w:szCs w:val="22"/>
        </w:rPr>
        <w:t>подачи.</w:t>
      </w:r>
    </w:p>
    <w:p w:rsidR="00EC358A" w:rsidRPr="00C347EB" w:rsidRDefault="00EC358A" w:rsidP="00C347EB">
      <w:pPr>
        <w:autoSpaceDE w:val="0"/>
        <w:ind w:firstLine="426"/>
        <w:jc w:val="both"/>
      </w:pPr>
      <w:r w:rsidRPr="00C347EB"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lastRenderedPageBreak/>
        <w:t>5.</w:t>
      </w:r>
      <w:r>
        <w:rPr>
          <w:b/>
          <w:sz w:val="22"/>
          <w:szCs w:val="22"/>
        </w:rPr>
        <w:t>6</w:t>
      </w:r>
      <w:r w:rsidRPr="00C347EB">
        <w:rPr>
          <w:b/>
          <w:sz w:val="22"/>
          <w:szCs w:val="22"/>
        </w:rPr>
        <w:t>. </w:t>
      </w:r>
      <w:r w:rsidR="00474E48"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="00474E48"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="00474E48"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="00474E48"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="00474E48"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="00474E48"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="00474E48" w:rsidRPr="002B1734">
        <w:rPr>
          <w:bCs/>
          <w:sz w:val="22"/>
          <w:szCs w:val="22"/>
        </w:rPr>
        <w:t>.</w:t>
      </w:r>
    </w:p>
    <w:p w:rsidR="00545625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7</w:t>
      </w:r>
      <w:r w:rsidRPr="00C347EB">
        <w:rPr>
          <w:b/>
          <w:sz w:val="22"/>
          <w:szCs w:val="22"/>
        </w:rPr>
        <w:t>. </w:t>
      </w:r>
      <w:r w:rsidR="00545625"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8</w:t>
      </w:r>
      <w:r w:rsidRPr="00C347EB">
        <w:rPr>
          <w:b/>
          <w:sz w:val="22"/>
          <w:szCs w:val="22"/>
        </w:rPr>
        <w:t>. </w:t>
      </w:r>
      <w:r w:rsidR="00BE5DF2"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="00BE5DF2"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="00BE5DF2"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="00BE5DF2"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="00BE5DF2" w:rsidRPr="002B1734">
        <w:rPr>
          <w:bCs/>
          <w:sz w:val="22"/>
          <w:szCs w:val="22"/>
        </w:rPr>
        <w:t>2.</w:t>
      </w:r>
      <w:r w:rsidR="006830F6">
        <w:rPr>
          <w:bCs/>
          <w:sz w:val="22"/>
          <w:szCs w:val="22"/>
        </w:rPr>
        <w:t>9</w:t>
      </w:r>
      <w:r w:rsidR="00BE5DF2" w:rsidRPr="002B1734">
        <w:rPr>
          <w:bCs/>
          <w:sz w:val="22"/>
          <w:szCs w:val="22"/>
        </w:rPr>
        <w:t>.).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9</w:t>
      </w:r>
      <w:r w:rsidRPr="00C347EB">
        <w:rPr>
          <w:b/>
          <w:sz w:val="22"/>
          <w:szCs w:val="22"/>
        </w:rPr>
        <w:t>. </w:t>
      </w:r>
      <w:r w:rsidR="00E6561B"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 xml:space="preserve">аявителя или </w:t>
      </w:r>
      <w:r w:rsidR="00E6561B" w:rsidRPr="002B1734">
        <w:rPr>
          <w:bCs/>
          <w:sz w:val="22"/>
          <w:szCs w:val="22"/>
        </w:rPr>
        <w:t xml:space="preserve">уполномоченного </w:t>
      </w:r>
      <w:r w:rsidR="007B4420" w:rsidRPr="002B1734">
        <w:rPr>
          <w:bCs/>
          <w:sz w:val="22"/>
          <w:szCs w:val="22"/>
        </w:rPr>
        <w:t>им представителя</w:t>
      </w:r>
      <w:r w:rsidR="009F14AA" w:rsidRPr="002B1734">
        <w:rPr>
          <w:bCs/>
          <w:sz w:val="22"/>
          <w:szCs w:val="22"/>
        </w:rPr>
        <w:t xml:space="preserve"> и заверенного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="00E6561B"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E6561B"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E6561B"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6" w:name="__RefHeading__55_520497706"/>
      <w:bookmarkStart w:id="67" w:name="__RefHeading__70_1698952488"/>
      <w:bookmarkEnd w:id="66"/>
      <w:bookmarkEnd w:id="67"/>
    </w:p>
    <w:p w:rsidR="00EA5486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0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="003509B1"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3509B1"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="003509B1"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>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1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="003509B1"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="004B7055"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2B1734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>сшиты в единую книгу, которая должна содержать сквозную нумерацию листов;</w:t>
      </w:r>
    </w:p>
    <w:p w:rsidR="004B7055" w:rsidRPr="002B1734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>заполнены разборчиво на русском языке</w:t>
      </w:r>
      <w:r w:rsidR="00205D85" w:rsidRPr="002B1734">
        <w:rPr>
          <w:sz w:val="22"/>
          <w:szCs w:val="22"/>
        </w:rPr>
        <w:t xml:space="preserve"> и по всем пунктам</w:t>
      </w:r>
      <w:r w:rsidR="004B7055" w:rsidRPr="002B1734">
        <w:rPr>
          <w:sz w:val="22"/>
          <w:szCs w:val="22"/>
        </w:rPr>
        <w:t>;</w:t>
      </w:r>
    </w:p>
    <w:p w:rsidR="009E61A8" w:rsidRPr="00350A3E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E3F22" w:rsidRPr="00350A3E">
        <w:rPr>
          <w:sz w:val="22"/>
          <w:szCs w:val="22"/>
        </w:rPr>
        <w:t xml:space="preserve">копии </w:t>
      </w:r>
      <w:r w:rsidR="00B74861" w:rsidRPr="00350A3E">
        <w:rPr>
          <w:sz w:val="22"/>
          <w:szCs w:val="22"/>
        </w:rPr>
        <w:t>документов, входящие в состав З</w:t>
      </w:r>
      <w:r w:rsidR="00DE3F22" w:rsidRPr="00350A3E">
        <w:rPr>
          <w:sz w:val="22"/>
          <w:szCs w:val="22"/>
        </w:rPr>
        <w:t>аявки, до</w:t>
      </w:r>
      <w:r w:rsidR="00FB6F79" w:rsidRPr="00350A3E">
        <w:rPr>
          <w:sz w:val="22"/>
          <w:szCs w:val="22"/>
        </w:rPr>
        <w:t>лжны иметь четко читаемый текст</w:t>
      </w:r>
      <w:r w:rsidR="009E61A8" w:rsidRPr="00350A3E">
        <w:rPr>
          <w:sz w:val="22"/>
          <w:szCs w:val="22"/>
        </w:rPr>
        <w:t>;</w:t>
      </w:r>
    </w:p>
    <w:p w:rsidR="00DE3F22" w:rsidRPr="00350A3E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9E61A8" w:rsidRPr="00350A3E">
        <w:rPr>
          <w:sz w:val="22"/>
          <w:szCs w:val="22"/>
        </w:rPr>
        <w:t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физических лиц) и печатью Заявителя (для юридических лиц (при наличии), с указанием количества листов.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2B1734">
        <w:rPr>
          <w:rStyle w:val="Tahoma14"/>
          <w:b w:val="0"/>
          <w:sz w:val="22"/>
          <w:szCs w:val="22"/>
        </w:rPr>
        <w:t>З</w:t>
      </w:r>
      <w:r w:rsidR="005E43FE" w:rsidRPr="002B1734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="003509B1" w:rsidRPr="002B1734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="003509B1" w:rsidRPr="002B1734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="003509B1" w:rsidRPr="002B1734">
        <w:rPr>
          <w:sz w:val="22"/>
          <w:szCs w:val="22"/>
        </w:rPr>
        <w:t xml:space="preserve">. </w:t>
      </w:r>
    </w:p>
    <w:p w:rsidR="0009589D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C92E62" w:rsidRPr="00C92E62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, </w:t>
      </w:r>
      <w:r w:rsidR="0009589D" w:rsidRPr="002B1734">
        <w:rPr>
          <w:sz w:val="22"/>
          <w:szCs w:val="22"/>
        </w:rPr>
        <w:t>5.</w:t>
      </w:r>
      <w:bookmarkStart w:id="70" w:name="_Toc423619380"/>
      <w:bookmarkStart w:id="71" w:name="_Toc426462877"/>
      <w:bookmarkStart w:id="72" w:name="_Toc428969612"/>
      <w:r w:rsidR="00545625" w:rsidRPr="002B1734">
        <w:rPr>
          <w:sz w:val="22"/>
          <w:szCs w:val="22"/>
        </w:rPr>
        <w:t>8</w:t>
      </w:r>
      <w:r w:rsidR="00691A11">
        <w:rPr>
          <w:sz w:val="22"/>
          <w:szCs w:val="22"/>
        </w:rPr>
        <w:t>, 5.9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71037B" w:rsidRPr="002B1734" w:rsidRDefault="0071037B" w:rsidP="00F462E6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F5714C" w:rsidRPr="0066427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73" w:name="_Toc479691588"/>
      <w:r>
        <w:rPr>
          <w:rFonts w:ascii="Times New Roman" w:hAnsi="Times New Roman"/>
          <w:i w:val="0"/>
          <w:sz w:val="26"/>
          <w:szCs w:val="26"/>
        </w:rPr>
        <w:t>6. </w:t>
      </w:r>
      <w:r w:rsidR="00F5714C"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непоступление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проведении аукциона;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A54AA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9691589"/>
      <w:bookmarkEnd w:id="76"/>
      <w:bookmarkEnd w:id="77"/>
      <w:r>
        <w:rPr>
          <w:rFonts w:ascii="Times New Roman" w:hAnsi="Times New Roman"/>
          <w:i w:val="0"/>
          <w:sz w:val="26"/>
          <w:szCs w:val="26"/>
        </w:rPr>
        <w:t>7. </w:t>
      </w:r>
      <w:r w:rsidR="003509B1" w:rsidRPr="00C347EB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C347EB">
        <w:rPr>
          <w:rFonts w:ascii="Times New Roman" w:hAnsi="Times New Roman"/>
          <w:i w:val="0"/>
          <w:sz w:val="26"/>
          <w:szCs w:val="26"/>
        </w:rPr>
        <w:t>внесения</w:t>
      </w:r>
      <w:r w:rsidR="003509B1" w:rsidRPr="00C347EB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8"/>
      <w:bookmarkEnd w:id="79"/>
      <w:bookmarkEnd w:id="80"/>
      <w:bookmarkEnd w:id="81"/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="003012AC"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="003509B1"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="003509B1"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>квитанция об оплате</w:t>
      </w:r>
      <w:r w:rsidR="000C5314" w:rsidRPr="002B1734">
        <w:rPr>
          <w:sz w:val="22"/>
          <w:szCs w:val="22"/>
        </w:rPr>
        <w:t xml:space="preserve"> или иной документ</w:t>
      </w:r>
      <w:r w:rsidR="00A25083" w:rsidRPr="002B1734">
        <w:rPr>
          <w:sz w:val="22"/>
          <w:szCs w:val="22"/>
        </w:rPr>
        <w:t>,</w:t>
      </w:r>
      <w:r w:rsidR="000C5314" w:rsidRPr="002B1734">
        <w:rPr>
          <w:sz w:val="22"/>
          <w:szCs w:val="22"/>
        </w:rPr>
        <w:t xml:space="preserve"> подтверждающие</w:t>
      </w:r>
      <w:r w:rsidR="003509B1" w:rsidRPr="002B1734">
        <w:rPr>
          <w:sz w:val="22"/>
          <w:szCs w:val="22"/>
        </w:rPr>
        <w:t xml:space="preserve"> перечисление задатка</w:t>
      </w:r>
      <w:r w:rsidR="00E86631" w:rsidRPr="002B1734">
        <w:rPr>
          <w:sz w:val="22"/>
          <w:szCs w:val="22"/>
        </w:rPr>
        <w:t>, с отметкой банка о его</w:t>
      </w:r>
      <w:r w:rsidR="00B53FBB" w:rsidRPr="002B1734">
        <w:rPr>
          <w:sz w:val="22"/>
          <w:szCs w:val="22"/>
        </w:rPr>
        <w:t xml:space="preserve"> исполнении</w:t>
      </w:r>
      <w:r w:rsidR="00BF1850" w:rsidRPr="002B1734">
        <w:rPr>
          <w:sz w:val="22"/>
          <w:szCs w:val="22"/>
        </w:rPr>
        <w:t>.</w:t>
      </w:r>
    </w:p>
    <w:p w:rsidR="003509B1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lastRenderedPageBreak/>
        <w:t>7.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D5D4A" w:rsidRPr="00193453">
        <w:rPr>
          <w:sz w:val="22"/>
          <w:szCs w:val="22"/>
        </w:rPr>
        <w:t>П</w:t>
      </w:r>
      <w:r w:rsidR="00AB5D90" w:rsidRPr="00193453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193453">
        <w:rPr>
          <w:sz w:val="22"/>
          <w:szCs w:val="22"/>
        </w:rPr>
        <w:t>(Приложение</w:t>
      </w:r>
      <w:r w:rsidR="00FF0617" w:rsidRPr="00193453">
        <w:rPr>
          <w:sz w:val="22"/>
          <w:szCs w:val="22"/>
        </w:rPr>
        <w:t>7</w:t>
      </w:r>
      <w:r w:rsidR="000251D8" w:rsidRPr="00193453">
        <w:rPr>
          <w:sz w:val="22"/>
          <w:szCs w:val="22"/>
        </w:rPr>
        <w:t>)</w:t>
      </w:r>
      <w:r w:rsidR="00AB5D90" w:rsidRPr="00193453">
        <w:rPr>
          <w:sz w:val="22"/>
          <w:szCs w:val="22"/>
        </w:rPr>
        <w:t>.</w:t>
      </w:r>
    </w:p>
    <w:p w:rsidR="009E61A8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E61A8" w:rsidRPr="00193453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9E61A8" w:rsidRPr="00193453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193453" w:rsidRDefault="00854121" w:rsidP="00854121">
      <w:pPr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2768B" w:rsidRPr="00193453">
        <w:rPr>
          <w:sz w:val="22"/>
          <w:szCs w:val="22"/>
        </w:rPr>
        <w:t>Денежные средства в качестве задатка</w:t>
      </w:r>
      <w:r w:rsidR="003509B1" w:rsidRPr="00193453">
        <w:rPr>
          <w:sz w:val="22"/>
          <w:szCs w:val="22"/>
        </w:rPr>
        <w:t xml:space="preserve"> для участия в аукционе внос</w:t>
      </w:r>
      <w:r w:rsidR="00D2768B" w:rsidRPr="00193453">
        <w:rPr>
          <w:sz w:val="22"/>
          <w:szCs w:val="22"/>
        </w:rPr>
        <w:t>я</w:t>
      </w:r>
      <w:r w:rsidR="003509B1" w:rsidRPr="00193453">
        <w:rPr>
          <w:sz w:val="22"/>
          <w:szCs w:val="22"/>
        </w:rPr>
        <w:t xml:space="preserve">тся </w:t>
      </w:r>
      <w:r w:rsidR="00CE4BF1" w:rsidRPr="00193453">
        <w:rPr>
          <w:sz w:val="22"/>
          <w:szCs w:val="22"/>
        </w:rPr>
        <w:t>З</w:t>
      </w:r>
      <w:r w:rsidR="0028314B" w:rsidRPr="00193453">
        <w:rPr>
          <w:sz w:val="22"/>
          <w:szCs w:val="22"/>
        </w:rPr>
        <w:t xml:space="preserve">аявителем </w:t>
      </w:r>
      <w:r w:rsidR="003509B1" w:rsidRPr="00193453">
        <w:rPr>
          <w:sz w:val="22"/>
          <w:szCs w:val="22"/>
        </w:rPr>
        <w:t>платежом на расчетный счет по с</w:t>
      </w:r>
      <w:r w:rsidR="008569EA" w:rsidRPr="00193453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2" w:edGrp="everyone"/>
      <w:r w:rsidR="00C92E62">
        <w:rPr>
          <w:color w:val="0000FF"/>
          <w:sz w:val="22"/>
          <w:szCs w:val="22"/>
          <w:lang w:eastAsia="ru-RU"/>
        </w:rPr>
        <w:t xml:space="preserve">МЭФ </w:t>
      </w:r>
      <w:r w:rsidRPr="001D5057">
        <w:rPr>
          <w:color w:val="0000FF"/>
          <w:sz w:val="22"/>
          <w:szCs w:val="22"/>
          <w:lang w:eastAsia="ru-RU"/>
        </w:rPr>
        <w:t>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«0»,ОКТМО - «0».</w:t>
      </w:r>
    </w:p>
    <w:p w:rsidR="0090226B" w:rsidRPr="00193453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B861BE">
        <w:rPr>
          <w:color w:val="0000FF"/>
          <w:sz w:val="22"/>
          <w:szCs w:val="22"/>
          <w:lang w:eastAsia="ru-RU"/>
        </w:rPr>
        <w:t xml:space="preserve">Назначение платежа: </w:t>
      </w:r>
      <w:r w:rsidRPr="00193453">
        <w:rPr>
          <w:color w:val="0000FF"/>
          <w:sz w:val="22"/>
          <w:szCs w:val="22"/>
          <w:lang w:eastAsia="ru-RU"/>
        </w:rPr>
        <w:t xml:space="preserve">«Задаток для участия в аукционе «__»________ 20__ (дата аукциона), № лота __ по Договору о задатке от «____»______ 20__ №___» (при наличии реквизитов Договора), </w:t>
      </w:r>
      <w:r w:rsidRPr="00193453">
        <w:rPr>
          <w:color w:val="0000FF"/>
          <w:sz w:val="22"/>
          <w:szCs w:val="22"/>
        </w:rPr>
        <w:t>НДС не облагается</w:t>
      </w:r>
      <w:r w:rsidRPr="00193453">
        <w:rPr>
          <w:color w:val="0000FF"/>
          <w:sz w:val="22"/>
          <w:szCs w:val="22"/>
          <w:lang w:eastAsia="ru-RU"/>
        </w:rPr>
        <w:t>».</w:t>
      </w:r>
      <w:permEnd w:id="42"/>
    </w:p>
    <w:p w:rsidR="00E34DEC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6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34DEC" w:rsidRPr="00193453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7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193453">
        <w:rPr>
          <w:sz w:val="22"/>
          <w:szCs w:val="22"/>
        </w:rPr>
        <w:t xml:space="preserve">Задаток </w:t>
      </w:r>
      <w:r w:rsidR="00CE4BF1" w:rsidRPr="00193453">
        <w:rPr>
          <w:sz w:val="22"/>
          <w:szCs w:val="22"/>
        </w:rPr>
        <w:t>З</w:t>
      </w:r>
      <w:r w:rsidR="00AD2D5A" w:rsidRPr="00193453">
        <w:rPr>
          <w:sz w:val="22"/>
          <w:szCs w:val="22"/>
        </w:rPr>
        <w:t>аявителя</w:t>
      </w:r>
      <w:r w:rsidR="003509B1" w:rsidRPr="00193453">
        <w:rPr>
          <w:sz w:val="22"/>
          <w:szCs w:val="22"/>
        </w:rPr>
        <w:t xml:space="preserve">, подавшего </w:t>
      </w:r>
      <w:r w:rsidR="00CE4BF1" w:rsidRPr="00193453">
        <w:rPr>
          <w:sz w:val="22"/>
          <w:szCs w:val="22"/>
        </w:rPr>
        <w:t>З</w:t>
      </w:r>
      <w:r w:rsidR="00D30665" w:rsidRPr="00193453">
        <w:rPr>
          <w:sz w:val="22"/>
          <w:szCs w:val="22"/>
        </w:rPr>
        <w:t>аявку</w:t>
      </w:r>
      <w:r w:rsidR="003509B1" w:rsidRPr="00193453">
        <w:rPr>
          <w:sz w:val="22"/>
          <w:szCs w:val="22"/>
        </w:rPr>
        <w:t xml:space="preserve"> с опозданием (после окончания установленного</w:t>
      </w:r>
      <w:r w:rsidR="003509B1" w:rsidRPr="002B1734">
        <w:rPr>
          <w:sz w:val="22"/>
          <w:szCs w:val="22"/>
        </w:rPr>
        <w:t xml:space="preserve">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="003509B1"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>, от</w:t>
      </w:r>
      <w:r w:rsidR="00CE4BF1" w:rsidRPr="002B1734">
        <w:rPr>
          <w:sz w:val="22"/>
          <w:szCs w:val="22"/>
        </w:rPr>
        <w:t>озвавшего З</w:t>
      </w:r>
      <w:r w:rsidR="003509B1" w:rsidRPr="002B1734">
        <w:rPr>
          <w:sz w:val="22"/>
          <w:szCs w:val="22"/>
        </w:rPr>
        <w:t xml:space="preserve">аявку до </w:t>
      </w:r>
      <w:r w:rsidR="00435C5B" w:rsidRPr="002B1734">
        <w:rPr>
          <w:sz w:val="22"/>
          <w:szCs w:val="22"/>
        </w:rPr>
        <w:t>окончания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>З</w:t>
      </w:r>
      <w:r w:rsidR="003509B1" w:rsidRPr="002B1734">
        <w:rPr>
          <w:sz w:val="22"/>
          <w:szCs w:val="22"/>
        </w:rPr>
        <w:t>аявок</w:t>
      </w:r>
      <w:r w:rsidR="00E34DEC">
        <w:rPr>
          <w:sz w:val="22"/>
          <w:szCs w:val="22"/>
        </w:rPr>
        <w:t xml:space="preserve"> (</w:t>
      </w:r>
      <w:r w:rsidR="0007714F">
        <w:rPr>
          <w:sz w:val="22"/>
          <w:szCs w:val="22"/>
        </w:rPr>
        <w:t xml:space="preserve">пункт </w:t>
      </w:r>
      <w:r w:rsidR="00E34DEC">
        <w:rPr>
          <w:sz w:val="22"/>
          <w:szCs w:val="22"/>
        </w:rPr>
        <w:t>2.</w:t>
      </w:r>
      <w:r w:rsidR="006830F6">
        <w:rPr>
          <w:sz w:val="22"/>
          <w:szCs w:val="22"/>
        </w:rPr>
        <w:t>9</w:t>
      </w:r>
      <w:r w:rsidR="00E34DEC">
        <w:rPr>
          <w:sz w:val="22"/>
          <w:szCs w:val="22"/>
        </w:rPr>
        <w:t>.)</w:t>
      </w:r>
      <w:r w:rsidR="003509B1" w:rsidRPr="002B1734">
        <w:rPr>
          <w:sz w:val="22"/>
          <w:szCs w:val="22"/>
        </w:rPr>
        <w:t xml:space="preserve">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</w:t>
      </w:r>
      <w:r w:rsidR="00892E45" w:rsidRPr="002B1734">
        <w:rPr>
          <w:sz w:val="22"/>
          <w:szCs w:val="22"/>
        </w:rPr>
        <w:t>течение 3</w:t>
      </w:r>
      <w:r w:rsidR="00CE4BF1" w:rsidRPr="002B1734">
        <w:rPr>
          <w:sz w:val="22"/>
          <w:szCs w:val="22"/>
        </w:rPr>
        <w:t xml:space="preserve"> (</w:t>
      </w:r>
      <w:r w:rsidR="00892E45" w:rsidRPr="002B1734">
        <w:rPr>
          <w:sz w:val="22"/>
          <w:szCs w:val="22"/>
        </w:rPr>
        <w:t>трех</w:t>
      </w:r>
      <w:r w:rsidR="00435C5B" w:rsidRPr="002B1734">
        <w:rPr>
          <w:sz w:val="22"/>
          <w:szCs w:val="22"/>
        </w:rPr>
        <w:t xml:space="preserve">) </w:t>
      </w:r>
      <w:r w:rsidR="002D4176" w:rsidRPr="002B1734">
        <w:rPr>
          <w:sz w:val="22"/>
          <w:szCs w:val="22"/>
        </w:rPr>
        <w:t xml:space="preserve">рабочих </w:t>
      </w:r>
      <w:r w:rsidR="00435C5B" w:rsidRPr="002B1734">
        <w:rPr>
          <w:sz w:val="22"/>
          <w:szCs w:val="22"/>
        </w:rPr>
        <w:t xml:space="preserve">дней со дня </w:t>
      </w:r>
      <w:r w:rsidR="0036622F" w:rsidRPr="002B1734">
        <w:rPr>
          <w:sz w:val="22"/>
          <w:szCs w:val="22"/>
        </w:rPr>
        <w:t>пос</w:t>
      </w:r>
      <w:r w:rsidR="00CE4BF1" w:rsidRPr="002B1734">
        <w:rPr>
          <w:sz w:val="22"/>
          <w:szCs w:val="22"/>
        </w:rPr>
        <w:t>тупления уведомления об отзыве З</w:t>
      </w:r>
      <w:r w:rsidR="0036622F" w:rsidRPr="002B1734">
        <w:rPr>
          <w:sz w:val="22"/>
          <w:szCs w:val="22"/>
        </w:rPr>
        <w:t>аявки</w:t>
      </w:r>
      <w:r w:rsidR="009E5329" w:rsidRPr="002B1734">
        <w:rPr>
          <w:sz w:val="22"/>
          <w:szCs w:val="22"/>
        </w:rPr>
        <w:t xml:space="preserve"> на участие в аукционе</w:t>
      </w:r>
      <w:r w:rsidR="003509B1" w:rsidRPr="002B1734">
        <w:rPr>
          <w:sz w:val="22"/>
          <w:szCs w:val="22"/>
        </w:rPr>
        <w:t xml:space="preserve">. </w:t>
      </w:r>
      <w:r w:rsidR="00CE4BF1" w:rsidRPr="002B1734">
        <w:rPr>
          <w:sz w:val="22"/>
          <w:szCs w:val="22"/>
        </w:rPr>
        <w:t>В случае отзыва Заявки З</w:t>
      </w:r>
      <w:r w:rsidR="00AC69B9" w:rsidRPr="002B1734">
        <w:rPr>
          <w:sz w:val="22"/>
          <w:szCs w:val="22"/>
        </w:rPr>
        <w:t>аявителем позднее дня окончания срока приема</w:t>
      </w:r>
      <w:r w:rsidR="00CE4BF1" w:rsidRPr="002B1734">
        <w:rPr>
          <w:sz w:val="22"/>
          <w:szCs w:val="22"/>
        </w:rPr>
        <w:t>/подачи З</w:t>
      </w:r>
      <w:r w:rsidR="00AC69B9" w:rsidRPr="002B1734">
        <w:rPr>
          <w:sz w:val="22"/>
          <w:szCs w:val="22"/>
        </w:rPr>
        <w:t>аявок задаток возвращаетс</w:t>
      </w:r>
      <w:r w:rsidR="00CE4BF1" w:rsidRPr="002B1734">
        <w:rPr>
          <w:sz w:val="22"/>
          <w:szCs w:val="22"/>
        </w:rPr>
        <w:t>я в порядке, установленном для У</w:t>
      </w:r>
      <w:r w:rsidR="000251D8" w:rsidRPr="002B1734">
        <w:rPr>
          <w:sz w:val="22"/>
          <w:szCs w:val="22"/>
        </w:rPr>
        <w:t>частников</w:t>
      </w:r>
      <w:r w:rsidR="00504AED" w:rsidRPr="002B1734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(п</w:t>
      </w:r>
      <w:r w:rsidR="0007714F">
        <w:rPr>
          <w:sz w:val="22"/>
          <w:szCs w:val="22"/>
        </w:rPr>
        <w:t xml:space="preserve">ункт </w:t>
      </w:r>
      <w:r w:rsidR="00452CF2">
        <w:rPr>
          <w:sz w:val="22"/>
          <w:szCs w:val="22"/>
        </w:rPr>
        <w:t>7.10</w:t>
      </w:r>
      <w:r w:rsidR="00AC69B9" w:rsidRPr="002B1734">
        <w:rPr>
          <w:sz w:val="22"/>
          <w:szCs w:val="22"/>
        </w:rPr>
        <w:t>.</w:t>
      </w:r>
      <w:r w:rsidR="00872526">
        <w:rPr>
          <w:sz w:val="22"/>
          <w:szCs w:val="22"/>
        </w:rPr>
        <w:t>).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9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="003509B1"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="003509B1"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="003509B1"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="003509B1"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="003509B1"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="003509B1" w:rsidRPr="002B1734">
        <w:rPr>
          <w:sz w:val="22"/>
          <w:szCs w:val="22"/>
        </w:rPr>
        <w:t>.</w:t>
      </w:r>
    </w:p>
    <w:p w:rsid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E4BF1"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691A11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193453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7061F" w:rsidRPr="00193453">
        <w:rPr>
          <w:sz w:val="22"/>
          <w:szCs w:val="22"/>
        </w:rPr>
        <w:t>Задато</w:t>
      </w:r>
      <w:r w:rsidR="00CE4BF1" w:rsidRPr="00193453">
        <w:rPr>
          <w:sz w:val="22"/>
          <w:szCs w:val="22"/>
        </w:rPr>
        <w:t>к, внесенный лицом, признанным П</w:t>
      </w:r>
      <w:r w:rsidR="0007061F" w:rsidRPr="00193453">
        <w:rPr>
          <w:sz w:val="22"/>
          <w:szCs w:val="22"/>
        </w:rPr>
        <w:t>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193453" w:rsidRPr="00193453" w:rsidRDefault="00193453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Задатк</w:t>
      </w:r>
      <w:r w:rsidR="00C92E62">
        <w:rPr>
          <w:sz w:val="22"/>
          <w:szCs w:val="22"/>
        </w:rPr>
        <w:t>и</w:t>
      </w:r>
      <w:r w:rsidRPr="00193453">
        <w:rPr>
          <w:sz w:val="22"/>
          <w:szCs w:val="22"/>
        </w:rPr>
        <w:t>, внесенны</w:t>
      </w:r>
      <w:r w:rsidR="00C92E62">
        <w:rPr>
          <w:sz w:val="22"/>
          <w:szCs w:val="22"/>
        </w:rPr>
        <w:t xml:space="preserve">еэтими </w:t>
      </w:r>
      <w:r w:rsidR="002F50AC">
        <w:rPr>
          <w:sz w:val="22"/>
          <w:szCs w:val="22"/>
        </w:rPr>
        <w:t xml:space="preserve">лицами, уклонившимися от заключения договора </w:t>
      </w:r>
      <w:r w:rsidR="00872526">
        <w:rPr>
          <w:sz w:val="22"/>
          <w:szCs w:val="22"/>
        </w:rPr>
        <w:t xml:space="preserve">аренды земельного участка, </w:t>
      </w:r>
      <w:r w:rsidRPr="00193453">
        <w:rPr>
          <w:sz w:val="22"/>
          <w:szCs w:val="22"/>
        </w:rPr>
        <w:t>не возвраща</w:t>
      </w:r>
      <w:r w:rsidR="008104E1">
        <w:rPr>
          <w:sz w:val="22"/>
          <w:szCs w:val="22"/>
        </w:rPr>
        <w:t>ю</w:t>
      </w:r>
      <w:r w:rsidRPr="00193453">
        <w:rPr>
          <w:sz w:val="22"/>
          <w:szCs w:val="22"/>
        </w:rPr>
        <w:t>тся.</w:t>
      </w:r>
    </w:p>
    <w:p w:rsidR="007E4D6E" w:rsidRPr="002B1734" w:rsidRDefault="00854121" w:rsidP="0085412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bCs/>
          <w:sz w:val="22"/>
          <w:szCs w:val="22"/>
        </w:rPr>
        <w:t>В случае</w:t>
      </w:r>
      <w:r w:rsidR="00D92A1C" w:rsidRPr="002B1734">
        <w:rPr>
          <w:bCs/>
          <w:sz w:val="22"/>
          <w:szCs w:val="22"/>
        </w:rPr>
        <w:t xml:space="preserve"> принятия Уполномоченным органом решения об отказе впроведении</w:t>
      </w:r>
      <w:r w:rsidR="003509B1"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="003509B1"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="003509B1"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="003509B1" w:rsidRPr="002B1734">
        <w:rPr>
          <w:bCs/>
          <w:sz w:val="22"/>
          <w:szCs w:val="22"/>
        </w:rPr>
        <w:t>.</w:t>
      </w:r>
    </w:p>
    <w:p w:rsidR="00D92A1C" w:rsidRPr="002B1734" w:rsidRDefault="00854121" w:rsidP="0085412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2EC5"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="00552EC5"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="00552EC5"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="00552EC5"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="00552EC5"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E34CEB" w:rsidRPr="00854121" w:rsidRDefault="00854121" w:rsidP="0085412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87" w:name="_Toc479691590"/>
      <w:r>
        <w:rPr>
          <w:rFonts w:ascii="Times New Roman" w:hAnsi="Times New Roman"/>
          <w:i w:val="0"/>
          <w:sz w:val="26"/>
          <w:szCs w:val="26"/>
        </w:rPr>
        <w:t>8. </w:t>
      </w:r>
      <w:r w:rsidR="001F3C6F" w:rsidRPr="00854121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854121">
        <w:rPr>
          <w:rFonts w:ascii="Times New Roman" w:hAnsi="Times New Roman"/>
          <w:i w:val="0"/>
          <w:sz w:val="26"/>
          <w:szCs w:val="26"/>
        </w:rPr>
        <w:t>ая</w:t>
      </w:r>
      <w:r w:rsidR="001F3C6F" w:rsidRPr="00854121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854121">
        <w:rPr>
          <w:rFonts w:ascii="Times New Roman" w:hAnsi="Times New Roman"/>
          <w:i w:val="0"/>
          <w:sz w:val="26"/>
          <w:szCs w:val="26"/>
        </w:rPr>
        <w:t>я</w:t>
      </w:r>
      <w:bookmarkEnd w:id="84"/>
      <w:bookmarkEnd w:id="85"/>
      <w:bookmarkEnd w:id="86"/>
      <w:bookmarkEnd w:id="87"/>
    </w:p>
    <w:p w:rsidR="006A6D70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E1868" w:rsidRPr="002B1734">
        <w:rPr>
          <w:bCs/>
          <w:sz w:val="22"/>
          <w:szCs w:val="22"/>
        </w:rPr>
        <w:t>Аукционная к</w:t>
      </w:r>
      <w:r w:rsidR="003509B1" w:rsidRPr="002B1734">
        <w:rPr>
          <w:bCs/>
          <w:sz w:val="22"/>
          <w:szCs w:val="22"/>
        </w:rPr>
        <w:t xml:space="preserve">омиссия </w:t>
      </w:r>
      <w:r w:rsidR="00740811" w:rsidRPr="002B1734">
        <w:rPr>
          <w:bCs/>
          <w:sz w:val="22"/>
          <w:szCs w:val="22"/>
        </w:rPr>
        <w:t>формируется Организатором аукциона</w:t>
      </w:r>
      <w:r w:rsidR="00C44AD8" w:rsidRPr="002B1734">
        <w:rPr>
          <w:bCs/>
          <w:sz w:val="22"/>
          <w:szCs w:val="22"/>
        </w:rPr>
        <w:t xml:space="preserve">и </w:t>
      </w:r>
      <w:r w:rsidR="00C44AD8" w:rsidRPr="002B1734">
        <w:rPr>
          <w:sz w:val="22"/>
          <w:szCs w:val="22"/>
        </w:rPr>
        <w:t>осуществляет следующие полномочия: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707CC" w:rsidRPr="002B1734">
        <w:rPr>
          <w:sz w:val="22"/>
          <w:szCs w:val="22"/>
        </w:rPr>
        <w:t>обеспечивает в установлен</w:t>
      </w:r>
      <w:r w:rsidR="009B456F" w:rsidRPr="002B1734">
        <w:rPr>
          <w:sz w:val="22"/>
          <w:szCs w:val="22"/>
        </w:rPr>
        <w:t>ном порядке проведение аукциона;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рассматривает З</w:t>
      </w:r>
      <w:r w:rsidR="003509B1" w:rsidRPr="002B1734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2B1734">
        <w:rPr>
          <w:sz w:val="22"/>
          <w:szCs w:val="22"/>
        </w:rPr>
        <w:t>Извещением</w:t>
      </w:r>
      <w:r w:rsidR="003509B1" w:rsidRPr="002B1734">
        <w:rPr>
          <w:sz w:val="22"/>
          <w:szCs w:val="22"/>
        </w:rPr>
        <w:t xml:space="preserve"> 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, и соответствия </w:t>
      </w:r>
      <w:r w:rsidR="00A03CD4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 требованиям, предъявляемым к </w:t>
      </w:r>
      <w:r w:rsidR="008729F6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2B1734">
        <w:rPr>
          <w:sz w:val="22"/>
          <w:szCs w:val="22"/>
        </w:rPr>
        <w:t xml:space="preserve">получателя платежей </w:t>
      </w:r>
      <w:r w:rsidR="003509B1" w:rsidRPr="002B1734">
        <w:rPr>
          <w:sz w:val="22"/>
          <w:szCs w:val="22"/>
        </w:rPr>
        <w:t xml:space="preserve">денежных средств от </w:t>
      </w:r>
      <w:r w:rsidR="004867E0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3509B1" w:rsidRPr="002B1734">
        <w:rPr>
          <w:sz w:val="22"/>
          <w:szCs w:val="22"/>
        </w:rPr>
        <w:t>для оплаты задатков</w:t>
      </w:r>
      <w:r w:rsidR="009B456F" w:rsidRPr="002B1734">
        <w:rPr>
          <w:sz w:val="22"/>
          <w:szCs w:val="22"/>
        </w:rPr>
        <w:t>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="00C44AD8" w:rsidRPr="002B1734">
        <w:rPr>
          <w:sz w:val="22"/>
          <w:szCs w:val="22"/>
        </w:rPr>
        <w:t>принимает</w:t>
      </w:r>
      <w:r w:rsidR="003509B1" w:rsidRPr="002B1734">
        <w:rPr>
          <w:sz w:val="22"/>
          <w:szCs w:val="22"/>
        </w:rPr>
        <w:t xml:space="preserve"> решение о признании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частниками</w:t>
      </w:r>
      <w:r w:rsidR="009B456F" w:rsidRPr="002B1734">
        <w:rPr>
          <w:sz w:val="22"/>
          <w:szCs w:val="22"/>
        </w:rPr>
        <w:t xml:space="preserve"> аукциона</w:t>
      </w:r>
      <w:r w:rsidR="001B51FC" w:rsidRPr="002B1734">
        <w:rPr>
          <w:sz w:val="22"/>
          <w:szCs w:val="22"/>
        </w:rPr>
        <w:t xml:space="preserve"> или об отказе в допуске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1B51FC" w:rsidRPr="002B1734">
        <w:rPr>
          <w:sz w:val="22"/>
          <w:szCs w:val="22"/>
        </w:rPr>
        <w:t xml:space="preserve"> к участию в аукционе, которое оформляется </w:t>
      </w:r>
      <w:r w:rsidR="009B456F" w:rsidRPr="002B1734">
        <w:rPr>
          <w:sz w:val="22"/>
          <w:szCs w:val="22"/>
        </w:rPr>
        <w:t>п</w:t>
      </w:r>
      <w:r w:rsidR="003509B1" w:rsidRPr="002B1734">
        <w:rPr>
          <w:sz w:val="22"/>
          <w:szCs w:val="22"/>
        </w:rPr>
        <w:t>ротоколом</w:t>
      </w:r>
      <w:r w:rsidR="00F24F5C" w:rsidRPr="002B1734">
        <w:rPr>
          <w:sz w:val="22"/>
          <w:szCs w:val="22"/>
        </w:rPr>
        <w:t xml:space="preserve"> рассмотрения </w:t>
      </w:r>
      <w:r w:rsidR="009B456F" w:rsidRPr="002B1734">
        <w:rPr>
          <w:sz w:val="22"/>
          <w:szCs w:val="22"/>
        </w:rPr>
        <w:t>з</w:t>
      </w:r>
      <w:r w:rsidR="00F24F5C" w:rsidRPr="002B1734">
        <w:rPr>
          <w:sz w:val="22"/>
          <w:szCs w:val="22"/>
        </w:rPr>
        <w:t>аявок</w:t>
      </w:r>
      <w:r w:rsidR="009B456F" w:rsidRPr="002B1734">
        <w:rPr>
          <w:sz w:val="22"/>
          <w:szCs w:val="22"/>
        </w:rPr>
        <w:t xml:space="preserve">, </w:t>
      </w:r>
      <w:r w:rsidR="00E616A6" w:rsidRPr="002B1734">
        <w:rPr>
          <w:sz w:val="22"/>
          <w:szCs w:val="22"/>
        </w:rPr>
        <w:t>подписываемое</w:t>
      </w:r>
      <w:r w:rsidR="00D8026A" w:rsidRPr="002B1734">
        <w:rPr>
          <w:sz w:val="22"/>
          <w:szCs w:val="22"/>
        </w:rPr>
        <w:t xml:space="preserve"> А</w:t>
      </w:r>
      <w:r w:rsidR="00B719CE" w:rsidRPr="002B1734">
        <w:rPr>
          <w:sz w:val="22"/>
          <w:szCs w:val="22"/>
        </w:rPr>
        <w:t>укционной ко</w:t>
      </w:r>
      <w:r w:rsidR="00E616A6" w:rsidRPr="002B1734">
        <w:rPr>
          <w:sz w:val="22"/>
          <w:szCs w:val="22"/>
        </w:rPr>
        <w:t xml:space="preserve">миссией не позднее </w:t>
      </w:r>
      <w:r w:rsidR="00D8026A" w:rsidRPr="002B1734">
        <w:rPr>
          <w:sz w:val="22"/>
          <w:szCs w:val="22"/>
        </w:rPr>
        <w:t>одного дня со дня рассмотрения З</w:t>
      </w:r>
      <w:r w:rsidR="00B719CE" w:rsidRPr="002B1734">
        <w:rPr>
          <w:sz w:val="22"/>
          <w:szCs w:val="22"/>
        </w:rPr>
        <w:t xml:space="preserve">аявок </w:t>
      </w:r>
      <w:r w:rsidR="00974D86" w:rsidRPr="002B1734">
        <w:rPr>
          <w:sz w:val="22"/>
          <w:szCs w:val="22"/>
        </w:rPr>
        <w:t>и размещается на О</w:t>
      </w:r>
      <w:r w:rsidR="00B719CE" w:rsidRPr="002B1734">
        <w:rPr>
          <w:sz w:val="22"/>
          <w:szCs w:val="22"/>
        </w:rPr>
        <w:t xml:space="preserve">фициальном сайте </w:t>
      </w:r>
      <w:r w:rsidR="003C5FF2" w:rsidRPr="002B1734">
        <w:rPr>
          <w:sz w:val="22"/>
          <w:szCs w:val="22"/>
        </w:rPr>
        <w:t>торгов</w:t>
      </w:r>
      <w:r w:rsidR="00E616A6" w:rsidRPr="002B1734">
        <w:rPr>
          <w:sz w:val="22"/>
          <w:szCs w:val="22"/>
        </w:rPr>
        <w:t>, на ЕПТ МО</w:t>
      </w:r>
      <w:r w:rsidR="00B719CE" w:rsidRPr="002B1734">
        <w:rPr>
          <w:sz w:val="22"/>
          <w:szCs w:val="22"/>
        </w:rPr>
        <w:t xml:space="preserve">не позднее, чем на следующий день после </w:t>
      </w:r>
      <w:r w:rsidR="008128A4" w:rsidRPr="002B1734">
        <w:rPr>
          <w:sz w:val="22"/>
          <w:szCs w:val="22"/>
        </w:rPr>
        <w:t xml:space="preserve">дня подписания </w:t>
      </w:r>
      <w:r w:rsidR="003012AC" w:rsidRPr="002B1734">
        <w:rPr>
          <w:sz w:val="22"/>
          <w:szCs w:val="22"/>
        </w:rPr>
        <w:t xml:space="preserve">указанного </w:t>
      </w:r>
      <w:r w:rsidR="008128A4" w:rsidRPr="002B1734">
        <w:rPr>
          <w:sz w:val="22"/>
          <w:szCs w:val="22"/>
        </w:rPr>
        <w:t>протокола</w:t>
      </w:r>
      <w:r w:rsidR="00974D86" w:rsidRPr="002B1734">
        <w:rPr>
          <w:sz w:val="22"/>
          <w:szCs w:val="22"/>
        </w:rPr>
        <w:t>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B21005" w:rsidRPr="002B1734">
        <w:rPr>
          <w:sz w:val="22"/>
          <w:szCs w:val="22"/>
        </w:rPr>
        <w:t>направляет (</w:t>
      </w:r>
      <w:r w:rsidR="00366E10" w:rsidRPr="002B1734">
        <w:rPr>
          <w:sz w:val="22"/>
          <w:szCs w:val="22"/>
        </w:rPr>
        <w:t>выдает</w:t>
      </w:r>
      <w:r w:rsidR="00B21005" w:rsidRPr="002B1734">
        <w:rPr>
          <w:sz w:val="22"/>
          <w:szCs w:val="22"/>
        </w:rPr>
        <w:t>)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аявителям</w:t>
      </w:r>
      <w:r w:rsidR="00A03CD4" w:rsidRPr="002B1734">
        <w:rPr>
          <w:sz w:val="22"/>
          <w:szCs w:val="22"/>
        </w:rPr>
        <w:t xml:space="preserve">, признанными </w:t>
      </w:r>
      <w:r w:rsidR="00D8026A" w:rsidRPr="002B1734">
        <w:rPr>
          <w:sz w:val="22"/>
          <w:szCs w:val="22"/>
        </w:rPr>
        <w:t>У</w:t>
      </w:r>
      <w:r w:rsidR="00A03CD4" w:rsidRPr="002B1734">
        <w:rPr>
          <w:sz w:val="22"/>
          <w:szCs w:val="22"/>
        </w:rPr>
        <w:t>частниками</w:t>
      </w:r>
      <w:r w:rsidR="00D8026A" w:rsidRPr="002B1734">
        <w:rPr>
          <w:sz w:val="22"/>
          <w:szCs w:val="22"/>
        </w:rPr>
        <w:t xml:space="preserve"> аукциона и З</w:t>
      </w:r>
      <w:r w:rsidR="00A03CD4" w:rsidRPr="002B1734">
        <w:rPr>
          <w:sz w:val="22"/>
          <w:szCs w:val="22"/>
        </w:rPr>
        <w:t>аявителям, не допущенным к участию в аукционе</w:t>
      </w:r>
      <w:r w:rsidR="00E511EA" w:rsidRPr="002B1734">
        <w:rPr>
          <w:sz w:val="22"/>
          <w:szCs w:val="22"/>
        </w:rPr>
        <w:t>,</w:t>
      </w:r>
      <w:r w:rsidR="003509B1" w:rsidRPr="002B1734">
        <w:rPr>
          <w:sz w:val="22"/>
          <w:szCs w:val="22"/>
        </w:rPr>
        <w:t xml:space="preserve"> уведомления о принятых решениях </w:t>
      </w:r>
      <w:r w:rsidR="00B21005" w:rsidRPr="002B1734">
        <w:rPr>
          <w:sz w:val="22"/>
          <w:szCs w:val="22"/>
        </w:rPr>
        <w:t xml:space="preserve">в отношении их </w:t>
      </w:r>
      <w:r w:rsidR="003509B1" w:rsidRPr="002B1734">
        <w:rPr>
          <w:sz w:val="22"/>
          <w:szCs w:val="22"/>
        </w:rPr>
        <w:t>не позднее дня,</w:t>
      </w:r>
      <w:r w:rsidR="009A5069" w:rsidRPr="002B1734">
        <w:rPr>
          <w:sz w:val="22"/>
          <w:szCs w:val="22"/>
        </w:rPr>
        <w:t xml:space="preserve"> следующего</w:t>
      </w:r>
      <w:r w:rsidR="004D44AB" w:rsidRPr="002B1734">
        <w:rPr>
          <w:sz w:val="22"/>
          <w:szCs w:val="22"/>
        </w:rPr>
        <w:t xml:space="preserve"> заднем</w:t>
      </w:r>
      <w:r w:rsidR="009B456F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>ротокола</w:t>
      </w:r>
      <w:r w:rsidR="006A6D70" w:rsidRPr="002B1734">
        <w:rPr>
          <w:sz w:val="22"/>
          <w:szCs w:val="22"/>
        </w:rPr>
        <w:t>рассмотрения з</w:t>
      </w:r>
      <w:r w:rsidR="009A5069" w:rsidRPr="002B1734">
        <w:rPr>
          <w:sz w:val="22"/>
          <w:szCs w:val="22"/>
        </w:rPr>
        <w:t>аявок</w:t>
      </w:r>
      <w:r w:rsidR="006A6D70" w:rsidRPr="002B1734">
        <w:rPr>
          <w:sz w:val="22"/>
          <w:szCs w:val="22"/>
        </w:rPr>
        <w:t>;</w:t>
      </w:r>
    </w:p>
    <w:p w:rsidR="00674AE9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выбирает А</w:t>
      </w:r>
      <w:r w:rsidR="00674AE9" w:rsidRPr="002B1734">
        <w:rPr>
          <w:sz w:val="22"/>
          <w:szCs w:val="22"/>
        </w:rPr>
        <w:t>укциониста путем открытого голосования;</w:t>
      </w:r>
    </w:p>
    <w:p w:rsidR="00461EFF" w:rsidRPr="00614A8F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4A8F">
        <w:rPr>
          <w:sz w:val="22"/>
          <w:szCs w:val="22"/>
        </w:rPr>
        <w:t>- </w:t>
      </w:r>
      <w:r w:rsidR="00461EFF" w:rsidRPr="00614A8F">
        <w:rPr>
          <w:sz w:val="22"/>
          <w:szCs w:val="22"/>
        </w:rPr>
        <w:t>составляет</w:t>
      </w:r>
      <w:r w:rsidR="00872526" w:rsidRPr="00614A8F">
        <w:rPr>
          <w:sz w:val="22"/>
          <w:szCs w:val="22"/>
        </w:rPr>
        <w:t>П</w:t>
      </w:r>
      <w:r w:rsidR="005935BF" w:rsidRPr="00614A8F">
        <w:rPr>
          <w:sz w:val="22"/>
          <w:szCs w:val="22"/>
        </w:rPr>
        <w:t>ротокол о результатах аукциона</w:t>
      </w:r>
      <w:r w:rsidR="00D8026A" w:rsidRPr="00614A8F">
        <w:rPr>
          <w:sz w:val="22"/>
          <w:szCs w:val="22"/>
        </w:rPr>
        <w:t>, один из которых передает П</w:t>
      </w:r>
      <w:r w:rsidR="00461EFF" w:rsidRPr="00614A8F">
        <w:rPr>
          <w:sz w:val="22"/>
          <w:szCs w:val="22"/>
        </w:rPr>
        <w:t xml:space="preserve">обедителю аукциона </w:t>
      </w:r>
      <w:r w:rsidR="00B21005" w:rsidRPr="00614A8F">
        <w:rPr>
          <w:sz w:val="22"/>
          <w:szCs w:val="22"/>
        </w:rPr>
        <w:t xml:space="preserve">или </w:t>
      </w:r>
      <w:r w:rsidR="00461EFF" w:rsidRPr="00614A8F">
        <w:rPr>
          <w:sz w:val="22"/>
          <w:szCs w:val="22"/>
        </w:rPr>
        <w:t>уполномоченному представителю</w:t>
      </w:r>
      <w:r w:rsidR="00B21005" w:rsidRPr="00614A8F">
        <w:rPr>
          <w:sz w:val="22"/>
          <w:szCs w:val="22"/>
        </w:rPr>
        <w:t xml:space="preserve">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="006A6D70" w:rsidRPr="00614A8F">
        <w:rPr>
          <w:sz w:val="22"/>
          <w:szCs w:val="22"/>
        </w:rPr>
        <w:t>.</w:t>
      </w:r>
    </w:p>
    <w:p w:rsidR="00461EFF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6A6D70" w:rsidRPr="002B1734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2B1734">
        <w:rPr>
          <w:sz w:val="22"/>
          <w:szCs w:val="22"/>
        </w:rPr>
        <w:t xml:space="preserve">ов общего числа ее членов, при </w:t>
      </w:r>
      <w:r w:rsidR="006A6D70" w:rsidRPr="002B1734">
        <w:rPr>
          <w:sz w:val="22"/>
          <w:szCs w:val="22"/>
        </w:rPr>
        <w:t xml:space="preserve">этом общее число членов </w:t>
      </w:r>
      <w:r w:rsidR="00872526">
        <w:rPr>
          <w:sz w:val="22"/>
          <w:szCs w:val="22"/>
        </w:rPr>
        <w:t>А</w:t>
      </w:r>
      <w:r w:rsidR="006A6D70" w:rsidRPr="002B1734">
        <w:rPr>
          <w:sz w:val="22"/>
          <w:szCs w:val="22"/>
        </w:rPr>
        <w:t>укционной комиссии должно быть не менее пяти человек.</w:t>
      </w:r>
    </w:p>
    <w:p w:rsidR="00ED3E7E" w:rsidRPr="00D13C1B" w:rsidRDefault="00D13C1B" w:rsidP="00D13C1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4" w:name="_Toc479691591"/>
      <w:r>
        <w:rPr>
          <w:rFonts w:ascii="Times New Roman" w:hAnsi="Times New Roman"/>
          <w:i w:val="0"/>
          <w:sz w:val="26"/>
          <w:szCs w:val="26"/>
        </w:rPr>
        <w:t>9. </w:t>
      </w:r>
      <w:r w:rsidR="003509B1" w:rsidRPr="00D13C1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461EFF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9.1. </w:t>
      </w:r>
      <w:r w:rsidR="003509B1"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193453">
        <w:rPr>
          <w:sz w:val="22"/>
          <w:szCs w:val="22"/>
        </w:rPr>
        <w:t>У</w:t>
      </w:r>
      <w:r w:rsidR="003509B1" w:rsidRPr="00193453">
        <w:rPr>
          <w:sz w:val="22"/>
          <w:szCs w:val="22"/>
        </w:rPr>
        <w:t>частники</w:t>
      </w:r>
      <w:r w:rsidR="00461EFF" w:rsidRPr="00193453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или их уполномоченные представители при предъявлении документа, удостоверяющего личность</w:t>
      </w:r>
      <w:r w:rsidR="00421CAD" w:rsidRPr="00193453">
        <w:rPr>
          <w:sz w:val="22"/>
          <w:szCs w:val="22"/>
        </w:rPr>
        <w:t>:</w:t>
      </w:r>
    </w:p>
    <w:p w:rsidR="00421CAD" w:rsidRPr="00193453" w:rsidRDefault="00421CAD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физические лица и индивидуальные предприниматели, при предъявлении паспорта;</w:t>
      </w:r>
    </w:p>
    <w:p w:rsidR="00421CAD" w:rsidRPr="00193453" w:rsidRDefault="00421CAD" w:rsidP="00D13C1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193453">
        <w:rPr>
          <w:sz w:val="22"/>
          <w:szCs w:val="22"/>
        </w:rPr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</w:t>
      </w:r>
      <w:r w:rsidR="00E34DEC" w:rsidRPr="00193453">
        <w:rPr>
          <w:sz w:val="22"/>
          <w:szCs w:val="22"/>
        </w:rPr>
        <w:t>, в том числе при пре</w:t>
      </w:r>
      <w:r w:rsidR="00193453" w:rsidRPr="00193453">
        <w:rPr>
          <w:sz w:val="22"/>
          <w:szCs w:val="22"/>
        </w:rPr>
        <w:t>д</w:t>
      </w:r>
      <w:r w:rsidR="00DA31A1">
        <w:rPr>
          <w:sz w:val="22"/>
          <w:szCs w:val="22"/>
        </w:rPr>
        <w:t>ъ</w:t>
      </w:r>
      <w:r w:rsidR="00193453" w:rsidRPr="00193453">
        <w:rPr>
          <w:sz w:val="22"/>
          <w:szCs w:val="22"/>
        </w:rPr>
        <w:t>я</w:t>
      </w:r>
      <w:r w:rsidR="00E34DEC" w:rsidRPr="00193453">
        <w:rPr>
          <w:sz w:val="22"/>
          <w:szCs w:val="22"/>
        </w:rPr>
        <w:t>влении паспорта</w:t>
      </w:r>
      <w:r w:rsidRPr="00193453">
        <w:rPr>
          <w:sz w:val="22"/>
          <w:szCs w:val="22"/>
        </w:rPr>
        <w:t>;</w:t>
      </w:r>
    </w:p>
    <w:p w:rsidR="00E34DEC" w:rsidRPr="00193453" w:rsidRDefault="007248AF" w:rsidP="00D13C1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193453">
        <w:rPr>
          <w:sz w:val="22"/>
          <w:szCs w:val="22"/>
        </w:rPr>
        <w:t xml:space="preserve">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доверенности, </w:t>
      </w:r>
      <w:r w:rsidRPr="00193453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193453">
        <w:rPr>
          <w:bCs/>
          <w:color w:val="000000"/>
          <w:sz w:val="22"/>
          <w:szCs w:val="22"/>
        </w:rPr>
        <w:t xml:space="preserve">(Приложение </w:t>
      </w:r>
      <w:r w:rsidR="003B7640">
        <w:rPr>
          <w:bCs/>
          <w:color w:val="000000"/>
          <w:sz w:val="22"/>
          <w:szCs w:val="22"/>
        </w:rPr>
        <w:t>10</w:t>
      </w:r>
      <w:r w:rsidR="00E34DEC" w:rsidRPr="00193453">
        <w:rPr>
          <w:bCs/>
          <w:color w:val="000000"/>
          <w:sz w:val="22"/>
          <w:szCs w:val="22"/>
        </w:rPr>
        <w:t>)</w:t>
      </w:r>
      <w:r w:rsidR="00193453" w:rsidRPr="00193453">
        <w:rPr>
          <w:bCs/>
          <w:color w:val="000000"/>
          <w:sz w:val="22"/>
          <w:szCs w:val="22"/>
        </w:rPr>
        <w:t xml:space="preserve">, </w:t>
      </w:r>
      <w:r w:rsidR="00E34DEC" w:rsidRPr="00193453">
        <w:rPr>
          <w:sz w:val="22"/>
          <w:szCs w:val="22"/>
        </w:rPr>
        <w:t>при пред</w:t>
      </w:r>
      <w:r w:rsidR="00DA31A1">
        <w:rPr>
          <w:sz w:val="22"/>
          <w:szCs w:val="22"/>
        </w:rPr>
        <w:t>ъ</w:t>
      </w:r>
      <w:r w:rsidR="00E34DEC" w:rsidRPr="00193453">
        <w:rPr>
          <w:sz w:val="22"/>
          <w:szCs w:val="22"/>
        </w:rPr>
        <w:t>явлении паспорта</w:t>
      </w:r>
      <w:r w:rsidR="00E34DEC" w:rsidRPr="00193453">
        <w:rPr>
          <w:color w:val="000000"/>
          <w:sz w:val="22"/>
          <w:szCs w:val="22"/>
        </w:rPr>
        <w:t>.</w:t>
      </w:r>
    </w:p>
    <w:p w:rsidR="003509B1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2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193453">
        <w:rPr>
          <w:sz w:val="22"/>
          <w:szCs w:val="22"/>
        </w:rPr>
        <w:t>предмета аукциона</w:t>
      </w:r>
      <w:r w:rsidR="003509B1" w:rsidRPr="00193453">
        <w:rPr>
          <w:sz w:val="22"/>
          <w:szCs w:val="22"/>
        </w:rPr>
        <w:t xml:space="preserve">, указанной в </w:t>
      </w:r>
      <w:r w:rsidR="005427C5" w:rsidRPr="00193453">
        <w:rPr>
          <w:sz w:val="22"/>
          <w:szCs w:val="22"/>
        </w:rPr>
        <w:t>И</w:t>
      </w:r>
      <w:r w:rsidR="003509B1" w:rsidRPr="00193453">
        <w:rPr>
          <w:sz w:val="22"/>
          <w:szCs w:val="22"/>
        </w:rPr>
        <w:t>звещении о проведении аукциона</w:t>
      </w:r>
      <w:r w:rsidR="005427C5" w:rsidRPr="00193453">
        <w:rPr>
          <w:sz w:val="22"/>
          <w:szCs w:val="22"/>
        </w:rPr>
        <w:t>,</w:t>
      </w:r>
      <w:r w:rsidR="003043E2" w:rsidRPr="00193453">
        <w:rPr>
          <w:sz w:val="22"/>
          <w:szCs w:val="22"/>
        </w:rPr>
        <w:t xml:space="preserve"> на «шаг аукциона».</w:t>
      </w:r>
    </w:p>
    <w:p w:rsidR="005952A5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3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>При проведении аукционаосуществляет</w:t>
      </w:r>
      <w:r w:rsidR="00B43DBC" w:rsidRPr="00193453">
        <w:rPr>
          <w:sz w:val="22"/>
          <w:szCs w:val="22"/>
        </w:rPr>
        <w:t>ся</w:t>
      </w:r>
      <w:r w:rsidR="00674AE9" w:rsidRPr="00193453">
        <w:rPr>
          <w:sz w:val="22"/>
          <w:szCs w:val="22"/>
        </w:rPr>
        <w:t xml:space="preserve"> аудио</w:t>
      </w:r>
      <w:r w:rsidR="00E34DEC" w:rsidRPr="00193453">
        <w:rPr>
          <w:sz w:val="22"/>
          <w:szCs w:val="22"/>
        </w:rPr>
        <w:t>- или видео</w:t>
      </w:r>
      <w:r w:rsidR="00674AE9" w:rsidRPr="00193453">
        <w:rPr>
          <w:sz w:val="22"/>
          <w:szCs w:val="22"/>
        </w:rPr>
        <w:t>запись</w:t>
      </w:r>
      <w:r w:rsidR="0054331E" w:rsidRPr="00193453">
        <w:rPr>
          <w:sz w:val="22"/>
          <w:szCs w:val="22"/>
        </w:rPr>
        <w:t xml:space="preserve"> аукциона</w:t>
      </w:r>
      <w:r w:rsidR="00193453" w:rsidRPr="00193453">
        <w:rPr>
          <w:sz w:val="22"/>
          <w:szCs w:val="22"/>
        </w:rPr>
        <w:t>.</w:t>
      </w:r>
    </w:p>
    <w:p w:rsidR="003509B1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4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>Аукцион проводится в следующем порядке: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 начинается с объявления представителем Аукционной комиссии о проведении аукциона и представления Аукциониста; </w:t>
      </w:r>
    </w:p>
    <w:p w:rsidR="00614A8F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при объявлении Аукционистом начальной цены </w:t>
      </w:r>
      <w:r w:rsidRPr="00193453">
        <w:rPr>
          <w:sz w:val="22"/>
          <w:szCs w:val="22"/>
        </w:rPr>
        <w:t xml:space="preserve"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614A8F" w:rsidRPr="00193453" w:rsidRDefault="00614A8F" w:rsidP="00614A8F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каждая последующая цена предмета аукциона, превышающая предыдущую цену на «шаг аукциона», заявляется Участниками аукциона путем поднятия карточек;</w:t>
      </w:r>
    </w:p>
    <w:p w:rsidR="00614A8F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если после троекратного объявления последней подтвержденной цены предмета аукциона</w:t>
      </w:r>
      <w:r w:rsidRPr="002B1734">
        <w:rPr>
          <w:sz w:val="22"/>
          <w:szCs w:val="22"/>
        </w:rPr>
        <w:t xml:space="preserve">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614A8F" w:rsidRPr="00DF0010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завершении аукциона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5</w:t>
      </w:r>
      <w:r w:rsidRPr="00D13C1B">
        <w:rPr>
          <w:b/>
          <w:sz w:val="22"/>
          <w:szCs w:val="22"/>
        </w:rPr>
        <w:t>. </w:t>
      </w:r>
      <w:r w:rsidR="00DF0010" w:rsidRPr="002B1734">
        <w:rPr>
          <w:sz w:val="22"/>
          <w:szCs w:val="22"/>
        </w:rPr>
        <w:t xml:space="preserve">Победителем </w:t>
      </w:r>
      <w:r w:rsidR="00DF0010" w:rsidRPr="002E4079">
        <w:rPr>
          <w:sz w:val="22"/>
          <w:szCs w:val="22"/>
        </w:rPr>
        <w:t>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C007BD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lastRenderedPageBreak/>
        <w:t>9.</w:t>
      </w:r>
      <w:r>
        <w:rPr>
          <w:b/>
          <w:sz w:val="22"/>
          <w:szCs w:val="22"/>
        </w:rPr>
        <w:t>6</w:t>
      </w:r>
      <w:r w:rsidRPr="00D13C1B">
        <w:rPr>
          <w:b/>
          <w:sz w:val="22"/>
          <w:szCs w:val="22"/>
        </w:rPr>
        <w:t>. </w:t>
      </w:r>
      <w:r w:rsidR="00DF0010" w:rsidRPr="002E4079">
        <w:rPr>
          <w:sz w:val="22"/>
          <w:szCs w:val="22"/>
        </w:rPr>
        <w:t xml:space="preserve"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</w:t>
      </w:r>
      <w:r w:rsidR="00DF0010" w:rsidRPr="00C007BD">
        <w:rPr>
          <w:sz w:val="22"/>
          <w:szCs w:val="22"/>
        </w:rPr>
        <w:t>быть отключен, осуществлять видео или фотосъемку без уведомления Аукционной комиссии.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7</w:t>
      </w:r>
      <w:r w:rsidRPr="00D13C1B">
        <w:rPr>
          <w:b/>
          <w:sz w:val="22"/>
          <w:szCs w:val="22"/>
        </w:rPr>
        <w:t>. </w:t>
      </w:r>
      <w:r w:rsidR="00DF0010" w:rsidRPr="00C007BD">
        <w:rPr>
          <w:sz w:val="22"/>
          <w:szCs w:val="22"/>
        </w:rPr>
        <w:t>Участники, нарушившие порядок (п.</w:t>
      </w:r>
      <w:r w:rsidR="00C007BD" w:rsidRPr="00C007BD">
        <w:rPr>
          <w:sz w:val="22"/>
          <w:szCs w:val="22"/>
        </w:rPr>
        <w:t>9</w:t>
      </w:r>
      <w:r w:rsidR="00DF0010" w:rsidRPr="00C007BD">
        <w:rPr>
          <w:sz w:val="22"/>
          <w:szCs w:val="22"/>
        </w:rPr>
        <w:t>.</w:t>
      </w:r>
      <w:r w:rsidR="00C007BD" w:rsidRPr="00C007BD">
        <w:rPr>
          <w:sz w:val="22"/>
          <w:szCs w:val="22"/>
        </w:rPr>
        <w:t>6</w:t>
      </w:r>
      <w:r w:rsidR="00DF0010" w:rsidRPr="00C007BD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</w:t>
      </w:r>
      <w:r w:rsidR="00DF0010" w:rsidRPr="002E4079">
        <w:rPr>
          <w:sz w:val="22"/>
          <w:szCs w:val="22"/>
        </w:rPr>
        <w:t>шению Аукционной комиссии, что отражается в Протоколе о результатах аукциона.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8</w:t>
      </w:r>
      <w:r w:rsidRPr="00D13C1B">
        <w:rPr>
          <w:b/>
          <w:sz w:val="22"/>
          <w:szCs w:val="22"/>
        </w:rPr>
        <w:t>. </w:t>
      </w:r>
      <w:r w:rsidR="00DF0010" w:rsidRPr="002E4079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9</w:t>
      </w:r>
      <w:r w:rsidRPr="00D13C1B">
        <w:rPr>
          <w:b/>
          <w:sz w:val="22"/>
          <w:szCs w:val="22"/>
        </w:rPr>
        <w:t>. </w:t>
      </w:r>
      <w:r w:rsidR="0007061F" w:rsidRPr="002E4079">
        <w:rPr>
          <w:sz w:val="22"/>
          <w:szCs w:val="22"/>
        </w:rPr>
        <w:t xml:space="preserve">Результаты аукциона оформляются </w:t>
      </w:r>
      <w:r w:rsidR="0020341A" w:rsidRPr="002E4079">
        <w:rPr>
          <w:sz w:val="22"/>
          <w:szCs w:val="22"/>
        </w:rPr>
        <w:t>П</w:t>
      </w:r>
      <w:r w:rsidR="0007061F" w:rsidRPr="002E4079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</w:t>
      </w:r>
      <w:r w:rsidR="0007061F" w:rsidRPr="002B1734">
        <w:rPr>
          <w:sz w:val="22"/>
          <w:szCs w:val="22"/>
        </w:rPr>
        <w:t xml:space="preserve"> аукциона в течение одного рабочего дня со дня его подписания.</w:t>
      </w:r>
    </w:p>
    <w:p w:rsidR="007D112D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0</w:t>
      </w:r>
      <w:r w:rsidRPr="00D13C1B">
        <w:rPr>
          <w:b/>
          <w:sz w:val="22"/>
          <w:szCs w:val="22"/>
        </w:rPr>
        <w:t>. </w:t>
      </w:r>
      <w:r w:rsidR="00846443" w:rsidRPr="002B1734">
        <w:rPr>
          <w:sz w:val="22"/>
          <w:szCs w:val="22"/>
        </w:rPr>
        <w:t>Аукцион признается несостоявшимся в случаях, если: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2CF2">
        <w:rPr>
          <w:sz w:val="22"/>
          <w:szCs w:val="22"/>
        </w:rPr>
        <w:t xml:space="preserve">на основании результатов рассмотрения Заявок на участие в аукционе </w:t>
      </w:r>
      <w:r w:rsidR="00C205AE">
        <w:rPr>
          <w:sz w:val="22"/>
          <w:szCs w:val="22"/>
        </w:rPr>
        <w:t>принято решение о допуске</w:t>
      </w:r>
      <w:r w:rsidR="00C205AE"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 w:rsidR="00C205AE">
        <w:rPr>
          <w:sz w:val="22"/>
          <w:szCs w:val="22"/>
        </w:rPr>
        <w:t>я</w:t>
      </w:r>
      <w:r w:rsidR="00452CF2"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 w:rsidR="00C205AE"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C205AE" w:rsidRPr="00C205AE" w:rsidRDefault="007D112D" w:rsidP="00C205A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 w:rsidRPr="00C205AE">
        <w:rPr>
          <w:sz w:val="22"/>
          <w:szCs w:val="22"/>
        </w:rPr>
        <w:t xml:space="preserve">при проведении аукциона не присутствовал ни один из </w:t>
      </w:r>
      <w:r w:rsidR="00C205AE">
        <w:rPr>
          <w:sz w:val="22"/>
          <w:szCs w:val="22"/>
        </w:rPr>
        <w:t>У</w:t>
      </w:r>
      <w:r w:rsidR="00C205AE" w:rsidRPr="00C205AE">
        <w:rPr>
          <w:sz w:val="22"/>
          <w:szCs w:val="22"/>
        </w:rPr>
        <w:t>частников аукциона</w:t>
      </w:r>
      <w:r w:rsidR="00C205AE">
        <w:rPr>
          <w:sz w:val="22"/>
          <w:szCs w:val="22"/>
        </w:rPr>
        <w:t>;</w:t>
      </w:r>
    </w:p>
    <w:p w:rsidR="0020341A" w:rsidRDefault="0020341A" w:rsidP="00DF0010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205AE">
        <w:rPr>
          <w:sz w:val="22"/>
          <w:szCs w:val="22"/>
        </w:rPr>
        <w:t>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B145EA" w:rsidRPr="00B145EA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1</w:t>
      </w:r>
      <w:r w:rsidRPr="00D13C1B">
        <w:rPr>
          <w:b/>
          <w:sz w:val="22"/>
          <w:szCs w:val="22"/>
        </w:rPr>
        <w:t>. </w:t>
      </w:r>
      <w:r w:rsidR="00B145EA">
        <w:rPr>
          <w:sz w:val="22"/>
          <w:szCs w:val="22"/>
        </w:rPr>
        <w:t>Уполномоченный орган</w:t>
      </w:r>
      <w:r w:rsidR="00B145EA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D0730C">
        <w:rPr>
          <w:sz w:val="22"/>
          <w:szCs w:val="22"/>
        </w:rPr>
        <w:t>Заявку на участие в аукционе, Заявитель, признанный Е</w:t>
      </w:r>
      <w:r w:rsidR="00B145EA" w:rsidRPr="00B145EA">
        <w:rPr>
          <w:sz w:val="22"/>
          <w:szCs w:val="22"/>
        </w:rPr>
        <w:t xml:space="preserve">динственным участником аукциона, или </w:t>
      </w:r>
      <w:r w:rsidR="00D0730C" w:rsidRPr="00D0730C">
        <w:rPr>
          <w:sz w:val="22"/>
          <w:szCs w:val="22"/>
        </w:rPr>
        <w:t>Участник единственно принявший участие</w:t>
      </w:r>
      <w:r w:rsidR="00D0730C" w:rsidRPr="00D0730C">
        <w:rPr>
          <w:sz w:val="22"/>
          <w:szCs w:val="22"/>
        </w:rPr>
        <w:br/>
        <w:t>в аукционе</w:t>
      </w:r>
      <w:r w:rsidR="00B145EA" w:rsidRPr="00B145EA">
        <w:rPr>
          <w:sz w:val="22"/>
          <w:szCs w:val="22"/>
        </w:rPr>
        <w:t xml:space="preserve"> в течение </w:t>
      </w:r>
      <w:r w:rsidR="00D0730C">
        <w:rPr>
          <w:sz w:val="22"/>
          <w:szCs w:val="22"/>
        </w:rPr>
        <w:t>30 (</w:t>
      </w:r>
      <w:r w:rsidR="00B145EA" w:rsidRPr="00B145EA">
        <w:rPr>
          <w:sz w:val="22"/>
          <w:szCs w:val="22"/>
        </w:rPr>
        <w:t>тридцати</w:t>
      </w:r>
      <w:r w:rsidR="00D0730C">
        <w:rPr>
          <w:sz w:val="22"/>
          <w:szCs w:val="22"/>
        </w:rPr>
        <w:t>)</w:t>
      </w:r>
      <w:r w:rsidR="00B145EA"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в </w:t>
      </w:r>
      <w:r w:rsidR="00D0730C">
        <w:rPr>
          <w:sz w:val="22"/>
          <w:szCs w:val="22"/>
        </w:rPr>
        <w:t>У</w:t>
      </w:r>
      <w:r w:rsidR="00B145EA" w:rsidRPr="00B145EA">
        <w:rPr>
          <w:sz w:val="22"/>
          <w:szCs w:val="22"/>
        </w:rPr>
        <w:t>полномоченный орган указанные договоры</w:t>
      </w:r>
      <w:r w:rsidR="00D0730C">
        <w:rPr>
          <w:sz w:val="22"/>
          <w:szCs w:val="22"/>
        </w:rPr>
        <w:t xml:space="preserve">. </w:t>
      </w:r>
      <w:r w:rsidR="00B145EA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364A9F" w:rsidRPr="00D13C1B" w:rsidRDefault="00D13C1B" w:rsidP="00D13C1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7" w:name="_Toc479691592"/>
      <w:r>
        <w:rPr>
          <w:rFonts w:ascii="Times New Roman" w:hAnsi="Times New Roman"/>
          <w:i w:val="0"/>
          <w:sz w:val="26"/>
          <w:szCs w:val="26"/>
        </w:rPr>
        <w:t>10. </w:t>
      </w:r>
      <w:r w:rsidR="00F442DB" w:rsidRPr="00D13C1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A51B66" w:rsidRPr="002B1734" w:rsidRDefault="00A51B66" w:rsidP="00F462E6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 w:rsidR="00D13C1B">
        <w:rPr>
          <w:b/>
          <w:sz w:val="22"/>
          <w:szCs w:val="22"/>
        </w:rPr>
        <w:t> </w:t>
      </w:r>
      <w:r w:rsidR="00F442DB" w:rsidRPr="0066427B">
        <w:rPr>
          <w:sz w:val="22"/>
          <w:szCs w:val="22"/>
        </w:rPr>
        <w:t>Заключение</w:t>
      </w:r>
      <w:r w:rsidR="00F442DB" w:rsidRPr="002B1734">
        <w:rPr>
          <w:sz w:val="22"/>
          <w:szCs w:val="22"/>
        </w:rPr>
        <w:t xml:space="preserve"> договора аренды земельного участка (Приложение </w:t>
      </w:r>
      <w:r w:rsidR="00FF0617">
        <w:rPr>
          <w:sz w:val="22"/>
          <w:szCs w:val="22"/>
        </w:rPr>
        <w:t>9</w:t>
      </w:r>
      <w:r w:rsidR="00F442DB" w:rsidRPr="002B1734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</w:t>
      </w:r>
      <w:r w:rsidR="000C4E49" w:rsidRPr="002B1734">
        <w:rPr>
          <w:sz w:val="22"/>
          <w:szCs w:val="22"/>
        </w:rPr>
        <w:t xml:space="preserve"> кодексом Российской Федерации</w:t>
      </w:r>
      <w:r w:rsidR="00F442DB" w:rsidRPr="002B1734">
        <w:rPr>
          <w:sz w:val="22"/>
          <w:szCs w:val="22"/>
        </w:rPr>
        <w:t xml:space="preserve">. </w:t>
      </w:r>
    </w:p>
    <w:p w:rsidR="00C41CE8" w:rsidRPr="002B1734" w:rsidRDefault="00A51B66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="00D13C1B">
        <w:rPr>
          <w:b/>
          <w:sz w:val="22"/>
          <w:szCs w:val="22"/>
        </w:rPr>
        <w:t> </w:t>
      </w:r>
      <w:r w:rsidRPr="002B1734">
        <w:rPr>
          <w:sz w:val="22"/>
          <w:szCs w:val="22"/>
        </w:rPr>
        <w:t>У</w:t>
      </w:r>
      <w:r w:rsidR="001F3CF6" w:rsidRPr="002B1734">
        <w:rPr>
          <w:sz w:val="22"/>
          <w:szCs w:val="22"/>
        </w:rPr>
        <w:t>полномоченный орган направляет П</w:t>
      </w:r>
      <w:r w:rsidR="00F442DB" w:rsidRPr="002B1734">
        <w:rPr>
          <w:sz w:val="22"/>
          <w:szCs w:val="22"/>
        </w:rPr>
        <w:t xml:space="preserve">обедителю аукциона </w:t>
      </w:r>
      <w:r w:rsidR="001F3CF6" w:rsidRPr="002B1734">
        <w:rPr>
          <w:sz w:val="22"/>
          <w:szCs w:val="22"/>
        </w:rPr>
        <w:t xml:space="preserve">или </w:t>
      </w:r>
      <w:r w:rsidR="0070202B">
        <w:rPr>
          <w:sz w:val="22"/>
          <w:szCs w:val="22"/>
        </w:rPr>
        <w:t>Участнику е</w:t>
      </w:r>
      <w:r w:rsidR="00FB1518" w:rsidRPr="002B1734">
        <w:rPr>
          <w:sz w:val="22"/>
          <w:szCs w:val="22"/>
        </w:rPr>
        <w:t xml:space="preserve">динственно принявшему участие в аукционе </w:t>
      </w:r>
      <w:r w:rsidR="00F442DB" w:rsidRPr="002B1734">
        <w:rPr>
          <w:sz w:val="22"/>
          <w:szCs w:val="22"/>
        </w:rPr>
        <w:t>3 (три) экземпляра подписанного проекта договора аренды земельного участка в десятидневный срок с</w:t>
      </w:r>
      <w:r w:rsidRPr="002B1734">
        <w:rPr>
          <w:sz w:val="22"/>
          <w:szCs w:val="22"/>
        </w:rPr>
        <w:t>о дня составления (подписания) п</w:t>
      </w:r>
      <w:r w:rsidR="00F442DB" w:rsidRPr="002B1734">
        <w:rPr>
          <w:sz w:val="22"/>
          <w:szCs w:val="22"/>
        </w:rPr>
        <w:t>р</w:t>
      </w:r>
      <w:r w:rsidR="00C41CE8" w:rsidRPr="002B1734">
        <w:rPr>
          <w:sz w:val="22"/>
          <w:szCs w:val="22"/>
        </w:rPr>
        <w:t>отокола о результатах аукциона.</w:t>
      </w:r>
    </w:p>
    <w:p w:rsidR="000B2793" w:rsidRPr="002B1734" w:rsidRDefault="000B2793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="00D13C1B"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случае, если по окончании срока подач</w:t>
      </w:r>
      <w:r w:rsidR="001F3CF6" w:rsidRPr="002B1734">
        <w:rPr>
          <w:sz w:val="22"/>
          <w:szCs w:val="22"/>
        </w:rPr>
        <w:t>и З</w:t>
      </w:r>
      <w:r w:rsidRPr="002B1734">
        <w:rPr>
          <w:sz w:val="22"/>
          <w:szCs w:val="22"/>
        </w:rPr>
        <w:t>аявок на участие</w:t>
      </w:r>
      <w:r w:rsidR="001F3CF6" w:rsidRPr="002B1734">
        <w:rPr>
          <w:sz w:val="22"/>
          <w:szCs w:val="22"/>
        </w:rPr>
        <w:t xml:space="preserve"> в аукционе подана только одна З</w:t>
      </w:r>
      <w:r w:rsidRPr="002B1734">
        <w:rPr>
          <w:sz w:val="22"/>
          <w:szCs w:val="22"/>
        </w:rPr>
        <w:t>аявка на участие в аукционе</w:t>
      </w:r>
      <w:r w:rsidR="00E140D2" w:rsidRPr="002B1734">
        <w:rPr>
          <w:sz w:val="22"/>
          <w:szCs w:val="22"/>
        </w:rPr>
        <w:t>, при условии соответствия</w:t>
      </w:r>
      <w:r w:rsidR="001F3CF6" w:rsidRPr="002B1734">
        <w:rPr>
          <w:sz w:val="22"/>
          <w:szCs w:val="22"/>
        </w:rPr>
        <w:t>З</w:t>
      </w:r>
      <w:r w:rsidR="00E140D2" w:rsidRPr="002B1734">
        <w:rPr>
          <w:sz w:val="22"/>
          <w:szCs w:val="22"/>
        </w:rPr>
        <w:t xml:space="preserve">аявки и </w:t>
      </w:r>
      <w:r w:rsidR="001F3CF6" w:rsidRPr="002B1734">
        <w:rPr>
          <w:sz w:val="22"/>
          <w:szCs w:val="22"/>
          <w:lang w:eastAsia="ru-RU"/>
        </w:rPr>
        <w:t>З</w:t>
      </w:r>
      <w:r w:rsidR="00E140D2" w:rsidRPr="002B1734">
        <w:rPr>
          <w:sz w:val="22"/>
          <w:szCs w:val="22"/>
          <w:lang w:eastAsia="ru-RU"/>
        </w:rPr>
        <w:t>аявителя,</w:t>
      </w:r>
      <w:r w:rsidR="001F3CF6" w:rsidRPr="002B1734">
        <w:rPr>
          <w:sz w:val="22"/>
          <w:szCs w:val="22"/>
          <w:lang w:eastAsia="ru-RU"/>
        </w:rPr>
        <w:t>подавшего указанную З</w:t>
      </w:r>
      <w:r w:rsidR="00E140D2" w:rsidRPr="002B1734">
        <w:rPr>
          <w:sz w:val="22"/>
          <w:szCs w:val="22"/>
          <w:lang w:eastAsia="ru-RU"/>
        </w:rPr>
        <w:t>аявку, всем требованиям</w:t>
      </w:r>
      <w:r w:rsidR="005E190A" w:rsidRPr="002B1734">
        <w:rPr>
          <w:sz w:val="22"/>
          <w:szCs w:val="22"/>
          <w:lang w:eastAsia="ru-RU"/>
        </w:rPr>
        <w:t>,</w:t>
      </w:r>
      <w:r w:rsidR="00E140D2" w:rsidRPr="002B1734">
        <w:rPr>
          <w:sz w:val="22"/>
          <w:szCs w:val="22"/>
          <w:lang w:eastAsia="ru-RU"/>
        </w:rPr>
        <w:t xml:space="preserve"> указанным в И</w:t>
      </w:r>
      <w:r w:rsidR="00C41CE8" w:rsidRPr="002B1734">
        <w:rPr>
          <w:sz w:val="22"/>
          <w:szCs w:val="22"/>
          <w:lang w:eastAsia="ru-RU"/>
        </w:rPr>
        <w:t>звещении о проведении аукциона</w:t>
      </w:r>
      <w:r w:rsidR="005E190A" w:rsidRPr="002B1734">
        <w:rPr>
          <w:sz w:val="22"/>
          <w:szCs w:val="22"/>
          <w:lang w:eastAsia="ru-RU"/>
        </w:rPr>
        <w:t>,</w:t>
      </w:r>
      <w:r w:rsidR="0007061F" w:rsidRPr="002B1734">
        <w:rPr>
          <w:sz w:val="22"/>
          <w:szCs w:val="22"/>
        </w:rPr>
        <w:t>Уполномоченный орган</w:t>
      </w:r>
      <w:r w:rsidRPr="002B1734">
        <w:rPr>
          <w:sz w:val="22"/>
          <w:szCs w:val="22"/>
        </w:rPr>
        <w:t xml:space="preserve"> в течение </w:t>
      </w:r>
      <w:r w:rsidR="00C01975" w:rsidRPr="002B1734">
        <w:rPr>
          <w:sz w:val="22"/>
          <w:szCs w:val="22"/>
        </w:rPr>
        <w:t>10 (</w:t>
      </w:r>
      <w:r w:rsidRPr="002B1734">
        <w:rPr>
          <w:sz w:val="22"/>
          <w:szCs w:val="22"/>
        </w:rPr>
        <w:t>десяти</w:t>
      </w:r>
      <w:r w:rsidR="00C01975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дней</w:t>
      </w:r>
      <w:r w:rsidR="001F3CF6" w:rsidRPr="002B1734">
        <w:rPr>
          <w:sz w:val="22"/>
          <w:szCs w:val="22"/>
        </w:rPr>
        <w:t xml:space="preserve"> со дня рассмотрения указанной З</w:t>
      </w:r>
      <w:r w:rsidRPr="002B1734">
        <w:rPr>
          <w:sz w:val="22"/>
          <w:szCs w:val="22"/>
        </w:rPr>
        <w:t xml:space="preserve">аявки </w:t>
      </w:r>
      <w:r w:rsidR="00F30A9C" w:rsidRPr="002B1734">
        <w:rPr>
          <w:sz w:val="22"/>
          <w:szCs w:val="22"/>
        </w:rPr>
        <w:t>направляет</w:t>
      </w:r>
      <w:r w:rsidR="00C01975" w:rsidRPr="002B1734">
        <w:rPr>
          <w:sz w:val="22"/>
          <w:szCs w:val="22"/>
        </w:rPr>
        <w:t xml:space="preserve"> З</w:t>
      </w:r>
      <w:r w:rsidRPr="002B1734">
        <w:rPr>
          <w:sz w:val="22"/>
          <w:szCs w:val="22"/>
        </w:rPr>
        <w:t xml:space="preserve">аявителю </w:t>
      </w:r>
      <w:r w:rsidR="00F30A9C" w:rsidRPr="002B1734">
        <w:rPr>
          <w:sz w:val="22"/>
          <w:szCs w:val="22"/>
        </w:rPr>
        <w:t>3 (</w:t>
      </w:r>
      <w:r w:rsidRPr="002B1734">
        <w:rPr>
          <w:sz w:val="22"/>
          <w:szCs w:val="22"/>
        </w:rPr>
        <w:t>три</w:t>
      </w:r>
      <w:r w:rsidR="00F30A9C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экземпляра подписанного договора аренды земельного участка. При этом</w:t>
      </w:r>
      <w:r w:rsidR="0070202B"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 w:rsidR="0070202B"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A51B66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</w:t>
      </w:r>
      <w:r w:rsidR="00A51B66" w:rsidRPr="0090226B">
        <w:rPr>
          <w:b/>
          <w:sz w:val="22"/>
          <w:szCs w:val="22"/>
        </w:rPr>
        <w:t>.</w:t>
      </w:r>
      <w:r w:rsidR="00D13C1B">
        <w:rPr>
          <w:sz w:val="22"/>
          <w:szCs w:val="22"/>
        </w:rPr>
        <w:t> </w:t>
      </w:r>
      <w:r w:rsidR="0070202B">
        <w:rPr>
          <w:sz w:val="22"/>
          <w:szCs w:val="22"/>
        </w:rPr>
        <w:t>Не допускается заключение д</w:t>
      </w:r>
      <w:r w:rsidR="00F442DB" w:rsidRPr="002B1734">
        <w:rPr>
          <w:sz w:val="22"/>
          <w:szCs w:val="22"/>
        </w:rPr>
        <w:t>оговор</w:t>
      </w:r>
      <w:r w:rsidR="0070202B">
        <w:rPr>
          <w:sz w:val="22"/>
          <w:szCs w:val="22"/>
        </w:rPr>
        <w:t>а</w:t>
      </w:r>
      <w:r w:rsidR="00F442DB"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</w:t>
      </w:r>
      <w:r w:rsidR="00A51B66" w:rsidRPr="002B1734">
        <w:rPr>
          <w:sz w:val="22"/>
          <w:szCs w:val="22"/>
        </w:rPr>
        <w:t>на на Официальном сайте торгов.</w:t>
      </w:r>
    </w:p>
    <w:p w:rsidR="00F30A9C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="00D13C1B">
        <w:rPr>
          <w:sz w:val="22"/>
          <w:szCs w:val="22"/>
        </w:rPr>
        <w:t> </w:t>
      </w:r>
      <w:r w:rsidRPr="002B1734">
        <w:rPr>
          <w:sz w:val="22"/>
          <w:szCs w:val="22"/>
        </w:rPr>
        <w:t>Победитель аукциона или иное лицо, с которым заключается договор аренды земельного участка</w:t>
      </w:r>
      <w:r w:rsidR="00B145EA"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BD424D" w:rsidRDefault="00C41CE8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lastRenderedPageBreak/>
        <w:t>10.6</w:t>
      </w:r>
      <w:r w:rsidR="00A51B66" w:rsidRPr="0090226B">
        <w:rPr>
          <w:b/>
          <w:sz w:val="22"/>
          <w:szCs w:val="22"/>
        </w:rPr>
        <w:t>.</w:t>
      </w:r>
      <w:r w:rsidR="00D13C1B">
        <w:rPr>
          <w:sz w:val="22"/>
          <w:szCs w:val="22"/>
        </w:rPr>
        <w:t> </w:t>
      </w:r>
      <w:r w:rsidR="00F442DB" w:rsidRPr="002B1734">
        <w:rPr>
          <w:sz w:val="22"/>
          <w:szCs w:val="22"/>
        </w:rPr>
        <w:t>Если договор аренды земельного участка в течение 30 (тридцати) дней со дня направления проекта дого</w:t>
      </w:r>
      <w:r w:rsidR="001F3CF6" w:rsidRPr="002B1734">
        <w:rPr>
          <w:sz w:val="22"/>
          <w:szCs w:val="22"/>
        </w:rPr>
        <w:t>вора аренды земельного участка П</w:t>
      </w:r>
      <w:r w:rsidR="00F442DB" w:rsidRPr="002B1734">
        <w:rPr>
          <w:sz w:val="22"/>
          <w:szCs w:val="22"/>
        </w:rPr>
        <w:t xml:space="preserve">обедителю аукциона не был им подписан и представлен </w:t>
      </w:r>
      <w:r w:rsidR="00BD424D" w:rsidRPr="002B1734">
        <w:rPr>
          <w:sz w:val="22"/>
          <w:szCs w:val="22"/>
        </w:rPr>
        <w:t>в У</w:t>
      </w:r>
      <w:r w:rsidR="00A51B66" w:rsidRPr="002B1734">
        <w:rPr>
          <w:sz w:val="22"/>
          <w:szCs w:val="22"/>
        </w:rPr>
        <w:t>полномоченный орган</w:t>
      </w:r>
      <w:r w:rsidR="00F442DB" w:rsidRPr="002B1734">
        <w:rPr>
          <w:sz w:val="22"/>
          <w:szCs w:val="22"/>
        </w:rPr>
        <w:t xml:space="preserve">, </w:t>
      </w:r>
      <w:r w:rsidR="00FB1518" w:rsidRPr="002B1734">
        <w:rPr>
          <w:sz w:val="22"/>
          <w:szCs w:val="22"/>
        </w:rPr>
        <w:t>Уполномоченный орган</w:t>
      </w:r>
      <w:r w:rsidR="00F442DB" w:rsidRPr="002B1734">
        <w:rPr>
          <w:sz w:val="22"/>
          <w:szCs w:val="22"/>
        </w:rPr>
        <w:t xml:space="preserve"> предлага</w:t>
      </w:r>
      <w:r w:rsidR="00FB1518" w:rsidRPr="002B1734">
        <w:rPr>
          <w:sz w:val="22"/>
          <w:szCs w:val="22"/>
        </w:rPr>
        <w:t xml:space="preserve">ет заключить указанный договор </w:t>
      </w:r>
      <w:r w:rsidR="00BD424D" w:rsidRPr="002B1734">
        <w:rPr>
          <w:sz w:val="22"/>
          <w:szCs w:val="22"/>
        </w:rPr>
        <w:t xml:space="preserve">иному </w:t>
      </w:r>
      <w:r w:rsidR="001F3CF6" w:rsidRPr="002B1734">
        <w:rPr>
          <w:sz w:val="22"/>
          <w:szCs w:val="22"/>
        </w:rPr>
        <w:t>У</w:t>
      </w:r>
      <w:r w:rsidR="00F442DB" w:rsidRPr="002B1734">
        <w:rPr>
          <w:sz w:val="22"/>
          <w:szCs w:val="22"/>
        </w:rPr>
        <w:t>частнику</w:t>
      </w:r>
      <w:r w:rsidR="00BD424D" w:rsidRPr="002B1734">
        <w:rPr>
          <w:sz w:val="22"/>
          <w:szCs w:val="22"/>
        </w:rPr>
        <w:t xml:space="preserve"> аукциона</w:t>
      </w:r>
      <w:r w:rsidR="00F442DB" w:rsidRPr="002B1734">
        <w:rPr>
          <w:sz w:val="22"/>
          <w:szCs w:val="22"/>
        </w:rPr>
        <w:t xml:space="preserve">, </w:t>
      </w:r>
      <w:r w:rsidR="00BD424D" w:rsidRPr="002B1734">
        <w:rPr>
          <w:sz w:val="22"/>
          <w:szCs w:val="22"/>
        </w:rPr>
        <w:t xml:space="preserve">который сделал </w:t>
      </w:r>
      <w:r w:rsidR="00F442DB" w:rsidRPr="002B1734">
        <w:rPr>
          <w:sz w:val="22"/>
          <w:szCs w:val="22"/>
        </w:rPr>
        <w:t>предпоследнее предложение о цене предмета а</w:t>
      </w:r>
      <w:r w:rsidR="001F3CF6" w:rsidRPr="002B1734">
        <w:rPr>
          <w:sz w:val="22"/>
          <w:szCs w:val="22"/>
        </w:rPr>
        <w:t>укциона, по цене, предложенной П</w:t>
      </w:r>
      <w:r w:rsidR="00BD424D" w:rsidRPr="002B1734">
        <w:rPr>
          <w:sz w:val="22"/>
          <w:szCs w:val="22"/>
        </w:rPr>
        <w:t>обедителем аукциона.</w:t>
      </w:r>
    </w:p>
    <w:p w:rsidR="008E61DB" w:rsidRPr="008E61DB" w:rsidRDefault="00350A3E" w:rsidP="00350A3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8" w:name="_Ref368517744"/>
      <w:r w:rsidR="008E61DB" w:rsidRPr="008E61DB">
        <w:rPr>
          <w:sz w:val="22"/>
          <w:szCs w:val="22"/>
          <w:lang w:eastAsia="ru-RU"/>
        </w:rPr>
        <w:t xml:space="preserve">В случае, если </w:t>
      </w:r>
      <w:r w:rsidR="00B145EA"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участкав соответствии с Земельным кодексом Российской Федерации</w:t>
      </w:r>
      <w:r w:rsidR="00B145EA">
        <w:rPr>
          <w:sz w:val="22"/>
          <w:szCs w:val="22"/>
          <w:lang w:eastAsia="ru-RU"/>
        </w:rPr>
        <w:t>,</w:t>
      </w:r>
      <w:r w:rsidR="008E61DB"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="008E61DB"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>Упо</w:t>
      </w:r>
      <w:r w:rsidR="00DA31A1">
        <w:rPr>
          <w:sz w:val="22"/>
          <w:szCs w:val="22"/>
        </w:rPr>
        <w:t>л</w:t>
      </w:r>
      <w:r>
        <w:rPr>
          <w:sz w:val="22"/>
          <w:szCs w:val="22"/>
        </w:rPr>
        <w:t xml:space="preserve">номоченному органу </w:t>
      </w:r>
      <w:r w:rsidR="008E61DB"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="008E61DB"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 w:rsidR="00543C36">
        <w:rPr>
          <w:sz w:val="22"/>
          <w:szCs w:val="22"/>
        </w:rPr>
        <w:br/>
      </w:r>
      <w:r w:rsidR="008E61DB"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E56C30" w:rsidRPr="00FA2563" w:rsidRDefault="00E56C30" w:rsidP="00E56C30">
      <w:pPr>
        <w:tabs>
          <w:tab w:val="left" w:pos="709"/>
          <w:tab w:val="left" w:pos="993"/>
          <w:tab w:val="left" w:pos="1276"/>
          <w:tab w:val="left" w:pos="1418"/>
        </w:tabs>
        <w:autoSpaceDE w:val="0"/>
        <w:ind w:firstLine="709"/>
        <w:jc w:val="both"/>
        <w:rPr>
          <w:sz w:val="22"/>
          <w:szCs w:val="22"/>
          <w:lang w:eastAsia="ru-RU"/>
        </w:rPr>
      </w:pPr>
      <w:bookmarkStart w:id="99" w:name="_Toc418069456"/>
      <w:bookmarkStart w:id="100" w:name="_Toc419738552"/>
      <w:bookmarkStart w:id="101" w:name="_Toc423082994"/>
      <w:bookmarkStart w:id="102" w:name="_Toc426462884"/>
      <w:bookmarkEnd w:id="7"/>
      <w:bookmarkEnd w:id="8"/>
      <w:bookmarkEnd w:id="54"/>
      <w:bookmarkEnd w:id="98"/>
      <w:r>
        <w:rPr>
          <w:sz w:val="22"/>
          <w:szCs w:val="22"/>
        </w:rPr>
        <w:t xml:space="preserve">С приложениями </w:t>
      </w:r>
      <w:r>
        <w:t xml:space="preserve">№№ 1-11 Вы можете ознакомиться на сайте </w:t>
      </w:r>
      <w:hyperlink r:id="rId14" w:history="1">
        <w:r>
          <w:rPr>
            <w:rStyle w:val="a3"/>
          </w:rPr>
          <w:t>www.torgi.gov.ru</w:t>
        </w:r>
      </w:hyperlink>
      <w:r>
        <w:t xml:space="preserve"> </w:t>
      </w:r>
      <w:r>
        <w:rPr>
          <w:bCs/>
        </w:rPr>
        <w:t>извещение №</w:t>
      </w:r>
      <w:permStart w:id="43" w:edGrp="everyone"/>
      <w:r>
        <w:rPr>
          <w:b/>
          <w:noProof/>
          <w:color w:val="0000FF"/>
          <w:sz w:val="28"/>
          <w:szCs w:val="28"/>
        </w:rPr>
        <w:t>0310</w:t>
      </w:r>
      <w:r w:rsidRPr="00CC779D">
        <w:rPr>
          <w:b/>
          <w:noProof/>
          <w:color w:val="0000FF"/>
          <w:sz w:val="28"/>
          <w:szCs w:val="28"/>
        </w:rPr>
        <w:t>17/6987935/</w:t>
      </w:r>
      <w:r>
        <w:rPr>
          <w:b/>
          <w:noProof/>
          <w:color w:val="0000FF"/>
          <w:sz w:val="28"/>
          <w:szCs w:val="28"/>
        </w:rPr>
        <w:t>13</w:t>
      </w:r>
      <w:permEnd w:id="43"/>
      <w:r>
        <w:rPr>
          <w:b/>
          <w:noProof/>
          <w:color w:val="0000FF"/>
          <w:sz w:val="28"/>
          <w:szCs w:val="28"/>
        </w:rPr>
        <w:t>.</w:t>
      </w:r>
    </w:p>
    <w:p w:rsidR="004A6F6B" w:rsidRPr="00324254" w:rsidRDefault="00D95D1D" w:rsidP="004A6F6B">
      <w:pPr>
        <w:pStyle w:val="2"/>
        <w:jc w:val="right"/>
        <w:rPr>
          <w:rFonts w:ascii="Times New Roman" w:hAnsi="Times New Roman"/>
          <w:i w:val="0"/>
          <w:sz w:val="26"/>
          <w:szCs w:val="26"/>
        </w:rPr>
      </w:pPr>
      <w:r w:rsidRPr="00AD5005">
        <w:br w:type="page"/>
      </w:r>
      <w:bookmarkStart w:id="103" w:name="_Toc455060530"/>
      <w:bookmarkStart w:id="104" w:name="_Toc479691593"/>
      <w:r w:rsidR="004A6F6B" w:rsidRPr="00324254">
        <w:rPr>
          <w:rFonts w:ascii="Times New Roman" w:hAnsi="Times New Roman"/>
          <w:i w:val="0"/>
          <w:sz w:val="26"/>
          <w:szCs w:val="26"/>
        </w:rPr>
        <w:lastRenderedPageBreak/>
        <w:t>Приложение 1</w:t>
      </w:r>
      <w:bookmarkEnd w:id="103"/>
      <w:bookmarkEnd w:id="104"/>
    </w:p>
    <w:p w:rsidR="00602CCD" w:rsidRPr="002B1734" w:rsidRDefault="009D42B4" w:rsidP="0011232C">
      <w:pPr>
        <w:jc w:val="center"/>
        <w:rPr>
          <w:b/>
          <w:sz w:val="22"/>
          <w:szCs w:val="22"/>
        </w:rPr>
      </w:pPr>
      <w:bookmarkStart w:id="105" w:name="_Toc423082997"/>
      <w:bookmarkEnd w:id="99"/>
      <w:bookmarkEnd w:id="100"/>
      <w:bookmarkEnd w:id="101"/>
      <w:bookmarkEnd w:id="102"/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="00602CCD" w:rsidRPr="002B1734">
        <w:rPr>
          <w:b/>
          <w:sz w:val="22"/>
          <w:szCs w:val="22"/>
        </w:rPr>
        <w:t xml:space="preserve"> НА УЧАСТИЕ В АУКЦИОНЕ</w:t>
      </w:r>
    </w:p>
    <w:p w:rsidR="00602CCD" w:rsidRPr="002B1734" w:rsidRDefault="00602CCD" w:rsidP="0011232C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 xml:space="preserve">на право заключения договора аренды </w:t>
      </w:r>
      <w:r w:rsidR="00EA7C61" w:rsidRPr="002B1734">
        <w:rPr>
          <w:b/>
          <w:sz w:val="22"/>
          <w:szCs w:val="22"/>
        </w:rPr>
        <w:t>земельного участка</w:t>
      </w:r>
    </w:p>
    <w:p w:rsidR="00602CCD" w:rsidRPr="002B1734" w:rsidRDefault="00602CCD" w:rsidP="0011232C">
      <w:pPr>
        <w:rPr>
          <w:b/>
          <w:sz w:val="2"/>
          <w:szCs w:val="10"/>
        </w:rPr>
      </w:pPr>
    </w:p>
    <w:p w:rsidR="00602CCD" w:rsidRDefault="00602CCD" w:rsidP="00591016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602CCD" w:rsidRPr="00AC4ECB" w:rsidRDefault="00AC4ECB" w:rsidP="0011232C">
      <w:pPr>
        <w:jc w:val="right"/>
        <w:rPr>
          <w:sz w:val="19"/>
          <w:szCs w:val="19"/>
        </w:rPr>
      </w:pPr>
      <w:bookmarkStart w:id="106" w:name="OLE_LINK6"/>
      <w:bookmarkStart w:id="107" w:name="OLE_LINK5"/>
      <w:r>
        <w:rPr>
          <w:sz w:val="19"/>
          <w:szCs w:val="19"/>
        </w:rPr>
        <w:t>_____</w:t>
      </w:r>
      <w:r w:rsidR="00EA7C61" w:rsidRPr="00AC4ECB">
        <w:rPr>
          <w:sz w:val="19"/>
          <w:szCs w:val="19"/>
        </w:rPr>
        <w:t>________</w:t>
      </w:r>
      <w:r w:rsidR="00602CCD" w:rsidRPr="00AC4ECB">
        <w:rPr>
          <w:sz w:val="19"/>
          <w:szCs w:val="19"/>
        </w:rPr>
        <w:t>_________________</w:t>
      </w:r>
      <w:r w:rsidR="000F4E43" w:rsidRPr="00AC4ECB">
        <w:rPr>
          <w:sz w:val="19"/>
          <w:szCs w:val="19"/>
        </w:rPr>
        <w:t>__</w:t>
      </w:r>
      <w:r w:rsidR="00602CCD" w:rsidRPr="00AC4ECB">
        <w:rPr>
          <w:sz w:val="19"/>
          <w:szCs w:val="19"/>
        </w:rPr>
        <w:t>___________________________________________________________________________</w:t>
      </w:r>
    </w:p>
    <w:p w:rsidR="00602CCD" w:rsidRPr="002B1734" w:rsidRDefault="00602CCD" w:rsidP="0011232C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="008E477F" w:rsidRPr="002B1734">
        <w:rPr>
          <w:sz w:val="14"/>
          <w:szCs w:val="18"/>
        </w:rPr>
        <w:t>наименование</w:t>
      </w:r>
      <w:r w:rsidR="00BD394C" w:rsidRPr="002B1734">
        <w:rPr>
          <w:sz w:val="16"/>
          <w:szCs w:val="18"/>
        </w:rPr>
        <w:t>О</w:t>
      </w:r>
      <w:r w:rsidR="008E477F" w:rsidRPr="002B1734">
        <w:rPr>
          <w:sz w:val="16"/>
          <w:szCs w:val="18"/>
        </w:rPr>
        <w:t>рганизатора аукциона</w:t>
      </w:r>
      <w:r w:rsidRPr="002B1734">
        <w:rPr>
          <w:sz w:val="16"/>
          <w:szCs w:val="18"/>
        </w:rPr>
        <w:t>)</w:t>
      </w:r>
      <w:bookmarkEnd w:id="106"/>
      <w:bookmarkEnd w:id="107"/>
    </w:p>
    <w:p w:rsidR="00B079AA" w:rsidRPr="00AC4ECB" w:rsidRDefault="00B079AA" w:rsidP="00700D5C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="00700D5C">
        <w:rPr>
          <w:sz w:val="19"/>
          <w:szCs w:val="19"/>
        </w:rPr>
        <w:t>_</w:t>
      </w:r>
      <w:r w:rsidRPr="00AC4ECB">
        <w:rPr>
          <w:sz w:val="19"/>
          <w:szCs w:val="19"/>
        </w:rPr>
        <w:t>_____________________________________________________________________________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046304" w:rsidRPr="002B1734">
        <w:rPr>
          <w:bCs/>
          <w:sz w:val="16"/>
          <w:szCs w:val="18"/>
        </w:rPr>
        <w:t xml:space="preserve">Ф.И.О. </w:t>
      </w:r>
      <w:r w:rsidRPr="002B1734">
        <w:rPr>
          <w:bCs/>
          <w:sz w:val="16"/>
          <w:szCs w:val="18"/>
        </w:rPr>
        <w:t>физического лица</w:t>
      </w:r>
      <w:r w:rsidR="00E60AEA" w:rsidRPr="002B1734">
        <w:rPr>
          <w:bCs/>
          <w:sz w:val="16"/>
          <w:szCs w:val="18"/>
        </w:rPr>
        <w:t>,</w:t>
      </w:r>
      <w:r w:rsidR="00C043A9" w:rsidRPr="002B1734">
        <w:rPr>
          <w:bCs/>
          <w:sz w:val="16"/>
          <w:szCs w:val="18"/>
        </w:rPr>
        <w:t>индивидуального предпринимателя</w:t>
      </w:r>
      <w:r w:rsidR="008F1599" w:rsidRPr="002B1734">
        <w:rPr>
          <w:bCs/>
          <w:sz w:val="16"/>
          <w:szCs w:val="18"/>
        </w:rPr>
        <w:t>,</w:t>
      </w:r>
      <w:r w:rsidR="00046304" w:rsidRPr="002B1734">
        <w:rPr>
          <w:bCs/>
          <w:sz w:val="16"/>
          <w:szCs w:val="18"/>
        </w:rPr>
        <w:br/>
      </w:r>
      <w:r w:rsidRPr="002B1734">
        <w:rPr>
          <w:bCs/>
          <w:sz w:val="16"/>
          <w:szCs w:val="18"/>
        </w:rPr>
        <w:t>наименование юридического лица с указанием организационно-правовой формы</w:t>
      </w:r>
      <w:r w:rsidR="00893910" w:rsidRPr="002B1734">
        <w:rPr>
          <w:bCs/>
          <w:sz w:val="16"/>
          <w:szCs w:val="18"/>
        </w:rPr>
        <w:t>, крестьянского (фермерского) хозяйства</w:t>
      </w:r>
      <w:r w:rsidR="00893910" w:rsidRPr="002B1734">
        <w:rPr>
          <w:sz w:val="16"/>
          <w:szCs w:val="18"/>
        </w:rPr>
        <w:t>)</w:t>
      </w:r>
    </w:p>
    <w:p w:rsidR="00B079AA" w:rsidRPr="00AC4ECB" w:rsidRDefault="00B079AA" w:rsidP="0011232C">
      <w:pPr>
        <w:jc w:val="center"/>
        <w:rPr>
          <w:sz w:val="19"/>
          <w:szCs w:val="19"/>
        </w:rPr>
      </w:pPr>
      <w:r w:rsidRPr="00AC4ECB">
        <w:rPr>
          <w:b/>
          <w:sz w:val="19"/>
          <w:szCs w:val="19"/>
        </w:rPr>
        <w:t>в лице</w:t>
      </w:r>
      <w:r w:rsidRPr="00AC4ECB">
        <w:rPr>
          <w:sz w:val="19"/>
          <w:szCs w:val="19"/>
        </w:rPr>
        <w:t xml:space="preserve"> 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D07380" w:rsidRPr="002B1734">
        <w:rPr>
          <w:bCs/>
          <w:sz w:val="16"/>
          <w:szCs w:val="18"/>
        </w:rPr>
        <w:t>Ф.И.О.</w:t>
      </w:r>
      <w:r w:rsidRPr="002B1734">
        <w:rPr>
          <w:bCs/>
          <w:sz w:val="16"/>
          <w:szCs w:val="18"/>
        </w:rPr>
        <w:t>руководителя юридического лица</w:t>
      </w:r>
      <w:r w:rsidR="00500095" w:rsidRPr="002B1734">
        <w:rPr>
          <w:bCs/>
          <w:sz w:val="16"/>
          <w:szCs w:val="18"/>
        </w:rPr>
        <w:t xml:space="preserve">, </w:t>
      </w:r>
      <w:r w:rsidR="00893910" w:rsidRPr="002B1734">
        <w:rPr>
          <w:bCs/>
          <w:sz w:val="16"/>
          <w:szCs w:val="18"/>
        </w:rPr>
        <w:t>главы крестья</w:t>
      </w:r>
      <w:r w:rsidR="00E21BDD" w:rsidRPr="002B1734">
        <w:rPr>
          <w:bCs/>
          <w:sz w:val="16"/>
          <w:szCs w:val="18"/>
        </w:rPr>
        <w:t>н</w:t>
      </w:r>
      <w:r w:rsidR="00893910" w:rsidRPr="002B1734">
        <w:rPr>
          <w:bCs/>
          <w:sz w:val="16"/>
          <w:szCs w:val="18"/>
        </w:rPr>
        <w:t xml:space="preserve">ского (фермерского хозяйства) или </w:t>
      </w:r>
      <w:r w:rsidR="00500095" w:rsidRPr="002B1734">
        <w:rPr>
          <w:bCs/>
          <w:sz w:val="16"/>
          <w:szCs w:val="18"/>
        </w:rPr>
        <w:t>уполномоченного лица</w:t>
      </w:r>
      <w:r w:rsidRPr="002B1734">
        <w:rPr>
          <w:sz w:val="16"/>
          <w:szCs w:val="18"/>
        </w:rPr>
        <w:t>)</w:t>
      </w:r>
    </w:p>
    <w:p w:rsidR="00B079AA" w:rsidRPr="00AC4ECB" w:rsidRDefault="002042A4" w:rsidP="0011232C">
      <w:pPr>
        <w:jc w:val="both"/>
        <w:rPr>
          <w:b/>
          <w:bCs/>
          <w:sz w:val="19"/>
          <w:szCs w:val="19"/>
        </w:rPr>
      </w:pPr>
      <w:r w:rsidRPr="00AC4ECB">
        <w:rPr>
          <w:b/>
          <w:bCs/>
          <w:sz w:val="19"/>
          <w:szCs w:val="19"/>
        </w:rPr>
        <w:t>действующего</w:t>
      </w:r>
      <w:r w:rsidR="00B079AA" w:rsidRPr="00AC4ECB">
        <w:rPr>
          <w:b/>
          <w:bCs/>
          <w:sz w:val="19"/>
          <w:szCs w:val="19"/>
        </w:rPr>
        <w:t xml:space="preserve"> на основании</w:t>
      </w:r>
      <w:r w:rsidR="00B079AA" w:rsidRPr="00AC4ECB">
        <w:rPr>
          <w:b/>
          <w:bCs/>
          <w:sz w:val="19"/>
          <w:szCs w:val="19"/>
          <w:vertAlign w:val="superscript"/>
        </w:rPr>
        <w:t>1</w:t>
      </w:r>
      <w:r w:rsidR="00B079AA" w:rsidRPr="00AC4ECB">
        <w:rPr>
          <w:sz w:val="19"/>
          <w:szCs w:val="19"/>
        </w:rPr>
        <w:t>_________________________________________________________________</w:t>
      </w:r>
      <w:r w:rsidR="005E6708" w:rsidRPr="00AC4ECB">
        <w:rPr>
          <w:sz w:val="19"/>
          <w:szCs w:val="19"/>
        </w:rPr>
        <w:t>________________</w:t>
      </w:r>
    </w:p>
    <w:p w:rsidR="00602CCD" w:rsidRPr="002B1734" w:rsidRDefault="00B079AA" w:rsidP="0011232C">
      <w:pPr>
        <w:jc w:val="center"/>
        <w:rPr>
          <w:b/>
        </w:rPr>
      </w:pPr>
      <w:r w:rsidRPr="002B1734">
        <w:rPr>
          <w:sz w:val="18"/>
          <w:szCs w:val="20"/>
        </w:rPr>
        <w:t>(</w:t>
      </w:r>
      <w:r w:rsidRPr="002B1734">
        <w:rPr>
          <w:sz w:val="16"/>
          <w:szCs w:val="18"/>
        </w:rPr>
        <w:t>Устав, Положение</w:t>
      </w:r>
      <w:r w:rsidR="00893910" w:rsidRPr="002B1734">
        <w:rPr>
          <w:sz w:val="16"/>
          <w:szCs w:val="18"/>
        </w:rPr>
        <w:t>, Соглашение</w:t>
      </w:r>
      <w:r w:rsidRPr="002B1734">
        <w:rPr>
          <w:sz w:val="16"/>
          <w:szCs w:val="18"/>
        </w:rPr>
        <w:t xml:space="preserve"> и т.д</w:t>
      </w:r>
      <w:r w:rsidRPr="002B1734">
        <w:rPr>
          <w:sz w:val="18"/>
          <w:szCs w:val="20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496"/>
      </w:tblGrid>
      <w:tr w:rsidR="00602CCD" w:rsidRPr="00AC4ECB" w:rsidTr="00602CCD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</w:t>
            </w:r>
            <w:r w:rsidR="000A4537" w:rsidRPr="00AC4ECB">
              <w:rPr>
                <w:b/>
                <w:sz w:val="18"/>
                <w:szCs w:val="18"/>
              </w:rPr>
              <w:t>физическим лицом</w:t>
            </w:r>
            <w:r w:rsidR="00C043A9" w:rsidRPr="00AC4ECB">
              <w:rPr>
                <w:b/>
                <w:sz w:val="18"/>
                <w:szCs w:val="18"/>
              </w:rPr>
              <w:t>, индивидуальным предпринимателем</w:t>
            </w:r>
            <w:r w:rsidR="00E552F0" w:rsidRPr="00AC4ECB">
              <w:rPr>
                <w:b/>
                <w:sz w:val="18"/>
                <w:szCs w:val="18"/>
              </w:rPr>
              <w:t>)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  <w:p w:rsidR="0014238A" w:rsidRPr="00AC4ECB" w:rsidRDefault="0007061F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ОГРНИП (для индивидуального </w:t>
            </w:r>
            <w:r w:rsidR="001C79FD" w:rsidRPr="00AC4ECB">
              <w:rPr>
                <w:sz w:val="18"/>
                <w:szCs w:val="18"/>
              </w:rPr>
              <w:t>предпринимателя, КФХ): №</w:t>
            </w:r>
            <w:r w:rsidR="00211499" w:rsidRPr="00AC4ECB">
              <w:rPr>
                <w:sz w:val="18"/>
                <w:szCs w:val="18"/>
              </w:rPr>
              <w:t xml:space="preserve"> ………………………………………………………………..</w:t>
            </w:r>
            <w:r w:rsidR="001C79FD" w:rsidRPr="00AC4ECB">
              <w:rPr>
                <w:sz w:val="18"/>
                <w:szCs w:val="18"/>
              </w:rPr>
              <w:t xml:space="preserve"> ______</w:t>
            </w:r>
          </w:p>
        </w:tc>
      </w:tr>
      <w:tr w:rsidR="00602CCD" w:rsidRPr="00AC4ECB" w:rsidTr="00602CCD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602CCD" w:rsidRPr="00AC4ECB" w:rsidRDefault="00E21BD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</w:t>
            </w:r>
            <w:r w:rsidR="004D44AB" w:rsidRPr="00AC4ECB">
              <w:rPr>
                <w:sz w:val="18"/>
                <w:szCs w:val="18"/>
              </w:rPr>
              <w:t xml:space="preserve"> местонахождения</w:t>
            </w:r>
            <w:r w:rsidR="00602CCD" w:rsidRPr="00AC4ECB">
              <w:rPr>
                <w:sz w:val="18"/>
                <w:szCs w:val="18"/>
              </w:rPr>
              <w:t>………………………………</w:t>
            </w:r>
            <w:r w:rsidR="000A4537" w:rsidRPr="00AC4ECB">
              <w:rPr>
                <w:sz w:val="18"/>
                <w:szCs w:val="18"/>
              </w:rPr>
              <w:t>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……………</w:t>
            </w:r>
          </w:p>
          <w:p w:rsidR="004D44AB" w:rsidRPr="00AC4ECB" w:rsidRDefault="004D44AB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Почтовый адрес…………………………………………………………………………………………………………………...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...</w:t>
            </w:r>
          </w:p>
          <w:p w:rsidR="00FC46A5" w:rsidRPr="00AC4ECB" w:rsidRDefault="00FC46A5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ИНН……………………………………..КПП………………………………………..ОГРН…………………………………..</w:t>
            </w:r>
          </w:p>
        </w:tc>
      </w:tr>
      <w:tr w:rsidR="00602CCD" w:rsidRPr="00AC4ECB" w:rsidTr="00602CCD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Представитель Заявителя</w:t>
            </w:r>
            <w:r w:rsidRPr="00AC4ECB">
              <w:rPr>
                <w:b/>
                <w:sz w:val="18"/>
                <w:szCs w:val="18"/>
                <w:vertAlign w:val="superscript"/>
              </w:rPr>
              <w:t>2</w:t>
            </w:r>
            <w:r w:rsidR="00500095" w:rsidRPr="00AC4ECB">
              <w:rPr>
                <w:sz w:val="18"/>
                <w:szCs w:val="18"/>
              </w:rPr>
              <w:t>……………………………………</w:t>
            </w:r>
            <w:r w:rsidR="00575809">
              <w:rPr>
                <w:sz w:val="18"/>
                <w:szCs w:val="18"/>
              </w:rPr>
              <w:t>(Ф.И.О,)</w:t>
            </w:r>
            <w:r w:rsidRPr="00AC4ECB">
              <w:rPr>
                <w:sz w:val="18"/>
                <w:szCs w:val="18"/>
              </w:rPr>
              <w:t>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</w:t>
            </w:r>
            <w:r w:rsidR="002F676C" w:rsidRPr="00AC4ECB">
              <w:rPr>
                <w:sz w:val="18"/>
                <w:szCs w:val="18"/>
              </w:rPr>
              <w:t>...</w:t>
            </w:r>
            <w:r w:rsidRPr="00AC4ECB">
              <w:rPr>
                <w:sz w:val="18"/>
                <w:szCs w:val="18"/>
              </w:rPr>
              <w:t>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выдан..……………………………………………….……………………………..………………………………………</w:t>
            </w:r>
            <w:r w:rsidR="002F676C" w:rsidRPr="00AC4ECB">
              <w:rPr>
                <w:sz w:val="18"/>
                <w:szCs w:val="18"/>
              </w:rPr>
              <w:t>...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телефон……..……………………………………………………………………………………………………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 xml:space="preserve">принял решение об участии в аукционе на право заключения договора аренды </w:t>
      </w:r>
      <w:r w:rsidR="002F676C" w:rsidRPr="00AC4ECB">
        <w:rPr>
          <w:b/>
          <w:sz w:val="18"/>
          <w:szCs w:val="18"/>
        </w:rPr>
        <w:t>земельного участка</w:t>
      </w:r>
      <w:r w:rsidRPr="00AC4ECB">
        <w:rPr>
          <w:b/>
          <w:sz w:val="18"/>
          <w:szCs w:val="18"/>
        </w:rPr>
        <w:t>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602CCD" w:rsidRPr="00AC4ECB" w:rsidTr="003C0529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Дата аукци</w:t>
            </w:r>
            <w:r w:rsidR="002F676C" w:rsidRPr="00AC4ECB">
              <w:rPr>
                <w:sz w:val="18"/>
                <w:szCs w:val="18"/>
              </w:rPr>
              <w:t xml:space="preserve">она:………..……………. № Лота………… </w:t>
            </w:r>
          </w:p>
          <w:p w:rsidR="00BE6A2D" w:rsidRPr="00AC4ECB" w:rsidRDefault="00BE6A2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 w:rsidR="003C0529"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</w:t>
            </w:r>
            <w:r w:rsidR="00C01975" w:rsidRPr="00AC4ECB">
              <w:rPr>
                <w:sz w:val="18"/>
                <w:szCs w:val="18"/>
              </w:rPr>
              <w:t>……………………………………………………...……...…….…</w:t>
            </w:r>
          </w:p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2F676C" w:rsidRPr="00AC4ECB">
              <w:rPr>
                <w:sz w:val="18"/>
                <w:szCs w:val="18"/>
              </w:rPr>
              <w:t>земельного участка:</w:t>
            </w:r>
            <w:r w:rsidR="00E34FF9" w:rsidRPr="00AC4ECB">
              <w:rPr>
                <w:sz w:val="18"/>
                <w:szCs w:val="18"/>
              </w:rPr>
              <w:t>……………..</w:t>
            </w:r>
            <w:r w:rsidRPr="00AC4ECB">
              <w:rPr>
                <w:sz w:val="18"/>
                <w:szCs w:val="18"/>
              </w:rPr>
              <w:t>……………………………………………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>и обязуется обеспечить поступление задатка в размере</w:t>
      </w:r>
      <w:r w:rsidR="001C79FD" w:rsidRPr="00AC4ECB">
        <w:rPr>
          <w:b/>
          <w:sz w:val="18"/>
          <w:szCs w:val="18"/>
        </w:rPr>
        <w:t xml:space="preserve"> ___</w:t>
      </w:r>
      <w:r w:rsidRPr="00AC4ECB">
        <w:rPr>
          <w:b/>
          <w:sz w:val="18"/>
          <w:szCs w:val="18"/>
        </w:rPr>
        <w:t xml:space="preserve">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602CCD" w:rsidRPr="00AC4ECB" w:rsidRDefault="00602CCD" w:rsidP="0011232C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 w:rsidR="003C0529"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602CCD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602CCD" w:rsidRPr="00AC4ECB" w:rsidRDefault="00C01975" w:rsidP="00EA7C61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В случае признания П</w:t>
      </w:r>
      <w:r w:rsidR="00602CCD" w:rsidRPr="00AC4ECB">
        <w:rPr>
          <w:sz w:val="18"/>
          <w:szCs w:val="18"/>
        </w:rPr>
        <w:t>обедителем аукциона заключит</w:t>
      </w:r>
      <w:r w:rsidR="002F676C" w:rsidRPr="00AC4ECB">
        <w:rPr>
          <w:sz w:val="18"/>
          <w:szCs w:val="18"/>
        </w:rPr>
        <w:t>ь договор аренды с Уполномоченным органом в соответствии</w:t>
      </w:r>
      <w:r w:rsidR="00602CCD" w:rsidRPr="00AC4ECB">
        <w:rPr>
          <w:sz w:val="18"/>
          <w:szCs w:val="18"/>
        </w:rPr>
        <w:t xml:space="preserve"> с порядком, сроками и требованиями, установленными И</w:t>
      </w:r>
      <w:r w:rsidR="002042A4" w:rsidRPr="00AC4ECB">
        <w:rPr>
          <w:sz w:val="18"/>
          <w:szCs w:val="18"/>
        </w:rPr>
        <w:t>звещением о проведении аукциона</w:t>
      </w:r>
      <w:r w:rsidR="00C043A9" w:rsidRPr="00AC4ECB">
        <w:rPr>
          <w:sz w:val="18"/>
          <w:szCs w:val="18"/>
        </w:rPr>
        <w:t xml:space="preserve"> и договором аренды земельного участка</w:t>
      </w:r>
      <w:r w:rsidR="002042A4" w:rsidRPr="00AC4ECB">
        <w:rPr>
          <w:sz w:val="18"/>
          <w:szCs w:val="18"/>
        </w:rPr>
        <w:t>.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Использовать </w:t>
      </w:r>
      <w:r w:rsidR="002F676C" w:rsidRPr="00AC4ECB">
        <w:rPr>
          <w:sz w:val="18"/>
          <w:szCs w:val="18"/>
        </w:rPr>
        <w:t>земельный участок</w:t>
      </w:r>
      <w:r w:rsidRPr="00AC4ECB">
        <w:rPr>
          <w:sz w:val="18"/>
          <w:szCs w:val="18"/>
        </w:rPr>
        <w:t xml:space="preserve"> в соответствии с</w:t>
      </w:r>
      <w:r w:rsidR="002F676C" w:rsidRPr="00AC4ECB">
        <w:rPr>
          <w:sz w:val="18"/>
          <w:szCs w:val="18"/>
        </w:rPr>
        <w:t xml:space="preserve"> видом разрешенного использования</w:t>
      </w:r>
      <w:r w:rsidRPr="00AC4ECB">
        <w:rPr>
          <w:sz w:val="18"/>
          <w:szCs w:val="18"/>
        </w:rPr>
        <w:t>, указанным в Извещении о провед</w:t>
      </w:r>
      <w:r w:rsidR="002F676C" w:rsidRPr="00AC4ECB">
        <w:rPr>
          <w:sz w:val="18"/>
          <w:szCs w:val="18"/>
        </w:rPr>
        <w:t>ении аукциона и договоре аренды земельного участка.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 w:rsidR="00DA31A1"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602CCD" w:rsidRPr="00AC4ECB" w:rsidRDefault="00C043A9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</w:t>
      </w:r>
      <w:r w:rsidR="00602CCD" w:rsidRPr="00AC4ECB">
        <w:rPr>
          <w:sz w:val="18"/>
          <w:szCs w:val="18"/>
        </w:rPr>
        <w:t>н</w:t>
      </w:r>
      <w:r w:rsidR="00C01975" w:rsidRPr="00AC4ECB">
        <w:rPr>
          <w:sz w:val="18"/>
          <w:szCs w:val="18"/>
        </w:rPr>
        <w:t xml:space="preserve"> о том, что он вправе отозвать З</w:t>
      </w:r>
      <w:r w:rsidR="00602CCD" w:rsidRPr="00AC4ECB">
        <w:rPr>
          <w:sz w:val="18"/>
          <w:szCs w:val="18"/>
        </w:rPr>
        <w:t xml:space="preserve">аявку в любое время до установленных даты и времени окончания </w:t>
      </w:r>
      <w:r w:rsidR="00C01975" w:rsidRPr="00AC4ECB">
        <w:rPr>
          <w:sz w:val="18"/>
          <w:szCs w:val="18"/>
        </w:rPr>
        <w:t>подачи З</w:t>
      </w:r>
      <w:r w:rsidR="00602CCD" w:rsidRPr="00AC4ECB">
        <w:rPr>
          <w:sz w:val="18"/>
          <w:szCs w:val="18"/>
        </w:rPr>
        <w:t>аявок на участие в аукционе, в порядке, установленном в Извещении о проведении аукциона.</w:t>
      </w:r>
    </w:p>
    <w:p w:rsidR="00AC4ECB" w:rsidRPr="00AC4ECB" w:rsidRDefault="00AC4ECB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 w:rsidR="003C0529"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 w:rsidR="003C0529"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Ответственность за достоверность представленных</w:t>
      </w:r>
      <w:r w:rsidR="00C01975" w:rsidRPr="00AC4ECB">
        <w:rPr>
          <w:sz w:val="18"/>
          <w:szCs w:val="18"/>
        </w:rPr>
        <w:t xml:space="preserve"> документов и информации несет З</w:t>
      </w:r>
      <w:r w:rsidRPr="00AC4ECB">
        <w:rPr>
          <w:sz w:val="18"/>
          <w:szCs w:val="18"/>
        </w:rPr>
        <w:t xml:space="preserve">аявитель. </w:t>
      </w:r>
    </w:p>
    <w:p w:rsidR="00BC5CD5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подтверждает, чт</w:t>
      </w:r>
      <w:r w:rsidR="00C01975" w:rsidRPr="00AC4ECB">
        <w:rPr>
          <w:sz w:val="18"/>
          <w:szCs w:val="18"/>
        </w:rPr>
        <w:t>о на дату подписания настоящей З</w:t>
      </w:r>
      <w:r w:rsidRPr="00AC4ECB">
        <w:rPr>
          <w:sz w:val="18"/>
          <w:szCs w:val="18"/>
        </w:rPr>
        <w:t xml:space="preserve">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среальным состоянием выставляемого на аукцион </w:t>
      </w:r>
      <w:r w:rsidR="003C0529">
        <w:rPr>
          <w:sz w:val="18"/>
          <w:szCs w:val="18"/>
        </w:rPr>
        <w:t>Объекта (лота) аукциона</w:t>
      </w:r>
      <w:r w:rsidR="00BC5CD5" w:rsidRPr="00AC4ECB">
        <w:rPr>
          <w:sz w:val="18"/>
          <w:szCs w:val="18"/>
        </w:rPr>
        <w:t xml:space="preserve"> и информацией о нем.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осведомлен и согласен с тем, что </w:t>
      </w:r>
      <w:r w:rsidR="00D737E8" w:rsidRPr="00AC4ECB">
        <w:rPr>
          <w:sz w:val="18"/>
          <w:szCs w:val="18"/>
        </w:rPr>
        <w:t>Уполномоченн</w:t>
      </w:r>
      <w:r w:rsidR="0077081B" w:rsidRPr="00AC4ECB">
        <w:rPr>
          <w:sz w:val="18"/>
          <w:szCs w:val="18"/>
        </w:rPr>
        <w:t xml:space="preserve">ый орган/ Организатор аукциона </w:t>
      </w:r>
      <w:r w:rsidRPr="00AC4ECB">
        <w:rPr>
          <w:sz w:val="18"/>
          <w:szCs w:val="18"/>
        </w:rPr>
        <w:t>не несут ответственности за ущер</w:t>
      </w:r>
      <w:r w:rsidR="00C01975" w:rsidRPr="00AC4ECB">
        <w:rPr>
          <w:sz w:val="18"/>
          <w:szCs w:val="18"/>
        </w:rPr>
        <w:t>б, который может быть причинен З</w:t>
      </w:r>
      <w:r w:rsidRPr="00AC4ECB">
        <w:rPr>
          <w:sz w:val="18"/>
          <w:szCs w:val="18"/>
        </w:rPr>
        <w:t>аявителю отменой аукциона, внесением из</w:t>
      </w:r>
      <w:r w:rsidR="00BC5CD5" w:rsidRPr="00AC4ECB">
        <w:rPr>
          <w:sz w:val="18"/>
          <w:szCs w:val="18"/>
        </w:rPr>
        <w:t>менений в Извещение о проведении аукциона</w:t>
      </w:r>
      <w:r w:rsidRPr="00AC4ECB">
        <w:rPr>
          <w:sz w:val="18"/>
          <w:szCs w:val="18"/>
        </w:rPr>
        <w:t xml:space="preserve">, а также приостановлением </w:t>
      </w:r>
      <w:r w:rsidR="00BC5CD5" w:rsidRPr="00AC4ECB">
        <w:rPr>
          <w:sz w:val="18"/>
          <w:szCs w:val="18"/>
        </w:rPr>
        <w:t xml:space="preserve">процедуры </w:t>
      </w:r>
      <w:r w:rsidRPr="00AC4ECB">
        <w:rPr>
          <w:sz w:val="18"/>
          <w:szCs w:val="18"/>
        </w:rPr>
        <w:t>проведения аукциона.</w:t>
      </w:r>
    </w:p>
    <w:p w:rsidR="00EA7C61" w:rsidRDefault="008E477F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Условия аукциона по</w:t>
      </w:r>
      <w:r w:rsidR="00BC5CD5" w:rsidRPr="00AC4ECB">
        <w:rPr>
          <w:sz w:val="18"/>
          <w:szCs w:val="18"/>
        </w:rPr>
        <w:t xml:space="preserve"> данному </w:t>
      </w:r>
      <w:r w:rsidR="003C0529">
        <w:rPr>
          <w:sz w:val="18"/>
          <w:szCs w:val="18"/>
        </w:rPr>
        <w:t>Объекту (</w:t>
      </w:r>
      <w:r w:rsidR="00BC5CD5" w:rsidRPr="00AC4ECB">
        <w:rPr>
          <w:sz w:val="18"/>
          <w:szCs w:val="18"/>
        </w:rPr>
        <w:t>лоту</w:t>
      </w:r>
      <w:r w:rsidR="003C0529"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>, порядок и условия заключения договора аренды</w:t>
      </w:r>
      <w:r w:rsidR="00C01975" w:rsidRPr="00AC4ECB">
        <w:rPr>
          <w:sz w:val="18"/>
          <w:szCs w:val="18"/>
        </w:rPr>
        <w:t xml:space="preserve"> с </w:t>
      </w:r>
      <w:r w:rsidR="003C0529"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</w:t>
      </w:r>
      <w:r w:rsidR="00C01975" w:rsidRPr="00AC4ECB">
        <w:rPr>
          <w:sz w:val="18"/>
          <w:szCs w:val="18"/>
        </w:rPr>
        <w:t>ями публичной оферты, а подача З</w:t>
      </w:r>
      <w:r w:rsidRPr="00AC4ECB">
        <w:rPr>
          <w:sz w:val="18"/>
          <w:szCs w:val="18"/>
        </w:rPr>
        <w:t>аявки на участие в аукционе является акцептом такой оферты.</w:t>
      </w:r>
    </w:p>
    <w:p w:rsidR="00034833" w:rsidRPr="00DA31A1" w:rsidRDefault="003C0529" w:rsidP="003B7640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</w:t>
      </w:r>
      <w:r w:rsidR="00575809" w:rsidRPr="00DA31A1">
        <w:rPr>
          <w:sz w:val="18"/>
          <w:szCs w:val="18"/>
        </w:rPr>
        <w:t xml:space="preserve"> «</w:t>
      </w:r>
      <w:r w:rsidRPr="00DA31A1">
        <w:rPr>
          <w:sz w:val="18"/>
          <w:szCs w:val="18"/>
        </w:rPr>
        <w:t>О персональных данных»,</w:t>
      </w:r>
      <w:r w:rsidR="00575809" w:rsidRPr="00DA31A1">
        <w:rPr>
          <w:sz w:val="18"/>
          <w:szCs w:val="18"/>
          <w:u w:val="single"/>
        </w:rPr>
        <w:br/>
      </w:r>
      <w:r w:rsidRPr="00DA31A1">
        <w:rPr>
          <w:sz w:val="18"/>
          <w:szCs w:val="18"/>
          <w:u w:val="single"/>
        </w:rPr>
        <w:lastRenderedPageBreak/>
        <w:t>права и обязанности в области защиты персональных данных ему</w:t>
      </w:r>
      <w:r w:rsidR="00DA31A1" w:rsidRPr="00DA31A1">
        <w:rPr>
          <w:sz w:val="18"/>
          <w:szCs w:val="18"/>
          <w:u w:val="single"/>
        </w:rPr>
        <w:t xml:space="preserve"> известны</w:t>
      </w:r>
      <w:r w:rsidR="00DA31A1" w:rsidRPr="00DA31A1">
        <w:rPr>
          <w:sz w:val="18"/>
          <w:szCs w:val="18"/>
        </w:rPr>
        <w:t>__________________________________________________</w:t>
      </w:r>
      <w:r w:rsidR="00DA31A1" w:rsidRPr="00DA31A1">
        <w:rPr>
          <w:sz w:val="18"/>
          <w:szCs w:val="18"/>
        </w:rPr>
        <w:br/>
      </w:r>
      <w:r w:rsidR="00034833" w:rsidRPr="00DA31A1">
        <w:rPr>
          <w:sz w:val="18"/>
          <w:szCs w:val="18"/>
        </w:rPr>
        <w:t>1 Заполняется при подаче Заявки юридическим лицом.</w:t>
      </w:r>
    </w:p>
    <w:p w:rsidR="00D46AFE" w:rsidRDefault="00034833" w:rsidP="00D46AFE">
      <w:pPr>
        <w:jc w:val="both"/>
        <w:rPr>
          <w:sz w:val="18"/>
          <w:szCs w:val="18"/>
        </w:rPr>
      </w:pPr>
      <w:r w:rsidRPr="00034833">
        <w:rPr>
          <w:sz w:val="18"/>
          <w:szCs w:val="18"/>
        </w:rPr>
        <w:t>2 Заполняется при подаче Заявки лицом, действующим по доверенности.</w:t>
      </w:r>
    </w:p>
    <w:p w:rsidR="00602CCD" w:rsidRDefault="00685B8B" w:rsidP="0011232C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Платежные реквизиты З</w:t>
      </w:r>
      <w:r w:rsidR="00602CCD" w:rsidRPr="002B1734">
        <w:rPr>
          <w:b/>
          <w:sz w:val="22"/>
          <w:szCs w:val="22"/>
        </w:rPr>
        <w:t>аявителя:</w:t>
      </w:r>
    </w:p>
    <w:p w:rsidR="00700D5C" w:rsidRDefault="00700D5C" w:rsidP="0011232C">
      <w:pPr>
        <w:jc w:val="both"/>
        <w:rPr>
          <w:b/>
          <w:sz w:val="22"/>
          <w:szCs w:val="22"/>
        </w:rPr>
      </w:pPr>
    </w:p>
    <w:p w:rsidR="00700D5C" w:rsidRPr="002B1734" w:rsidRDefault="00700D5C" w:rsidP="0011232C">
      <w:pPr>
        <w:jc w:val="both"/>
        <w:rPr>
          <w:sz w:val="22"/>
          <w:szCs w:val="22"/>
        </w:rPr>
      </w:pPr>
    </w:p>
    <w:p w:rsidR="00575809" w:rsidRDefault="00575809" w:rsidP="0011232C">
      <w:pPr>
        <w:jc w:val="both"/>
        <w:rPr>
          <w:sz w:val="16"/>
          <w:szCs w:val="16"/>
        </w:rPr>
      </w:pPr>
    </w:p>
    <w:p w:rsidR="00602CCD" w:rsidRPr="002B1734" w:rsidRDefault="00602CCD" w:rsidP="0011232C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</w:t>
      </w:r>
      <w:r w:rsidR="0080640F" w:rsidRPr="002B1734">
        <w:rPr>
          <w:sz w:val="16"/>
          <w:szCs w:val="16"/>
        </w:rPr>
        <w:t>_________</w:t>
      </w:r>
    </w:p>
    <w:p w:rsidR="0039667F" w:rsidRPr="002B1734" w:rsidRDefault="00602CCD" w:rsidP="0039667F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дляюридического лица</w:t>
      </w:r>
      <w:r w:rsidR="00B72AF3" w:rsidRPr="002B1734">
        <w:rPr>
          <w:sz w:val="18"/>
          <w:szCs w:val="18"/>
        </w:rPr>
        <w:t>, крестья</w:t>
      </w:r>
      <w:r w:rsidR="00893910" w:rsidRPr="002B1734">
        <w:rPr>
          <w:sz w:val="18"/>
          <w:szCs w:val="18"/>
        </w:rPr>
        <w:t xml:space="preserve">нского (фермерского) хозяйства,  </w:t>
      </w:r>
      <w:r w:rsidR="00893910" w:rsidRPr="002B1734">
        <w:rPr>
          <w:sz w:val="18"/>
          <w:szCs w:val="18"/>
        </w:rPr>
        <w:br/>
        <w:t>Ф.И.О. для физического лица, индивидуального предпринимателя</w:t>
      </w:r>
      <w:r w:rsidRPr="002B1734">
        <w:rPr>
          <w:sz w:val="18"/>
          <w:szCs w:val="18"/>
        </w:rPr>
        <w:t>)</w:t>
      </w:r>
    </w:p>
    <w:p w:rsidR="00463433" w:rsidRPr="002B1734" w:rsidRDefault="00463433" w:rsidP="0039667F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463433" w:rsidRPr="002B1734" w:rsidTr="00D46AFE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63433" w:rsidRPr="002B1734" w:rsidTr="00D46AFE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20"/>
                <w:szCs w:val="20"/>
              </w:rPr>
            </w:pPr>
            <w:r w:rsidRPr="002B1734">
              <w:rPr>
                <w:sz w:val="20"/>
                <w:szCs w:val="20"/>
              </w:rPr>
              <w:t>КПП</w:t>
            </w:r>
            <w:r w:rsidRPr="002B1734">
              <w:rPr>
                <w:rStyle w:val="ab"/>
                <w:sz w:val="20"/>
                <w:szCs w:val="20"/>
              </w:rPr>
              <w:t>4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602CCD" w:rsidRPr="002B1734" w:rsidRDefault="00602CCD" w:rsidP="0011232C">
      <w:pPr>
        <w:jc w:val="both"/>
        <w:rPr>
          <w:b/>
          <w:bCs/>
          <w:sz w:val="28"/>
          <w:szCs w:val="28"/>
        </w:rPr>
      </w:pPr>
    </w:p>
    <w:p w:rsidR="00602CCD" w:rsidRPr="002B1734" w:rsidRDefault="00602CCD" w:rsidP="00463433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</w:t>
      </w:r>
      <w:r w:rsidR="00463433" w:rsidRPr="002B1734">
        <w:rPr>
          <w:sz w:val="16"/>
          <w:szCs w:val="16"/>
        </w:rPr>
        <w:t>________</w:t>
      </w:r>
    </w:p>
    <w:p w:rsidR="00602CCD" w:rsidRDefault="00602CCD" w:rsidP="0011232C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Банка</w:t>
      </w:r>
      <w:r w:rsidR="0014238A" w:rsidRPr="002B1734">
        <w:rPr>
          <w:sz w:val="18"/>
          <w:szCs w:val="18"/>
        </w:rPr>
        <w:t>,</w:t>
      </w:r>
      <w:r w:rsidRPr="002B1734">
        <w:rPr>
          <w:sz w:val="18"/>
          <w:szCs w:val="18"/>
        </w:rPr>
        <w:t xml:space="preserve"> в котором у </w:t>
      </w:r>
      <w:r w:rsidR="00C01975" w:rsidRPr="002B1734">
        <w:rPr>
          <w:bCs/>
          <w:sz w:val="18"/>
          <w:szCs w:val="18"/>
        </w:rPr>
        <w:t>З</w:t>
      </w:r>
      <w:r w:rsidRPr="002B1734">
        <w:rPr>
          <w:bCs/>
          <w:sz w:val="18"/>
          <w:szCs w:val="18"/>
        </w:rPr>
        <w:t>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</w:t>
      </w:r>
      <w:r w:rsidR="0014238A" w:rsidRPr="002B1734">
        <w:rPr>
          <w:sz w:val="18"/>
          <w:szCs w:val="18"/>
        </w:rPr>
        <w:t>, отделение банка</w:t>
      </w:r>
      <w:r w:rsidRPr="002B1734">
        <w:rPr>
          <w:sz w:val="18"/>
          <w:szCs w:val="18"/>
        </w:rPr>
        <w:t>)</w:t>
      </w:r>
    </w:p>
    <w:p w:rsidR="00591016" w:rsidRDefault="00591016" w:rsidP="00860A6F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591016" w:rsidRPr="00591016" w:rsidTr="0067021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91016" w:rsidRPr="00591016" w:rsidTr="0067021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91016" w:rsidRDefault="00591016" w:rsidP="00860A6F">
      <w:pPr>
        <w:jc w:val="center"/>
        <w:rPr>
          <w:sz w:val="18"/>
          <w:szCs w:val="18"/>
        </w:rPr>
      </w:pPr>
    </w:p>
    <w:p w:rsidR="00591016" w:rsidRPr="002B1734" w:rsidRDefault="00591016" w:rsidP="00860A6F">
      <w:pPr>
        <w:jc w:val="center"/>
        <w:rPr>
          <w:b/>
          <w:bCs/>
          <w:sz w:val="18"/>
          <w:szCs w:val="18"/>
        </w:rPr>
      </w:pPr>
    </w:p>
    <w:p w:rsidR="00602CCD" w:rsidRPr="002B1734" w:rsidRDefault="00602CCD" w:rsidP="0011232C">
      <w:pPr>
        <w:jc w:val="both"/>
        <w:rPr>
          <w:sz w:val="6"/>
          <w:szCs w:val="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700D5C" w:rsidRDefault="00602CCD" w:rsidP="0011232C">
      <w:pPr>
        <w:rPr>
          <w:b/>
        </w:rPr>
      </w:pPr>
      <w:r w:rsidRPr="002B1734">
        <w:rPr>
          <w:b/>
          <w:sz w:val="22"/>
          <w:szCs w:val="22"/>
        </w:rPr>
        <w:t>Заявитель</w:t>
      </w:r>
      <w:r w:rsidR="00BC5CD5" w:rsidRPr="002B1734">
        <w:rPr>
          <w:b/>
          <w:sz w:val="22"/>
          <w:szCs w:val="22"/>
        </w:rPr>
        <w:t>(уполномоченный представитель</w:t>
      </w:r>
      <w:r w:rsidRPr="002B1734">
        <w:rPr>
          <w:b/>
          <w:sz w:val="22"/>
          <w:szCs w:val="22"/>
        </w:rPr>
        <w:t>):</w:t>
      </w:r>
    </w:p>
    <w:p w:rsidR="00700D5C" w:rsidRDefault="00700D5C" w:rsidP="0011232C">
      <w:pPr>
        <w:rPr>
          <w:b/>
        </w:rPr>
      </w:pPr>
    </w:p>
    <w:p w:rsidR="00602CCD" w:rsidRPr="002B1734" w:rsidRDefault="00602CCD" w:rsidP="0011232C">
      <w:pPr>
        <w:rPr>
          <w:b/>
          <w:sz w:val="20"/>
          <w:szCs w:val="20"/>
        </w:rPr>
      </w:pPr>
      <w:r w:rsidRPr="002B1734">
        <w:t>_________________________________________________________</w:t>
      </w:r>
      <w:r w:rsidR="0039667F" w:rsidRPr="002B1734">
        <w:t>_____________________________</w:t>
      </w:r>
    </w:p>
    <w:p w:rsidR="00602CCD" w:rsidRPr="002B1734" w:rsidRDefault="00C01975" w:rsidP="0011232C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</w:t>
      </w:r>
      <w:r w:rsidR="00602CCD" w:rsidRPr="002B1734">
        <w:rPr>
          <w:sz w:val="18"/>
          <w:szCs w:val="18"/>
        </w:rPr>
        <w:t>аявителя или его</w:t>
      </w:r>
      <w:r w:rsidR="00C24658" w:rsidRPr="002B1734">
        <w:rPr>
          <w:sz w:val="18"/>
          <w:szCs w:val="18"/>
        </w:rPr>
        <w:t xml:space="preserve"> уполномоченного пре</w:t>
      </w:r>
      <w:r w:rsidR="0014238A" w:rsidRPr="002B1734">
        <w:rPr>
          <w:sz w:val="18"/>
          <w:szCs w:val="18"/>
        </w:rPr>
        <w:t>дставителя</w:t>
      </w:r>
      <w:r w:rsidR="00602CCD" w:rsidRPr="002B1734">
        <w:rPr>
          <w:sz w:val="18"/>
          <w:szCs w:val="18"/>
        </w:rPr>
        <w:t>)</w:t>
      </w:r>
    </w:p>
    <w:p w:rsidR="00BC5CD5" w:rsidRPr="002B1734" w:rsidRDefault="00BC5CD5" w:rsidP="0011232C">
      <w:pPr>
        <w:jc w:val="both"/>
        <w:rPr>
          <w:b/>
          <w:sz w:val="20"/>
          <w:szCs w:val="20"/>
        </w:rPr>
      </w:pPr>
    </w:p>
    <w:p w:rsidR="00602CCD" w:rsidRDefault="00602CCD" w:rsidP="0011232C">
      <w:pPr>
        <w:jc w:val="both"/>
        <w:rPr>
          <w:sz w:val="20"/>
          <w:szCs w:val="20"/>
        </w:rPr>
      </w:pPr>
      <w:r w:rsidRPr="002B1734">
        <w:rPr>
          <w:b/>
          <w:sz w:val="20"/>
          <w:szCs w:val="20"/>
        </w:rPr>
        <w:t xml:space="preserve">М.П. </w:t>
      </w:r>
      <w:r w:rsidRPr="002B1734">
        <w:rPr>
          <w:sz w:val="20"/>
          <w:szCs w:val="20"/>
        </w:rPr>
        <w:t>(при наличии)</w:t>
      </w: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700D5C" w:rsidRDefault="00700D5C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602CCD" w:rsidRPr="002B1734" w:rsidRDefault="00602CCD" w:rsidP="0011232C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</w:t>
      </w:r>
    </w:p>
    <w:p w:rsidR="00D97745" w:rsidRPr="002B1734" w:rsidRDefault="00D97745" w:rsidP="0011232C">
      <w:pPr>
        <w:jc w:val="both"/>
        <w:rPr>
          <w:b/>
          <w:sz w:val="12"/>
          <w:szCs w:val="12"/>
        </w:rPr>
      </w:pPr>
    </w:p>
    <w:p w:rsidR="00002292" w:rsidRPr="002B1734" w:rsidRDefault="00602CCD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</w:t>
      </w:r>
      <w:r w:rsidR="00B40A5A" w:rsidRPr="002B1734">
        <w:rPr>
          <w:sz w:val="16"/>
          <w:szCs w:val="16"/>
        </w:rPr>
        <w:t xml:space="preserve"> (при наличии)</w:t>
      </w:r>
      <w:r w:rsidRPr="002B1734">
        <w:rPr>
          <w:sz w:val="16"/>
          <w:szCs w:val="16"/>
        </w:rPr>
        <w:t>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98355C" w:rsidRPr="002B1734" w:rsidRDefault="008959AE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4</w:t>
      </w:r>
      <w:r w:rsidR="00002292" w:rsidRPr="002B1734">
        <w:rPr>
          <w:sz w:val="16"/>
          <w:szCs w:val="16"/>
        </w:rPr>
        <w:t>КПП в</w:t>
      </w:r>
      <w:r w:rsidR="007E4C91" w:rsidRPr="002B1734">
        <w:rPr>
          <w:sz w:val="16"/>
          <w:szCs w:val="16"/>
        </w:rPr>
        <w:t xml:space="preserve"> отношении юридических лиц</w:t>
      </w:r>
      <w:r w:rsidR="002A0A94">
        <w:rPr>
          <w:sz w:val="16"/>
          <w:szCs w:val="16"/>
        </w:rPr>
        <w:t xml:space="preserve"> и индивидуальных предпринимателей</w:t>
      </w:r>
      <w:r w:rsidR="00002292" w:rsidRPr="002B1734">
        <w:rPr>
          <w:sz w:val="16"/>
          <w:szCs w:val="16"/>
        </w:rPr>
        <w:t xml:space="preserve">. </w:t>
      </w:r>
      <w:bookmarkStart w:id="108" w:name="__RefHeading__75_520497706"/>
      <w:bookmarkStart w:id="109" w:name="__RefHeading__90_1698952488"/>
      <w:bookmarkStart w:id="110" w:name="__RefHeading__77_520497706"/>
      <w:bookmarkStart w:id="111" w:name="__RefHeading__92_1698952488"/>
      <w:bookmarkStart w:id="112" w:name="_Toc423619395"/>
      <w:bookmarkStart w:id="113" w:name="_Toc426462889"/>
      <w:bookmarkStart w:id="114" w:name="_Toc428969625"/>
      <w:bookmarkEnd w:id="105"/>
      <w:bookmarkEnd w:id="108"/>
      <w:bookmarkEnd w:id="109"/>
      <w:bookmarkEnd w:id="110"/>
      <w:bookmarkEnd w:id="111"/>
    </w:p>
    <w:bookmarkEnd w:id="112"/>
    <w:bookmarkEnd w:id="113"/>
    <w:bookmarkEnd w:id="114"/>
    <w:p w:rsidR="00591016" w:rsidRDefault="00591016">
      <w:pPr>
        <w:suppressAutoHyphens w:val="0"/>
      </w:pPr>
    </w:p>
    <w:sectPr w:rsidR="00591016" w:rsidSect="00517A3F">
      <w:footerReference w:type="default" r:id="rId15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029" w:rsidRDefault="00DE3029">
      <w:r>
        <w:separator/>
      </w:r>
    </w:p>
  </w:endnote>
  <w:endnote w:type="continuationSeparator" w:id="1">
    <w:p w:rsidR="00DE3029" w:rsidRDefault="00DE3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744964"/>
      <w:docPartObj>
        <w:docPartGallery w:val="Page Numbers (Bottom of Page)"/>
        <w:docPartUnique/>
      </w:docPartObj>
    </w:sdtPr>
    <w:sdtContent>
      <w:p w:rsidR="00B23DF4" w:rsidRDefault="00B23DF4">
        <w:pPr>
          <w:pStyle w:val="afe"/>
          <w:jc w:val="right"/>
        </w:pPr>
        <w:fldSimple w:instr="PAGE   \* MERGEFORMAT">
          <w:r w:rsidR="00E56C30">
            <w:rPr>
              <w:noProof/>
            </w:rPr>
            <w:t>10</w:t>
          </w:r>
        </w:fldSimple>
      </w:p>
    </w:sdtContent>
  </w:sdt>
  <w:p w:rsidR="00B23DF4" w:rsidRPr="001A6C06" w:rsidRDefault="00B23DF4" w:rsidP="00DD55CB">
    <w:pPr>
      <w:autoSpaceDE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029" w:rsidRDefault="00DE3029">
      <w:r>
        <w:separator/>
      </w:r>
    </w:p>
  </w:footnote>
  <w:footnote w:type="continuationSeparator" w:id="1">
    <w:p w:rsidR="00DE3029" w:rsidRDefault="00DE3029">
      <w:r>
        <w:continuationSeparator/>
      </w:r>
    </w:p>
  </w:footnote>
  <w:footnote w:id="2">
    <w:p w:rsidR="00B23DF4" w:rsidRDefault="00B23DF4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7E66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9995461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22432599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0573B7F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4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E2F60CA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5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B7F16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38"/>
  </w:num>
  <w:num w:numId="6">
    <w:abstractNumId w:val="24"/>
  </w:num>
  <w:num w:numId="7">
    <w:abstractNumId w:val="16"/>
  </w:num>
  <w:num w:numId="8">
    <w:abstractNumId w:val="27"/>
  </w:num>
  <w:num w:numId="9">
    <w:abstractNumId w:val="21"/>
  </w:num>
  <w:num w:numId="10">
    <w:abstractNumId w:val="15"/>
  </w:num>
  <w:num w:numId="11">
    <w:abstractNumId w:val="34"/>
  </w:num>
  <w:num w:numId="12">
    <w:abstractNumId w:val="29"/>
  </w:num>
  <w:num w:numId="13">
    <w:abstractNumId w:val="11"/>
  </w:num>
  <w:num w:numId="14">
    <w:abstractNumId w:val="37"/>
  </w:num>
  <w:num w:numId="15">
    <w:abstractNumId w:val="25"/>
  </w:num>
  <w:num w:numId="16">
    <w:abstractNumId w:val="22"/>
  </w:num>
  <w:num w:numId="17">
    <w:abstractNumId w:val="28"/>
  </w:num>
  <w:num w:numId="18">
    <w:abstractNumId w:val="23"/>
  </w:num>
  <w:num w:numId="19">
    <w:abstractNumId w:val="20"/>
  </w:num>
  <w:num w:numId="20">
    <w:abstractNumId w:val="1"/>
  </w:num>
  <w:num w:numId="21">
    <w:abstractNumId w:val="1"/>
  </w:num>
  <w:num w:numId="22">
    <w:abstractNumId w:val="1"/>
  </w:num>
  <w:num w:numId="23">
    <w:abstractNumId w:val="33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35"/>
  </w:num>
  <w:num w:numId="30">
    <w:abstractNumId w:val="30"/>
  </w:num>
  <w:num w:numId="31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32">
    <w:abstractNumId w:val="36"/>
  </w:num>
  <w:num w:numId="33">
    <w:abstractNumId w:val="17"/>
  </w:num>
  <w:num w:numId="34">
    <w:abstractNumId w:val="19"/>
  </w:num>
  <w:num w:numId="35">
    <w:abstractNumId w:val="13"/>
  </w:num>
  <w:num w:numId="36">
    <w:abstractNumId w:val="3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5778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4D90"/>
    <w:rsid w:val="0000543E"/>
    <w:rsid w:val="000059E2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0A9F"/>
    <w:rsid w:val="00021671"/>
    <w:rsid w:val="00021CB7"/>
    <w:rsid w:val="0002366F"/>
    <w:rsid w:val="00023A42"/>
    <w:rsid w:val="000251D8"/>
    <w:rsid w:val="000260D2"/>
    <w:rsid w:val="0002616B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853"/>
    <w:rsid w:val="0004008A"/>
    <w:rsid w:val="000410E4"/>
    <w:rsid w:val="00041FB2"/>
    <w:rsid w:val="0004221D"/>
    <w:rsid w:val="000426A9"/>
    <w:rsid w:val="00044913"/>
    <w:rsid w:val="00045B5F"/>
    <w:rsid w:val="00045D60"/>
    <w:rsid w:val="00046304"/>
    <w:rsid w:val="00046C64"/>
    <w:rsid w:val="000471E1"/>
    <w:rsid w:val="00047F4B"/>
    <w:rsid w:val="000504DF"/>
    <w:rsid w:val="000505BE"/>
    <w:rsid w:val="00050FD7"/>
    <w:rsid w:val="0005117E"/>
    <w:rsid w:val="00051B6C"/>
    <w:rsid w:val="00051CEE"/>
    <w:rsid w:val="000533C0"/>
    <w:rsid w:val="00053D17"/>
    <w:rsid w:val="00055084"/>
    <w:rsid w:val="000566B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61F"/>
    <w:rsid w:val="0007086D"/>
    <w:rsid w:val="00071301"/>
    <w:rsid w:val="000727D9"/>
    <w:rsid w:val="00072838"/>
    <w:rsid w:val="00072A86"/>
    <w:rsid w:val="00073148"/>
    <w:rsid w:val="00074B99"/>
    <w:rsid w:val="00075183"/>
    <w:rsid w:val="00075B38"/>
    <w:rsid w:val="0007641D"/>
    <w:rsid w:val="0007714F"/>
    <w:rsid w:val="00077218"/>
    <w:rsid w:val="00080148"/>
    <w:rsid w:val="000804A0"/>
    <w:rsid w:val="000813BB"/>
    <w:rsid w:val="00082752"/>
    <w:rsid w:val="00082923"/>
    <w:rsid w:val="00082C69"/>
    <w:rsid w:val="00084314"/>
    <w:rsid w:val="000847F7"/>
    <w:rsid w:val="00085647"/>
    <w:rsid w:val="00085870"/>
    <w:rsid w:val="000867D2"/>
    <w:rsid w:val="00090799"/>
    <w:rsid w:val="00090A92"/>
    <w:rsid w:val="0009199A"/>
    <w:rsid w:val="00091F95"/>
    <w:rsid w:val="000920C0"/>
    <w:rsid w:val="0009232C"/>
    <w:rsid w:val="000941BD"/>
    <w:rsid w:val="00094742"/>
    <w:rsid w:val="00095814"/>
    <w:rsid w:val="0009589D"/>
    <w:rsid w:val="00095E7D"/>
    <w:rsid w:val="00096DFE"/>
    <w:rsid w:val="00096E38"/>
    <w:rsid w:val="000972C5"/>
    <w:rsid w:val="00097822"/>
    <w:rsid w:val="00097DC3"/>
    <w:rsid w:val="000A16FD"/>
    <w:rsid w:val="000A23D1"/>
    <w:rsid w:val="000A280D"/>
    <w:rsid w:val="000A3503"/>
    <w:rsid w:val="000A3612"/>
    <w:rsid w:val="000A3E5E"/>
    <w:rsid w:val="000A4537"/>
    <w:rsid w:val="000A72D3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850"/>
    <w:rsid w:val="000C5A70"/>
    <w:rsid w:val="000C5D5B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0A6E"/>
    <w:rsid w:val="000E1399"/>
    <w:rsid w:val="000E1881"/>
    <w:rsid w:val="000E41DA"/>
    <w:rsid w:val="000E5292"/>
    <w:rsid w:val="000E5BB2"/>
    <w:rsid w:val="000E5CA6"/>
    <w:rsid w:val="000F0D0D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58"/>
    <w:rsid w:val="001002C0"/>
    <w:rsid w:val="00102F57"/>
    <w:rsid w:val="00103015"/>
    <w:rsid w:val="00103238"/>
    <w:rsid w:val="001068CD"/>
    <w:rsid w:val="00106A7D"/>
    <w:rsid w:val="0011081C"/>
    <w:rsid w:val="001109BE"/>
    <w:rsid w:val="001120FF"/>
    <w:rsid w:val="0011226B"/>
    <w:rsid w:val="0011232C"/>
    <w:rsid w:val="001135E2"/>
    <w:rsid w:val="0011420B"/>
    <w:rsid w:val="0011488E"/>
    <w:rsid w:val="001176ED"/>
    <w:rsid w:val="00120AA7"/>
    <w:rsid w:val="00121A85"/>
    <w:rsid w:val="00122274"/>
    <w:rsid w:val="00123C87"/>
    <w:rsid w:val="00123CCE"/>
    <w:rsid w:val="00123E2A"/>
    <w:rsid w:val="00124233"/>
    <w:rsid w:val="00125054"/>
    <w:rsid w:val="00125D75"/>
    <w:rsid w:val="00126BBC"/>
    <w:rsid w:val="00127AEE"/>
    <w:rsid w:val="00130873"/>
    <w:rsid w:val="001339E9"/>
    <w:rsid w:val="00133E70"/>
    <w:rsid w:val="00134D63"/>
    <w:rsid w:val="001353EC"/>
    <w:rsid w:val="00135B32"/>
    <w:rsid w:val="00136AB4"/>
    <w:rsid w:val="00137B94"/>
    <w:rsid w:val="00140CF1"/>
    <w:rsid w:val="001411CA"/>
    <w:rsid w:val="0014153A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782A"/>
    <w:rsid w:val="001578C9"/>
    <w:rsid w:val="001602B9"/>
    <w:rsid w:val="00161404"/>
    <w:rsid w:val="00161F99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4134"/>
    <w:rsid w:val="00174696"/>
    <w:rsid w:val="001746F2"/>
    <w:rsid w:val="00174F23"/>
    <w:rsid w:val="001759F2"/>
    <w:rsid w:val="00175DE8"/>
    <w:rsid w:val="00177168"/>
    <w:rsid w:val="001773DC"/>
    <w:rsid w:val="00180A3C"/>
    <w:rsid w:val="001818CF"/>
    <w:rsid w:val="00181AC8"/>
    <w:rsid w:val="00181DAA"/>
    <w:rsid w:val="00182F69"/>
    <w:rsid w:val="00183A00"/>
    <w:rsid w:val="00183B62"/>
    <w:rsid w:val="0018485F"/>
    <w:rsid w:val="00185037"/>
    <w:rsid w:val="0018511F"/>
    <w:rsid w:val="00186F14"/>
    <w:rsid w:val="00190848"/>
    <w:rsid w:val="00190BAE"/>
    <w:rsid w:val="001929D5"/>
    <w:rsid w:val="00193453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3ACF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09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6C"/>
    <w:rsid w:val="001C5FF1"/>
    <w:rsid w:val="001C6889"/>
    <w:rsid w:val="001C6A75"/>
    <w:rsid w:val="001C707E"/>
    <w:rsid w:val="001C79FD"/>
    <w:rsid w:val="001C7EDB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7D6E"/>
    <w:rsid w:val="00200369"/>
    <w:rsid w:val="00200562"/>
    <w:rsid w:val="00200D5D"/>
    <w:rsid w:val="00201547"/>
    <w:rsid w:val="0020185C"/>
    <w:rsid w:val="0020192A"/>
    <w:rsid w:val="00202CDE"/>
    <w:rsid w:val="0020341A"/>
    <w:rsid w:val="00203556"/>
    <w:rsid w:val="002039B0"/>
    <w:rsid w:val="00203A82"/>
    <w:rsid w:val="002042A4"/>
    <w:rsid w:val="002049D5"/>
    <w:rsid w:val="00204E78"/>
    <w:rsid w:val="0020524C"/>
    <w:rsid w:val="002056CA"/>
    <w:rsid w:val="00205A88"/>
    <w:rsid w:val="00205D85"/>
    <w:rsid w:val="00205FBF"/>
    <w:rsid w:val="0020652B"/>
    <w:rsid w:val="002072B7"/>
    <w:rsid w:val="00211499"/>
    <w:rsid w:val="00211545"/>
    <w:rsid w:val="002125AF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2E33"/>
    <w:rsid w:val="002231BD"/>
    <w:rsid w:val="00223B1B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B4F"/>
    <w:rsid w:val="0024080D"/>
    <w:rsid w:val="00240EF7"/>
    <w:rsid w:val="00241502"/>
    <w:rsid w:val="00241CB5"/>
    <w:rsid w:val="00242D69"/>
    <w:rsid w:val="00242F27"/>
    <w:rsid w:val="0024541A"/>
    <w:rsid w:val="00246C35"/>
    <w:rsid w:val="00246E6F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57BEF"/>
    <w:rsid w:val="002615D3"/>
    <w:rsid w:val="00262FF5"/>
    <w:rsid w:val="002664ED"/>
    <w:rsid w:val="002666B6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77815"/>
    <w:rsid w:val="0028066A"/>
    <w:rsid w:val="002808FB"/>
    <w:rsid w:val="00280B84"/>
    <w:rsid w:val="002819B4"/>
    <w:rsid w:val="00282D0F"/>
    <w:rsid w:val="002830AA"/>
    <w:rsid w:val="0028314B"/>
    <w:rsid w:val="002832E8"/>
    <w:rsid w:val="002842DB"/>
    <w:rsid w:val="002843B4"/>
    <w:rsid w:val="00284787"/>
    <w:rsid w:val="00286107"/>
    <w:rsid w:val="0028693D"/>
    <w:rsid w:val="00286E7E"/>
    <w:rsid w:val="00287144"/>
    <w:rsid w:val="002936B4"/>
    <w:rsid w:val="002936C5"/>
    <w:rsid w:val="00293ABA"/>
    <w:rsid w:val="002966C8"/>
    <w:rsid w:val="00296A65"/>
    <w:rsid w:val="00297F14"/>
    <w:rsid w:val="002A033D"/>
    <w:rsid w:val="002A0A94"/>
    <w:rsid w:val="002A0C29"/>
    <w:rsid w:val="002A2759"/>
    <w:rsid w:val="002A39C7"/>
    <w:rsid w:val="002A3A49"/>
    <w:rsid w:val="002A7722"/>
    <w:rsid w:val="002B04EE"/>
    <w:rsid w:val="002B05F2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364E"/>
    <w:rsid w:val="002E4079"/>
    <w:rsid w:val="002E4F21"/>
    <w:rsid w:val="002E6BDC"/>
    <w:rsid w:val="002E6E5E"/>
    <w:rsid w:val="002F0880"/>
    <w:rsid w:val="002F39BF"/>
    <w:rsid w:val="002F3F3A"/>
    <w:rsid w:val="002F4122"/>
    <w:rsid w:val="002F4752"/>
    <w:rsid w:val="002F50AC"/>
    <w:rsid w:val="002F676C"/>
    <w:rsid w:val="002F68B8"/>
    <w:rsid w:val="002F7586"/>
    <w:rsid w:val="00300A9A"/>
    <w:rsid w:val="003012AC"/>
    <w:rsid w:val="00301468"/>
    <w:rsid w:val="003017AF"/>
    <w:rsid w:val="00303969"/>
    <w:rsid w:val="003043E2"/>
    <w:rsid w:val="00304BFC"/>
    <w:rsid w:val="00305555"/>
    <w:rsid w:val="00305E15"/>
    <w:rsid w:val="00306F84"/>
    <w:rsid w:val="0030703E"/>
    <w:rsid w:val="00307D4F"/>
    <w:rsid w:val="00310339"/>
    <w:rsid w:val="00310F2E"/>
    <w:rsid w:val="0031347A"/>
    <w:rsid w:val="00315BF2"/>
    <w:rsid w:val="00316148"/>
    <w:rsid w:val="00316F00"/>
    <w:rsid w:val="00320066"/>
    <w:rsid w:val="00320990"/>
    <w:rsid w:val="00322BC2"/>
    <w:rsid w:val="00324254"/>
    <w:rsid w:val="00324AB1"/>
    <w:rsid w:val="003257F4"/>
    <w:rsid w:val="00325A6D"/>
    <w:rsid w:val="00325AF0"/>
    <w:rsid w:val="0032662F"/>
    <w:rsid w:val="00326BDA"/>
    <w:rsid w:val="00327011"/>
    <w:rsid w:val="00327788"/>
    <w:rsid w:val="0032790A"/>
    <w:rsid w:val="00327B52"/>
    <w:rsid w:val="0033044D"/>
    <w:rsid w:val="00330A6E"/>
    <w:rsid w:val="003310CD"/>
    <w:rsid w:val="00331864"/>
    <w:rsid w:val="003318AA"/>
    <w:rsid w:val="003319A7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0A3E"/>
    <w:rsid w:val="00352256"/>
    <w:rsid w:val="00352852"/>
    <w:rsid w:val="003554D3"/>
    <w:rsid w:val="0035556C"/>
    <w:rsid w:val="00355AA4"/>
    <w:rsid w:val="003603CF"/>
    <w:rsid w:val="0036362B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3B05"/>
    <w:rsid w:val="00375FAE"/>
    <w:rsid w:val="00376412"/>
    <w:rsid w:val="00376976"/>
    <w:rsid w:val="00376A91"/>
    <w:rsid w:val="00376B1D"/>
    <w:rsid w:val="00376DA5"/>
    <w:rsid w:val="00377592"/>
    <w:rsid w:val="00380A34"/>
    <w:rsid w:val="00381AC5"/>
    <w:rsid w:val="00383126"/>
    <w:rsid w:val="00383748"/>
    <w:rsid w:val="00383F66"/>
    <w:rsid w:val="00384F60"/>
    <w:rsid w:val="00386457"/>
    <w:rsid w:val="00386E30"/>
    <w:rsid w:val="00390299"/>
    <w:rsid w:val="003910DB"/>
    <w:rsid w:val="0039138E"/>
    <w:rsid w:val="0039143B"/>
    <w:rsid w:val="00392535"/>
    <w:rsid w:val="00394680"/>
    <w:rsid w:val="003951BD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5B97"/>
    <w:rsid w:val="003A687E"/>
    <w:rsid w:val="003A70E0"/>
    <w:rsid w:val="003A77DE"/>
    <w:rsid w:val="003A7B11"/>
    <w:rsid w:val="003B1019"/>
    <w:rsid w:val="003B2882"/>
    <w:rsid w:val="003B2911"/>
    <w:rsid w:val="003B3264"/>
    <w:rsid w:val="003B3E75"/>
    <w:rsid w:val="003B4867"/>
    <w:rsid w:val="003B5839"/>
    <w:rsid w:val="003B6664"/>
    <w:rsid w:val="003B6845"/>
    <w:rsid w:val="003B75D4"/>
    <w:rsid w:val="003B7640"/>
    <w:rsid w:val="003C01CB"/>
    <w:rsid w:val="003C0529"/>
    <w:rsid w:val="003C24E7"/>
    <w:rsid w:val="003C35C2"/>
    <w:rsid w:val="003C437B"/>
    <w:rsid w:val="003C5A69"/>
    <w:rsid w:val="003C5FF2"/>
    <w:rsid w:val="003D17AF"/>
    <w:rsid w:val="003D463A"/>
    <w:rsid w:val="003D4F7E"/>
    <w:rsid w:val="003D5D4A"/>
    <w:rsid w:val="003D6B3F"/>
    <w:rsid w:val="003D6F14"/>
    <w:rsid w:val="003E126C"/>
    <w:rsid w:val="003E18F2"/>
    <w:rsid w:val="003E2BA0"/>
    <w:rsid w:val="003E5F4B"/>
    <w:rsid w:val="003E73B3"/>
    <w:rsid w:val="003E7AE9"/>
    <w:rsid w:val="003F0C0A"/>
    <w:rsid w:val="003F0C8F"/>
    <w:rsid w:val="003F2239"/>
    <w:rsid w:val="003F29F0"/>
    <w:rsid w:val="003F3F94"/>
    <w:rsid w:val="003F4D02"/>
    <w:rsid w:val="003F515E"/>
    <w:rsid w:val="003F5AAC"/>
    <w:rsid w:val="003F62BF"/>
    <w:rsid w:val="003F6ADD"/>
    <w:rsid w:val="00400B3A"/>
    <w:rsid w:val="00402DAC"/>
    <w:rsid w:val="004044C5"/>
    <w:rsid w:val="00405E1E"/>
    <w:rsid w:val="0040689F"/>
    <w:rsid w:val="00407CBA"/>
    <w:rsid w:val="004107C2"/>
    <w:rsid w:val="0041199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958"/>
    <w:rsid w:val="00420DEA"/>
    <w:rsid w:val="00421CAD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11CA"/>
    <w:rsid w:val="004414AD"/>
    <w:rsid w:val="00442683"/>
    <w:rsid w:val="0044281D"/>
    <w:rsid w:val="00443403"/>
    <w:rsid w:val="00450E81"/>
    <w:rsid w:val="004519D8"/>
    <w:rsid w:val="00452CF2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7AE"/>
    <w:rsid w:val="00461EFF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67F2F"/>
    <w:rsid w:val="00470131"/>
    <w:rsid w:val="00471456"/>
    <w:rsid w:val="004727C8"/>
    <w:rsid w:val="00472841"/>
    <w:rsid w:val="0047354F"/>
    <w:rsid w:val="00473A8D"/>
    <w:rsid w:val="00473D58"/>
    <w:rsid w:val="00474E48"/>
    <w:rsid w:val="00474EFA"/>
    <w:rsid w:val="00477542"/>
    <w:rsid w:val="00480920"/>
    <w:rsid w:val="00480C1E"/>
    <w:rsid w:val="00482E75"/>
    <w:rsid w:val="00483164"/>
    <w:rsid w:val="00483C5A"/>
    <w:rsid w:val="004852C5"/>
    <w:rsid w:val="004867E0"/>
    <w:rsid w:val="00486A6D"/>
    <w:rsid w:val="00491CC4"/>
    <w:rsid w:val="004922FB"/>
    <w:rsid w:val="00493802"/>
    <w:rsid w:val="00494265"/>
    <w:rsid w:val="00497132"/>
    <w:rsid w:val="004A0F4F"/>
    <w:rsid w:val="004A1277"/>
    <w:rsid w:val="004A4140"/>
    <w:rsid w:val="004A5264"/>
    <w:rsid w:val="004A5684"/>
    <w:rsid w:val="004A5AF6"/>
    <w:rsid w:val="004A68ED"/>
    <w:rsid w:val="004A6F6B"/>
    <w:rsid w:val="004A700F"/>
    <w:rsid w:val="004B0C79"/>
    <w:rsid w:val="004B3297"/>
    <w:rsid w:val="004B4D48"/>
    <w:rsid w:val="004B549F"/>
    <w:rsid w:val="004B5F6B"/>
    <w:rsid w:val="004B6105"/>
    <w:rsid w:val="004B6FA6"/>
    <w:rsid w:val="004B7055"/>
    <w:rsid w:val="004B7E80"/>
    <w:rsid w:val="004C0F45"/>
    <w:rsid w:val="004C1DFE"/>
    <w:rsid w:val="004C22AE"/>
    <w:rsid w:val="004C23D3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796"/>
    <w:rsid w:val="004D3FBD"/>
    <w:rsid w:val="004D4136"/>
    <w:rsid w:val="004D44AB"/>
    <w:rsid w:val="004D5244"/>
    <w:rsid w:val="004D5645"/>
    <w:rsid w:val="004D5BD8"/>
    <w:rsid w:val="004D64B3"/>
    <w:rsid w:val="004D7598"/>
    <w:rsid w:val="004E060B"/>
    <w:rsid w:val="004E0D9C"/>
    <w:rsid w:val="004E1626"/>
    <w:rsid w:val="004E23DC"/>
    <w:rsid w:val="004E2DBB"/>
    <w:rsid w:val="004E3D37"/>
    <w:rsid w:val="004E3D3F"/>
    <w:rsid w:val="004E4C43"/>
    <w:rsid w:val="004E50BC"/>
    <w:rsid w:val="004E570D"/>
    <w:rsid w:val="004E5A13"/>
    <w:rsid w:val="004E6289"/>
    <w:rsid w:val="004E67F2"/>
    <w:rsid w:val="004E761F"/>
    <w:rsid w:val="004E7C20"/>
    <w:rsid w:val="004F1481"/>
    <w:rsid w:val="004F167F"/>
    <w:rsid w:val="004F18BB"/>
    <w:rsid w:val="004F2ABC"/>
    <w:rsid w:val="004F347C"/>
    <w:rsid w:val="004F5A3B"/>
    <w:rsid w:val="004F5E43"/>
    <w:rsid w:val="004F671B"/>
    <w:rsid w:val="004F6A2D"/>
    <w:rsid w:val="004F6D56"/>
    <w:rsid w:val="00500095"/>
    <w:rsid w:val="0050025C"/>
    <w:rsid w:val="00500961"/>
    <w:rsid w:val="00502524"/>
    <w:rsid w:val="005032D0"/>
    <w:rsid w:val="0050434A"/>
    <w:rsid w:val="00504AED"/>
    <w:rsid w:val="00504BE0"/>
    <w:rsid w:val="0050570A"/>
    <w:rsid w:val="00505D1C"/>
    <w:rsid w:val="005060C5"/>
    <w:rsid w:val="0050667C"/>
    <w:rsid w:val="00511298"/>
    <w:rsid w:val="00511935"/>
    <w:rsid w:val="00511FF4"/>
    <w:rsid w:val="00513D43"/>
    <w:rsid w:val="00513D9C"/>
    <w:rsid w:val="00514C09"/>
    <w:rsid w:val="0051512E"/>
    <w:rsid w:val="00516E60"/>
    <w:rsid w:val="00516FCA"/>
    <w:rsid w:val="00517A3F"/>
    <w:rsid w:val="00517F0F"/>
    <w:rsid w:val="00520017"/>
    <w:rsid w:val="005203A0"/>
    <w:rsid w:val="00520766"/>
    <w:rsid w:val="00521C8B"/>
    <w:rsid w:val="00522A4A"/>
    <w:rsid w:val="0052384F"/>
    <w:rsid w:val="00523FF5"/>
    <w:rsid w:val="005244C4"/>
    <w:rsid w:val="00526043"/>
    <w:rsid w:val="005265CD"/>
    <w:rsid w:val="0052799C"/>
    <w:rsid w:val="00531056"/>
    <w:rsid w:val="0053130F"/>
    <w:rsid w:val="00531F9C"/>
    <w:rsid w:val="00533CB6"/>
    <w:rsid w:val="00534B0C"/>
    <w:rsid w:val="005354D0"/>
    <w:rsid w:val="00535D87"/>
    <w:rsid w:val="0053639D"/>
    <w:rsid w:val="00537891"/>
    <w:rsid w:val="00537F31"/>
    <w:rsid w:val="0054050B"/>
    <w:rsid w:val="00542423"/>
    <w:rsid w:val="005427C5"/>
    <w:rsid w:val="0054331E"/>
    <w:rsid w:val="00543C36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5CE"/>
    <w:rsid w:val="00575809"/>
    <w:rsid w:val="00575C7F"/>
    <w:rsid w:val="0057612C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808"/>
    <w:rsid w:val="00587252"/>
    <w:rsid w:val="005875F5"/>
    <w:rsid w:val="00587714"/>
    <w:rsid w:val="00591016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3BED"/>
    <w:rsid w:val="005A4346"/>
    <w:rsid w:val="005A54AA"/>
    <w:rsid w:val="005A5B38"/>
    <w:rsid w:val="005B029D"/>
    <w:rsid w:val="005B0C25"/>
    <w:rsid w:val="005B2787"/>
    <w:rsid w:val="005B29B3"/>
    <w:rsid w:val="005B3B6C"/>
    <w:rsid w:val="005B5140"/>
    <w:rsid w:val="005B65EB"/>
    <w:rsid w:val="005B7610"/>
    <w:rsid w:val="005C070D"/>
    <w:rsid w:val="005C1C8D"/>
    <w:rsid w:val="005C287C"/>
    <w:rsid w:val="005C5DF3"/>
    <w:rsid w:val="005C6052"/>
    <w:rsid w:val="005C620D"/>
    <w:rsid w:val="005C700F"/>
    <w:rsid w:val="005C7797"/>
    <w:rsid w:val="005C7C87"/>
    <w:rsid w:val="005C7FCE"/>
    <w:rsid w:val="005D088B"/>
    <w:rsid w:val="005D0966"/>
    <w:rsid w:val="005D10AA"/>
    <w:rsid w:val="005D1303"/>
    <w:rsid w:val="005D23DD"/>
    <w:rsid w:val="005D2B80"/>
    <w:rsid w:val="005D31E6"/>
    <w:rsid w:val="005D4623"/>
    <w:rsid w:val="005D64E8"/>
    <w:rsid w:val="005D674F"/>
    <w:rsid w:val="005D79AA"/>
    <w:rsid w:val="005E07E5"/>
    <w:rsid w:val="005E125F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09FB"/>
    <w:rsid w:val="005F12FF"/>
    <w:rsid w:val="005F1549"/>
    <w:rsid w:val="005F1FA8"/>
    <w:rsid w:val="005F37DA"/>
    <w:rsid w:val="005F3815"/>
    <w:rsid w:val="005F3822"/>
    <w:rsid w:val="005F3E47"/>
    <w:rsid w:val="005F46B6"/>
    <w:rsid w:val="005F4F10"/>
    <w:rsid w:val="005F5D2E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10953"/>
    <w:rsid w:val="006110F1"/>
    <w:rsid w:val="0061252C"/>
    <w:rsid w:val="00614891"/>
    <w:rsid w:val="00614A8F"/>
    <w:rsid w:val="006173C3"/>
    <w:rsid w:val="00617530"/>
    <w:rsid w:val="00620C52"/>
    <w:rsid w:val="00623773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3CB5"/>
    <w:rsid w:val="00646682"/>
    <w:rsid w:val="00646686"/>
    <w:rsid w:val="00651737"/>
    <w:rsid w:val="00652343"/>
    <w:rsid w:val="00653D1B"/>
    <w:rsid w:val="0065507D"/>
    <w:rsid w:val="00655978"/>
    <w:rsid w:val="0065728B"/>
    <w:rsid w:val="0065793D"/>
    <w:rsid w:val="00657B2B"/>
    <w:rsid w:val="00660459"/>
    <w:rsid w:val="00662109"/>
    <w:rsid w:val="00663899"/>
    <w:rsid w:val="00663A33"/>
    <w:rsid w:val="0066427B"/>
    <w:rsid w:val="006648C5"/>
    <w:rsid w:val="00664EB8"/>
    <w:rsid w:val="006654A0"/>
    <w:rsid w:val="00665702"/>
    <w:rsid w:val="00665C9C"/>
    <w:rsid w:val="00667325"/>
    <w:rsid w:val="006674C9"/>
    <w:rsid w:val="00667C3E"/>
    <w:rsid w:val="00670216"/>
    <w:rsid w:val="00670A09"/>
    <w:rsid w:val="00670FC4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30F6"/>
    <w:rsid w:val="00684C4C"/>
    <w:rsid w:val="0068526E"/>
    <w:rsid w:val="00685B8B"/>
    <w:rsid w:val="006866EE"/>
    <w:rsid w:val="00686E8E"/>
    <w:rsid w:val="006872E7"/>
    <w:rsid w:val="00690E87"/>
    <w:rsid w:val="006911C6"/>
    <w:rsid w:val="006911D7"/>
    <w:rsid w:val="006917EF"/>
    <w:rsid w:val="00691A11"/>
    <w:rsid w:val="006937AA"/>
    <w:rsid w:val="00693E20"/>
    <w:rsid w:val="00693FF1"/>
    <w:rsid w:val="006942D7"/>
    <w:rsid w:val="006946E4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623B"/>
    <w:rsid w:val="006A62D9"/>
    <w:rsid w:val="006A6D70"/>
    <w:rsid w:val="006A7749"/>
    <w:rsid w:val="006B0AB1"/>
    <w:rsid w:val="006B137B"/>
    <w:rsid w:val="006B3965"/>
    <w:rsid w:val="006B40CE"/>
    <w:rsid w:val="006B5216"/>
    <w:rsid w:val="006B62F3"/>
    <w:rsid w:val="006B7C18"/>
    <w:rsid w:val="006C161A"/>
    <w:rsid w:val="006C2AD7"/>
    <w:rsid w:val="006C348A"/>
    <w:rsid w:val="006C59B0"/>
    <w:rsid w:val="006C5A71"/>
    <w:rsid w:val="006C78F0"/>
    <w:rsid w:val="006D006B"/>
    <w:rsid w:val="006D0202"/>
    <w:rsid w:val="006D02A8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EAE"/>
    <w:rsid w:val="006F7F62"/>
    <w:rsid w:val="00700635"/>
    <w:rsid w:val="00700D5C"/>
    <w:rsid w:val="00700F89"/>
    <w:rsid w:val="007015FF"/>
    <w:rsid w:val="00701D6C"/>
    <w:rsid w:val="0070202B"/>
    <w:rsid w:val="00702052"/>
    <w:rsid w:val="007027EF"/>
    <w:rsid w:val="00702C69"/>
    <w:rsid w:val="00702C84"/>
    <w:rsid w:val="0070508B"/>
    <w:rsid w:val="0071037B"/>
    <w:rsid w:val="00711601"/>
    <w:rsid w:val="00711691"/>
    <w:rsid w:val="007121B3"/>
    <w:rsid w:val="007124D7"/>
    <w:rsid w:val="00713135"/>
    <w:rsid w:val="007152C5"/>
    <w:rsid w:val="00716F96"/>
    <w:rsid w:val="00720DC3"/>
    <w:rsid w:val="007215CC"/>
    <w:rsid w:val="00721EFB"/>
    <w:rsid w:val="00722E34"/>
    <w:rsid w:val="007233B4"/>
    <w:rsid w:val="00723668"/>
    <w:rsid w:val="0072387F"/>
    <w:rsid w:val="00723BB8"/>
    <w:rsid w:val="007248AF"/>
    <w:rsid w:val="00724A30"/>
    <w:rsid w:val="00727ACB"/>
    <w:rsid w:val="007304FE"/>
    <w:rsid w:val="0073096C"/>
    <w:rsid w:val="0073205E"/>
    <w:rsid w:val="0073228A"/>
    <w:rsid w:val="007325A6"/>
    <w:rsid w:val="007326A1"/>
    <w:rsid w:val="00732A34"/>
    <w:rsid w:val="00737610"/>
    <w:rsid w:val="00737832"/>
    <w:rsid w:val="00737F1D"/>
    <w:rsid w:val="00740811"/>
    <w:rsid w:val="0074101A"/>
    <w:rsid w:val="00743844"/>
    <w:rsid w:val="0074702B"/>
    <w:rsid w:val="00747D9F"/>
    <w:rsid w:val="00751066"/>
    <w:rsid w:val="007511F0"/>
    <w:rsid w:val="007518A9"/>
    <w:rsid w:val="007543A7"/>
    <w:rsid w:val="00754EF3"/>
    <w:rsid w:val="007556B0"/>
    <w:rsid w:val="00756172"/>
    <w:rsid w:val="00756BF3"/>
    <w:rsid w:val="0076030D"/>
    <w:rsid w:val="00760ABD"/>
    <w:rsid w:val="00760C99"/>
    <w:rsid w:val="0076145C"/>
    <w:rsid w:val="0076255B"/>
    <w:rsid w:val="0076348B"/>
    <w:rsid w:val="0076376D"/>
    <w:rsid w:val="007648E7"/>
    <w:rsid w:val="0076543E"/>
    <w:rsid w:val="0076581B"/>
    <w:rsid w:val="00765902"/>
    <w:rsid w:val="00766228"/>
    <w:rsid w:val="0076654E"/>
    <w:rsid w:val="00767C88"/>
    <w:rsid w:val="00767E84"/>
    <w:rsid w:val="007701BE"/>
    <w:rsid w:val="0077081B"/>
    <w:rsid w:val="00770E9C"/>
    <w:rsid w:val="00771112"/>
    <w:rsid w:val="007720E6"/>
    <w:rsid w:val="00772B18"/>
    <w:rsid w:val="00772C8D"/>
    <w:rsid w:val="0077522F"/>
    <w:rsid w:val="00775576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565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AB6"/>
    <w:rsid w:val="0079748C"/>
    <w:rsid w:val="007977A7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D13"/>
    <w:rsid w:val="007B0EFB"/>
    <w:rsid w:val="007B210B"/>
    <w:rsid w:val="007B3018"/>
    <w:rsid w:val="007B3E32"/>
    <w:rsid w:val="007B4420"/>
    <w:rsid w:val="007B66FD"/>
    <w:rsid w:val="007B7730"/>
    <w:rsid w:val="007B7A7D"/>
    <w:rsid w:val="007B7C82"/>
    <w:rsid w:val="007C191F"/>
    <w:rsid w:val="007C1920"/>
    <w:rsid w:val="007C19A4"/>
    <w:rsid w:val="007C1D1C"/>
    <w:rsid w:val="007C253C"/>
    <w:rsid w:val="007C3F16"/>
    <w:rsid w:val="007C4189"/>
    <w:rsid w:val="007C6702"/>
    <w:rsid w:val="007C70A0"/>
    <w:rsid w:val="007C71EE"/>
    <w:rsid w:val="007C76B1"/>
    <w:rsid w:val="007C76BF"/>
    <w:rsid w:val="007D08CD"/>
    <w:rsid w:val="007D0F3B"/>
    <w:rsid w:val="007D112D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3482"/>
    <w:rsid w:val="00803DBC"/>
    <w:rsid w:val="008047E3"/>
    <w:rsid w:val="0080634A"/>
    <w:rsid w:val="0080640F"/>
    <w:rsid w:val="00806CF8"/>
    <w:rsid w:val="008104E1"/>
    <w:rsid w:val="00810B2F"/>
    <w:rsid w:val="00810F08"/>
    <w:rsid w:val="008112B5"/>
    <w:rsid w:val="008128A4"/>
    <w:rsid w:val="0081332D"/>
    <w:rsid w:val="0081431D"/>
    <w:rsid w:val="008159F2"/>
    <w:rsid w:val="00816248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5647"/>
    <w:rsid w:val="0082655F"/>
    <w:rsid w:val="00831A76"/>
    <w:rsid w:val="008320F3"/>
    <w:rsid w:val="00832AA5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46C67"/>
    <w:rsid w:val="00850E50"/>
    <w:rsid w:val="00851328"/>
    <w:rsid w:val="00851FF9"/>
    <w:rsid w:val="0085333B"/>
    <w:rsid w:val="00853A21"/>
    <w:rsid w:val="00854121"/>
    <w:rsid w:val="008545ED"/>
    <w:rsid w:val="00855FE5"/>
    <w:rsid w:val="008560AC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4356"/>
    <w:rsid w:val="0086472E"/>
    <w:rsid w:val="00865D8D"/>
    <w:rsid w:val="00866CCF"/>
    <w:rsid w:val="00867024"/>
    <w:rsid w:val="0087069E"/>
    <w:rsid w:val="008715D1"/>
    <w:rsid w:val="00872526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1D16"/>
    <w:rsid w:val="00882384"/>
    <w:rsid w:val="0088273D"/>
    <w:rsid w:val="0088466A"/>
    <w:rsid w:val="00884BE7"/>
    <w:rsid w:val="00884FFD"/>
    <w:rsid w:val="00885237"/>
    <w:rsid w:val="008852C1"/>
    <w:rsid w:val="00885731"/>
    <w:rsid w:val="008860C1"/>
    <w:rsid w:val="008865AA"/>
    <w:rsid w:val="00886914"/>
    <w:rsid w:val="0089081E"/>
    <w:rsid w:val="00890946"/>
    <w:rsid w:val="00890C51"/>
    <w:rsid w:val="0089103B"/>
    <w:rsid w:val="00891A2E"/>
    <w:rsid w:val="00891B62"/>
    <w:rsid w:val="00892E45"/>
    <w:rsid w:val="008938BE"/>
    <w:rsid w:val="00893910"/>
    <w:rsid w:val="008949F7"/>
    <w:rsid w:val="00894C55"/>
    <w:rsid w:val="008959AE"/>
    <w:rsid w:val="00895CA5"/>
    <w:rsid w:val="00896629"/>
    <w:rsid w:val="0089775C"/>
    <w:rsid w:val="008A0118"/>
    <w:rsid w:val="008A16DE"/>
    <w:rsid w:val="008A1CEA"/>
    <w:rsid w:val="008A21F0"/>
    <w:rsid w:val="008A24B2"/>
    <w:rsid w:val="008A3345"/>
    <w:rsid w:val="008B1F1F"/>
    <w:rsid w:val="008B2F82"/>
    <w:rsid w:val="008B38FC"/>
    <w:rsid w:val="008B4827"/>
    <w:rsid w:val="008B4FE1"/>
    <w:rsid w:val="008B6D64"/>
    <w:rsid w:val="008B7752"/>
    <w:rsid w:val="008B7DDA"/>
    <w:rsid w:val="008C0302"/>
    <w:rsid w:val="008C0597"/>
    <w:rsid w:val="008C1EF3"/>
    <w:rsid w:val="008C2369"/>
    <w:rsid w:val="008C3E99"/>
    <w:rsid w:val="008C3F16"/>
    <w:rsid w:val="008C5035"/>
    <w:rsid w:val="008C6000"/>
    <w:rsid w:val="008C6DB0"/>
    <w:rsid w:val="008C6F28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C0"/>
    <w:rsid w:val="008E1FC5"/>
    <w:rsid w:val="008E2769"/>
    <w:rsid w:val="008E3598"/>
    <w:rsid w:val="008E477F"/>
    <w:rsid w:val="008E4835"/>
    <w:rsid w:val="008E4A5F"/>
    <w:rsid w:val="008E5E28"/>
    <w:rsid w:val="008E61DB"/>
    <w:rsid w:val="008E75B9"/>
    <w:rsid w:val="008E7A8E"/>
    <w:rsid w:val="008F1599"/>
    <w:rsid w:val="008F1B39"/>
    <w:rsid w:val="008F24B9"/>
    <w:rsid w:val="008F280D"/>
    <w:rsid w:val="008F3F3F"/>
    <w:rsid w:val="008F5ABF"/>
    <w:rsid w:val="008F5D9C"/>
    <w:rsid w:val="008F5DED"/>
    <w:rsid w:val="00900632"/>
    <w:rsid w:val="00900878"/>
    <w:rsid w:val="00901576"/>
    <w:rsid w:val="0090184E"/>
    <w:rsid w:val="0090226B"/>
    <w:rsid w:val="0090367F"/>
    <w:rsid w:val="0090429E"/>
    <w:rsid w:val="009043A4"/>
    <w:rsid w:val="009044A3"/>
    <w:rsid w:val="00905243"/>
    <w:rsid w:val="009070BD"/>
    <w:rsid w:val="009076C5"/>
    <w:rsid w:val="009100C0"/>
    <w:rsid w:val="009109A9"/>
    <w:rsid w:val="00911CFD"/>
    <w:rsid w:val="009120CC"/>
    <w:rsid w:val="0091302B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428"/>
    <w:rsid w:val="00930A20"/>
    <w:rsid w:val="00932230"/>
    <w:rsid w:val="00932E69"/>
    <w:rsid w:val="009337A0"/>
    <w:rsid w:val="009341C2"/>
    <w:rsid w:val="0093486C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2289"/>
    <w:rsid w:val="00953CF5"/>
    <w:rsid w:val="00954597"/>
    <w:rsid w:val="00955EB7"/>
    <w:rsid w:val="00956F7A"/>
    <w:rsid w:val="00957272"/>
    <w:rsid w:val="00957FDC"/>
    <w:rsid w:val="00960574"/>
    <w:rsid w:val="00961816"/>
    <w:rsid w:val="00961C5D"/>
    <w:rsid w:val="00961DB9"/>
    <w:rsid w:val="00961FD9"/>
    <w:rsid w:val="00963C0C"/>
    <w:rsid w:val="00964030"/>
    <w:rsid w:val="00964124"/>
    <w:rsid w:val="00965548"/>
    <w:rsid w:val="009664A3"/>
    <w:rsid w:val="00966D84"/>
    <w:rsid w:val="00967B71"/>
    <w:rsid w:val="00967F9B"/>
    <w:rsid w:val="009702E9"/>
    <w:rsid w:val="009704DA"/>
    <w:rsid w:val="00970E1B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2242"/>
    <w:rsid w:val="009A33E6"/>
    <w:rsid w:val="009A5069"/>
    <w:rsid w:val="009A51AD"/>
    <w:rsid w:val="009A73B8"/>
    <w:rsid w:val="009B00D0"/>
    <w:rsid w:val="009B1F5C"/>
    <w:rsid w:val="009B2EA4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439A"/>
    <w:rsid w:val="009E5329"/>
    <w:rsid w:val="009E61A8"/>
    <w:rsid w:val="009E6328"/>
    <w:rsid w:val="009E6ABE"/>
    <w:rsid w:val="009E6D21"/>
    <w:rsid w:val="009E6EBD"/>
    <w:rsid w:val="009F14AA"/>
    <w:rsid w:val="009F14E6"/>
    <w:rsid w:val="009F1C63"/>
    <w:rsid w:val="009F28B2"/>
    <w:rsid w:val="009F2C9C"/>
    <w:rsid w:val="009F44D5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314F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326C"/>
    <w:rsid w:val="00A14C49"/>
    <w:rsid w:val="00A15EEE"/>
    <w:rsid w:val="00A16187"/>
    <w:rsid w:val="00A1684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740E"/>
    <w:rsid w:val="00A27A91"/>
    <w:rsid w:val="00A304E6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B5B"/>
    <w:rsid w:val="00A65C3C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4307"/>
    <w:rsid w:val="00A866A0"/>
    <w:rsid w:val="00A868CE"/>
    <w:rsid w:val="00A86E52"/>
    <w:rsid w:val="00A871F3"/>
    <w:rsid w:val="00A87AD3"/>
    <w:rsid w:val="00A87C3E"/>
    <w:rsid w:val="00A90CC7"/>
    <w:rsid w:val="00A91CEF"/>
    <w:rsid w:val="00A9209A"/>
    <w:rsid w:val="00A92A76"/>
    <w:rsid w:val="00A93278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B0E39"/>
    <w:rsid w:val="00AB2401"/>
    <w:rsid w:val="00AB2842"/>
    <w:rsid w:val="00AB2A34"/>
    <w:rsid w:val="00AB2E67"/>
    <w:rsid w:val="00AB32BD"/>
    <w:rsid w:val="00AB3A01"/>
    <w:rsid w:val="00AB438C"/>
    <w:rsid w:val="00AB585E"/>
    <w:rsid w:val="00AB58BE"/>
    <w:rsid w:val="00AB5A59"/>
    <w:rsid w:val="00AB5D90"/>
    <w:rsid w:val="00AB65C8"/>
    <w:rsid w:val="00AB744C"/>
    <w:rsid w:val="00AB769F"/>
    <w:rsid w:val="00AC111F"/>
    <w:rsid w:val="00AC1C92"/>
    <w:rsid w:val="00AC2DD6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5005"/>
    <w:rsid w:val="00AD7135"/>
    <w:rsid w:val="00AD78C4"/>
    <w:rsid w:val="00AD7F72"/>
    <w:rsid w:val="00AE06EF"/>
    <w:rsid w:val="00AE0FE2"/>
    <w:rsid w:val="00AE13EB"/>
    <w:rsid w:val="00AE25AC"/>
    <w:rsid w:val="00AE4D6F"/>
    <w:rsid w:val="00AE66F0"/>
    <w:rsid w:val="00AE6E35"/>
    <w:rsid w:val="00AE7AF5"/>
    <w:rsid w:val="00AF0DCE"/>
    <w:rsid w:val="00AF1C8D"/>
    <w:rsid w:val="00AF249E"/>
    <w:rsid w:val="00AF31C6"/>
    <w:rsid w:val="00AF31CD"/>
    <w:rsid w:val="00AF579E"/>
    <w:rsid w:val="00AF6424"/>
    <w:rsid w:val="00AF71CD"/>
    <w:rsid w:val="00AF7E51"/>
    <w:rsid w:val="00B0064A"/>
    <w:rsid w:val="00B00FA2"/>
    <w:rsid w:val="00B01083"/>
    <w:rsid w:val="00B0133B"/>
    <w:rsid w:val="00B0139C"/>
    <w:rsid w:val="00B019DB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45EA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3DF4"/>
    <w:rsid w:val="00B25AEA"/>
    <w:rsid w:val="00B25E0D"/>
    <w:rsid w:val="00B26C92"/>
    <w:rsid w:val="00B27463"/>
    <w:rsid w:val="00B27663"/>
    <w:rsid w:val="00B2772C"/>
    <w:rsid w:val="00B27AD8"/>
    <w:rsid w:val="00B27B61"/>
    <w:rsid w:val="00B30138"/>
    <w:rsid w:val="00B30609"/>
    <w:rsid w:val="00B30E17"/>
    <w:rsid w:val="00B322A6"/>
    <w:rsid w:val="00B32E26"/>
    <w:rsid w:val="00B34658"/>
    <w:rsid w:val="00B3557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23C"/>
    <w:rsid w:val="00B46653"/>
    <w:rsid w:val="00B46DDA"/>
    <w:rsid w:val="00B520A0"/>
    <w:rsid w:val="00B521B6"/>
    <w:rsid w:val="00B524EA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0EB1"/>
    <w:rsid w:val="00B612BC"/>
    <w:rsid w:val="00B614AD"/>
    <w:rsid w:val="00B61D8B"/>
    <w:rsid w:val="00B62743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465D"/>
    <w:rsid w:val="00B74861"/>
    <w:rsid w:val="00B750C0"/>
    <w:rsid w:val="00B7634D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CBE"/>
    <w:rsid w:val="00B92924"/>
    <w:rsid w:val="00B93F33"/>
    <w:rsid w:val="00B97B23"/>
    <w:rsid w:val="00B97C65"/>
    <w:rsid w:val="00B97DDA"/>
    <w:rsid w:val="00BA1234"/>
    <w:rsid w:val="00BA338A"/>
    <w:rsid w:val="00BA407B"/>
    <w:rsid w:val="00BA4191"/>
    <w:rsid w:val="00BA4593"/>
    <w:rsid w:val="00BA7402"/>
    <w:rsid w:val="00BA7F33"/>
    <w:rsid w:val="00BB1368"/>
    <w:rsid w:val="00BB2675"/>
    <w:rsid w:val="00BB268C"/>
    <w:rsid w:val="00BB344A"/>
    <w:rsid w:val="00BB3684"/>
    <w:rsid w:val="00BB3D53"/>
    <w:rsid w:val="00BB4092"/>
    <w:rsid w:val="00BB4659"/>
    <w:rsid w:val="00BB5B24"/>
    <w:rsid w:val="00BB65FA"/>
    <w:rsid w:val="00BB75F2"/>
    <w:rsid w:val="00BC0C9B"/>
    <w:rsid w:val="00BC1A8B"/>
    <w:rsid w:val="00BC3D1D"/>
    <w:rsid w:val="00BC470C"/>
    <w:rsid w:val="00BC5CD5"/>
    <w:rsid w:val="00BC64FA"/>
    <w:rsid w:val="00BC65A1"/>
    <w:rsid w:val="00BC6AA5"/>
    <w:rsid w:val="00BC7B92"/>
    <w:rsid w:val="00BC7D28"/>
    <w:rsid w:val="00BD0157"/>
    <w:rsid w:val="00BD30C2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26AA"/>
    <w:rsid w:val="00BE32C4"/>
    <w:rsid w:val="00BE3D72"/>
    <w:rsid w:val="00BE4985"/>
    <w:rsid w:val="00BE4F35"/>
    <w:rsid w:val="00BE5DF2"/>
    <w:rsid w:val="00BE5EAC"/>
    <w:rsid w:val="00BE5EBC"/>
    <w:rsid w:val="00BE6A2D"/>
    <w:rsid w:val="00BF01ED"/>
    <w:rsid w:val="00BF1518"/>
    <w:rsid w:val="00BF1850"/>
    <w:rsid w:val="00BF5237"/>
    <w:rsid w:val="00BF55A8"/>
    <w:rsid w:val="00BF625A"/>
    <w:rsid w:val="00BF6B1A"/>
    <w:rsid w:val="00BF6F31"/>
    <w:rsid w:val="00C007BD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5AD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205AE"/>
    <w:rsid w:val="00C207D6"/>
    <w:rsid w:val="00C22331"/>
    <w:rsid w:val="00C22A87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47EB"/>
    <w:rsid w:val="00C3492D"/>
    <w:rsid w:val="00C36575"/>
    <w:rsid w:val="00C36A83"/>
    <w:rsid w:val="00C37CF1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6132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5F10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6EDC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0E29"/>
    <w:rsid w:val="00C91D65"/>
    <w:rsid w:val="00C92D3B"/>
    <w:rsid w:val="00C92E62"/>
    <w:rsid w:val="00C94509"/>
    <w:rsid w:val="00C94674"/>
    <w:rsid w:val="00C96205"/>
    <w:rsid w:val="00C964E6"/>
    <w:rsid w:val="00C96BC8"/>
    <w:rsid w:val="00C97337"/>
    <w:rsid w:val="00C973F7"/>
    <w:rsid w:val="00C9773C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1A78"/>
    <w:rsid w:val="00CB2150"/>
    <w:rsid w:val="00CB24C2"/>
    <w:rsid w:val="00CB3020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41D4"/>
    <w:rsid w:val="00CC497F"/>
    <w:rsid w:val="00CC679F"/>
    <w:rsid w:val="00CC6BDF"/>
    <w:rsid w:val="00CC7215"/>
    <w:rsid w:val="00CC779D"/>
    <w:rsid w:val="00CC7F1E"/>
    <w:rsid w:val="00CD0934"/>
    <w:rsid w:val="00CD102F"/>
    <w:rsid w:val="00CD301B"/>
    <w:rsid w:val="00CD3272"/>
    <w:rsid w:val="00CD5019"/>
    <w:rsid w:val="00CD5665"/>
    <w:rsid w:val="00CD56F0"/>
    <w:rsid w:val="00CD6E21"/>
    <w:rsid w:val="00CD7810"/>
    <w:rsid w:val="00CE1809"/>
    <w:rsid w:val="00CE1C63"/>
    <w:rsid w:val="00CE23EA"/>
    <w:rsid w:val="00CE45D5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0C"/>
    <w:rsid w:val="00D07380"/>
    <w:rsid w:val="00D0748D"/>
    <w:rsid w:val="00D1054F"/>
    <w:rsid w:val="00D105A1"/>
    <w:rsid w:val="00D10FEB"/>
    <w:rsid w:val="00D11AEB"/>
    <w:rsid w:val="00D11E7D"/>
    <w:rsid w:val="00D12783"/>
    <w:rsid w:val="00D129CD"/>
    <w:rsid w:val="00D13129"/>
    <w:rsid w:val="00D13C1B"/>
    <w:rsid w:val="00D13C2D"/>
    <w:rsid w:val="00D13E0A"/>
    <w:rsid w:val="00D141E8"/>
    <w:rsid w:val="00D14968"/>
    <w:rsid w:val="00D15E69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1E0F"/>
    <w:rsid w:val="00D32188"/>
    <w:rsid w:val="00D32282"/>
    <w:rsid w:val="00D328F2"/>
    <w:rsid w:val="00D32A1F"/>
    <w:rsid w:val="00D32FCE"/>
    <w:rsid w:val="00D33BDE"/>
    <w:rsid w:val="00D343FE"/>
    <w:rsid w:val="00D34974"/>
    <w:rsid w:val="00D34ECB"/>
    <w:rsid w:val="00D36C17"/>
    <w:rsid w:val="00D37D07"/>
    <w:rsid w:val="00D37F4A"/>
    <w:rsid w:val="00D4057D"/>
    <w:rsid w:val="00D4111C"/>
    <w:rsid w:val="00D41455"/>
    <w:rsid w:val="00D4178F"/>
    <w:rsid w:val="00D419C5"/>
    <w:rsid w:val="00D422F4"/>
    <w:rsid w:val="00D42CC4"/>
    <w:rsid w:val="00D442AD"/>
    <w:rsid w:val="00D44D06"/>
    <w:rsid w:val="00D45D0A"/>
    <w:rsid w:val="00D46AFE"/>
    <w:rsid w:val="00D47578"/>
    <w:rsid w:val="00D513D0"/>
    <w:rsid w:val="00D5162E"/>
    <w:rsid w:val="00D522FB"/>
    <w:rsid w:val="00D5344B"/>
    <w:rsid w:val="00D55BEB"/>
    <w:rsid w:val="00D55C3D"/>
    <w:rsid w:val="00D55CF7"/>
    <w:rsid w:val="00D5775A"/>
    <w:rsid w:val="00D579C9"/>
    <w:rsid w:val="00D608D5"/>
    <w:rsid w:val="00D616BD"/>
    <w:rsid w:val="00D64EDE"/>
    <w:rsid w:val="00D67C2F"/>
    <w:rsid w:val="00D71936"/>
    <w:rsid w:val="00D71D63"/>
    <w:rsid w:val="00D7236A"/>
    <w:rsid w:val="00D72D60"/>
    <w:rsid w:val="00D730A0"/>
    <w:rsid w:val="00D7325F"/>
    <w:rsid w:val="00D737E8"/>
    <w:rsid w:val="00D763EC"/>
    <w:rsid w:val="00D764AC"/>
    <w:rsid w:val="00D76C39"/>
    <w:rsid w:val="00D8026A"/>
    <w:rsid w:val="00D81AD8"/>
    <w:rsid w:val="00D81C49"/>
    <w:rsid w:val="00D82F1C"/>
    <w:rsid w:val="00D8362A"/>
    <w:rsid w:val="00D8502D"/>
    <w:rsid w:val="00D85D51"/>
    <w:rsid w:val="00D85EA3"/>
    <w:rsid w:val="00D85F76"/>
    <w:rsid w:val="00D86853"/>
    <w:rsid w:val="00D900BA"/>
    <w:rsid w:val="00D90289"/>
    <w:rsid w:val="00D91A7E"/>
    <w:rsid w:val="00D92023"/>
    <w:rsid w:val="00D92A1C"/>
    <w:rsid w:val="00D93FB5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31A1"/>
    <w:rsid w:val="00DA6191"/>
    <w:rsid w:val="00DA6A24"/>
    <w:rsid w:val="00DA6AF8"/>
    <w:rsid w:val="00DA778E"/>
    <w:rsid w:val="00DA7DD9"/>
    <w:rsid w:val="00DB13E9"/>
    <w:rsid w:val="00DB16CC"/>
    <w:rsid w:val="00DB493B"/>
    <w:rsid w:val="00DB5019"/>
    <w:rsid w:val="00DC1187"/>
    <w:rsid w:val="00DC3F60"/>
    <w:rsid w:val="00DC643A"/>
    <w:rsid w:val="00DC6747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E06A7"/>
    <w:rsid w:val="00DE120A"/>
    <w:rsid w:val="00DE3029"/>
    <w:rsid w:val="00DE3F22"/>
    <w:rsid w:val="00DE41E7"/>
    <w:rsid w:val="00DE4408"/>
    <w:rsid w:val="00DE696C"/>
    <w:rsid w:val="00DE698D"/>
    <w:rsid w:val="00DE7A61"/>
    <w:rsid w:val="00DF0010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998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CC7"/>
    <w:rsid w:val="00E34CEB"/>
    <w:rsid w:val="00E34DEC"/>
    <w:rsid w:val="00E34FF9"/>
    <w:rsid w:val="00E3551F"/>
    <w:rsid w:val="00E35A5A"/>
    <w:rsid w:val="00E36A0B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03C"/>
    <w:rsid w:val="00E568CA"/>
    <w:rsid w:val="00E56C30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713FC"/>
    <w:rsid w:val="00E724E0"/>
    <w:rsid w:val="00E74763"/>
    <w:rsid w:val="00E7498A"/>
    <w:rsid w:val="00E75A0C"/>
    <w:rsid w:val="00E75EA6"/>
    <w:rsid w:val="00E803D5"/>
    <w:rsid w:val="00E80CE9"/>
    <w:rsid w:val="00E814C0"/>
    <w:rsid w:val="00E82C15"/>
    <w:rsid w:val="00E8408B"/>
    <w:rsid w:val="00E84E41"/>
    <w:rsid w:val="00E85501"/>
    <w:rsid w:val="00E86631"/>
    <w:rsid w:val="00E87004"/>
    <w:rsid w:val="00E90063"/>
    <w:rsid w:val="00E9131C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968FF"/>
    <w:rsid w:val="00EA000D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698C"/>
    <w:rsid w:val="00EA6E02"/>
    <w:rsid w:val="00EA7C61"/>
    <w:rsid w:val="00EB03EF"/>
    <w:rsid w:val="00EB08EC"/>
    <w:rsid w:val="00EB1C6D"/>
    <w:rsid w:val="00EB30C2"/>
    <w:rsid w:val="00EB313C"/>
    <w:rsid w:val="00EB314E"/>
    <w:rsid w:val="00EB31A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C036F"/>
    <w:rsid w:val="00EC0B99"/>
    <w:rsid w:val="00EC104A"/>
    <w:rsid w:val="00EC2057"/>
    <w:rsid w:val="00EC358A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E0739"/>
    <w:rsid w:val="00EE1793"/>
    <w:rsid w:val="00EE1868"/>
    <w:rsid w:val="00EE2E65"/>
    <w:rsid w:val="00EE50FC"/>
    <w:rsid w:val="00EE7A74"/>
    <w:rsid w:val="00EF08E6"/>
    <w:rsid w:val="00EF6230"/>
    <w:rsid w:val="00EF6708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845"/>
    <w:rsid w:val="00F11A85"/>
    <w:rsid w:val="00F11E99"/>
    <w:rsid w:val="00F14424"/>
    <w:rsid w:val="00F164FE"/>
    <w:rsid w:val="00F169C5"/>
    <w:rsid w:val="00F16AF2"/>
    <w:rsid w:val="00F1759F"/>
    <w:rsid w:val="00F1776A"/>
    <w:rsid w:val="00F17860"/>
    <w:rsid w:val="00F200FF"/>
    <w:rsid w:val="00F201D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DF8"/>
    <w:rsid w:val="00F2766F"/>
    <w:rsid w:val="00F30A9C"/>
    <w:rsid w:val="00F31109"/>
    <w:rsid w:val="00F31CA2"/>
    <w:rsid w:val="00F320C0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527F"/>
    <w:rsid w:val="00F462E6"/>
    <w:rsid w:val="00F4746C"/>
    <w:rsid w:val="00F50574"/>
    <w:rsid w:val="00F507C7"/>
    <w:rsid w:val="00F5098C"/>
    <w:rsid w:val="00F523C6"/>
    <w:rsid w:val="00F5247B"/>
    <w:rsid w:val="00F52F42"/>
    <w:rsid w:val="00F544F4"/>
    <w:rsid w:val="00F55C89"/>
    <w:rsid w:val="00F56F0C"/>
    <w:rsid w:val="00F5714C"/>
    <w:rsid w:val="00F60624"/>
    <w:rsid w:val="00F61FDA"/>
    <w:rsid w:val="00F6204E"/>
    <w:rsid w:val="00F62B65"/>
    <w:rsid w:val="00F62FCC"/>
    <w:rsid w:val="00F640B7"/>
    <w:rsid w:val="00F6410D"/>
    <w:rsid w:val="00F64E4D"/>
    <w:rsid w:val="00F6502B"/>
    <w:rsid w:val="00F65118"/>
    <w:rsid w:val="00F65C06"/>
    <w:rsid w:val="00F65EDA"/>
    <w:rsid w:val="00F6685A"/>
    <w:rsid w:val="00F66A22"/>
    <w:rsid w:val="00F66EFD"/>
    <w:rsid w:val="00F6765E"/>
    <w:rsid w:val="00F70A04"/>
    <w:rsid w:val="00F70A1A"/>
    <w:rsid w:val="00F70D08"/>
    <w:rsid w:val="00F71507"/>
    <w:rsid w:val="00F7203F"/>
    <w:rsid w:val="00F7220E"/>
    <w:rsid w:val="00F72700"/>
    <w:rsid w:val="00F74BA9"/>
    <w:rsid w:val="00F75A70"/>
    <w:rsid w:val="00F7773E"/>
    <w:rsid w:val="00F777DC"/>
    <w:rsid w:val="00F80348"/>
    <w:rsid w:val="00F8137F"/>
    <w:rsid w:val="00F81601"/>
    <w:rsid w:val="00F81A5D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A133E"/>
    <w:rsid w:val="00FA160C"/>
    <w:rsid w:val="00FA27BE"/>
    <w:rsid w:val="00FA2E8A"/>
    <w:rsid w:val="00FA313D"/>
    <w:rsid w:val="00FA3330"/>
    <w:rsid w:val="00FA3351"/>
    <w:rsid w:val="00FA48B0"/>
    <w:rsid w:val="00FA51B6"/>
    <w:rsid w:val="00FA54EB"/>
    <w:rsid w:val="00FB0495"/>
    <w:rsid w:val="00FB1518"/>
    <w:rsid w:val="00FB1BD2"/>
    <w:rsid w:val="00FB3793"/>
    <w:rsid w:val="00FB5889"/>
    <w:rsid w:val="00FB5AF8"/>
    <w:rsid w:val="00FB5D61"/>
    <w:rsid w:val="00FB6F67"/>
    <w:rsid w:val="00FB6F79"/>
    <w:rsid w:val="00FB7D03"/>
    <w:rsid w:val="00FC1458"/>
    <w:rsid w:val="00FC1900"/>
    <w:rsid w:val="00FC1C13"/>
    <w:rsid w:val="00FC222F"/>
    <w:rsid w:val="00FC227B"/>
    <w:rsid w:val="00FC2C75"/>
    <w:rsid w:val="00FC4191"/>
    <w:rsid w:val="00FC4339"/>
    <w:rsid w:val="00FC43D5"/>
    <w:rsid w:val="00FC4690"/>
    <w:rsid w:val="00FC46A5"/>
    <w:rsid w:val="00FD007E"/>
    <w:rsid w:val="00FD18B4"/>
    <w:rsid w:val="00FD1B27"/>
    <w:rsid w:val="00FD25B0"/>
    <w:rsid w:val="00FD271D"/>
    <w:rsid w:val="00FD446F"/>
    <w:rsid w:val="00FD4FC4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436A"/>
    <w:rsid w:val="00FE45F5"/>
    <w:rsid w:val="00FE5F28"/>
    <w:rsid w:val="00FE6617"/>
    <w:rsid w:val="00FE76A9"/>
    <w:rsid w:val="00FE7706"/>
    <w:rsid w:val="00FE770F"/>
    <w:rsid w:val="00FF0617"/>
    <w:rsid w:val="00FF1875"/>
    <w:rsid w:val="00FF18CD"/>
    <w:rsid w:val="00FF2F47"/>
    <w:rsid w:val="00FF3EB2"/>
    <w:rsid w:val="00FF4C95"/>
    <w:rsid w:val="00FF54EC"/>
    <w:rsid w:val="00FF715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B210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B210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10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B210B"/>
    <w:rPr>
      <w:rFonts w:ascii="Times New Roman" w:hAnsi="Times New Roman" w:cs="Times New Roman"/>
    </w:rPr>
  </w:style>
  <w:style w:type="character" w:customStyle="1" w:styleId="WW8Num3z0">
    <w:name w:val="WW8Num3z0"/>
    <w:rsid w:val="007B210B"/>
    <w:rPr>
      <w:rFonts w:ascii="Times New Roman" w:hAnsi="Times New Roman" w:cs="Times New Roman"/>
    </w:rPr>
  </w:style>
  <w:style w:type="character" w:customStyle="1" w:styleId="WW8Num4z0">
    <w:name w:val="WW8Num4z0"/>
    <w:rsid w:val="007B210B"/>
    <w:rPr>
      <w:rFonts w:ascii="Times New Roman" w:hAnsi="Times New Roman" w:cs="Times New Roman"/>
    </w:rPr>
  </w:style>
  <w:style w:type="character" w:customStyle="1" w:styleId="WW8Num5z0">
    <w:name w:val="WW8Num5z0"/>
    <w:rsid w:val="007B210B"/>
    <w:rPr>
      <w:rFonts w:ascii="Times New Roman" w:hAnsi="Times New Roman" w:cs="Times New Roman"/>
    </w:rPr>
  </w:style>
  <w:style w:type="character" w:customStyle="1" w:styleId="WW8Num8z0">
    <w:name w:val="WW8Num8z0"/>
    <w:rsid w:val="007B210B"/>
    <w:rPr>
      <w:rFonts w:ascii="Wingdings" w:hAnsi="Wingdings" w:cs="Wingdings"/>
    </w:rPr>
  </w:style>
  <w:style w:type="character" w:customStyle="1" w:styleId="WW8Num10z1">
    <w:name w:val="WW8Num10z1"/>
    <w:rsid w:val="007B210B"/>
    <w:rPr>
      <w:b/>
      <w:color w:val="auto"/>
    </w:rPr>
  </w:style>
  <w:style w:type="character" w:customStyle="1" w:styleId="WW8Num1z0">
    <w:name w:val="WW8Num1z0"/>
    <w:rsid w:val="007B210B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7B210B"/>
    <w:rPr>
      <w:rFonts w:ascii="Courier New" w:hAnsi="Courier New" w:cs="Courier New"/>
    </w:rPr>
  </w:style>
  <w:style w:type="character" w:customStyle="1" w:styleId="WW8Num8z3">
    <w:name w:val="WW8Num8z3"/>
    <w:rsid w:val="007B210B"/>
    <w:rPr>
      <w:rFonts w:ascii="Symbol" w:hAnsi="Symbol" w:cs="Symbol"/>
    </w:rPr>
  </w:style>
  <w:style w:type="character" w:customStyle="1" w:styleId="11">
    <w:name w:val="Основной шрифт абзаца1"/>
    <w:rsid w:val="007B210B"/>
  </w:style>
  <w:style w:type="character" w:styleId="a3">
    <w:name w:val="Hyperlink"/>
    <w:uiPriority w:val="99"/>
    <w:rsid w:val="007B210B"/>
    <w:rPr>
      <w:color w:val="0000FF"/>
      <w:u w:val="single"/>
    </w:rPr>
  </w:style>
  <w:style w:type="character" w:customStyle="1" w:styleId="a4">
    <w:name w:val="Символ сноски"/>
    <w:rsid w:val="007B210B"/>
    <w:rPr>
      <w:vertAlign w:val="superscript"/>
    </w:rPr>
  </w:style>
  <w:style w:type="character" w:styleId="a5">
    <w:name w:val="FollowedHyperlink"/>
    <w:rsid w:val="007B210B"/>
    <w:rPr>
      <w:color w:val="800080"/>
      <w:u w:val="single"/>
    </w:rPr>
  </w:style>
  <w:style w:type="character" w:styleId="a6">
    <w:name w:val="page number"/>
    <w:basedOn w:val="11"/>
    <w:rsid w:val="007B210B"/>
  </w:style>
  <w:style w:type="character" w:customStyle="1" w:styleId="Tahoma14">
    <w:name w:val="Стиль Tahoma 14 пт полужирный"/>
    <w:rsid w:val="007B210B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7B210B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210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7B210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7B210B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7B210B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7B210B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7B210B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7B210B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7B210B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7B210B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7B210B"/>
    <w:rPr>
      <w:b/>
      <w:bCs/>
    </w:rPr>
  </w:style>
  <w:style w:type="character" w:customStyle="1" w:styleId="a8">
    <w:name w:val="Знак Знак"/>
    <w:rsid w:val="007B210B"/>
    <w:rPr>
      <w:sz w:val="24"/>
      <w:szCs w:val="24"/>
    </w:rPr>
  </w:style>
  <w:style w:type="character" w:customStyle="1" w:styleId="32">
    <w:name w:val="Знак Знак3"/>
    <w:rsid w:val="007B210B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7B210B"/>
    <w:rPr>
      <w:sz w:val="22"/>
      <w:szCs w:val="22"/>
      <w:lang w:val="ru-RU" w:bidi="ar-SA"/>
    </w:rPr>
  </w:style>
  <w:style w:type="character" w:customStyle="1" w:styleId="22">
    <w:name w:val="Знак Знак2"/>
    <w:rsid w:val="007B210B"/>
    <w:rPr>
      <w:lang w:val="ru-RU" w:bidi="ar-SA"/>
    </w:rPr>
  </w:style>
  <w:style w:type="character" w:customStyle="1" w:styleId="a9">
    <w:name w:val="Основной текст_"/>
    <w:rsid w:val="007B210B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7B210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7B210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7B210B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7B210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7B210B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7B210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7B210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7B210B"/>
    <w:rPr>
      <w:rFonts w:cs="Times New Roman"/>
      <w:sz w:val="20"/>
      <w:szCs w:val="20"/>
    </w:rPr>
  </w:style>
  <w:style w:type="character" w:customStyle="1" w:styleId="6">
    <w:name w:val="Знак Знак6"/>
    <w:rsid w:val="007B210B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7B210B"/>
  </w:style>
  <w:style w:type="character" w:customStyle="1" w:styleId="blk">
    <w:name w:val="blk"/>
    <w:basedOn w:val="11"/>
    <w:rsid w:val="007B210B"/>
  </w:style>
  <w:style w:type="character" w:customStyle="1" w:styleId="u">
    <w:name w:val="u"/>
    <w:basedOn w:val="11"/>
    <w:rsid w:val="007B210B"/>
  </w:style>
  <w:style w:type="character" w:customStyle="1" w:styleId="epm">
    <w:name w:val="epm"/>
    <w:basedOn w:val="11"/>
    <w:rsid w:val="007B210B"/>
  </w:style>
  <w:style w:type="character" w:customStyle="1" w:styleId="14">
    <w:name w:val="Знак примечания1"/>
    <w:rsid w:val="007B210B"/>
    <w:rPr>
      <w:sz w:val="16"/>
      <w:szCs w:val="16"/>
    </w:rPr>
  </w:style>
  <w:style w:type="character" w:customStyle="1" w:styleId="5">
    <w:name w:val="Знак Знак5"/>
    <w:rsid w:val="007B210B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7B210B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7B210B"/>
    <w:rPr>
      <w:color w:val="000000"/>
      <w:sz w:val="24"/>
      <w:szCs w:val="24"/>
      <w:lang w:val="ru-RU" w:bidi="ar-SA"/>
    </w:rPr>
  </w:style>
  <w:style w:type="character" w:styleId="ab">
    <w:name w:val="footnote reference"/>
    <w:rsid w:val="007B210B"/>
    <w:rPr>
      <w:vertAlign w:val="superscript"/>
    </w:rPr>
  </w:style>
  <w:style w:type="character" w:customStyle="1" w:styleId="ac">
    <w:name w:val="Ссылка указателя"/>
    <w:rsid w:val="007B210B"/>
  </w:style>
  <w:style w:type="character" w:customStyle="1" w:styleId="ad">
    <w:name w:val="Символы концевой сноски"/>
    <w:rsid w:val="007B210B"/>
    <w:rPr>
      <w:vertAlign w:val="superscript"/>
    </w:rPr>
  </w:style>
  <w:style w:type="character" w:customStyle="1" w:styleId="WW-">
    <w:name w:val="WW-Символы концевой сноски"/>
    <w:rsid w:val="007B210B"/>
  </w:style>
  <w:style w:type="character" w:styleId="ae">
    <w:name w:val="endnote reference"/>
    <w:rsid w:val="007B210B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7B210B"/>
    <w:pPr>
      <w:spacing w:after="120"/>
    </w:pPr>
  </w:style>
  <w:style w:type="paragraph" w:styleId="af3">
    <w:name w:val="List"/>
    <w:basedOn w:val="af0"/>
    <w:rsid w:val="007B210B"/>
    <w:rPr>
      <w:rFonts w:cs="Mangal"/>
    </w:rPr>
  </w:style>
  <w:style w:type="paragraph" w:styleId="af4">
    <w:name w:val="caption"/>
    <w:basedOn w:val="a"/>
    <w:qFormat/>
    <w:rsid w:val="007B210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7B210B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7B210B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7B210B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7B210B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7B210B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7B210B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7B210B"/>
    <w:rPr>
      <w:sz w:val="20"/>
      <w:szCs w:val="20"/>
    </w:rPr>
  </w:style>
  <w:style w:type="paragraph" w:styleId="afc">
    <w:name w:val="header"/>
    <w:basedOn w:val="a"/>
    <w:link w:val="afd"/>
    <w:uiPriority w:val="99"/>
    <w:rsid w:val="007B210B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7B210B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7B210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7B210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7B210B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7B210B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7B210B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7B210B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7B210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7B210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7B210B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7B210B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7B210B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7B210B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7B210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7B210B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7B210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7B210B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7B210B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7B210B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7B21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7B210B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7B210B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7B210B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7B210B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7B210B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7B210B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7B210B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7B210B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7B210B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7B210B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7B210B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7B210B"/>
    <w:pPr>
      <w:ind w:left="240"/>
    </w:pPr>
  </w:style>
  <w:style w:type="paragraph" w:styleId="39">
    <w:name w:val="toc 3"/>
    <w:basedOn w:val="a"/>
    <w:next w:val="a"/>
    <w:uiPriority w:val="39"/>
    <w:rsid w:val="007B210B"/>
    <w:pPr>
      <w:ind w:left="480"/>
    </w:pPr>
  </w:style>
  <w:style w:type="paragraph" w:customStyle="1" w:styleId="310">
    <w:name w:val="Основной текст с отступом 31"/>
    <w:basedOn w:val="a"/>
    <w:rsid w:val="007B210B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7B210B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7B210B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7B210B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7B210B"/>
    <w:rPr>
      <w:b/>
      <w:bCs/>
    </w:rPr>
  </w:style>
  <w:style w:type="paragraph" w:customStyle="1" w:styleId="WW-Normal">
    <w:name w:val="WW-Normal"/>
    <w:rsid w:val="007B210B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7B210B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7B210B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7B210B"/>
    <w:rPr>
      <w:rFonts w:eastAsia="Calibri"/>
    </w:rPr>
  </w:style>
  <w:style w:type="paragraph" w:customStyle="1" w:styleId="aff5">
    <w:name w:val="Содержимое таблицы"/>
    <w:basedOn w:val="a"/>
    <w:rsid w:val="007B210B"/>
    <w:pPr>
      <w:suppressLineNumbers/>
    </w:pPr>
  </w:style>
  <w:style w:type="paragraph" w:customStyle="1" w:styleId="aff6">
    <w:name w:val="Заголовок таблицы"/>
    <w:basedOn w:val="aff5"/>
    <w:rsid w:val="007B210B"/>
    <w:pPr>
      <w:jc w:val="center"/>
    </w:pPr>
    <w:rPr>
      <w:b/>
      <w:bCs/>
    </w:rPr>
  </w:style>
  <w:style w:type="paragraph" w:styleId="40">
    <w:name w:val="toc 4"/>
    <w:basedOn w:val="15"/>
    <w:rsid w:val="007B210B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7B210B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7B210B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7B210B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7B210B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7B210B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7B210B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7B210B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torgi@rct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mosre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ui_oz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raion@yandex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A0963-B678-488F-B9E3-58BA170D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6144</Words>
  <Characters>35025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41087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3</cp:revision>
  <cp:lastPrinted>2017-10-04T10:22:00Z</cp:lastPrinted>
  <dcterms:created xsi:type="dcterms:W3CDTF">2017-10-04T09:55:00Z</dcterms:created>
  <dcterms:modified xsi:type="dcterms:W3CDTF">2017-10-04T11:13:00Z</dcterms:modified>
</cp:coreProperties>
</file>