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D8" w:rsidRDefault="00EA30D8">
      <w:pPr>
        <w:rPr>
          <w:sz w:val="18"/>
          <w:szCs w:val="18"/>
        </w:rPr>
      </w:pPr>
      <w:bookmarkStart w:id="0" w:name="_GoBack"/>
      <w:bookmarkEnd w:id="0"/>
    </w:p>
    <w:p w:rsidR="00432153" w:rsidRDefault="003B3296" w:rsidP="003B3296">
      <w:pPr>
        <w:autoSpaceDE w:val="0"/>
        <w:autoSpaceDN w:val="0"/>
        <w:adjustRightInd w:val="0"/>
        <w:ind w:firstLine="7088"/>
        <w:rPr>
          <w:b/>
          <w:color w:val="000000"/>
        </w:rPr>
      </w:pPr>
      <w:r w:rsidRPr="000E157B">
        <w:rPr>
          <w:b/>
          <w:color w:val="000000"/>
        </w:rPr>
        <w:t xml:space="preserve">Приложение </w:t>
      </w:r>
      <w:r w:rsidR="001741F0">
        <w:rPr>
          <w:b/>
          <w:color w:val="000000"/>
        </w:rPr>
        <w:t>№1</w:t>
      </w: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</w:pPr>
    </w:p>
    <w:p w:rsidR="003B3296" w:rsidRPr="00E43B5C" w:rsidRDefault="003B3296" w:rsidP="003B3296">
      <w:pPr>
        <w:autoSpaceDE w:val="0"/>
        <w:autoSpaceDN w:val="0"/>
        <w:adjustRightInd w:val="0"/>
        <w:ind w:firstLine="3828"/>
      </w:pPr>
    </w:p>
    <w:p w:rsidR="003B3296" w:rsidRDefault="003B3296" w:rsidP="003B3296">
      <w:pPr>
        <w:jc w:val="both"/>
        <w:rPr>
          <w:bCs/>
        </w:rPr>
      </w:pPr>
      <w:r w:rsidRPr="00E43B5C">
        <w:tab/>
        <w:t xml:space="preserve">«Учреждение «Комитет по управлению имуществом администрации Орехово-Зуевского муниципального района» сообщает </w:t>
      </w:r>
      <w:r w:rsidRPr="00E43B5C">
        <w:rPr>
          <w:bCs/>
        </w:rPr>
        <w:t xml:space="preserve">о проведении аукциона в электронной форме по продаже недвижимого имущества, находящегося в </w:t>
      </w:r>
      <w:r w:rsidR="000A7B44">
        <w:rPr>
          <w:bCs/>
        </w:rPr>
        <w:t xml:space="preserve">муниципальной </w:t>
      </w:r>
      <w:r w:rsidRPr="00E43B5C">
        <w:rPr>
          <w:bCs/>
        </w:rPr>
        <w:t>собственности</w:t>
      </w:r>
      <w:r w:rsidR="00432153">
        <w:rPr>
          <w:bCs/>
        </w:rPr>
        <w:t xml:space="preserve"> муниципального образования «</w:t>
      </w:r>
      <w:r w:rsidRPr="00E43B5C">
        <w:rPr>
          <w:bCs/>
        </w:rPr>
        <w:t>Орехово-Зуевск</w:t>
      </w:r>
      <w:r w:rsidR="00432153">
        <w:rPr>
          <w:bCs/>
        </w:rPr>
        <w:t>ий</w:t>
      </w:r>
      <w:r w:rsidRPr="00E43B5C">
        <w:rPr>
          <w:bCs/>
        </w:rPr>
        <w:t xml:space="preserve"> муниципальн</w:t>
      </w:r>
      <w:r w:rsidR="00432153">
        <w:rPr>
          <w:bCs/>
        </w:rPr>
        <w:t>ый</w:t>
      </w:r>
      <w:r w:rsidRPr="00E43B5C">
        <w:rPr>
          <w:bCs/>
        </w:rPr>
        <w:t xml:space="preserve"> район</w:t>
      </w:r>
      <w:r w:rsidR="00432153">
        <w:rPr>
          <w:bCs/>
        </w:rPr>
        <w:t xml:space="preserve">» </w:t>
      </w:r>
      <w:r w:rsidRPr="00E43B5C">
        <w:rPr>
          <w:bCs/>
        </w:rPr>
        <w:t>(</w:t>
      </w:r>
      <w:r w:rsidR="00432153">
        <w:rPr>
          <w:bCs/>
        </w:rPr>
        <w:t>2</w:t>
      </w:r>
      <w:r w:rsidRPr="00E43B5C">
        <w:rPr>
          <w:bCs/>
        </w:rPr>
        <w:t xml:space="preserve"> лот</w:t>
      </w:r>
      <w:r w:rsidR="00432153">
        <w:rPr>
          <w:bCs/>
        </w:rPr>
        <w:t>а</w:t>
      </w:r>
      <w:r w:rsidRPr="00E43B5C">
        <w:rPr>
          <w:bCs/>
        </w:rPr>
        <w:t>)</w:t>
      </w:r>
      <w:r>
        <w:rPr>
          <w:bCs/>
        </w:rPr>
        <w:t>:</w:t>
      </w:r>
    </w:p>
    <w:p w:rsidR="003B3296" w:rsidRDefault="003B3296" w:rsidP="003B3296">
      <w:pPr>
        <w:jc w:val="both"/>
        <w:rPr>
          <w:i/>
        </w:rPr>
      </w:pPr>
    </w:p>
    <w:p w:rsidR="003B3296" w:rsidRDefault="003B3296" w:rsidP="003B3296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8" w:history="1">
        <w:r w:rsidRPr="007246F1">
          <w:rPr>
            <w:rStyle w:val="a9"/>
            <w:rFonts w:eastAsiaTheme="majorEastAsia"/>
            <w:bCs/>
            <w:color w:val="000000"/>
          </w:rPr>
          <w:t>www.torgi.gov.ru</w:t>
        </w:r>
      </w:hyperlink>
      <w:r w:rsidRPr="007246F1">
        <w:rPr>
          <w:bCs/>
        </w:rPr>
        <w:tab/>
      </w:r>
      <w:r w:rsidRPr="007246F1">
        <w:rPr>
          <w:bCs/>
        </w:rPr>
        <w:tab/>
      </w:r>
      <w:r w:rsidR="00432153">
        <w:rPr>
          <w:b/>
          <w:bCs/>
          <w:color w:val="0000FF"/>
        </w:rPr>
        <w:t>2</w:t>
      </w:r>
      <w:r w:rsidR="000A7B44">
        <w:rPr>
          <w:b/>
          <w:bCs/>
          <w:color w:val="0000FF"/>
        </w:rPr>
        <w:t>51116/6987935/047</w:t>
      </w:r>
    </w:p>
    <w:p w:rsidR="00432153" w:rsidRPr="000A7B44" w:rsidRDefault="00432153" w:rsidP="00432153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9" w:history="1">
        <w:r w:rsidRPr="007246F1">
          <w:rPr>
            <w:rStyle w:val="a9"/>
            <w:rFonts w:eastAsiaTheme="majorEastAsia"/>
            <w:bCs/>
            <w:color w:val="000000"/>
          </w:rPr>
          <w:t>www.torgi.</w:t>
        </w:r>
      </w:hyperlink>
      <w:r>
        <w:rPr>
          <w:rStyle w:val="a9"/>
          <w:rFonts w:eastAsiaTheme="majorEastAsia"/>
          <w:bCs/>
          <w:color w:val="000000"/>
          <w:lang w:val="en-US"/>
        </w:rPr>
        <w:t>mosreg.ru</w:t>
      </w:r>
      <w:r w:rsidRPr="007246F1">
        <w:rPr>
          <w:bCs/>
        </w:rPr>
        <w:tab/>
      </w:r>
      <w:r w:rsidRPr="007246F1">
        <w:rPr>
          <w:bCs/>
        </w:rPr>
        <w:tab/>
      </w:r>
      <w:r>
        <w:rPr>
          <w:b/>
          <w:bCs/>
          <w:color w:val="0000FF"/>
          <w:lang w:val="en-US"/>
        </w:rPr>
        <w:t>002001901003</w:t>
      </w:r>
      <w:r w:rsidR="000A7B44">
        <w:rPr>
          <w:b/>
          <w:bCs/>
          <w:color w:val="0000FF"/>
        </w:rPr>
        <w:t>79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3366FF"/>
        </w:rPr>
      </w:pPr>
      <w:r w:rsidRPr="007246F1">
        <w:rPr>
          <w:bCs/>
          <w:color w:val="000000"/>
        </w:rPr>
        <w:t xml:space="preserve">Дата начала приема заявок: </w:t>
      </w:r>
      <w:r w:rsidRPr="007246F1">
        <w:rPr>
          <w:bCs/>
          <w:color w:val="000000"/>
        </w:rPr>
        <w:tab/>
        <w:t xml:space="preserve"> </w:t>
      </w:r>
      <w:r w:rsidRPr="007246F1">
        <w:rPr>
          <w:bCs/>
          <w:color w:val="000000"/>
        </w:rPr>
        <w:tab/>
      </w:r>
      <w:r w:rsidR="00432153">
        <w:rPr>
          <w:b/>
          <w:bCs/>
          <w:color w:val="0000FF"/>
          <w:lang w:val="en-US"/>
        </w:rPr>
        <w:t>2</w:t>
      </w:r>
      <w:r w:rsidR="000A7B44">
        <w:rPr>
          <w:b/>
          <w:bCs/>
          <w:color w:val="0000FF"/>
        </w:rPr>
        <w:t>9</w:t>
      </w:r>
      <w:r w:rsidRPr="007246F1">
        <w:rPr>
          <w:b/>
          <w:bCs/>
          <w:color w:val="0000FF"/>
        </w:rPr>
        <w:t>.</w:t>
      </w:r>
      <w:r w:rsidR="00432153">
        <w:rPr>
          <w:b/>
          <w:bCs/>
          <w:color w:val="0000FF"/>
          <w:lang w:val="en-US"/>
        </w:rPr>
        <w:t>1</w:t>
      </w:r>
      <w:r w:rsidR="000A7B44">
        <w:rPr>
          <w:b/>
          <w:bCs/>
          <w:color w:val="0000FF"/>
        </w:rPr>
        <w:t>1</w:t>
      </w:r>
      <w:r w:rsidRPr="007246F1">
        <w:rPr>
          <w:b/>
          <w:bCs/>
          <w:color w:val="0000FF"/>
        </w:rPr>
        <w:t>.2016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окончания приема заявок: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0A7B44">
        <w:rPr>
          <w:b/>
          <w:bCs/>
          <w:color w:val="0000FF"/>
        </w:rPr>
        <w:t>27.01.</w:t>
      </w:r>
      <w:r w:rsidRPr="007246F1">
        <w:rPr>
          <w:b/>
          <w:bCs/>
          <w:color w:val="0000FF"/>
        </w:rPr>
        <w:t>201</w:t>
      </w:r>
      <w:r w:rsidR="000A7B44">
        <w:rPr>
          <w:b/>
          <w:bCs/>
          <w:color w:val="0000FF"/>
        </w:rPr>
        <w:t>7</w:t>
      </w:r>
    </w:p>
    <w:p w:rsidR="003B3296" w:rsidRPr="007246F1" w:rsidRDefault="003B3296" w:rsidP="006A5F3D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определения участников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</w:t>
      </w:r>
      <w:r w:rsidR="000A7B44">
        <w:rPr>
          <w:b/>
          <w:bCs/>
          <w:color w:val="0000FF"/>
        </w:rPr>
        <w:t>2</w:t>
      </w:r>
      <w:r w:rsidRPr="007246F1">
        <w:rPr>
          <w:b/>
          <w:bCs/>
          <w:color w:val="0000FF"/>
        </w:rPr>
        <w:t>.</w:t>
      </w:r>
      <w:r w:rsidR="000A7B44">
        <w:rPr>
          <w:b/>
          <w:bCs/>
          <w:color w:val="0000FF"/>
        </w:rPr>
        <w:t>0</w:t>
      </w:r>
      <w:r w:rsidR="00432153">
        <w:rPr>
          <w:b/>
          <w:bCs/>
          <w:color w:val="0000FF"/>
          <w:lang w:val="en-US"/>
        </w:rPr>
        <w:t>2</w:t>
      </w:r>
      <w:r w:rsidRPr="007246F1">
        <w:rPr>
          <w:b/>
          <w:bCs/>
          <w:color w:val="0000FF"/>
        </w:rPr>
        <w:t>.201</w:t>
      </w:r>
      <w:r w:rsidR="000A7B44">
        <w:rPr>
          <w:b/>
          <w:bCs/>
          <w:color w:val="0000FF"/>
        </w:rPr>
        <w:t>7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 xml:space="preserve">Дата аукциона: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</w:t>
      </w:r>
      <w:r w:rsidR="000A7B44">
        <w:rPr>
          <w:b/>
          <w:bCs/>
          <w:color w:val="0000FF"/>
        </w:rPr>
        <w:t>3</w:t>
      </w:r>
      <w:r w:rsidRPr="007246F1">
        <w:rPr>
          <w:b/>
          <w:bCs/>
          <w:color w:val="0000FF"/>
        </w:rPr>
        <w:t>.</w:t>
      </w:r>
      <w:r w:rsidR="000A7B44">
        <w:rPr>
          <w:b/>
          <w:bCs/>
          <w:color w:val="0000FF"/>
        </w:rPr>
        <w:t>0</w:t>
      </w:r>
      <w:r w:rsidR="00432153">
        <w:rPr>
          <w:b/>
          <w:bCs/>
          <w:color w:val="0000FF"/>
          <w:lang w:val="en-US"/>
        </w:rPr>
        <w:t>2</w:t>
      </w:r>
      <w:r w:rsidRPr="007246F1">
        <w:rPr>
          <w:b/>
          <w:bCs/>
          <w:color w:val="0000FF"/>
        </w:rPr>
        <w:t>.201</w:t>
      </w:r>
      <w:r w:rsidR="000A7B44">
        <w:rPr>
          <w:b/>
          <w:bCs/>
          <w:color w:val="0000FF"/>
        </w:rPr>
        <w:t>7</w:t>
      </w:r>
    </w:p>
    <w:p w:rsidR="003B3296" w:rsidRPr="00A20047" w:rsidRDefault="003B3296" w:rsidP="003B3296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A7B44" w:rsidRPr="004844B3" w:rsidRDefault="000A7B44" w:rsidP="000A7B44">
      <w:pPr>
        <w:tabs>
          <w:tab w:val="right" w:leader="dot" w:pos="9639"/>
        </w:tabs>
        <w:autoSpaceDE w:val="0"/>
        <w:autoSpaceDN w:val="0"/>
        <w:adjustRightInd w:val="0"/>
        <w:rPr>
          <w:color w:val="000000"/>
          <w:sz w:val="8"/>
          <w:szCs w:val="8"/>
        </w:rPr>
      </w:pPr>
      <w:bookmarkStart w:id="1" w:name="_Toc462390768"/>
      <w:bookmarkStart w:id="2" w:name="_Toc414876534"/>
      <w:bookmarkStart w:id="3" w:name="_Toc459033056"/>
    </w:p>
    <w:p w:rsidR="000A7B44" w:rsidRPr="000230FC" w:rsidRDefault="000A7B44" w:rsidP="000A7B44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r w:rsidRPr="000230FC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Toc467843431"/>
      <w:r w:rsidRPr="000230FC">
        <w:rPr>
          <w:rFonts w:ascii="Times New Roman" w:hAnsi="Times New Roman" w:cs="Times New Roman"/>
          <w:sz w:val="26"/>
          <w:szCs w:val="26"/>
          <w:lang w:val="en-US"/>
        </w:rPr>
        <w:t>Основные понятия</w:t>
      </w:r>
      <w:bookmarkEnd w:id="4"/>
    </w:p>
    <w:p w:rsidR="000A7B44" w:rsidRDefault="000A7B44" w:rsidP="000A7B44">
      <w:pPr>
        <w:rPr>
          <w:sz w:val="10"/>
          <w:szCs w:val="10"/>
          <w:lang w:eastAsia="x-none"/>
        </w:rPr>
      </w:pPr>
    </w:p>
    <w:p w:rsidR="000A7B44" w:rsidRPr="004844B3" w:rsidRDefault="000A7B44" w:rsidP="000A7B44">
      <w:pPr>
        <w:rPr>
          <w:sz w:val="10"/>
          <w:szCs w:val="10"/>
          <w:lang w:eastAsia="x-none"/>
        </w:rPr>
      </w:pPr>
    </w:p>
    <w:p w:rsidR="000A7B44" w:rsidRPr="004844B3" w:rsidRDefault="000A7B44" w:rsidP="000A7B44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16"/>
          <w:szCs w:val="16"/>
        </w:rPr>
      </w:pPr>
      <w:r w:rsidRPr="004844B3">
        <w:rPr>
          <w:b/>
          <w:noProof/>
          <w:sz w:val="22"/>
          <w:szCs w:val="22"/>
        </w:rPr>
        <w:t>Объекты (лот</w:t>
      </w:r>
      <w:r>
        <w:rPr>
          <w:b/>
          <w:noProof/>
          <w:sz w:val="22"/>
          <w:szCs w:val="22"/>
        </w:rPr>
        <w:t>ы</w:t>
      </w:r>
      <w:r w:rsidRPr="004844B3">
        <w:rPr>
          <w:b/>
          <w:noProof/>
          <w:sz w:val="22"/>
          <w:szCs w:val="22"/>
        </w:rPr>
        <w:t xml:space="preserve">) аукциона – </w:t>
      </w:r>
      <w:r w:rsidRPr="000222C1">
        <w:rPr>
          <w:noProof/>
          <w:sz w:val="22"/>
          <w:szCs w:val="22"/>
        </w:rPr>
        <w:t>недвижимое</w:t>
      </w:r>
      <w:r>
        <w:rPr>
          <w:b/>
          <w:noProof/>
          <w:sz w:val="22"/>
          <w:szCs w:val="22"/>
        </w:rPr>
        <w:t xml:space="preserve"> </w:t>
      </w:r>
      <w:r w:rsidRPr="00652D99">
        <w:rPr>
          <w:noProof/>
          <w:sz w:val="22"/>
          <w:szCs w:val="22"/>
        </w:rPr>
        <w:t>имуществ</w:t>
      </w:r>
      <w:r>
        <w:rPr>
          <w:noProof/>
          <w:sz w:val="22"/>
          <w:szCs w:val="22"/>
        </w:rPr>
        <w:t>о</w:t>
      </w:r>
      <w:r w:rsidRPr="00652D99">
        <w:rPr>
          <w:noProof/>
          <w:sz w:val="22"/>
          <w:szCs w:val="22"/>
        </w:rPr>
        <w:t>, находящ</w:t>
      </w:r>
      <w:r>
        <w:rPr>
          <w:noProof/>
          <w:sz w:val="22"/>
          <w:szCs w:val="22"/>
        </w:rPr>
        <w:t>ее</w:t>
      </w:r>
      <w:r w:rsidRPr="00652D99">
        <w:rPr>
          <w:noProof/>
          <w:sz w:val="22"/>
          <w:szCs w:val="22"/>
        </w:rPr>
        <w:t>ся в</w:t>
      </w:r>
      <w:r>
        <w:rPr>
          <w:noProof/>
          <w:sz w:val="22"/>
          <w:szCs w:val="22"/>
        </w:rPr>
        <w:t xml:space="preserve"> муниципальной</w:t>
      </w:r>
      <w:r w:rsidRPr="00652D99">
        <w:rPr>
          <w:noProof/>
          <w:sz w:val="22"/>
          <w:szCs w:val="22"/>
        </w:rPr>
        <w:t xml:space="preserve"> собственности</w:t>
      </w:r>
      <w:r w:rsidRPr="00B70761">
        <w:rPr>
          <w:noProof/>
          <w:sz w:val="22"/>
          <w:szCs w:val="22"/>
        </w:rPr>
        <w:t xml:space="preserve"> </w:t>
      </w:r>
      <w:r w:rsidRPr="001C6BDA">
        <w:rPr>
          <w:noProof/>
          <w:color w:val="0000FF"/>
          <w:sz w:val="22"/>
          <w:szCs w:val="22"/>
        </w:rPr>
        <w:t>Орехово-Зуевского</w:t>
      </w:r>
      <w:r>
        <w:rPr>
          <w:noProof/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муниципального района Московской области</w:t>
      </w:r>
      <w:r w:rsidRPr="00717500">
        <w:rPr>
          <w:noProof/>
          <w:sz w:val="22"/>
          <w:szCs w:val="22"/>
        </w:rPr>
        <w:t>, права на которое передается по договору купли-продажи</w:t>
      </w:r>
      <w:r w:rsidRPr="004844B3">
        <w:rPr>
          <w:bCs/>
          <w:noProof/>
          <w:sz w:val="16"/>
          <w:szCs w:val="16"/>
        </w:rPr>
        <w:t>.</w:t>
      </w:r>
    </w:p>
    <w:p w:rsidR="000A7B44" w:rsidRPr="004844B3" w:rsidRDefault="000A7B44" w:rsidP="000A7B44">
      <w:pPr>
        <w:tabs>
          <w:tab w:val="left" w:pos="540"/>
        </w:tabs>
        <w:autoSpaceDE w:val="0"/>
        <w:spacing w:after="100"/>
        <w:ind w:firstLine="284"/>
        <w:jc w:val="both"/>
        <w:rPr>
          <w:bCs/>
          <w:noProof/>
          <w:color w:val="0000FF"/>
          <w:sz w:val="16"/>
          <w:szCs w:val="16"/>
        </w:rPr>
      </w:pPr>
      <w:r w:rsidRPr="004844B3">
        <w:rPr>
          <w:b/>
          <w:noProof/>
          <w:sz w:val="22"/>
          <w:szCs w:val="22"/>
        </w:rPr>
        <w:t>Предмет аукциона</w:t>
      </w:r>
      <w:r w:rsidRPr="004844B3">
        <w:rPr>
          <w:noProof/>
          <w:sz w:val="22"/>
          <w:szCs w:val="22"/>
        </w:rPr>
        <w:t xml:space="preserve"> – </w:t>
      </w:r>
      <w:r w:rsidRPr="004844B3">
        <w:rPr>
          <w:bCs/>
          <w:noProof/>
          <w:sz w:val="22"/>
          <w:szCs w:val="22"/>
        </w:rPr>
        <w:t>продажа Объект</w:t>
      </w:r>
      <w:r>
        <w:rPr>
          <w:bCs/>
          <w:noProof/>
          <w:sz w:val="22"/>
          <w:szCs w:val="22"/>
        </w:rPr>
        <w:t>а</w:t>
      </w:r>
      <w:r w:rsidRPr="004844B3">
        <w:rPr>
          <w:bCs/>
          <w:noProof/>
          <w:sz w:val="22"/>
          <w:szCs w:val="22"/>
        </w:rPr>
        <w:t xml:space="preserve"> (лота) аукциона.</w:t>
      </w:r>
    </w:p>
    <w:p w:rsidR="000A7B44" w:rsidRPr="004844B3" w:rsidRDefault="000A7B44" w:rsidP="000A7B44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Цена предмета аукциона</w:t>
      </w:r>
      <w:r w:rsidRPr="004844B3">
        <w:rPr>
          <w:noProof/>
          <w:sz w:val="22"/>
          <w:szCs w:val="22"/>
        </w:rPr>
        <w:t xml:space="preserve"> –</w:t>
      </w:r>
      <w:r>
        <w:rPr>
          <w:noProof/>
          <w:sz w:val="22"/>
          <w:szCs w:val="22"/>
        </w:rPr>
        <w:t xml:space="preserve"> </w:t>
      </w:r>
      <w:r w:rsidRPr="004844B3">
        <w:rPr>
          <w:noProof/>
          <w:sz w:val="22"/>
          <w:szCs w:val="22"/>
        </w:rPr>
        <w:t>цена продажи Объект</w:t>
      </w:r>
      <w:r>
        <w:rPr>
          <w:noProof/>
          <w:sz w:val="22"/>
          <w:szCs w:val="22"/>
        </w:rPr>
        <w:t>а</w:t>
      </w:r>
      <w:r w:rsidRPr="004844B3">
        <w:rPr>
          <w:noProof/>
          <w:sz w:val="22"/>
          <w:szCs w:val="22"/>
        </w:rPr>
        <w:t xml:space="preserve"> (лота) аукциона.</w:t>
      </w:r>
    </w:p>
    <w:p w:rsidR="000A7B44" w:rsidRPr="004844B3" w:rsidRDefault="000A7B44" w:rsidP="000A7B44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Шаг аукциона</w:t>
      </w:r>
      <w:r w:rsidRPr="004844B3">
        <w:rPr>
          <w:noProof/>
          <w:sz w:val="22"/>
          <w:szCs w:val="22"/>
        </w:rPr>
        <w:t xml:space="preserve"> – величина повышения начальной цены продажи.</w:t>
      </w:r>
    </w:p>
    <w:p w:rsidR="000A7B44" w:rsidRDefault="000A7B44" w:rsidP="000A7B44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b/>
          <w:noProof/>
          <w:sz w:val="22"/>
          <w:szCs w:val="22"/>
        </w:rPr>
        <w:t>Информационное сообщение о проведении аукциона</w:t>
      </w:r>
      <w:r w:rsidRPr="004844B3">
        <w:rPr>
          <w:noProof/>
          <w:sz w:val="22"/>
          <w:szCs w:val="22"/>
        </w:rPr>
        <w:t xml:space="preserve"> (далее – </w:t>
      </w:r>
      <w:r w:rsidRPr="004844B3">
        <w:rPr>
          <w:b/>
          <w:noProof/>
          <w:sz w:val="22"/>
          <w:szCs w:val="22"/>
        </w:rPr>
        <w:t>Информационное сообщение</w:t>
      </w:r>
      <w:r w:rsidRPr="004844B3">
        <w:rPr>
          <w:noProof/>
          <w:sz w:val="22"/>
          <w:szCs w:val="22"/>
        </w:rPr>
        <w:t xml:space="preserve"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</w:t>
      </w:r>
      <w:r w:rsidRPr="004844B3">
        <w:rPr>
          <w:sz w:val="22"/>
          <w:szCs w:val="22"/>
        </w:rPr>
        <w:t xml:space="preserve">иных существенных условиях, включая проект договора купли-продажи и другие документы. </w:t>
      </w:r>
    </w:p>
    <w:p w:rsidR="000A7B44" w:rsidRPr="00097619" w:rsidRDefault="000A7B44" w:rsidP="000A7B44">
      <w:pPr>
        <w:tabs>
          <w:tab w:val="left" w:pos="540"/>
        </w:tabs>
        <w:autoSpaceDE w:val="0"/>
        <w:spacing w:after="40"/>
        <w:ind w:firstLine="284"/>
        <w:jc w:val="both"/>
        <w:rPr>
          <w:noProof/>
          <w:sz w:val="22"/>
          <w:szCs w:val="22"/>
        </w:rPr>
      </w:pPr>
      <w:r w:rsidRPr="001C6BDA">
        <w:rPr>
          <w:b/>
          <w:noProof/>
          <w:sz w:val="22"/>
          <w:szCs w:val="22"/>
        </w:rPr>
        <w:t>Продавец</w:t>
      </w:r>
      <w:r w:rsidRPr="001C6BDA">
        <w:rPr>
          <w:noProof/>
          <w:sz w:val="22"/>
          <w:szCs w:val="22"/>
        </w:rPr>
        <w:t xml:space="preserve"> – </w:t>
      </w:r>
      <w:r>
        <w:rPr>
          <w:noProof/>
          <w:sz w:val="22"/>
          <w:szCs w:val="22"/>
        </w:rPr>
        <w:t xml:space="preserve">учреждение </w:t>
      </w:r>
      <w:r w:rsidRPr="001C6BDA">
        <w:rPr>
          <w:noProof/>
          <w:sz w:val="22"/>
          <w:szCs w:val="22"/>
        </w:rPr>
        <w:t>орган</w:t>
      </w:r>
      <w:r>
        <w:rPr>
          <w:noProof/>
          <w:sz w:val="22"/>
          <w:szCs w:val="22"/>
        </w:rPr>
        <w:t>а</w:t>
      </w:r>
      <w:r w:rsidRPr="001C6BDA">
        <w:rPr>
          <w:noProof/>
          <w:sz w:val="22"/>
          <w:szCs w:val="22"/>
        </w:rPr>
        <w:t xml:space="preserve"> местног</w:t>
      </w:r>
      <w:r>
        <w:rPr>
          <w:noProof/>
          <w:sz w:val="22"/>
          <w:szCs w:val="22"/>
        </w:rPr>
        <w:t>о самоуправления, уполномоченное</w:t>
      </w:r>
      <w:r w:rsidRPr="001C6BDA">
        <w:rPr>
          <w:noProof/>
          <w:sz w:val="22"/>
          <w:szCs w:val="22"/>
        </w:rPr>
        <w:t xml:space="preserve"> на управление и распоряжение имуществом </w:t>
      </w:r>
      <w:r w:rsidRPr="001C6BDA"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>
        <w:rPr>
          <w:noProof/>
          <w:sz w:val="22"/>
          <w:szCs w:val="22"/>
        </w:rPr>
        <w:t>, принимающее</w:t>
      </w:r>
      <w:r w:rsidRPr="001C6BDA">
        <w:rPr>
          <w:noProof/>
          <w:sz w:val="22"/>
          <w:szCs w:val="22"/>
        </w:rPr>
        <w:t xml:space="preserve"> решение о проведении аукциона, об отказе в проведении аукциона (в том числе возмещения реального ущерба участникам аукциона), об условиях аукциона, за соответствие Объекта (лота) аукциона характеристикам, указанным в Информационном сообщении,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купли-продажи, за заключение договоров купли-продажи Объекта (лота) аукциона, в том числе за соблюдение сроков их заключения, а также за их исполнение, в том числе за передачу Объектов (лота) аукциона в установленном договором порядке.</w:t>
      </w:r>
    </w:p>
    <w:p w:rsidR="000A7B44" w:rsidRPr="004844B3" w:rsidRDefault="000A7B44" w:rsidP="000A7B44">
      <w:pPr>
        <w:autoSpaceDE w:val="0"/>
        <w:ind w:firstLine="284"/>
        <w:jc w:val="both"/>
        <w:rPr>
          <w:b/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Организатор - </w:t>
      </w:r>
      <w:r w:rsidRPr="004844B3">
        <w:rPr>
          <w:noProof/>
          <w:sz w:val="22"/>
          <w:szCs w:val="22"/>
        </w:rPr>
        <w:t>юридическое лицо включенное в утвержд</w:t>
      </w:r>
      <w:r>
        <w:rPr>
          <w:noProof/>
          <w:sz w:val="22"/>
          <w:szCs w:val="22"/>
        </w:rPr>
        <w:t>енный</w:t>
      </w:r>
      <w:r w:rsidRPr="004844B3">
        <w:rPr>
          <w:noProof/>
          <w:sz w:val="22"/>
          <w:szCs w:val="22"/>
        </w:rPr>
        <w:t xml:space="preserve">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зарегистрированное на территории Российской Федерации, владеющее сайтом в информационно-телекоммуникационной сети «Интернет» (</w:t>
      </w:r>
      <w:r>
        <w:rPr>
          <w:noProof/>
          <w:sz w:val="22"/>
          <w:szCs w:val="22"/>
        </w:rPr>
        <w:t xml:space="preserve">далее - </w:t>
      </w:r>
      <w:r w:rsidRPr="005650BC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проводится продажа в электронной форме.</w:t>
      </w:r>
      <w:r>
        <w:rPr>
          <w:noProof/>
          <w:sz w:val="22"/>
          <w:szCs w:val="22"/>
        </w:rPr>
        <w:t xml:space="preserve"> Организатор отвечает за </w:t>
      </w:r>
      <w:r w:rsidRPr="00EB69D8">
        <w:rPr>
          <w:noProof/>
          <w:sz w:val="22"/>
          <w:szCs w:val="22"/>
        </w:rPr>
        <w:t>обеспечение доступа претендентов и участников на электронную площадку;</w:t>
      </w:r>
      <w:r>
        <w:rPr>
          <w:noProof/>
          <w:sz w:val="22"/>
          <w:szCs w:val="22"/>
        </w:rPr>
        <w:t xml:space="preserve"> обеспечение</w:t>
      </w:r>
      <w:r w:rsidRPr="00C36A7D">
        <w:rPr>
          <w:noProof/>
          <w:sz w:val="22"/>
          <w:szCs w:val="22"/>
        </w:rPr>
        <w:t xml:space="preserve"> прием</w:t>
      </w:r>
      <w:r>
        <w:rPr>
          <w:noProof/>
          <w:sz w:val="22"/>
          <w:szCs w:val="22"/>
        </w:rPr>
        <w:t>а</w:t>
      </w:r>
      <w:r w:rsidRPr="00C36A7D">
        <w:rPr>
          <w:noProof/>
          <w:sz w:val="22"/>
          <w:szCs w:val="22"/>
        </w:rPr>
        <w:t xml:space="preserve"> и возврат</w:t>
      </w:r>
      <w:r>
        <w:rPr>
          <w:noProof/>
          <w:sz w:val="22"/>
          <w:szCs w:val="22"/>
        </w:rPr>
        <w:t>а</w:t>
      </w:r>
      <w:r w:rsidRPr="00C36A7D">
        <w:rPr>
          <w:noProof/>
          <w:sz w:val="22"/>
          <w:szCs w:val="22"/>
        </w:rPr>
        <w:t xml:space="preserve"> задатков в установленном порядке</w:t>
      </w:r>
      <w:r>
        <w:rPr>
          <w:noProof/>
          <w:sz w:val="22"/>
          <w:szCs w:val="22"/>
        </w:rPr>
        <w:t>,</w:t>
      </w:r>
      <w:r w:rsidRPr="00EB69D8">
        <w:rPr>
          <w:noProof/>
          <w:sz w:val="22"/>
          <w:szCs w:val="22"/>
        </w:rPr>
        <w:t xml:space="preserve"> обеспечение конфиденциальности сведений о поступивших заявках и прилагаемых к ним документах, а также сведений о лицах, подавших заявки,</w:t>
      </w:r>
      <w:r>
        <w:rPr>
          <w:noProof/>
          <w:sz w:val="22"/>
          <w:szCs w:val="22"/>
        </w:rPr>
        <w:t xml:space="preserve"> проведение процедуры аукциона в электронной форме в соответствии с действующим законодательством.</w:t>
      </w:r>
    </w:p>
    <w:p w:rsidR="000A7B44" w:rsidRPr="004844B3" w:rsidRDefault="000A7B44" w:rsidP="000A7B44">
      <w:pPr>
        <w:autoSpaceDE w:val="0"/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noProof/>
          <w:sz w:val="22"/>
          <w:szCs w:val="22"/>
        </w:rPr>
        <w:lastRenderedPageBreak/>
        <w:t xml:space="preserve">Уполномоченный орган – </w:t>
      </w:r>
      <w:r w:rsidRPr="004844B3">
        <w:rPr>
          <w:noProof/>
          <w:sz w:val="22"/>
          <w:szCs w:val="22"/>
        </w:rPr>
        <w:t>орган, уполномоченный на осуществление функций по организации и проведению аукциона.</w:t>
      </w:r>
      <w:r>
        <w:rPr>
          <w:noProof/>
          <w:sz w:val="22"/>
          <w:szCs w:val="22"/>
        </w:rPr>
        <w:t xml:space="preserve"> Уполномоченный орган</w:t>
      </w:r>
      <w:r w:rsidRPr="00C36A7D">
        <w:rPr>
          <w:noProof/>
          <w:sz w:val="22"/>
          <w:szCs w:val="22"/>
        </w:rPr>
        <w:t xml:space="preserve"> утверждает Информационное сообще</w:t>
      </w:r>
      <w:r>
        <w:rPr>
          <w:noProof/>
          <w:sz w:val="22"/>
          <w:szCs w:val="22"/>
        </w:rPr>
        <w:t>ние, состав аукционной комиссии</w:t>
      </w:r>
      <w:r w:rsidRPr="00C36A7D">
        <w:rPr>
          <w:noProof/>
          <w:sz w:val="22"/>
          <w:szCs w:val="22"/>
        </w:rPr>
        <w:t>. Лицо, осуществляющее организационно-технические функции по организации и проведению аукциона, за соответствие документов, составляемых для проведения аукциона и в ходе его проведения и соблюдения сроков их размещения.</w:t>
      </w:r>
      <w:r w:rsidRPr="004844B3">
        <w:rPr>
          <w:noProof/>
          <w:sz w:val="22"/>
          <w:szCs w:val="22"/>
        </w:rPr>
        <w:t xml:space="preserve"> 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Претендент</w:t>
      </w:r>
      <w:r w:rsidRPr="004844B3">
        <w:rPr>
          <w:noProof/>
          <w:sz w:val="22"/>
          <w:szCs w:val="22"/>
        </w:rPr>
        <w:t xml:space="preserve"> 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0A7B44" w:rsidRPr="004844B3" w:rsidRDefault="000A7B44" w:rsidP="000A7B44">
      <w:pPr>
        <w:ind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t xml:space="preserve">Заявка </w:t>
      </w:r>
      <w:r w:rsidRPr="004844B3">
        <w:rPr>
          <w:sz w:val="22"/>
          <w:szCs w:val="22"/>
        </w:rPr>
        <w:t xml:space="preserve">– комплект документов, представленный Претендентом в срок и по форме, который установлен в Информационном сообщении. Подача Заявки является акцептом </w:t>
      </w:r>
      <w:r w:rsidRPr="004844B3">
        <w:rPr>
          <w:noProof/>
          <w:sz w:val="22"/>
          <w:szCs w:val="22"/>
        </w:rPr>
        <w:t>оферты в соответствии со ст. 438 Гражданского кодекса Российской Федерации.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Аукционная комиссия</w:t>
      </w:r>
      <w:r w:rsidRPr="004844B3">
        <w:rPr>
          <w:noProof/>
          <w:sz w:val="22"/>
          <w:szCs w:val="22"/>
        </w:rPr>
        <w:t xml:space="preserve"> – комиссия по проведению аукциона, формируемая Уполномоченным органом.</w:t>
      </w:r>
    </w:p>
    <w:p w:rsidR="000A7B44" w:rsidRPr="004844B3" w:rsidRDefault="000A7B44" w:rsidP="000A7B44">
      <w:pPr>
        <w:autoSpaceDE w:val="0"/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sz w:val="22"/>
          <w:szCs w:val="22"/>
        </w:rPr>
        <w:t xml:space="preserve">Протокол о признании Претендентов участниками аукциона – </w:t>
      </w:r>
      <w:r w:rsidRPr="004844B3">
        <w:rPr>
          <w:bCs/>
          <w:sz w:val="22"/>
          <w:szCs w:val="22"/>
          <w:lang w:eastAsia="zh-CN"/>
        </w:rPr>
        <w:t xml:space="preserve">протокол, содержащий </w:t>
      </w:r>
      <w:r w:rsidRPr="004844B3">
        <w:rPr>
          <w:color w:val="000000"/>
          <w:sz w:val="22"/>
          <w:szCs w:val="22"/>
        </w:rPr>
        <w:t xml:space="preserve">сведения о </w:t>
      </w:r>
      <w:r w:rsidRPr="004844B3">
        <w:rPr>
          <w:sz w:val="22"/>
          <w:szCs w:val="22"/>
        </w:rPr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аукционе, с указанием оснований отказа</w:t>
      </w:r>
      <w:r w:rsidRPr="004844B3">
        <w:rPr>
          <w:color w:val="000000"/>
          <w:sz w:val="22"/>
          <w:szCs w:val="22"/>
        </w:rPr>
        <w:t>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Участник аукциона</w:t>
      </w:r>
      <w:r w:rsidRPr="004844B3">
        <w:rPr>
          <w:noProof/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(</w:t>
      </w:r>
      <w:r w:rsidRPr="004844B3">
        <w:rPr>
          <w:sz w:val="22"/>
          <w:szCs w:val="22"/>
        </w:rPr>
        <w:t>далее</w:t>
      </w:r>
      <w:r w:rsidRPr="004844B3">
        <w:rPr>
          <w:b/>
          <w:sz w:val="22"/>
          <w:szCs w:val="22"/>
        </w:rPr>
        <w:t xml:space="preserve"> - Участник) </w:t>
      </w:r>
      <w:r w:rsidRPr="004844B3">
        <w:rPr>
          <w:noProof/>
          <w:sz w:val="22"/>
          <w:szCs w:val="22"/>
        </w:rPr>
        <w:t>– Претендент, признанный Аукционной комиссией Участником.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Победитель аукциона</w:t>
      </w:r>
      <w:r w:rsidRPr="004844B3">
        <w:rPr>
          <w:noProof/>
          <w:sz w:val="22"/>
          <w:szCs w:val="22"/>
        </w:rPr>
        <w:t xml:space="preserve"> – Участник, предложивший наиболее высокую цену </w:t>
      </w:r>
      <w:r>
        <w:rPr>
          <w:noProof/>
          <w:sz w:val="22"/>
          <w:szCs w:val="22"/>
        </w:rPr>
        <w:t>предмета аукциона</w:t>
      </w:r>
      <w:r w:rsidRPr="004844B3">
        <w:rPr>
          <w:noProof/>
          <w:sz w:val="22"/>
          <w:szCs w:val="22"/>
        </w:rPr>
        <w:t>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Открытая часть электронной площадки</w:t>
      </w:r>
      <w:r w:rsidRPr="004844B3">
        <w:rPr>
          <w:noProof/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Закрытая часть электронной площадки</w:t>
      </w:r>
      <w:r w:rsidRPr="004844B3">
        <w:rPr>
          <w:noProof/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Уполномоченный орган и участники, позволяющий пользователям получить доступ к информации и выполнять определенные действия.</w:t>
      </w:r>
    </w:p>
    <w:p w:rsidR="000A7B44" w:rsidRPr="00C27F40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Электронная подпись</w:t>
      </w:r>
      <w:r w:rsidRPr="00C27F40">
        <w:rPr>
          <w:noProof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0A7B44" w:rsidRPr="00C27F40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Электронный документ</w:t>
      </w:r>
      <w:r w:rsidRPr="00C27F40">
        <w:rPr>
          <w:noProof/>
          <w:sz w:val="22"/>
          <w:szCs w:val="22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0A7B44" w:rsidRPr="00C27F40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Электронный образ документа</w:t>
      </w:r>
      <w:r w:rsidRPr="00C27F40">
        <w:rPr>
          <w:noProof/>
          <w:sz w:val="22"/>
          <w:szCs w:val="22"/>
        </w:rPr>
        <w:t xml:space="preserve"> – электронная копия документа, выполненного на бумажном носителе.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Электронное сообщение (электронное уведомление)</w:t>
      </w:r>
      <w:r w:rsidRPr="00C27F40">
        <w:rPr>
          <w:noProof/>
          <w:sz w:val="22"/>
          <w:szCs w:val="22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Электронный журнал</w:t>
      </w:r>
      <w:r w:rsidRPr="004844B3">
        <w:rPr>
          <w:noProof/>
          <w:sz w:val="22"/>
          <w:szCs w:val="22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A7B44" w:rsidRPr="004844B3" w:rsidRDefault="000A7B44" w:rsidP="000A7B44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«Личный кабинет»</w:t>
      </w:r>
      <w:r w:rsidRPr="004844B3">
        <w:rPr>
          <w:noProof/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A7B44" w:rsidRPr="004844B3" w:rsidRDefault="000A7B44" w:rsidP="000A7B44">
      <w:pPr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sz w:val="22"/>
          <w:szCs w:val="22"/>
        </w:rPr>
        <w:t xml:space="preserve">Протокол об итогах аукциона – </w:t>
      </w:r>
      <w:r w:rsidRPr="004844B3">
        <w:rPr>
          <w:color w:val="000000"/>
          <w:sz w:val="22"/>
          <w:szCs w:val="22"/>
        </w:rPr>
        <w:t xml:space="preserve">протокол, </w:t>
      </w:r>
      <w:r w:rsidRPr="004844B3">
        <w:rPr>
          <w:rStyle w:val="af2"/>
          <w:b w:val="0"/>
          <w:sz w:val="22"/>
          <w:szCs w:val="22"/>
        </w:rPr>
        <w:t xml:space="preserve">содержащий </w:t>
      </w:r>
      <w:r w:rsidRPr="004844B3">
        <w:rPr>
          <w:color w:val="000000"/>
          <w:sz w:val="22"/>
          <w:szCs w:val="22"/>
        </w:rPr>
        <w:t>сведения о ФИО (наименовании) Победителя аукциона, месте, дате и времени проведения аукциона, предмете аукциона, об Участниках, о начальной цене продажи, цене Объект</w:t>
      </w:r>
      <w:r>
        <w:rPr>
          <w:color w:val="000000"/>
          <w:sz w:val="22"/>
          <w:szCs w:val="22"/>
        </w:rPr>
        <w:t>а</w:t>
      </w:r>
      <w:r w:rsidRPr="004844B3">
        <w:rPr>
          <w:color w:val="000000"/>
          <w:sz w:val="22"/>
          <w:szCs w:val="22"/>
        </w:rPr>
        <w:t xml:space="preserve"> (лота) аукциона, предложенной Победителем аукциона, отметку о проведении аудио и (или) видеозаписи при проведении аукциона. Данный протокол является документом, удостоверяющим право Победителя на заключение договора купли-продажи Объект</w:t>
      </w:r>
      <w:r>
        <w:rPr>
          <w:color w:val="000000"/>
          <w:sz w:val="22"/>
          <w:szCs w:val="22"/>
        </w:rPr>
        <w:t>а</w:t>
      </w:r>
      <w:r w:rsidRPr="004844B3">
        <w:rPr>
          <w:color w:val="000000"/>
          <w:sz w:val="22"/>
          <w:szCs w:val="22"/>
        </w:rPr>
        <w:t xml:space="preserve"> (лота) аукциона.</w:t>
      </w:r>
    </w:p>
    <w:p w:rsidR="000A7B44" w:rsidRPr="004844B3" w:rsidRDefault="000A7B44" w:rsidP="000A7B44">
      <w:pPr>
        <w:ind w:firstLine="284"/>
        <w:jc w:val="both"/>
        <w:rPr>
          <w:color w:val="000000"/>
          <w:sz w:val="22"/>
          <w:szCs w:val="22"/>
        </w:rPr>
      </w:pPr>
      <w:r w:rsidRPr="0041625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Протокол о признании аукциона несостоявшимся – протокол, содержащий сведения о </w:t>
      </w:r>
      <w:r w:rsidRPr="004844B3">
        <w:rPr>
          <w:color w:val="000000"/>
          <w:sz w:val="22"/>
          <w:szCs w:val="22"/>
        </w:rPr>
        <w:t>причинах признания аукциона несостоявшимся.</w:t>
      </w:r>
    </w:p>
    <w:p w:rsidR="000A7B44" w:rsidRPr="000230FC" w:rsidRDefault="000A7B44" w:rsidP="000A7B44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5" w:name="_Toc467843432"/>
      <w:r w:rsidRPr="000230FC">
        <w:rPr>
          <w:rFonts w:ascii="Times New Roman" w:hAnsi="Times New Roman" w:cs="Times New Roman"/>
          <w:sz w:val="26"/>
          <w:szCs w:val="26"/>
        </w:rPr>
        <w:t>Правовое регулирование</w:t>
      </w:r>
      <w:bookmarkEnd w:id="5"/>
    </w:p>
    <w:p w:rsidR="000A7B44" w:rsidRPr="004844B3" w:rsidRDefault="000A7B44" w:rsidP="000A7B44">
      <w:pPr>
        <w:rPr>
          <w:sz w:val="8"/>
          <w:szCs w:val="8"/>
          <w:lang w:eastAsia="x-none"/>
        </w:rPr>
      </w:pPr>
    </w:p>
    <w:p w:rsidR="000A7B44" w:rsidRPr="00852831" w:rsidRDefault="000A7B44" w:rsidP="000A7B4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Аукцион проводится в соответствии с требованиями: </w:t>
      </w:r>
    </w:p>
    <w:p w:rsidR="000A7B44" w:rsidRPr="00852831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Гражданского кодекса Российской Федерации; </w:t>
      </w:r>
    </w:p>
    <w:p w:rsidR="000A7B44" w:rsidRPr="00852831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lastRenderedPageBreak/>
        <w:t>Федерального закона от 26.07.2006 № 135-ФЗ «О защите конкуренции»;</w:t>
      </w:r>
    </w:p>
    <w:p w:rsidR="000A7B44" w:rsidRPr="00852831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имущества»;</w:t>
      </w:r>
    </w:p>
    <w:p w:rsidR="000A7B44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0A7B44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 w:rsidRPr="00AA3FB0">
        <w:rPr>
          <w:noProof/>
          <w:color w:val="0000FF"/>
          <w:sz w:val="22"/>
          <w:szCs w:val="22"/>
        </w:rPr>
        <w:t xml:space="preserve">приказа Учреждения «Комитет по управлению имуществом Администрации Орехово-Зуевского муниципального района» от </w:t>
      </w:r>
      <w:r>
        <w:rPr>
          <w:noProof/>
          <w:color w:val="0000FF"/>
          <w:sz w:val="22"/>
          <w:szCs w:val="22"/>
        </w:rPr>
        <w:t>03.11.2016</w:t>
      </w:r>
      <w:r w:rsidRPr="00AA3FB0">
        <w:rPr>
          <w:noProof/>
          <w:color w:val="0000FF"/>
          <w:sz w:val="22"/>
          <w:szCs w:val="22"/>
        </w:rPr>
        <w:t xml:space="preserve"> № </w:t>
      </w:r>
      <w:r>
        <w:rPr>
          <w:noProof/>
          <w:color w:val="0000FF"/>
          <w:sz w:val="22"/>
          <w:szCs w:val="22"/>
        </w:rPr>
        <w:t>70</w:t>
      </w:r>
      <w:r w:rsidRPr="00AA3FB0">
        <w:rPr>
          <w:noProof/>
          <w:color w:val="0000FF"/>
          <w:sz w:val="22"/>
          <w:szCs w:val="22"/>
        </w:rPr>
        <w:t xml:space="preserve">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муниципальный район Московской области» (Приложение 1);</w:t>
      </w:r>
    </w:p>
    <w:p w:rsidR="000A7B44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 w:rsidRPr="00AA3FB0">
        <w:rPr>
          <w:noProof/>
          <w:color w:val="0000FF"/>
          <w:sz w:val="22"/>
          <w:szCs w:val="22"/>
        </w:rPr>
        <w:t xml:space="preserve">приказа Учреждения «Комитет по управлению имуществом Администрации Орехово-Зуевского муниципального района» от </w:t>
      </w:r>
      <w:r>
        <w:rPr>
          <w:noProof/>
          <w:color w:val="0000FF"/>
          <w:sz w:val="22"/>
          <w:szCs w:val="22"/>
        </w:rPr>
        <w:t>03.11.2016</w:t>
      </w:r>
      <w:r w:rsidRPr="00AA3FB0">
        <w:rPr>
          <w:noProof/>
          <w:color w:val="0000FF"/>
          <w:sz w:val="22"/>
          <w:szCs w:val="22"/>
        </w:rPr>
        <w:t xml:space="preserve"> № </w:t>
      </w:r>
      <w:r>
        <w:rPr>
          <w:noProof/>
          <w:color w:val="0000FF"/>
          <w:sz w:val="22"/>
          <w:szCs w:val="22"/>
        </w:rPr>
        <w:t>71</w:t>
      </w:r>
      <w:r w:rsidRPr="00AA3FB0">
        <w:rPr>
          <w:noProof/>
          <w:color w:val="0000FF"/>
          <w:sz w:val="22"/>
          <w:szCs w:val="22"/>
        </w:rPr>
        <w:t xml:space="preserve">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муниципальный район Московской области» (Приложение 1);</w:t>
      </w:r>
    </w:p>
    <w:p w:rsidR="000A7B44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решения Совета депутатов </w:t>
      </w:r>
      <w:r w:rsidRPr="00AA3FB0">
        <w:rPr>
          <w:noProof/>
          <w:color w:val="0000FF"/>
          <w:sz w:val="22"/>
          <w:szCs w:val="22"/>
        </w:rPr>
        <w:t>Орехово-Зуевского муниципального района</w:t>
      </w:r>
      <w:r>
        <w:rPr>
          <w:noProof/>
          <w:color w:val="0000FF"/>
          <w:sz w:val="22"/>
          <w:szCs w:val="22"/>
        </w:rPr>
        <w:t xml:space="preserve"> от 20.10.2016 № 124/11 «Об утверждении условий приватизации недвижимого имущества Орехово-Зуевского муниципального районна» </w:t>
      </w:r>
      <w:r w:rsidRPr="00AA3FB0">
        <w:rPr>
          <w:noProof/>
          <w:color w:val="0000FF"/>
          <w:sz w:val="22"/>
          <w:szCs w:val="22"/>
        </w:rPr>
        <w:t>(Приложение 1);</w:t>
      </w:r>
    </w:p>
    <w:p w:rsidR="000A7B44" w:rsidRPr="006951A2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решения Совета депутатов </w:t>
      </w:r>
      <w:r w:rsidRPr="00AA3FB0">
        <w:rPr>
          <w:noProof/>
          <w:color w:val="0000FF"/>
          <w:sz w:val="22"/>
          <w:szCs w:val="22"/>
        </w:rPr>
        <w:t>Орехово-Зуевского муниципального района</w:t>
      </w:r>
      <w:r>
        <w:rPr>
          <w:noProof/>
          <w:color w:val="0000FF"/>
          <w:sz w:val="22"/>
          <w:szCs w:val="22"/>
        </w:rPr>
        <w:t xml:space="preserve"> от 20.10.2016 № 125/11 «Об утверждении условий приватизации недвижимого имущества Орехово-Зуевского муниципального районна» </w:t>
      </w:r>
      <w:r w:rsidRPr="00AA3FB0">
        <w:rPr>
          <w:noProof/>
          <w:color w:val="0000FF"/>
          <w:sz w:val="22"/>
          <w:szCs w:val="22"/>
        </w:rPr>
        <w:t>(Приложение 1);</w:t>
      </w:r>
    </w:p>
    <w:p w:rsidR="000A7B44" w:rsidRPr="004844B3" w:rsidRDefault="000A7B44" w:rsidP="000A7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и</w:t>
      </w:r>
      <w:r w:rsidRPr="004844B3">
        <w:rPr>
          <w:noProof/>
          <w:sz w:val="22"/>
          <w:szCs w:val="22"/>
        </w:rPr>
        <w:t>ных нормативных правовых актов Российской Федерации и Московской области.</w:t>
      </w:r>
    </w:p>
    <w:p w:rsidR="000A7B44" w:rsidRPr="000230FC" w:rsidRDefault="000A7B44" w:rsidP="000A7B44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6" w:name="_Toc467843433"/>
      <w:r w:rsidRPr="000230FC">
        <w:rPr>
          <w:rFonts w:ascii="Times New Roman" w:hAnsi="Times New Roman" w:cs="Times New Roman"/>
          <w:sz w:val="26"/>
          <w:szCs w:val="26"/>
        </w:rPr>
        <w:t>Сведения об аукционе</w:t>
      </w:r>
      <w:bookmarkEnd w:id="6"/>
    </w:p>
    <w:p w:rsidR="000A7B44" w:rsidRPr="004844B3" w:rsidRDefault="000A7B44" w:rsidP="000A7B44">
      <w:pPr>
        <w:rPr>
          <w:sz w:val="10"/>
          <w:szCs w:val="10"/>
          <w:lang w:eastAsia="x-none"/>
        </w:rPr>
      </w:pPr>
    </w:p>
    <w:p w:rsidR="000A7B44" w:rsidRDefault="000A7B44" w:rsidP="000A7B44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Аукцион открытый по составу Участников и форме подачи предложений о цене продажи Объект</w:t>
      </w:r>
      <w:r>
        <w:rPr>
          <w:b/>
          <w:noProof/>
          <w:sz w:val="22"/>
          <w:szCs w:val="22"/>
        </w:rPr>
        <w:t>а</w:t>
      </w:r>
      <w:r w:rsidRPr="004844B3">
        <w:rPr>
          <w:b/>
          <w:noProof/>
          <w:sz w:val="22"/>
          <w:szCs w:val="22"/>
        </w:rPr>
        <w:t xml:space="preserve"> (лота) аукциона проводится в электронной форме.</w:t>
      </w:r>
    </w:p>
    <w:p w:rsidR="000A7B44" w:rsidRPr="004844B3" w:rsidRDefault="000A7B44" w:rsidP="000A7B44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</w:p>
    <w:p w:rsidR="000A7B44" w:rsidRPr="004C1AFF" w:rsidRDefault="000A7B44" w:rsidP="000A7B44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firstLine="0"/>
        <w:jc w:val="both"/>
        <w:rPr>
          <w:noProof/>
          <w:sz w:val="22"/>
          <w:szCs w:val="22"/>
        </w:rPr>
      </w:pPr>
      <w:r w:rsidRPr="002B18C1">
        <w:rPr>
          <w:b/>
          <w:noProof/>
          <w:sz w:val="22"/>
          <w:szCs w:val="22"/>
        </w:rPr>
        <w:t>Продавец:</w:t>
      </w:r>
    </w:p>
    <w:p w:rsidR="000A7B44" w:rsidRPr="00D42A14" w:rsidRDefault="000A7B44" w:rsidP="000A7B4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2B18C1">
        <w:rPr>
          <w:noProof/>
          <w:color w:val="000000"/>
          <w:sz w:val="22"/>
          <w:szCs w:val="22"/>
        </w:rPr>
        <w:t xml:space="preserve">Наименование: </w:t>
      </w:r>
      <w:r w:rsidRPr="00D42A14">
        <w:rPr>
          <w:color w:val="0000FF"/>
          <w:sz w:val="22"/>
          <w:szCs w:val="22"/>
        </w:rPr>
        <w:t>Учреждение «Комитет по управлению имуществом Орехово-Зуевского муниципального района Московской области».</w:t>
      </w:r>
    </w:p>
    <w:p w:rsidR="000A7B44" w:rsidRPr="007C493D" w:rsidRDefault="000A7B44" w:rsidP="000A7B4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AA3FB0">
        <w:rPr>
          <w:sz w:val="22"/>
          <w:szCs w:val="22"/>
        </w:rPr>
        <w:t xml:space="preserve">Адрес: </w:t>
      </w:r>
      <w:r w:rsidRPr="008C74D1">
        <w:rPr>
          <w:color w:val="0000FF"/>
          <w:sz w:val="22"/>
          <w:szCs w:val="22"/>
        </w:rPr>
        <w:t>142605</w:t>
      </w:r>
      <w:r w:rsidRPr="00AA3FB0">
        <w:rPr>
          <w:color w:val="0000FF"/>
          <w:sz w:val="22"/>
          <w:szCs w:val="22"/>
        </w:rPr>
        <w:t xml:space="preserve">, Московская область, Орехово-Зуевский район, г. Орехово-Зуево, </w:t>
      </w:r>
      <w:r>
        <w:rPr>
          <w:color w:val="0000FF"/>
          <w:sz w:val="22"/>
          <w:szCs w:val="22"/>
        </w:rPr>
        <w:t>ул. Красноармейская</w:t>
      </w:r>
      <w:r w:rsidRPr="00912B46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д. 11 «А»</w:t>
      </w:r>
      <w:r w:rsidRPr="00AA3FB0">
        <w:rPr>
          <w:color w:val="0000FF"/>
          <w:sz w:val="22"/>
          <w:szCs w:val="22"/>
        </w:rPr>
        <w:t>.</w:t>
      </w:r>
    </w:p>
    <w:p w:rsidR="000A7B44" w:rsidRDefault="000A7B44" w:rsidP="000A7B4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AA3FB0">
        <w:rPr>
          <w:sz w:val="22"/>
          <w:szCs w:val="22"/>
        </w:rPr>
        <w:t xml:space="preserve">Сайт: </w:t>
      </w:r>
      <w:r w:rsidRPr="00AA3FB0">
        <w:rPr>
          <w:color w:val="0000FF"/>
          <w:sz w:val="22"/>
          <w:szCs w:val="22"/>
        </w:rPr>
        <w:t>www.oz-rayon.ru.</w:t>
      </w:r>
    </w:p>
    <w:p w:rsidR="000A7B44" w:rsidRPr="00912B46" w:rsidRDefault="000A7B44" w:rsidP="000A7B4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12B46">
        <w:rPr>
          <w:sz w:val="22"/>
          <w:szCs w:val="22"/>
        </w:rPr>
        <w:t>Адрес электронной почты:</w:t>
      </w:r>
      <w:r>
        <w:rPr>
          <w:color w:val="0000FF"/>
          <w:sz w:val="22"/>
          <w:szCs w:val="22"/>
        </w:rPr>
        <w:t xml:space="preserve"> kui</w:t>
      </w:r>
      <w:r w:rsidRPr="00912B46">
        <w:rPr>
          <w:color w:val="0000FF"/>
          <w:sz w:val="22"/>
          <w:szCs w:val="22"/>
        </w:rPr>
        <w:t>_</w:t>
      </w:r>
      <w:r>
        <w:rPr>
          <w:color w:val="0000FF"/>
          <w:sz w:val="22"/>
          <w:szCs w:val="22"/>
        </w:rPr>
        <w:t>ozr</w:t>
      </w:r>
      <w:r w:rsidRPr="00912B46">
        <w:rPr>
          <w:color w:val="0000FF"/>
          <w:sz w:val="22"/>
          <w:szCs w:val="22"/>
        </w:rPr>
        <w:t>@</w:t>
      </w:r>
      <w:r>
        <w:rPr>
          <w:color w:val="0000FF"/>
          <w:sz w:val="22"/>
          <w:szCs w:val="22"/>
        </w:rPr>
        <w:t>mail</w:t>
      </w:r>
      <w:r w:rsidRPr="00912B46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ru.</w:t>
      </w:r>
    </w:p>
    <w:p w:rsidR="000A7B44" w:rsidRPr="00AA3FB0" w:rsidRDefault="000A7B44" w:rsidP="000A7B4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AA3FB0">
        <w:rPr>
          <w:sz w:val="22"/>
          <w:szCs w:val="22"/>
        </w:rPr>
        <w:t xml:space="preserve">Тел.: </w:t>
      </w:r>
      <w:r w:rsidRPr="00AA3FB0">
        <w:rPr>
          <w:color w:val="0000FF"/>
          <w:sz w:val="22"/>
          <w:szCs w:val="22"/>
        </w:rPr>
        <w:t>+7 (</w:t>
      </w:r>
      <w:r w:rsidRPr="00582EEA">
        <w:rPr>
          <w:color w:val="0000FF"/>
          <w:sz w:val="22"/>
          <w:szCs w:val="22"/>
        </w:rPr>
        <w:t>496</w:t>
      </w:r>
      <w:r w:rsidRPr="00AA3FB0">
        <w:rPr>
          <w:color w:val="0000FF"/>
          <w:sz w:val="22"/>
          <w:szCs w:val="22"/>
        </w:rPr>
        <w:t xml:space="preserve">) </w:t>
      </w:r>
      <w:r w:rsidRPr="00582EEA">
        <w:rPr>
          <w:color w:val="0000FF"/>
          <w:sz w:val="22"/>
          <w:szCs w:val="22"/>
        </w:rPr>
        <w:t>422-12-96</w:t>
      </w:r>
      <w:r w:rsidRPr="00AA3FB0">
        <w:rPr>
          <w:color w:val="0000FF"/>
          <w:sz w:val="22"/>
          <w:szCs w:val="22"/>
        </w:rPr>
        <w:t>.</w:t>
      </w:r>
    </w:p>
    <w:p w:rsidR="000A7B44" w:rsidRPr="007C493D" w:rsidRDefault="000A7B44" w:rsidP="000A7B4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8C74D1">
        <w:rPr>
          <w:sz w:val="22"/>
          <w:szCs w:val="22"/>
        </w:rPr>
        <w:t xml:space="preserve">Факс: </w:t>
      </w:r>
      <w:r w:rsidRPr="008C74D1">
        <w:rPr>
          <w:color w:val="0000FF"/>
          <w:sz w:val="22"/>
          <w:szCs w:val="22"/>
        </w:rPr>
        <w:t>+7 (496) 422-12-96.</w:t>
      </w:r>
      <w:r w:rsidRPr="007C493D">
        <w:rPr>
          <w:color w:val="0000FF"/>
          <w:sz w:val="22"/>
          <w:szCs w:val="22"/>
        </w:rPr>
        <w:t xml:space="preserve"> </w:t>
      </w:r>
    </w:p>
    <w:p w:rsidR="000A7B44" w:rsidRDefault="000A7B44" w:rsidP="000A7B44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</w:p>
    <w:p w:rsidR="000A7B44" w:rsidRDefault="000A7B44" w:rsidP="000A7B44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0A7B44" w:rsidRDefault="000A7B44" w:rsidP="000A7B44">
      <w:pPr>
        <w:pStyle w:val="ConsPlusNonformat"/>
        <w:tabs>
          <w:tab w:val="left" w:pos="0"/>
          <w:tab w:val="left" w:pos="14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Московской области (Учреждение «Комитет по управлению имуществом Орехово-Зуевского муниципального района»</w:t>
      </w:r>
      <w:r w:rsidRPr="00FA122F">
        <w:rPr>
          <w:rFonts w:ascii="Times New Roman" w:hAnsi="Times New Roman" w:cs="Times New Roman"/>
          <w:sz w:val="22"/>
          <w:szCs w:val="22"/>
        </w:rPr>
        <w:t>)</w:t>
      </w:r>
    </w:p>
    <w:p w:rsidR="000A7B44" w:rsidRDefault="000A7B44" w:rsidP="000A7B44">
      <w:pPr>
        <w:jc w:val="both"/>
        <w:rPr>
          <w:sz w:val="22"/>
          <w:szCs w:val="22"/>
        </w:rPr>
      </w:pPr>
      <w:r w:rsidRPr="00FA122F">
        <w:rPr>
          <w:sz w:val="22"/>
          <w:szCs w:val="22"/>
        </w:rPr>
        <w:t xml:space="preserve">ИНН </w:t>
      </w:r>
      <w:r>
        <w:rPr>
          <w:sz w:val="22"/>
          <w:szCs w:val="22"/>
        </w:rPr>
        <w:t>5073060064</w:t>
      </w:r>
      <w:r w:rsidRPr="00AA3FB0">
        <w:rPr>
          <w:sz w:val="22"/>
          <w:szCs w:val="22"/>
        </w:rPr>
        <w:t>,</w:t>
      </w:r>
      <w:r w:rsidRPr="00FA122F">
        <w:rPr>
          <w:sz w:val="22"/>
          <w:szCs w:val="22"/>
        </w:rPr>
        <w:t xml:space="preserve"> КПП </w:t>
      </w:r>
      <w:r>
        <w:rPr>
          <w:sz w:val="22"/>
          <w:szCs w:val="22"/>
        </w:rPr>
        <w:t xml:space="preserve">503401001 </w:t>
      </w:r>
      <w:r w:rsidRPr="00FA122F">
        <w:rPr>
          <w:sz w:val="22"/>
          <w:szCs w:val="22"/>
        </w:rPr>
        <w:t>Банк получателя: Отделение 1 Москва</w:t>
      </w:r>
      <w:r>
        <w:rPr>
          <w:sz w:val="22"/>
          <w:szCs w:val="22"/>
        </w:rPr>
        <w:t xml:space="preserve"> </w:t>
      </w:r>
      <w:r w:rsidRPr="00FA122F">
        <w:rPr>
          <w:sz w:val="22"/>
          <w:szCs w:val="22"/>
        </w:rPr>
        <w:t xml:space="preserve">БИК </w:t>
      </w:r>
      <w:r>
        <w:rPr>
          <w:sz w:val="22"/>
          <w:szCs w:val="22"/>
        </w:rPr>
        <w:t>044583001</w:t>
      </w:r>
    </w:p>
    <w:p w:rsidR="000A7B44" w:rsidRDefault="000A7B44" w:rsidP="000A7B44">
      <w:pPr>
        <w:jc w:val="both"/>
        <w:rPr>
          <w:sz w:val="22"/>
          <w:szCs w:val="22"/>
        </w:rPr>
      </w:pPr>
      <w:r w:rsidRPr="00FA122F">
        <w:rPr>
          <w:sz w:val="22"/>
          <w:szCs w:val="22"/>
        </w:rPr>
        <w:t xml:space="preserve">Расчетный счет № </w:t>
      </w:r>
      <w:r>
        <w:rPr>
          <w:sz w:val="22"/>
          <w:szCs w:val="22"/>
        </w:rPr>
        <w:t>40101810600000010102, КБК 003 1140 2053050 000 410</w:t>
      </w:r>
      <w:r w:rsidRPr="00D42A14">
        <w:rPr>
          <w:sz w:val="22"/>
          <w:szCs w:val="22"/>
        </w:rPr>
        <w:t>,</w:t>
      </w:r>
      <w:r>
        <w:rPr>
          <w:sz w:val="22"/>
          <w:szCs w:val="22"/>
        </w:rPr>
        <w:t xml:space="preserve"> ОКТМО 46643000.</w:t>
      </w:r>
    </w:p>
    <w:p w:rsidR="000A7B44" w:rsidRPr="00D42A14" w:rsidRDefault="000A7B44" w:rsidP="000A7B44">
      <w:pPr>
        <w:jc w:val="both"/>
        <w:rPr>
          <w:sz w:val="22"/>
          <w:szCs w:val="22"/>
        </w:rPr>
      </w:pPr>
    </w:p>
    <w:p w:rsidR="000A7B44" w:rsidRPr="004844B3" w:rsidRDefault="000A7B44" w:rsidP="000A7B44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786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Уполномоченный орган: </w:t>
      </w:r>
    </w:p>
    <w:p w:rsidR="000A7B44" w:rsidRPr="004844B3" w:rsidRDefault="000A7B44" w:rsidP="000A7B44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Комитет по конкурентной политике Московской области</w:t>
      </w:r>
    </w:p>
    <w:p w:rsidR="000A7B44" w:rsidRPr="004844B3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 xml:space="preserve">Адрес: </w:t>
      </w:r>
      <w:r w:rsidRPr="004844B3">
        <w:rPr>
          <w:noProof/>
          <w:sz w:val="22"/>
          <w:szCs w:val="22"/>
        </w:rPr>
        <w:t>143407, Московская область, г. Красногорск, бульвар Строителей, д. 1.</w:t>
      </w:r>
    </w:p>
    <w:p w:rsidR="000A7B44" w:rsidRPr="00E723D3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 xml:space="preserve">Сайт: </w:t>
      </w:r>
      <w:r w:rsidRPr="004844B3">
        <w:rPr>
          <w:noProof/>
          <w:sz w:val="22"/>
          <w:szCs w:val="22"/>
        </w:rPr>
        <w:t>www.zakaz-mo.mosreg.ru</w:t>
      </w:r>
    </w:p>
    <w:p w:rsidR="000A7B44" w:rsidRPr="004844B3" w:rsidRDefault="000A7B44" w:rsidP="000A7B44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Адрес электронной почты</w:t>
      </w:r>
      <w:r w:rsidRPr="004844B3">
        <w:rPr>
          <w:noProof/>
          <w:sz w:val="22"/>
          <w:szCs w:val="22"/>
        </w:rPr>
        <w:t xml:space="preserve">: </w:t>
      </w:r>
      <w:hyperlink r:id="rId10" w:history="1">
        <w:r w:rsidRPr="004844B3">
          <w:rPr>
            <w:rStyle w:val="a9"/>
            <w:sz w:val="22"/>
            <w:szCs w:val="22"/>
          </w:rPr>
          <w:t>zakaz-mo@mosreg.ru</w:t>
        </w:r>
      </w:hyperlink>
    </w:p>
    <w:p w:rsidR="000A7B44" w:rsidRPr="004844B3" w:rsidRDefault="000A7B44" w:rsidP="000A7B44">
      <w:pPr>
        <w:pStyle w:val="Default"/>
        <w:rPr>
          <w:color w:val="0000FF"/>
          <w:sz w:val="22"/>
          <w:szCs w:val="22"/>
        </w:rPr>
      </w:pPr>
      <w:r w:rsidRPr="004844B3">
        <w:rPr>
          <w:sz w:val="22"/>
          <w:szCs w:val="22"/>
        </w:rPr>
        <w:t xml:space="preserve">Тел.: </w:t>
      </w:r>
      <w:r w:rsidRPr="004844B3">
        <w:rPr>
          <w:color w:val="0000FF"/>
          <w:sz w:val="22"/>
          <w:szCs w:val="22"/>
        </w:rPr>
        <w:t xml:space="preserve">+7 (498) 602-05-67. </w:t>
      </w:r>
    </w:p>
    <w:p w:rsidR="000A7B44" w:rsidRPr="004844B3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723D3">
        <w:rPr>
          <w:sz w:val="22"/>
          <w:szCs w:val="22"/>
        </w:rPr>
        <w:t>Тел./факс</w:t>
      </w:r>
      <w:r w:rsidRPr="00E723D3">
        <w:rPr>
          <w:color w:val="0000FF"/>
          <w:sz w:val="22"/>
          <w:szCs w:val="22"/>
        </w:rPr>
        <w:t>:+7 (498) 602-05-69.</w:t>
      </w:r>
    </w:p>
    <w:p w:rsidR="000A7B44" w:rsidRPr="004844B3" w:rsidRDefault="000A7B44" w:rsidP="000A7B44">
      <w:pPr>
        <w:tabs>
          <w:tab w:val="left" w:pos="142"/>
        </w:tabs>
        <w:autoSpaceDE w:val="0"/>
        <w:jc w:val="both"/>
        <w:rPr>
          <w:rStyle w:val="a9"/>
          <w:noProof/>
          <w:sz w:val="16"/>
          <w:szCs w:val="16"/>
        </w:rPr>
      </w:pPr>
    </w:p>
    <w:p w:rsidR="000A7B44" w:rsidRPr="004844B3" w:rsidRDefault="000A7B44" w:rsidP="000A7B44">
      <w:pPr>
        <w:tabs>
          <w:tab w:val="left" w:pos="142"/>
        </w:tabs>
        <w:autoSpaceDE w:val="0"/>
        <w:ind w:firstLine="284"/>
        <w:jc w:val="both"/>
        <w:rPr>
          <w:b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Организационно - технические функции по организации и проведению аукциона осуществляет </w:t>
      </w:r>
      <w:r w:rsidRPr="004844B3">
        <w:rPr>
          <w:b/>
          <w:sz w:val="22"/>
          <w:szCs w:val="22"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0A7B44" w:rsidRPr="004844B3" w:rsidRDefault="000A7B44" w:rsidP="000A7B44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</w:t>
      </w:r>
      <w:r>
        <w:rPr>
          <w:sz w:val="22"/>
          <w:szCs w:val="22"/>
        </w:rPr>
        <w:t>.</w:t>
      </w:r>
      <w:r w:rsidRPr="004844B3">
        <w:rPr>
          <w:sz w:val="22"/>
          <w:szCs w:val="22"/>
        </w:rPr>
        <w:t xml:space="preserve"> </w:t>
      </w:r>
    </w:p>
    <w:p w:rsidR="000A7B44" w:rsidRPr="00E723D3" w:rsidRDefault="000A7B44" w:rsidP="000A7B44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Сайт: </w:t>
      </w:r>
      <w:hyperlink r:id="rId11" w:history="1">
        <w:r w:rsidRPr="004844B3">
          <w:rPr>
            <w:rStyle w:val="a9"/>
            <w:sz w:val="22"/>
            <w:szCs w:val="22"/>
          </w:rPr>
          <w:t>www.rctmo.ru</w:t>
        </w:r>
      </w:hyperlink>
    </w:p>
    <w:p w:rsidR="000A7B44" w:rsidRPr="003604BB" w:rsidRDefault="000A7B44" w:rsidP="000A7B44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Адрес электронной почты: </w:t>
      </w:r>
      <w:hyperlink r:id="rId12" w:history="1">
        <w:r w:rsidRPr="004844B3">
          <w:rPr>
            <w:rStyle w:val="a9"/>
            <w:sz w:val="22"/>
            <w:szCs w:val="22"/>
          </w:rPr>
          <w:t>torgi@rctmo.ru</w:t>
        </w:r>
      </w:hyperlink>
      <w:r>
        <w:rPr>
          <w:sz w:val="22"/>
          <w:szCs w:val="22"/>
        </w:rPr>
        <w:t>.</w:t>
      </w:r>
    </w:p>
    <w:p w:rsidR="000A7B44" w:rsidRPr="004844B3" w:rsidRDefault="000A7B44" w:rsidP="000A7B44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Тел.: +7 (499) 653-77-55.</w:t>
      </w:r>
    </w:p>
    <w:p w:rsidR="000A7B44" w:rsidRPr="004844B3" w:rsidRDefault="000A7B44" w:rsidP="000A7B44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p w:rsidR="000A7B44" w:rsidRPr="004844B3" w:rsidRDefault="000A7B44" w:rsidP="000A7B44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0" w:firstLine="284"/>
        <w:jc w:val="both"/>
        <w:rPr>
          <w:noProof/>
          <w:color w:val="0000FF"/>
          <w:sz w:val="22"/>
          <w:szCs w:val="22"/>
        </w:rPr>
      </w:pPr>
      <w:r w:rsidRPr="004844B3">
        <w:rPr>
          <w:b/>
          <w:noProof/>
          <w:sz w:val="22"/>
          <w:szCs w:val="22"/>
        </w:rPr>
        <w:t>Организатор:</w:t>
      </w:r>
    </w:p>
    <w:p w:rsidR="000A7B44" w:rsidRPr="004844B3" w:rsidRDefault="000A7B44" w:rsidP="000A7B44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</w:rPr>
      </w:pPr>
      <w:r w:rsidRPr="004844B3">
        <w:rPr>
          <w:noProof/>
          <w:color w:val="000000"/>
          <w:sz w:val="22"/>
          <w:szCs w:val="22"/>
        </w:rPr>
        <w:t xml:space="preserve">Наименование: </w:t>
      </w:r>
      <w:r w:rsidRPr="004844B3">
        <w:rPr>
          <w:b/>
          <w:noProof/>
          <w:sz w:val="22"/>
          <w:szCs w:val="22"/>
        </w:rPr>
        <w:t>ООО «РТС-тендер».</w:t>
      </w:r>
    </w:p>
    <w:p w:rsidR="000A7B44" w:rsidRPr="004844B3" w:rsidRDefault="000A7B44" w:rsidP="000A7B44">
      <w:pPr>
        <w:tabs>
          <w:tab w:val="left" w:pos="-7088"/>
        </w:tabs>
        <w:autoSpaceDE w:val="0"/>
        <w:jc w:val="both"/>
        <w:rPr>
          <w:noProof/>
          <w:color w:val="0000FF"/>
          <w:sz w:val="22"/>
          <w:szCs w:val="22"/>
        </w:rPr>
      </w:pPr>
      <w:r w:rsidRPr="004844B3">
        <w:rPr>
          <w:sz w:val="22"/>
          <w:szCs w:val="22"/>
        </w:rPr>
        <w:t>Адрес: 127006, г. Москва, ул. Долгоруковская, д. 38, стр. 1.</w:t>
      </w:r>
    </w:p>
    <w:p w:rsidR="000A7B44" w:rsidRPr="004844B3" w:rsidRDefault="000A7B44" w:rsidP="000A7B44">
      <w:pPr>
        <w:tabs>
          <w:tab w:val="left" w:pos="-7088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Сайт</w:t>
      </w:r>
      <w:r w:rsidRPr="004844B3">
        <w:rPr>
          <w:rStyle w:val="a9"/>
        </w:rPr>
        <w:t xml:space="preserve">: </w:t>
      </w:r>
      <w:hyperlink r:id="rId13" w:history="1">
        <w:r w:rsidRPr="004844B3">
          <w:rPr>
            <w:rStyle w:val="a9"/>
            <w:sz w:val="22"/>
            <w:szCs w:val="22"/>
          </w:rPr>
          <w:t>www.rts-tender.ru</w:t>
        </w:r>
      </w:hyperlink>
      <w:r w:rsidRPr="004844B3">
        <w:rPr>
          <w:rStyle w:val="a9"/>
          <w:sz w:val="22"/>
          <w:szCs w:val="22"/>
        </w:rPr>
        <w:t>.</w:t>
      </w:r>
    </w:p>
    <w:p w:rsidR="000A7B44" w:rsidRPr="004844B3" w:rsidRDefault="000A7B44" w:rsidP="000A7B44">
      <w:pPr>
        <w:tabs>
          <w:tab w:val="left" w:pos="-7088"/>
        </w:tabs>
        <w:autoSpaceDE w:val="0"/>
        <w:jc w:val="both"/>
        <w:rPr>
          <w:rStyle w:val="a9"/>
          <w:sz w:val="22"/>
          <w:szCs w:val="22"/>
        </w:rPr>
      </w:pPr>
      <w:r w:rsidRPr="004844B3">
        <w:rPr>
          <w:sz w:val="22"/>
          <w:szCs w:val="22"/>
        </w:rPr>
        <w:t>Адрес электронной почты</w:t>
      </w:r>
      <w:r w:rsidRPr="00E723D3">
        <w:rPr>
          <w:rStyle w:val="a9"/>
        </w:rPr>
        <w:t xml:space="preserve">: </w:t>
      </w:r>
      <w:hyperlink r:id="rId14" w:history="1">
        <w:r w:rsidRPr="004844B3">
          <w:rPr>
            <w:rStyle w:val="a9"/>
            <w:sz w:val="22"/>
            <w:szCs w:val="22"/>
          </w:rPr>
          <w:t>iSupport@rts-tender.ru</w:t>
        </w:r>
      </w:hyperlink>
    </w:p>
    <w:p w:rsidR="000A7B44" w:rsidRPr="004844B3" w:rsidRDefault="000A7B44" w:rsidP="000A7B44">
      <w:pPr>
        <w:pStyle w:val="aff4"/>
        <w:shd w:val="clear" w:color="auto" w:fill="FFFFFF"/>
        <w:spacing w:before="0" w:beforeAutospacing="0" w:after="0" w:afterAutospacing="0"/>
        <w:rPr>
          <w:color w:val="0000FF"/>
          <w:sz w:val="22"/>
          <w:szCs w:val="22"/>
        </w:rPr>
      </w:pPr>
      <w:r w:rsidRPr="004844B3">
        <w:rPr>
          <w:sz w:val="22"/>
          <w:szCs w:val="22"/>
        </w:rPr>
        <w:t>тел.:</w:t>
      </w:r>
      <w:r w:rsidRPr="004844B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844B3">
        <w:rPr>
          <w:color w:val="0000FF"/>
          <w:sz w:val="22"/>
          <w:szCs w:val="22"/>
        </w:rPr>
        <w:t>+7 (499) 653-55-00, +7 (800)-500-7-500,</w:t>
      </w:r>
      <w:r w:rsidRPr="004844B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844B3">
        <w:rPr>
          <w:sz w:val="22"/>
          <w:szCs w:val="22"/>
        </w:rPr>
        <w:t>факс</w:t>
      </w:r>
      <w:r w:rsidRPr="004844B3">
        <w:rPr>
          <w:color w:val="0000FF"/>
          <w:sz w:val="22"/>
          <w:szCs w:val="22"/>
        </w:rPr>
        <w:t>: +7 (495) 733-95-19.</w:t>
      </w:r>
    </w:p>
    <w:p w:rsidR="000A7B44" w:rsidRPr="004844B3" w:rsidRDefault="000A7B44" w:rsidP="000A7B44">
      <w:pPr>
        <w:tabs>
          <w:tab w:val="left" w:pos="-7088"/>
          <w:tab w:val="left" w:pos="709"/>
        </w:tabs>
        <w:suppressAutoHyphens/>
        <w:autoSpaceDE w:val="0"/>
        <w:jc w:val="both"/>
        <w:rPr>
          <w:noProof/>
          <w:color w:val="0000FF"/>
          <w:sz w:val="22"/>
          <w:szCs w:val="22"/>
        </w:rPr>
      </w:pPr>
    </w:p>
    <w:p w:rsidR="000A7B44" w:rsidRPr="00241D7A" w:rsidRDefault="000A7B44" w:rsidP="000A7B44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noProof/>
          <w:color w:val="0000FF"/>
          <w:sz w:val="22"/>
          <w:szCs w:val="22"/>
        </w:rPr>
      </w:pPr>
      <w:r w:rsidRPr="004844B3">
        <w:rPr>
          <w:b/>
          <w:sz w:val="22"/>
          <w:szCs w:val="22"/>
        </w:rPr>
        <w:t>Сведения об Объект</w:t>
      </w:r>
      <w:r w:rsidRPr="00D42A14">
        <w:rPr>
          <w:b/>
          <w:sz w:val="22"/>
          <w:szCs w:val="22"/>
        </w:rPr>
        <w:t>ах</w:t>
      </w:r>
      <w:r w:rsidRPr="004844B3">
        <w:rPr>
          <w:b/>
          <w:sz w:val="22"/>
          <w:szCs w:val="22"/>
        </w:rPr>
        <w:t xml:space="preserve"> (лот</w:t>
      </w:r>
      <w:r w:rsidRPr="00D42A14">
        <w:rPr>
          <w:b/>
          <w:sz w:val="22"/>
          <w:szCs w:val="22"/>
        </w:rPr>
        <w:t>ах</w:t>
      </w:r>
      <w:r w:rsidRPr="004844B3">
        <w:rPr>
          <w:b/>
          <w:sz w:val="22"/>
          <w:szCs w:val="22"/>
        </w:rPr>
        <w:t>) аукциона:</w:t>
      </w:r>
    </w:p>
    <w:p w:rsidR="000A7B44" w:rsidRDefault="000A7B44" w:rsidP="000A7B44">
      <w:pPr>
        <w:tabs>
          <w:tab w:val="left" w:pos="709"/>
        </w:tabs>
        <w:suppressAutoHyphens/>
        <w:autoSpaceDE w:val="0"/>
        <w:ind w:left="709"/>
        <w:jc w:val="both"/>
        <w:rPr>
          <w:noProof/>
          <w:sz w:val="22"/>
          <w:szCs w:val="22"/>
        </w:rPr>
      </w:pPr>
    </w:p>
    <w:p w:rsidR="000A7B44" w:rsidRDefault="000A7B44" w:rsidP="000A7B44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Лот № 1: </w:t>
      </w:r>
    </w:p>
    <w:p w:rsidR="000A7B44" w:rsidRPr="00835A76" w:rsidRDefault="000A7B44" w:rsidP="000A7B44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</w:t>
      </w:r>
    </w:p>
    <w:p w:rsidR="000A7B44" w:rsidRPr="00126B81" w:rsidRDefault="000A7B44" w:rsidP="000A7B44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126B81">
        <w:rPr>
          <w:sz w:val="22"/>
          <w:szCs w:val="22"/>
          <w:u w:val="single"/>
        </w:rPr>
        <w:t xml:space="preserve">Характеристики: </w:t>
      </w:r>
    </w:p>
    <w:p w:rsidR="000A7B44" w:rsidRPr="00912B46" w:rsidRDefault="000A7B44" w:rsidP="000A7B44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Столовая.</w:t>
      </w:r>
    </w:p>
    <w:p w:rsidR="000A7B44" w:rsidRPr="00126B81" w:rsidRDefault="000A7B44" w:rsidP="000A7B44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Назначение: </w:t>
      </w:r>
      <w:r w:rsidRPr="00D42A14">
        <w:rPr>
          <w:bCs/>
          <w:color w:val="0000FF"/>
          <w:sz w:val="22"/>
          <w:szCs w:val="22"/>
        </w:rPr>
        <w:t>нежилое.</w:t>
      </w:r>
    </w:p>
    <w:p w:rsidR="000A7B44" w:rsidRPr="00D42A14" w:rsidRDefault="000A7B44" w:rsidP="000A7B44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>Московская область,</w:t>
      </w:r>
      <w:r>
        <w:rPr>
          <w:bCs/>
          <w:color w:val="0000FF"/>
          <w:sz w:val="22"/>
          <w:szCs w:val="22"/>
        </w:rPr>
        <w:t xml:space="preserve"> Орехово-Зуевский район</w:t>
      </w:r>
      <w:r w:rsidRPr="00D42A14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Новинское с/п</w:t>
      </w:r>
      <w:r w:rsidRPr="00D42A14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br/>
        <w:t>пос. Мисцево</w:t>
      </w:r>
      <w:r w:rsidRPr="008D6899">
        <w:rPr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д. 23.</w:t>
      </w:r>
    </w:p>
    <w:p w:rsidR="000A7B44" w:rsidRPr="00D65B70" w:rsidRDefault="000A7B44" w:rsidP="000A7B44">
      <w:pPr>
        <w:jc w:val="both"/>
        <w:rPr>
          <w:bCs/>
          <w:color w:val="0000FF"/>
          <w:sz w:val="22"/>
          <w:szCs w:val="22"/>
        </w:rPr>
      </w:pPr>
      <w:r>
        <w:rPr>
          <w:bCs/>
          <w:sz w:val="22"/>
          <w:szCs w:val="22"/>
        </w:rPr>
        <w:t>Количество этажей</w:t>
      </w:r>
      <w:r w:rsidRPr="00D42A1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1, в том числе подземных: 0</w:t>
      </w:r>
      <w:r w:rsidRPr="00D42A14">
        <w:rPr>
          <w:bCs/>
          <w:color w:val="0000FF"/>
          <w:sz w:val="22"/>
          <w:szCs w:val="22"/>
        </w:rPr>
        <w:t>.</w:t>
      </w:r>
      <w:r w:rsidRPr="006977C9">
        <w:rPr>
          <w:bCs/>
          <w:color w:val="0000FF"/>
          <w:sz w:val="22"/>
          <w:szCs w:val="22"/>
        </w:rPr>
        <w:t xml:space="preserve"> </w:t>
      </w:r>
    </w:p>
    <w:p w:rsidR="000A7B44" w:rsidRPr="00D65B70" w:rsidRDefault="000A7B44" w:rsidP="000A7B44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Площадь, кв.м:</w:t>
      </w:r>
      <w:r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177,0</w:t>
      </w:r>
      <w:r w:rsidRPr="00D65B70">
        <w:rPr>
          <w:bCs/>
          <w:color w:val="0000FF"/>
          <w:sz w:val="22"/>
          <w:szCs w:val="22"/>
        </w:rPr>
        <w:t>.</w:t>
      </w:r>
    </w:p>
    <w:p w:rsidR="000A7B44" w:rsidRPr="00CC7EEB" w:rsidRDefault="000A7B44" w:rsidP="000A7B44">
      <w:pPr>
        <w:jc w:val="both"/>
        <w:rPr>
          <w:sz w:val="22"/>
          <w:szCs w:val="22"/>
        </w:rPr>
      </w:pPr>
      <w:r w:rsidRPr="006E310A">
        <w:rPr>
          <w:sz w:val="22"/>
          <w:szCs w:val="22"/>
        </w:rPr>
        <w:t>Кадастровый номер:</w:t>
      </w:r>
      <w:r w:rsidRPr="00D65B70">
        <w:rPr>
          <w:bCs/>
          <w:color w:val="0000FF"/>
          <w:sz w:val="22"/>
          <w:szCs w:val="22"/>
        </w:rPr>
        <w:t xml:space="preserve"> 50:</w:t>
      </w:r>
      <w:r w:rsidRPr="008D6899">
        <w:rPr>
          <w:color w:val="0000FF"/>
          <w:sz w:val="22"/>
          <w:szCs w:val="22"/>
        </w:rPr>
        <w:t>24:</w:t>
      </w:r>
      <w:r>
        <w:rPr>
          <w:color w:val="0000FF"/>
          <w:sz w:val="22"/>
          <w:szCs w:val="22"/>
        </w:rPr>
        <w:t>0060419</w:t>
      </w:r>
      <w:r w:rsidRPr="008D6899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365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(выписка из Единого </w:t>
      </w:r>
      <w:r w:rsidRPr="00126B81">
        <w:rPr>
          <w:color w:val="0000FF"/>
          <w:sz w:val="22"/>
          <w:szCs w:val="22"/>
        </w:rPr>
        <w:t xml:space="preserve">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 xml:space="preserve">03.11.2016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90-27819865) (</w:t>
      </w:r>
      <w:r w:rsidRPr="002B18C1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).</w:t>
      </w:r>
    </w:p>
    <w:p w:rsidR="000A7B44" w:rsidRPr="00026F05" w:rsidRDefault="000A7B44" w:rsidP="000A7B44">
      <w:pPr>
        <w:jc w:val="both"/>
        <w:rPr>
          <w:sz w:val="22"/>
          <w:szCs w:val="22"/>
        </w:rPr>
      </w:pPr>
      <w:r w:rsidRPr="00026F05">
        <w:rPr>
          <w:sz w:val="22"/>
          <w:szCs w:val="22"/>
        </w:rPr>
        <w:t xml:space="preserve">Фотоматериалы – Приложение </w:t>
      </w:r>
      <w:r>
        <w:rPr>
          <w:sz w:val="22"/>
          <w:szCs w:val="22"/>
        </w:rPr>
        <w:t>3</w:t>
      </w:r>
      <w:r w:rsidRPr="00026F05">
        <w:rPr>
          <w:sz w:val="22"/>
          <w:szCs w:val="22"/>
        </w:rPr>
        <w:t xml:space="preserve">. </w:t>
      </w:r>
    </w:p>
    <w:p w:rsidR="000A7B44" w:rsidRPr="00C10CC5" w:rsidRDefault="000A7B44" w:rsidP="000A7B44">
      <w:pPr>
        <w:jc w:val="both"/>
        <w:rPr>
          <w:sz w:val="22"/>
          <w:szCs w:val="22"/>
        </w:rPr>
      </w:pPr>
      <w:r w:rsidRPr="00126B81">
        <w:rPr>
          <w:b/>
          <w:sz w:val="22"/>
          <w:szCs w:val="22"/>
        </w:rPr>
        <w:t>Документ, подтверждающий право собственности:</w:t>
      </w:r>
      <w:r w:rsidRPr="00126B81">
        <w:rPr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 xml:space="preserve">свидетельство о государственной регистрации права </w:t>
      </w:r>
      <w:r w:rsidRPr="008D6899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14.09</w:t>
      </w:r>
      <w:r w:rsidRPr="008D6899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2015</w:t>
      </w:r>
      <w:r w:rsidRPr="008D6899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Pr="008D6899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16</w:t>
      </w:r>
      <w:r w:rsidRPr="008D6899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апреля</w:t>
      </w:r>
      <w:r w:rsidRPr="008D6899">
        <w:rPr>
          <w:color w:val="0000FF"/>
          <w:sz w:val="22"/>
          <w:szCs w:val="22"/>
        </w:rPr>
        <w:t xml:space="preserve"> 20</w:t>
      </w:r>
      <w:r>
        <w:rPr>
          <w:color w:val="0000FF"/>
          <w:sz w:val="22"/>
          <w:szCs w:val="22"/>
        </w:rPr>
        <w:t>08</w:t>
      </w:r>
      <w:r w:rsidRPr="00126B81">
        <w:rPr>
          <w:color w:val="0000FF"/>
          <w:sz w:val="22"/>
          <w:szCs w:val="22"/>
        </w:rPr>
        <w:t xml:space="preserve"> года сделана запись регистрации</w:t>
      </w:r>
      <w:r>
        <w:rPr>
          <w:color w:val="0000FF"/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50-50-24</w:t>
      </w:r>
      <w:r w:rsidRPr="008D6899">
        <w:rPr>
          <w:color w:val="0000FF"/>
          <w:sz w:val="22"/>
          <w:szCs w:val="22"/>
        </w:rPr>
        <w:t>/0</w:t>
      </w:r>
      <w:r>
        <w:rPr>
          <w:color w:val="0000FF"/>
          <w:sz w:val="22"/>
          <w:szCs w:val="22"/>
        </w:rPr>
        <w:t>12</w:t>
      </w:r>
      <w:r w:rsidRPr="008D6899">
        <w:rPr>
          <w:color w:val="0000FF"/>
          <w:sz w:val="22"/>
          <w:szCs w:val="22"/>
        </w:rPr>
        <w:t>/20</w:t>
      </w:r>
      <w:r>
        <w:rPr>
          <w:color w:val="0000FF"/>
          <w:sz w:val="22"/>
          <w:szCs w:val="22"/>
        </w:rPr>
        <w:t>08</w:t>
      </w:r>
      <w:r w:rsidRPr="008D6899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>199 (</w:t>
      </w:r>
      <w:r w:rsidRPr="002B18C1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).</w:t>
      </w:r>
    </w:p>
    <w:p w:rsidR="000A7B44" w:rsidRDefault="000A7B44" w:rsidP="000A7B44">
      <w:pPr>
        <w:jc w:val="both"/>
        <w:rPr>
          <w:color w:val="0000FF"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выписка из Единого </w:t>
      </w:r>
      <w:r w:rsidRPr="00126B81">
        <w:rPr>
          <w:color w:val="0000FF"/>
          <w:sz w:val="22"/>
          <w:szCs w:val="22"/>
        </w:rPr>
        <w:t xml:space="preserve">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 xml:space="preserve">03.11.2016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90-27819865) (Приложение 2).</w:t>
      </w:r>
    </w:p>
    <w:p w:rsidR="000A7B44" w:rsidRPr="001720A5" w:rsidRDefault="000A7B44" w:rsidP="000A7B44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500171">
        <w:rPr>
          <w:b/>
          <w:sz w:val="22"/>
          <w:szCs w:val="22"/>
        </w:rPr>
        <w:t>Рыночная стоимость Объекта 1: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600 000</w:t>
      </w:r>
      <w:r w:rsidRPr="00B03DEF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500171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Шестьсот тысяч  </w:t>
      </w:r>
      <w:r w:rsidRPr="00500171">
        <w:rPr>
          <w:bCs/>
          <w:color w:val="0000FF"/>
          <w:sz w:val="22"/>
          <w:szCs w:val="22"/>
        </w:rPr>
        <w:t>руб.</w:t>
      </w:r>
      <w:r>
        <w:rPr>
          <w:bCs/>
          <w:color w:val="0000FF"/>
          <w:sz w:val="22"/>
          <w:szCs w:val="22"/>
        </w:rPr>
        <w:t xml:space="preserve"> 00 коп.) без учета НДС.</w:t>
      </w:r>
    </w:p>
    <w:p w:rsidR="000A7B44" w:rsidRDefault="000A7B44" w:rsidP="000A7B44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 w:rsidRPr="00242680">
        <w:rPr>
          <w:b/>
          <w:sz w:val="22"/>
          <w:szCs w:val="22"/>
        </w:rPr>
        <w:t>ОБЪЕК</w:t>
      </w:r>
      <w:r>
        <w:rPr>
          <w:b/>
          <w:sz w:val="22"/>
          <w:szCs w:val="22"/>
        </w:rPr>
        <w:t>Т 2: ЗЕМЕЛЬНЫЙ УЧАСТОК</w:t>
      </w:r>
      <w:r>
        <w:rPr>
          <w:b/>
          <w:bCs/>
          <w:color w:val="0000FF"/>
          <w:sz w:val="22"/>
          <w:szCs w:val="22"/>
        </w:rPr>
        <w:t>.</w:t>
      </w:r>
    </w:p>
    <w:p w:rsidR="000A7B44" w:rsidRPr="00B04560" w:rsidRDefault="000A7B44" w:rsidP="000A7B44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B04560">
        <w:rPr>
          <w:sz w:val="22"/>
          <w:szCs w:val="22"/>
          <w:u w:val="single"/>
        </w:rPr>
        <w:t xml:space="preserve">Характеристики: </w:t>
      </w:r>
    </w:p>
    <w:p w:rsidR="000A7B44" w:rsidRPr="008D6899" w:rsidRDefault="000A7B44" w:rsidP="000A7B44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Адрес (местонахождение):</w:t>
      </w:r>
      <w:r>
        <w:rPr>
          <w:noProof/>
          <w:color w:val="0000FF"/>
          <w:sz w:val="22"/>
          <w:szCs w:val="22"/>
        </w:rPr>
        <w:t xml:space="preserve"> Московская область</w:t>
      </w:r>
      <w:r w:rsidRPr="00C46AAF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Орехово-Зуевский район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пос. Мисцево</w:t>
      </w:r>
      <w:r w:rsidRPr="008D6899">
        <w:rPr>
          <w:noProof/>
          <w:color w:val="0000FF"/>
          <w:sz w:val="22"/>
          <w:szCs w:val="22"/>
        </w:rPr>
        <w:t>,</w:t>
      </w:r>
      <w:r>
        <w:rPr>
          <w:noProof/>
          <w:color w:val="0000FF"/>
          <w:sz w:val="22"/>
          <w:szCs w:val="22"/>
        </w:rPr>
        <w:t xml:space="preserve"> уч. 23</w:t>
      </w:r>
    </w:p>
    <w:p w:rsidR="000A7B44" w:rsidRDefault="000A7B44" w:rsidP="000A7B44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CC7EEB">
        <w:rPr>
          <w:sz w:val="22"/>
          <w:szCs w:val="22"/>
        </w:rPr>
        <w:t>лощадь</w:t>
      </w:r>
      <w:r>
        <w:rPr>
          <w:sz w:val="22"/>
          <w:szCs w:val="22"/>
        </w:rPr>
        <w:t>, кв.м</w:t>
      </w:r>
      <w:r w:rsidRPr="00CC7EEB">
        <w:rPr>
          <w:sz w:val="22"/>
          <w:szCs w:val="22"/>
        </w:rPr>
        <w:t xml:space="preserve">: </w:t>
      </w:r>
      <w:r>
        <w:rPr>
          <w:bCs/>
          <w:color w:val="0000FF"/>
          <w:sz w:val="22"/>
          <w:szCs w:val="22"/>
        </w:rPr>
        <w:t>980</w:t>
      </w:r>
      <w:r>
        <w:rPr>
          <w:sz w:val="22"/>
          <w:szCs w:val="22"/>
        </w:rPr>
        <w:t>.</w:t>
      </w:r>
    </w:p>
    <w:p w:rsidR="000A7B44" w:rsidRPr="00CC7EEB" w:rsidRDefault="000A7B44" w:rsidP="000A7B44">
      <w:pPr>
        <w:jc w:val="both"/>
        <w:rPr>
          <w:sz w:val="22"/>
          <w:szCs w:val="22"/>
        </w:rPr>
      </w:pPr>
      <w:r w:rsidRPr="00CC7EEB">
        <w:rPr>
          <w:sz w:val="22"/>
          <w:szCs w:val="22"/>
        </w:rPr>
        <w:t>Кадастровый</w:t>
      </w:r>
      <w:r>
        <w:rPr>
          <w:sz w:val="22"/>
          <w:szCs w:val="22"/>
        </w:rPr>
        <w:t xml:space="preserve"> </w:t>
      </w:r>
      <w:r w:rsidRPr="00CC7EEB">
        <w:rPr>
          <w:sz w:val="22"/>
          <w:szCs w:val="22"/>
        </w:rPr>
        <w:t xml:space="preserve">номер: </w:t>
      </w:r>
      <w:r>
        <w:rPr>
          <w:color w:val="0000FF"/>
          <w:sz w:val="22"/>
          <w:szCs w:val="22"/>
        </w:rPr>
        <w:t xml:space="preserve">50:24:0060419:301 </w:t>
      </w:r>
      <w:r w:rsidRPr="002B18C1">
        <w:rPr>
          <w:color w:val="0000FF"/>
          <w:sz w:val="22"/>
          <w:szCs w:val="22"/>
        </w:rPr>
        <w:t>(кадастров</w:t>
      </w:r>
      <w:r>
        <w:rPr>
          <w:color w:val="0000FF"/>
          <w:sz w:val="22"/>
          <w:szCs w:val="22"/>
        </w:rPr>
        <w:t>ый</w:t>
      </w:r>
      <w:r w:rsidRPr="002B18C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паспорт</w:t>
      </w:r>
      <w:r w:rsidRPr="002B18C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земельного участка </w:t>
      </w:r>
      <w:r w:rsidRPr="002B18C1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22.03.2016</w:t>
      </w:r>
      <w:r w:rsidRPr="002B18C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2B18C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МО -13/ЗВ-684865 (</w:t>
      </w:r>
      <w:r w:rsidRPr="002B18C1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).</w:t>
      </w:r>
    </w:p>
    <w:p w:rsidR="000A7B44" w:rsidRPr="00242680" w:rsidRDefault="000A7B44" w:rsidP="000A7B44">
      <w:pPr>
        <w:jc w:val="both"/>
        <w:rPr>
          <w:b/>
          <w:sz w:val="22"/>
          <w:szCs w:val="22"/>
        </w:rPr>
      </w:pPr>
      <w:r w:rsidRPr="009E5B2B">
        <w:rPr>
          <w:sz w:val="22"/>
          <w:szCs w:val="22"/>
        </w:rPr>
        <w:t>Категория земель:</w:t>
      </w:r>
      <w:r w:rsidRPr="00242680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земли населенных пунктов.</w:t>
      </w:r>
    </w:p>
    <w:p w:rsidR="000A7B44" w:rsidRPr="004E4F84" w:rsidRDefault="000A7B44" w:rsidP="000A7B44">
      <w:pPr>
        <w:jc w:val="both"/>
        <w:rPr>
          <w:sz w:val="22"/>
          <w:szCs w:val="22"/>
        </w:rPr>
      </w:pPr>
      <w:r w:rsidRPr="009E5B2B">
        <w:rPr>
          <w:sz w:val="22"/>
          <w:szCs w:val="22"/>
        </w:rPr>
        <w:t xml:space="preserve">Разрешенное использование: </w:t>
      </w:r>
      <w:r>
        <w:rPr>
          <w:bCs/>
          <w:color w:val="0000FF"/>
          <w:sz w:val="22"/>
          <w:szCs w:val="22"/>
        </w:rPr>
        <w:t>для использования по назначению под объектами общественного питания (столовая).</w:t>
      </w:r>
    </w:p>
    <w:p w:rsidR="000A7B44" w:rsidRPr="00B52944" w:rsidRDefault="000A7B44" w:rsidP="000A7B44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 w:rsidRPr="003D2954">
        <w:rPr>
          <w:b/>
          <w:sz w:val="22"/>
          <w:szCs w:val="22"/>
        </w:rPr>
        <w:t>Документ, подтверждающий право собственности</w:t>
      </w:r>
      <w:r w:rsidRPr="00700460">
        <w:rPr>
          <w:sz w:val="22"/>
          <w:szCs w:val="22"/>
        </w:rPr>
        <w:t>:</w:t>
      </w:r>
      <w:r w:rsidRPr="00EF7B79">
        <w:rPr>
          <w:color w:val="0000FF"/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>свидетельство о государственной регистрации права о</w:t>
      </w:r>
      <w:r w:rsidRPr="002B22BA">
        <w:rPr>
          <w:color w:val="0000FF"/>
          <w:sz w:val="22"/>
          <w:szCs w:val="22"/>
        </w:rPr>
        <w:t>т</w:t>
      </w:r>
      <w:r>
        <w:rPr>
          <w:color w:val="0000FF"/>
          <w:sz w:val="22"/>
          <w:szCs w:val="22"/>
        </w:rPr>
        <w:t xml:space="preserve"> 21.09.2010</w:t>
      </w:r>
      <w:r w:rsidRPr="002B22BA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 xml:space="preserve">о чем в Едином государственном реестре прав на недвижимое имущество и сделок с ним </w:t>
      </w:r>
      <w:r w:rsidRPr="00EF7B79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21</w:t>
      </w:r>
      <w:r w:rsidRPr="00EF7B79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 xml:space="preserve">сентября </w:t>
      </w:r>
      <w:r w:rsidRPr="00EF7B79">
        <w:rPr>
          <w:color w:val="0000FF"/>
          <w:sz w:val="22"/>
          <w:szCs w:val="22"/>
        </w:rPr>
        <w:t>201</w:t>
      </w:r>
      <w:r>
        <w:rPr>
          <w:color w:val="0000FF"/>
          <w:sz w:val="22"/>
          <w:szCs w:val="22"/>
        </w:rPr>
        <w:t>0</w:t>
      </w:r>
      <w:r w:rsidRPr="00126B81">
        <w:rPr>
          <w:color w:val="0000FF"/>
          <w:sz w:val="22"/>
          <w:szCs w:val="22"/>
        </w:rPr>
        <w:t xml:space="preserve"> года сделана запись регистрации</w:t>
      </w:r>
      <w:r>
        <w:rPr>
          <w:color w:val="0000FF"/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50-50-24</w:t>
      </w:r>
      <w:r w:rsidRPr="00B52944">
        <w:rPr>
          <w:color w:val="0000FF"/>
          <w:sz w:val="22"/>
          <w:szCs w:val="22"/>
        </w:rPr>
        <w:t>/0</w:t>
      </w:r>
      <w:r>
        <w:rPr>
          <w:color w:val="0000FF"/>
          <w:sz w:val="22"/>
          <w:szCs w:val="22"/>
        </w:rPr>
        <w:t>36/2010</w:t>
      </w:r>
      <w:r w:rsidRPr="00B52944">
        <w:rPr>
          <w:color w:val="0000FF"/>
          <w:sz w:val="22"/>
          <w:szCs w:val="22"/>
        </w:rPr>
        <w:t>-4</w:t>
      </w:r>
      <w:r>
        <w:rPr>
          <w:color w:val="0000FF"/>
          <w:sz w:val="22"/>
          <w:szCs w:val="22"/>
        </w:rPr>
        <w:t>35 (Приложение 2).</w:t>
      </w:r>
    </w:p>
    <w:p w:rsidR="000A7B44" w:rsidRDefault="000A7B44" w:rsidP="000A7B44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(выписка из Единого 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>07.11</w:t>
      </w:r>
      <w:r w:rsidRPr="00126B81">
        <w:rPr>
          <w:color w:val="0000FF"/>
          <w:sz w:val="22"/>
          <w:szCs w:val="22"/>
        </w:rPr>
        <w:t>.20</w:t>
      </w:r>
      <w:r>
        <w:rPr>
          <w:color w:val="0000FF"/>
          <w:sz w:val="22"/>
          <w:szCs w:val="22"/>
        </w:rPr>
        <w:t>16</w:t>
      </w:r>
      <w:r w:rsidRPr="00126B81">
        <w:rPr>
          <w:color w:val="0000FF"/>
          <w:sz w:val="22"/>
          <w:szCs w:val="22"/>
        </w:rPr>
        <w:t xml:space="preserve"> № </w:t>
      </w:r>
      <w:r>
        <w:rPr>
          <w:color w:val="0000FF"/>
          <w:sz w:val="22"/>
          <w:szCs w:val="22"/>
        </w:rPr>
        <w:t>90-27902245) (Приложение 2).</w:t>
      </w:r>
    </w:p>
    <w:p w:rsidR="000A7B44" w:rsidRDefault="000A7B44" w:rsidP="000A7B44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Рыночная стоимость Объекта 2</w:t>
      </w:r>
      <w:r w:rsidRPr="00E815C6">
        <w:rPr>
          <w:b/>
          <w:sz w:val="22"/>
          <w:szCs w:val="22"/>
        </w:rPr>
        <w:t>:</w:t>
      </w:r>
      <w:r w:rsidRPr="00211456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800 000,00 руб.</w:t>
      </w:r>
      <w:r w:rsidRPr="00E815C6">
        <w:rPr>
          <w:b/>
          <w:color w:val="0000FF"/>
          <w:sz w:val="22"/>
          <w:szCs w:val="22"/>
        </w:rPr>
        <w:t xml:space="preserve"> </w:t>
      </w:r>
      <w:r w:rsidRPr="00E815C6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Восемьсот тысяч руб. 00 коп.) без учета НДС.</w:t>
      </w:r>
    </w:p>
    <w:p w:rsidR="000A7B44" w:rsidRDefault="000A7B44" w:rsidP="000A7B44">
      <w:pPr>
        <w:tabs>
          <w:tab w:val="left" w:pos="142"/>
        </w:tabs>
        <w:jc w:val="both"/>
        <w:rPr>
          <w:color w:val="0000FF"/>
          <w:sz w:val="22"/>
          <w:szCs w:val="22"/>
        </w:rPr>
      </w:pPr>
    </w:p>
    <w:p w:rsidR="000A7B44" w:rsidRPr="00AE3DAE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63EF1">
        <w:rPr>
          <w:b/>
          <w:u w:val="single"/>
        </w:rPr>
        <w:t>ОБЩАЯ ИНФОРМАЦИЯ ПО ЛОТУ №</w:t>
      </w:r>
      <w:r>
        <w:rPr>
          <w:b/>
          <w:u w:val="single"/>
        </w:rPr>
        <w:t xml:space="preserve"> </w:t>
      </w:r>
      <w:r w:rsidRPr="00B63EF1">
        <w:rPr>
          <w:b/>
          <w:u w:val="single"/>
        </w:rPr>
        <w:t>1:</w:t>
      </w:r>
    </w:p>
    <w:p w:rsidR="000A7B44" w:rsidRPr="00126B81" w:rsidRDefault="000A7B44" w:rsidP="000A7B44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</w:t>
      </w:r>
      <w:r w:rsidRPr="00B03DEF">
        <w:rPr>
          <w:b/>
          <w:sz w:val="22"/>
          <w:szCs w:val="22"/>
        </w:rPr>
        <w:t>Об</w:t>
      </w:r>
      <w:r>
        <w:rPr>
          <w:b/>
          <w:sz w:val="22"/>
          <w:szCs w:val="22"/>
        </w:rPr>
        <w:t>ъектов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1 400 000,00</w:t>
      </w:r>
      <w:r w:rsidRPr="00A248A7">
        <w:rPr>
          <w:b/>
          <w:bCs/>
          <w:color w:val="0000FF"/>
          <w:sz w:val="22"/>
          <w:szCs w:val="22"/>
        </w:rPr>
        <w:t xml:space="preserve"> 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500171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Один миллион четыреста тысяч </w:t>
      </w:r>
      <w:r w:rsidRPr="00500171">
        <w:rPr>
          <w:bCs/>
          <w:color w:val="0000FF"/>
          <w:sz w:val="22"/>
          <w:szCs w:val="22"/>
        </w:rPr>
        <w:t>руб.</w:t>
      </w:r>
      <w:r>
        <w:rPr>
          <w:bCs/>
          <w:color w:val="0000FF"/>
          <w:sz w:val="22"/>
          <w:szCs w:val="22"/>
        </w:rPr>
        <w:t xml:space="preserve"> 00 коп.) </w:t>
      </w:r>
      <w:r>
        <w:rPr>
          <w:color w:val="0000FF"/>
          <w:sz w:val="22"/>
          <w:szCs w:val="22"/>
        </w:rPr>
        <w:t>без учета</w:t>
      </w:r>
      <w:r w:rsidRPr="00500171">
        <w:rPr>
          <w:color w:val="0000FF"/>
          <w:sz w:val="22"/>
          <w:szCs w:val="22"/>
        </w:rPr>
        <w:t xml:space="preserve"> НДС.</w:t>
      </w:r>
    </w:p>
    <w:p w:rsidR="000A7B44" w:rsidRPr="00A248A7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70 000</w:t>
      </w:r>
      <w:r w:rsidRPr="00212911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 w:rsidRPr="00A248A7">
        <w:rPr>
          <w:b/>
          <w:bCs/>
          <w:color w:val="0000FF"/>
          <w:sz w:val="22"/>
          <w:szCs w:val="22"/>
        </w:rPr>
        <w:t xml:space="preserve"> руб. </w:t>
      </w:r>
      <w:r w:rsidRPr="00A248A7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Семьдесят тысяч </w:t>
      </w:r>
      <w:r w:rsidRPr="00A248A7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 xml:space="preserve">00 </w:t>
      </w:r>
      <w:r w:rsidRPr="00A248A7">
        <w:rPr>
          <w:bCs/>
          <w:color w:val="0000FF"/>
          <w:sz w:val="22"/>
          <w:szCs w:val="22"/>
        </w:rPr>
        <w:t>коп.).</w:t>
      </w:r>
    </w:p>
    <w:p w:rsidR="000A7B44" w:rsidRDefault="000A7B44" w:rsidP="000A7B44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280 000</w:t>
      </w:r>
      <w:r w:rsidRPr="00212911">
        <w:rPr>
          <w:b/>
          <w:bCs/>
          <w:color w:val="0000FF"/>
          <w:sz w:val="22"/>
          <w:szCs w:val="22"/>
        </w:rPr>
        <w:t>,</w:t>
      </w:r>
      <w:r>
        <w:rPr>
          <w:b/>
          <w:bCs/>
          <w:color w:val="0000FF"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A248A7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Двести восемьдесят тысяч </w:t>
      </w:r>
      <w:r w:rsidRPr="00A248A7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 xml:space="preserve">00 </w:t>
      </w:r>
      <w:r w:rsidRPr="00A248A7">
        <w:rPr>
          <w:bCs/>
          <w:color w:val="0000FF"/>
          <w:sz w:val="22"/>
          <w:szCs w:val="22"/>
        </w:rPr>
        <w:t>коп.)</w:t>
      </w:r>
      <w:r w:rsidRPr="00AB1A6D">
        <w:rPr>
          <w:bCs/>
          <w:color w:val="0000FF"/>
          <w:sz w:val="22"/>
          <w:szCs w:val="22"/>
        </w:rPr>
        <w:t>.</w:t>
      </w:r>
    </w:p>
    <w:p w:rsidR="000A7B44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FF"/>
          <w:sz w:val="22"/>
          <w:szCs w:val="22"/>
        </w:rPr>
      </w:pPr>
      <w:r w:rsidRPr="00C51EAE">
        <w:rPr>
          <w:b/>
          <w:sz w:val="22"/>
          <w:szCs w:val="22"/>
        </w:rPr>
        <w:t xml:space="preserve">Срок внесения задатка: </w:t>
      </w:r>
      <w:r w:rsidRPr="00B50FFA">
        <w:rPr>
          <w:b/>
          <w:color w:val="0000FF"/>
          <w:sz w:val="22"/>
          <w:szCs w:val="22"/>
        </w:rPr>
        <w:t>с</w:t>
      </w:r>
      <w:r w:rsidRPr="00B50FFA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26.11.2016</w:t>
      </w:r>
      <w:r w:rsidRPr="00AB1266">
        <w:rPr>
          <w:b/>
          <w:color w:val="0000FF"/>
          <w:sz w:val="22"/>
          <w:szCs w:val="22"/>
        </w:rPr>
        <w:t xml:space="preserve"> по </w:t>
      </w:r>
      <w:r>
        <w:rPr>
          <w:b/>
          <w:color w:val="0000FF"/>
          <w:sz w:val="22"/>
          <w:szCs w:val="22"/>
        </w:rPr>
        <w:t>27.01.2017.</w:t>
      </w:r>
    </w:p>
    <w:p w:rsidR="000A7B44" w:rsidRPr="00F37335" w:rsidRDefault="000A7B44" w:rsidP="000A7B44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C21EF5">
        <w:rPr>
          <w:b/>
          <w:sz w:val="22"/>
          <w:szCs w:val="22"/>
        </w:rPr>
        <w:t>Иные ограничения (обременения) права:</w:t>
      </w:r>
      <w:r>
        <w:rPr>
          <w:bCs/>
          <w:color w:val="0000FF"/>
          <w:sz w:val="22"/>
          <w:szCs w:val="22"/>
        </w:rPr>
        <w:t xml:space="preserve"> установлен срок использования объекта по целевому назначению в течение 1 (Одного) года с момента продажи (</w:t>
      </w:r>
      <w:r>
        <w:rPr>
          <w:noProof/>
          <w:color w:val="0000FF"/>
          <w:sz w:val="22"/>
          <w:szCs w:val="22"/>
        </w:rPr>
        <w:t>приказ</w:t>
      </w:r>
      <w:r w:rsidRPr="00AA3FB0">
        <w:rPr>
          <w:noProof/>
          <w:color w:val="0000FF"/>
          <w:sz w:val="22"/>
          <w:szCs w:val="22"/>
        </w:rPr>
        <w:t xml:space="preserve"> Учреждения «Комитет по управлению имуществом Администрации Орехово-Зуевского муниципального района» от </w:t>
      </w:r>
      <w:r>
        <w:rPr>
          <w:noProof/>
          <w:color w:val="0000FF"/>
          <w:sz w:val="22"/>
          <w:szCs w:val="22"/>
        </w:rPr>
        <w:lastRenderedPageBreak/>
        <w:t>03.11</w:t>
      </w:r>
      <w:r w:rsidRPr="00AA3FB0">
        <w:rPr>
          <w:noProof/>
          <w:color w:val="0000FF"/>
          <w:sz w:val="22"/>
          <w:szCs w:val="22"/>
        </w:rPr>
        <w:t>.2016 №</w:t>
      </w:r>
      <w:r>
        <w:rPr>
          <w:noProof/>
          <w:color w:val="0000FF"/>
          <w:sz w:val="22"/>
          <w:szCs w:val="22"/>
        </w:rPr>
        <w:t> 70</w:t>
      </w:r>
      <w:r w:rsidRPr="00AA3FB0">
        <w:rPr>
          <w:noProof/>
          <w:color w:val="0000FF"/>
          <w:sz w:val="22"/>
          <w:szCs w:val="22"/>
        </w:rPr>
        <w:t xml:space="preserve">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</w:t>
      </w:r>
      <w:r>
        <w:rPr>
          <w:noProof/>
          <w:color w:val="0000FF"/>
          <w:sz w:val="22"/>
          <w:szCs w:val="22"/>
        </w:rPr>
        <w:t>ьный район Московской области» (Приложение 1).</w:t>
      </w:r>
    </w:p>
    <w:p w:rsidR="000A7B44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Информация о предыдущих торгах по </w:t>
      </w:r>
      <w:r>
        <w:rPr>
          <w:b/>
          <w:sz w:val="22"/>
          <w:szCs w:val="22"/>
        </w:rPr>
        <w:t>лоту</w:t>
      </w:r>
      <w:r w:rsidRPr="00126B81">
        <w:rPr>
          <w:b/>
          <w:sz w:val="22"/>
          <w:szCs w:val="22"/>
        </w:rPr>
        <w:t>:</w:t>
      </w:r>
    </w:p>
    <w:p w:rsidR="000A7B44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5750FE">
        <w:t xml:space="preserve">- </w:t>
      </w:r>
      <w:r w:rsidRPr="00357880">
        <w:rPr>
          <w:bCs/>
          <w:color w:val="0000FF"/>
          <w:sz w:val="22"/>
          <w:szCs w:val="22"/>
        </w:rPr>
        <w:t xml:space="preserve">извещение на </w:t>
      </w:r>
      <w:r w:rsidRPr="00204AAB">
        <w:rPr>
          <w:bCs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 w:rsidRPr="00204AAB">
          <w:rPr>
            <w:bCs/>
            <w:color w:val="0000FF"/>
            <w:sz w:val="22"/>
            <w:szCs w:val="22"/>
          </w:rPr>
          <w:t>www.torgi.gov.ru</w:t>
        </w:r>
      </w:hyperlink>
      <w:r w:rsidRPr="00204AAB">
        <w:rPr>
          <w:bCs/>
          <w:color w:val="0000FF"/>
          <w:sz w:val="22"/>
          <w:szCs w:val="22"/>
        </w:rPr>
        <w:t xml:space="preserve"> (далее - Официальный сайт торгов</w:t>
      </w:r>
      <w:r>
        <w:rPr>
          <w:bCs/>
          <w:color w:val="0000FF"/>
          <w:sz w:val="22"/>
          <w:szCs w:val="22"/>
        </w:rPr>
        <w:t xml:space="preserve">) от 05.04.2016 </w:t>
      </w:r>
      <w:r w:rsidRPr="00357880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050416</w:t>
      </w:r>
      <w:r w:rsidRPr="00357880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6987935</w:t>
      </w:r>
      <w:r w:rsidRPr="00357880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02</w:t>
      </w:r>
      <w:r w:rsidRPr="00357880">
        <w:rPr>
          <w:bCs/>
          <w:color w:val="0000FF"/>
          <w:sz w:val="22"/>
          <w:szCs w:val="22"/>
        </w:rPr>
        <w:t xml:space="preserve">, </w:t>
      </w:r>
      <w:r>
        <w:rPr>
          <w:bCs/>
          <w:color w:val="0000FF"/>
          <w:sz w:val="22"/>
          <w:szCs w:val="22"/>
        </w:rPr>
        <w:t xml:space="preserve">27.05.2016 </w:t>
      </w:r>
      <w:r w:rsidRPr="00357880">
        <w:rPr>
          <w:bCs/>
          <w:color w:val="0000FF"/>
          <w:sz w:val="22"/>
          <w:szCs w:val="22"/>
        </w:rPr>
        <w:t xml:space="preserve">аукцион </w:t>
      </w:r>
      <w:r>
        <w:rPr>
          <w:bCs/>
          <w:color w:val="0000FF"/>
          <w:sz w:val="22"/>
          <w:szCs w:val="22"/>
        </w:rPr>
        <w:t>по Лоту № 1, продление сроков заявочной компании: извещение на Официальном сайте торгов № 230516/6987935/02 на 12.07.2016, на 30.08.2016. Результат торгов по лоту № 1 - признан несостоявшимся в связи с отсутствием допущенных участников.</w:t>
      </w:r>
    </w:p>
    <w:p w:rsidR="000A7B44" w:rsidRPr="005750FE" w:rsidRDefault="000A7B44" w:rsidP="000A7B44">
      <w:pPr>
        <w:jc w:val="both"/>
      </w:pPr>
    </w:p>
    <w:p w:rsidR="000A7B44" w:rsidRDefault="000A7B44" w:rsidP="000A7B44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126B81">
        <w:rPr>
          <w:b/>
          <w:sz w:val="22"/>
          <w:szCs w:val="22"/>
        </w:rPr>
        <w:t xml:space="preserve">: </w:t>
      </w:r>
    </w:p>
    <w:p w:rsidR="000A7B44" w:rsidRPr="00126B81" w:rsidRDefault="000A7B44" w:rsidP="000A7B44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126B81">
        <w:rPr>
          <w:sz w:val="22"/>
          <w:szCs w:val="22"/>
          <w:u w:val="single"/>
        </w:rPr>
        <w:t xml:space="preserve">Характеристики: </w:t>
      </w:r>
    </w:p>
    <w:p w:rsidR="000A7B44" w:rsidRPr="00017E59" w:rsidRDefault="000A7B44" w:rsidP="000A7B44">
      <w:pPr>
        <w:tabs>
          <w:tab w:val="left" w:pos="5895"/>
        </w:tabs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Нежилое помещение.</w:t>
      </w:r>
    </w:p>
    <w:p w:rsidR="000A7B44" w:rsidRDefault="000A7B44" w:rsidP="000A7B44">
      <w:pPr>
        <w:jc w:val="both"/>
        <w:rPr>
          <w:sz w:val="22"/>
          <w:szCs w:val="22"/>
        </w:rPr>
      </w:pPr>
      <w:r w:rsidRPr="00126B81">
        <w:rPr>
          <w:sz w:val="22"/>
          <w:szCs w:val="22"/>
        </w:rPr>
        <w:t xml:space="preserve">Назначение: </w:t>
      </w:r>
      <w:r w:rsidRPr="00017E59">
        <w:rPr>
          <w:bCs/>
          <w:color w:val="0000FF"/>
          <w:sz w:val="22"/>
          <w:szCs w:val="22"/>
        </w:rPr>
        <w:t>нежилое.</w:t>
      </w:r>
    </w:p>
    <w:p w:rsidR="000A7B44" w:rsidRDefault="000A7B44" w:rsidP="000A7B44">
      <w:pPr>
        <w:jc w:val="both"/>
        <w:rPr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>Московская область,</w:t>
      </w:r>
      <w:r>
        <w:rPr>
          <w:bCs/>
          <w:color w:val="0000FF"/>
          <w:sz w:val="22"/>
          <w:szCs w:val="22"/>
        </w:rPr>
        <w:t xml:space="preserve"> Орехово-Зуевский район, сельское поселение Горское, д. Гора, д. 17.</w:t>
      </w:r>
    </w:p>
    <w:p w:rsidR="000A7B44" w:rsidRPr="004313D1" w:rsidRDefault="000A7B44" w:rsidP="000A7B44">
      <w:pPr>
        <w:jc w:val="both"/>
        <w:rPr>
          <w:color w:val="0000FF"/>
          <w:sz w:val="22"/>
          <w:szCs w:val="22"/>
        </w:rPr>
      </w:pPr>
      <w:r w:rsidRPr="00126B81">
        <w:rPr>
          <w:bCs/>
          <w:sz w:val="22"/>
          <w:szCs w:val="22"/>
        </w:rPr>
        <w:t>Этаж</w:t>
      </w:r>
      <w:r>
        <w:rPr>
          <w:bCs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2</w:t>
      </w:r>
      <w:r w:rsidRPr="004313D1">
        <w:rPr>
          <w:color w:val="0000FF"/>
          <w:sz w:val="22"/>
          <w:szCs w:val="22"/>
        </w:rPr>
        <w:t>.</w:t>
      </w:r>
    </w:p>
    <w:p w:rsidR="000A7B44" w:rsidRPr="00C94141" w:rsidRDefault="000A7B44" w:rsidP="000A7B44">
      <w:pPr>
        <w:jc w:val="both"/>
        <w:rPr>
          <w:color w:val="0000FF"/>
          <w:sz w:val="22"/>
          <w:szCs w:val="22"/>
        </w:rPr>
      </w:pPr>
      <w:r w:rsidRPr="00126B81">
        <w:rPr>
          <w:sz w:val="22"/>
          <w:szCs w:val="22"/>
        </w:rPr>
        <w:t>Площадь, кв.м: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69,0</w:t>
      </w:r>
      <w:r w:rsidRPr="00C94141">
        <w:rPr>
          <w:color w:val="0000FF"/>
          <w:sz w:val="22"/>
          <w:szCs w:val="22"/>
        </w:rPr>
        <w:t>.</w:t>
      </w:r>
    </w:p>
    <w:p w:rsidR="000A7B44" w:rsidRPr="00CC7EEB" w:rsidRDefault="000A7B44" w:rsidP="000A7B44">
      <w:pPr>
        <w:jc w:val="both"/>
        <w:rPr>
          <w:sz w:val="22"/>
          <w:szCs w:val="22"/>
        </w:rPr>
      </w:pPr>
      <w:r w:rsidRPr="00CC7EEB">
        <w:rPr>
          <w:sz w:val="22"/>
          <w:szCs w:val="22"/>
        </w:rPr>
        <w:t>Кадастровый</w:t>
      </w:r>
      <w:r>
        <w:rPr>
          <w:sz w:val="22"/>
          <w:szCs w:val="22"/>
        </w:rPr>
        <w:t xml:space="preserve"> </w:t>
      </w:r>
      <w:r w:rsidRPr="00CC7EEB">
        <w:rPr>
          <w:sz w:val="22"/>
          <w:szCs w:val="22"/>
        </w:rPr>
        <w:t xml:space="preserve">номер: </w:t>
      </w:r>
      <w:r w:rsidRPr="00C94141">
        <w:rPr>
          <w:color w:val="0000FF"/>
          <w:sz w:val="22"/>
          <w:szCs w:val="22"/>
        </w:rPr>
        <w:t>50:</w:t>
      </w:r>
      <w:r>
        <w:rPr>
          <w:color w:val="0000FF"/>
          <w:sz w:val="22"/>
          <w:szCs w:val="22"/>
        </w:rPr>
        <w:t>24:0050603:404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126B81">
        <w:rPr>
          <w:color w:val="0000FF"/>
          <w:sz w:val="22"/>
          <w:szCs w:val="22"/>
        </w:rPr>
        <w:t xml:space="preserve">выписка из Единого 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 xml:space="preserve">07.11.2016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90-27907245) (</w:t>
      </w:r>
      <w:r w:rsidRPr="002B18C1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).</w:t>
      </w:r>
    </w:p>
    <w:p w:rsidR="000A7B44" w:rsidRPr="00026F05" w:rsidRDefault="000A7B44" w:rsidP="000A7B44">
      <w:pPr>
        <w:jc w:val="both"/>
        <w:rPr>
          <w:sz w:val="22"/>
          <w:szCs w:val="22"/>
        </w:rPr>
      </w:pPr>
      <w:r w:rsidRPr="00026F05">
        <w:rPr>
          <w:sz w:val="22"/>
          <w:szCs w:val="22"/>
        </w:rPr>
        <w:t xml:space="preserve">Фотоматериалы – Приложение </w:t>
      </w:r>
      <w:r>
        <w:rPr>
          <w:sz w:val="22"/>
          <w:szCs w:val="22"/>
        </w:rPr>
        <w:t>3</w:t>
      </w:r>
      <w:r w:rsidRPr="00026F05">
        <w:rPr>
          <w:sz w:val="22"/>
          <w:szCs w:val="22"/>
        </w:rPr>
        <w:t xml:space="preserve">. </w:t>
      </w:r>
    </w:p>
    <w:p w:rsidR="000A7B44" w:rsidRPr="00E32137" w:rsidRDefault="000A7B44" w:rsidP="000A7B44">
      <w:pPr>
        <w:jc w:val="both"/>
        <w:rPr>
          <w:sz w:val="22"/>
          <w:szCs w:val="22"/>
        </w:rPr>
      </w:pPr>
      <w:r w:rsidRPr="00126B81">
        <w:rPr>
          <w:b/>
          <w:sz w:val="22"/>
          <w:szCs w:val="22"/>
        </w:rPr>
        <w:t>Документ, подтверждающий право собственности:</w:t>
      </w:r>
      <w:r w:rsidRPr="00126B81">
        <w:rPr>
          <w:sz w:val="22"/>
          <w:szCs w:val="22"/>
        </w:rPr>
        <w:t xml:space="preserve"> </w:t>
      </w:r>
      <w:r w:rsidRPr="00126B81">
        <w:rPr>
          <w:color w:val="0000FF"/>
          <w:sz w:val="22"/>
          <w:szCs w:val="22"/>
        </w:rPr>
        <w:t xml:space="preserve">свидетельство о государственной регистрации права </w:t>
      </w:r>
      <w:r w:rsidRPr="00C94141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22.10</w:t>
      </w:r>
      <w:r w:rsidRPr="00C94141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2</w:t>
      </w:r>
      <w:r w:rsidRPr="00C94141">
        <w:rPr>
          <w:color w:val="0000FF"/>
          <w:sz w:val="22"/>
          <w:szCs w:val="22"/>
        </w:rPr>
        <w:t>, о</w:t>
      </w:r>
      <w:r w:rsidRPr="00126B81">
        <w:rPr>
          <w:color w:val="0000FF"/>
          <w:sz w:val="22"/>
          <w:szCs w:val="22"/>
        </w:rPr>
        <w:t xml:space="preserve"> чем в Едином государственном реестре прав на недвижимое имущество и сделок с </w:t>
      </w:r>
      <w:r w:rsidRPr="00C94141">
        <w:rPr>
          <w:color w:val="0000FF"/>
          <w:sz w:val="22"/>
          <w:szCs w:val="22"/>
        </w:rPr>
        <w:t>ним «</w:t>
      </w:r>
      <w:r>
        <w:rPr>
          <w:color w:val="0000FF"/>
          <w:sz w:val="22"/>
          <w:szCs w:val="22"/>
        </w:rPr>
        <w:t>22</w:t>
      </w:r>
      <w:r w:rsidRPr="00C94141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октября</w:t>
      </w:r>
      <w:r w:rsidRPr="00C94141">
        <w:rPr>
          <w:color w:val="0000FF"/>
          <w:sz w:val="22"/>
          <w:szCs w:val="22"/>
        </w:rPr>
        <w:t xml:space="preserve"> 201</w:t>
      </w:r>
      <w:r>
        <w:rPr>
          <w:color w:val="0000FF"/>
          <w:sz w:val="22"/>
          <w:szCs w:val="22"/>
        </w:rPr>
        <w:t>2</w:t>
      </w:r>
      <w:r w:rsidRPr="00126B81">
        <w:rPr>
          <w:color w:val="0000FF"/>
          <w:sz w:val="22"/>
          <w:szCs w:val="22"/>
        </w:rPr>
        <w:t xml:space="preserve"> года сделана запись регистрации № </w:t>
      </w:r>
      <w:r>
        <w:rPr>
          <w:color w:val="0000FF"/>
          <w:sz w:val="22"/>
          <w:szCs w:val="22"/>
        </w:rPr>
        <w:t>50-50-24/043/2012-266. (</w:t>
      </w:r>
      <w:r w:rsidRPr="002B18C1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).</w:t>
      </w:r>
    </w:p>
    <w:p w:rsidR="000A7B44" w:rsidRPr="006F3D5C" w:rsidRDefault="000A7B44" w:rsidP="000A7B44">
      <w:pPr>
        <w:jc w:val="both"/>
        <w:rPr>
          <w:sz w:val="22"/>
          <w:szCs w:val="22"/>
        </w:rPr>
      </w:pPr>
      <w:r w:rsidRPr="00126B81">
        <w:rPr>
          <w:b/>
          <w:bCs/>
          <w:sz w:val="22"/>
          <w:szCs w:val="22"/>
        </w:rPr>
        <w:t>Ограничения (обременения) права:</w:t>
      </w:r>
      <w:r w:rsidRPr="00126B81">
        <w:rPr>
          <w:color w:val="0000FF"/>
          <w:sz w:val="22"/>
          <w:szCs w:val="22"/>
        </w:rPr>
        <w:t xml:space="preserve"> не зарегистрирован</w:t>
      </w:r>
      <w:r>
        <w:rPr>
          <w:color w:val="0000FF"/>
          <w:sz w:val="22"/>
          <w:szCs w:val="22"/>
        </w:rPr>
        <w:t>ы</w:t>
      </w:r>
      <w:r w:rsidRPr="00126B8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126B81">
        <w:rPr>
          <w:color w:val="0000FF"/>
          <w:sz w:val="22"/>
          <w:szCs w:val="22"/>
        </w:rPr>
        <w:t xml:space="preserve">выписка из Единого государственного реестра прав на недвижимое имущество и сделок с ним от </w:t>
      </w:r>
      <w:r>
        <w:rPr>
          <w:color w:val="0000FF"/>
          <w:sz w:val="22"/>
          <w:szCs w:val="22"/>
        </w:rPr>
        <w:t xml:space="preserve">07.11.2016 </w:t>
      </w:r>
      <w:r w:rsidRPr="00126B81">
        <w:rPr>
          <w:color w:val="0000FF"/>
          <w:sz w:val="22"/>
          <w:szCs w:val="22"/>
        </w:rPr>
        <w:t>№ </w:t>
      </w:r>
      <w:r>
        <w:rPr>
          <w:color w:val="0000FF"/>
          <w:sz w:val="22"/>
          <w:szCs w:val="22"/>
        </w:rPr>
        <w:t>90-27907245) (</w:t>
      </w:r>
      <w:r w:rsidRPr="002B18C1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).</w:t>
      </w:r>
    </w:p>
    <w:p w:rsidR="000A7B44" w:rsidRPr="00126B81" w:rsidRDefault="000A7B44" w:rsidP="000A7B44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</w:t>
      </w:r>
      <w:r w:rsidRPr="003A12D6">
        <w:rPr>
          <w:b/>
          <w:sz w:val="22"/>
          <w:szCs w:val="22"/>
        </w:rPr>
        <w:t>Объекта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485 260</w:t>
      </w:r>
      <w:r w:rsidRPr="003A12D6">
        <w:rPr>
          <w:b/>
          <w:bCs/>
          <w:color w:val="0000FF"/>
          <w:sz w:val="22"/>
          <w:szCs w:val="22"/>
        </w:rPr>
        <w:t xml:space="preserve">,00 </w:t>
      </w:r>
      <w:r w:rsidRPr="00A248A7">
        <w:rPr>
          <w:b/>
          <w:bCs/>
          <w:color w:val="0000FF"/>
          <w:sz w:val="22"/>
          <w:szCs w:val="22"/>
        </w:rPr>
        <w:t>руб</w:t>
      </w:r>
      <w:r w:rsidRPr="003A12D6">
        <w:rPr>
          <w:b/>
          <w:bCs/>
          <w:color w:val="0000FF"/>
          <w:sz w:val="22"/>
          <w:szCs w:val="22"/>
        </w:rPr>
        <w:t>.</w:t>
      </w:r>
      <w:r w:rsidRPr="003A12D6">
        <w:rPr>
          <w:bCs/>
          <w:color w:val="0000FF"/>
          <w:sz w:val="22"/>
          <w:szCs w:val="22"/>
        </w:rPr>
        <w:t xml:space="preserve"> </w:t>
      </w:r>
      <w:r w:rsidRPr="007C3835">
        <w:rPr>
          <w:b/>
          <w:bCs/>
          <w:color w:val="0000FF"/>
          <w:sz w:val="22"/>
          <w:szCs w:val="22"/>
        </w:rPr>
        <w:t>(</w:t>
      </w:r>
      <w:r>
        <w:rPr>
          <w:b/>
          <w:bCs/>
          <w:color w:val="0000FF"/>
          <w:sz w:val="22"/>
          <w:szCs w:val="22"/>
        </w:rPr>
        <w:t>Четыреста восемьдесят пять тысяч двести шестьдесят</w:t>
      </w:r>
      <w:r w:rsidRPr="007C3835">
        <w:rPr>
          <w:b/>
          <w:bCs/>
          <w:color w:val="0000FF"/>
          <w:sz w:val="22"/>
          <w:szCs w:val="22"/>
        </w:rPr>
        <w:t xml:space="preserve"> руб. 00 коп.)</w:t>
      </w:r>
      <w:r w:rsidRPr="003A12D6">
        <w:rPr>
          <w:color w:val="0000FF"/>
          <w:sz w:val="22"/>
          <w:szCs w:val="22"/>
        </w:rPr>
        <w:t xml:space="preserve"> без учета НДС.</w:t>
      </w:r>
    </w:p>
    <w:p w:rsidR="000A7B44" w:rsidRPr="00A248A7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24 263</w:t>
      </w:r>
      <w:r w:rsidRPr="003A12D6">
        <w:rPr>
          <w:b/>
          <w:bCs/>
          <w:color w:val="0000FF"/>
          <w:sz w:val="22"/>
          <w:szCs w:val="22"/>
        </w:rPr>
        <w:t>,00</w:t>
      </w:r>
      <w:r w:rsidRPr="00A248A7">
        <w:rPr>
          <w:b/>
          <w:bCs/>
          <w:color w:val="0000FF"/>
          <w:sz w:val="22"/>
          <w:szCs w:val="22"/>
        </w:rPr>
        <w:t xml:space="preserve"> руб. </w:t>
      </w:r>
      <w:r w:rsidRPr="007C3835">
        <w:rPr>
          <w:b/>
          <w:bCs/>
          <w:color w:val="0000FF"/>
          <w:sz w:val="22"/>
          <w:szCs w:val="22"/>
        </w:rPr>
        <w:t>(</w:t>
      </w:r>
      <w:r>
        <w:rPr>
          <w:b/>
          <w:bCs/>
          <w:color w:val="0000FF"/>
          <w:sz w:val="22"/>
          <w:szCs w:val="22"/>
        </w:rPr>
        <w:t xml:space="preserve">Двадцать четыре тысячи двести шестьдесят три </w:t>
      </w:r>
      <w:r w:rsidRPr="003A12D6">
        <w:rPr>
          <w:b/>
          <w:bCs/>
          <w:color w:val="0000FF"/>
          <w:sz w:val="22"/>
          <w:szCs w:val="22"/>
        </w:rPr>
        <w:t>руб. 00 коп.).</w:t>
      </w:r>
    </w:p>
    <w:p w:rsidR="000A7B44" w:rsidRPr="00AB1A6D" w:rsidRDefault="000A7B44" w:rsidP="000A7B44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97 052</w:t>
      </w:r>
      <w:r w:rsidRPr="003A12D6">
        <w:rPr>
          <w:b/>
          <w:bCs/>
          <w:color w:val="0000FF"/>
          <w:sz w:val="22"/>
          <w:szCs w:val="22"/>
        </w:rPr>
        <w:t xml:space="preserve">,00 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3A12D6">
        <w:rPr>
          <w:b/>
          <w:bCs/>
          <w:color w:val="0000FF"/>
          <w:sz w:val="22"/>
          <w:szCs w:val="22"/>
        </w:rPr>
        <w:t>(</w:t>
      </w:r>
      <w:r>
        <w:rPr>
          <w:b/>
          <w:bCs/>
          <w:color w:val="0000FF"/>
          <w:sz w:val="22"/>
          <w:szCs w:val="22"/>
        </w:rPr>
        <w:t>Девяносто семь тысяч пятьдесят два</w:t>
      </w:r>
      <w:r w:rsidRPr="003A12D6">
        <w:rPr>
          <w:b/>
          <w:bCs/>
          <w:color w:val="0000FF"/>
          <w:sz w:val="22"/>
          <w:szCs w:val="22"/>
        </w:rPr>
        <w:t xml:space="preserve"> руб. 00 коп.)</w:t>
      </w:r>
      <w:r>
        <w:rPr>
          <w:b/>
          <w:bCs/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</w:rPr>
        <w:t xml:space="preserve"> </w:t>
      </w:r>
      <w:r w:rsidRPr="00AB1A6D">
        <w:rPr>
          <w:bCs/>
          <w:color w:val="0000FF"/>
          <w:sz w:val="22"/>
          <w:szCs w:val="22"/>
        </w:rPr>
        <w:t>НДС не облагается.</w:t>
      </w:r>
    </w:p>
    <w:p w:rsidR="000A7B44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FF"/>
          <w:sz w:val="22"/>
          <w:szCs w:val="22"/>
        </w:rPr>
      </w:pPr>
      <w:r w:rsidRPr="00C51EAE">
        <w:rPr>
          <w:b/>
          <w:sz w:val="22"/>
          <w:szCs w:val="22"/>
        </w:rPr>
        <w:t xml:space="preserve">Срок внесения задатка: </w:t>
      </w:r>
      <w:r w:rsidRPr="00B50FFA">
        <w:rPr>
          <w:b/>
          <w:color w:val="0000FF"/>
          <w:sz w:val="22"/>
          <w:szCs w:val="22"/>
        </w:rPr>
        <w:t>с</w:t>
      </w:r>
      <w:r w:rsidRPr="00B50FFA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26.11.2016</w:t>
      </w:r>
      <w:r w:rsidRPr="00AB1266">
        <w:rPr>
          <w:b/>
          <w:color w:val="0000FF"/>
          <w:sz w:val="22"/>
          <w:szCs w:val="22"/>
        </w:rPr>
        <w:t xml:space="preserve"> по </w:t>
      </w:r>
      <w:r>
        <w:rPr>
          <w:b/>
          <w:color w:val="0000FF"/>
          <w:sz w:val="22"/>
          <w:szCs w:val="22"/>
        </w:rPr>
        <w:t>27.01.2017.</w:t>
      </w:r>
    </w:p>
    <w:p w:rsidR="000A7B44" w:rsidRPr="00BE7CDC" w:rsidRDefault="000A7B44" w:rsidP="000A7B44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126B81">
        <w:rPr>
          <w:b/>
          <w:sz w:val="22"/>
          <w:szCs w:val="22"/>
        </w:rPr>
        <w:t xml:space="preserve">Информация о предыдущих торгах по Объекту (лоту) аукциона: </w:t>
      </w:r>
      <w:r w:rsidRPr="00BE7CDC">
        <w:rPr>
          <w:bCs/>
          <w:color w:val="0000FF"/>
          <w:sz w:val="22"/>
          <w:szCs w:val="22"/>
        </w:rPr>
        <w:t>ранее торги не проводились.</w:t>
      </w:r>
    </w:p>
    <w:p w:rsidR="000A7B44" w:rsidRDefault="000A7B44" w:rsidP="000A7B44">
      <w:pPr>
        <w:pStyle w:val="2"/>
        <w:numPr>
          <w:ilvl w:val="0"/>
          <w:numId w:val="3"/>
        </w:numPr>
        <w:tabs>
          <w:tab w:val="left" w:pos="284"/>
        </w:tabs>
        <w:suppressAutoHyphens/>
        <w:spacing w:before="240"/>
        <w:ind w:left="0" w:firstLine="0"/>
        <w:jc w:val="both"/>
        <w:rPr>
          <w:color w:val="4F81BD" w:themeColor="accent1"/>
          <w:sz w:val="26"/>
          <w:szCs w:val="26"/>
        </w:rPr>
      </w:pPr>
      <w:bookmarkStart w:id="7" w:name="_Toc467843434"/>
      <w:r w:rsidRPr="000230FC">
        <w:rPr>
          <w:color w:val="4F81BD" w:themeColor="accent1"/>
          <w:sz w:val="26"/>
          <w:szCs w:val="26"/>
        </w:rPr>
        <w:t>Место, сроки подачи (приема) Заявок, определения Участников и проведения аукциона</w:t>
      </w:r>
      <w:bookmarkEnd w:id="7"/>
    </w:p>
    <w:p w:rsidR="000230FC" w:rsidRPr="000230FC" w:rsidRDefault="000230FC" w:rsidP="000230FC"/>
    <w:p w:rsidR="000A7B44" w:rsidRPr="00EB2EDD" w:rsidRDefault="000A7B44" w:rsidP="000A7B44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360" w:hanging="76"/>
        <w:jc w:val="both"/>
        <w:rPr>
          <w:color w:val="0000FF"/>
          <w:sz w:val="22"/>
          <w:szCs w:val="22"/>
        </w:rPr>
      </w:pPr>
      <w:r w:rsidRPr="00EB2EDD">
        <w:rPr>
          <w:b/>
          <w:bCs/>
          <w:sz w:val="22"/>
          <w:szCs w:val="22"/>
        </w:rPr>
        <w:t xml:space="preserve">Место подачи (приема) Заявок: </w:t>
      </w:r>
      <w:r w:rsidRPr="00EB2EDD">
        <w:rPr>
          <w:bCs/>
          <w:sz w:val="22"/>
          <w:szCs w:val="22"/>
        </w:rPr>
        <w:t xml:space="preserve">электронная площадка </w:t>
      </w:r>
      <w:hyperlink r:id="rId16" w:history="1">
        <w:r w:rsidRPr="00EB2EDD">
          <w:rPr>
            <w:rStyle w:val="a9"/>
            <w:sz w:val="22"/>
            <w:szCs w:val="22"/>
          </w:rPr>
          <w:t>www.rts-tender.ru</w:t>
        </w:r>
      </w:hyperlink>
      <w:r w:rsidRPr="00EB2EDD">
        <w:rPr>
          <w:rStyle w:val="a9"/>
          <w:sz w:val="22"/>
          <w:szCs w:val="22"/>
        </w:rPr>
        <w:t>.</w:t>
      </w:r>
    </w:p>
    <w:p w:rsidR="000A7B44" w:rsidRPr="00EB2EDD" w:rsidRDefault="000A7B44" w:rsidP="000A7B44">
      <w:pPr>
        <w:numPr>
          <w:ilvl w:val="1"/>
          <w:numId w:val="3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EB2EDD">
        <w:rPr>
          <w:b/>
          <w:sz w:val="22"/>
          <w:szCs w:val="22"/>
        </w:rPr>
        <w:t xml:space="preserve">Дата и время начала подачи </w:t>
      </w:r>
      <w:r w:rsidRPr="00EB2EDD">
        <w:rPr>
          <w:b/>
          <w:bCs/>
          <w:sz w:val="22"/>
          <w:szCs w:val="22"/>
        </w:rPr>
        <w:t xml:space="preserve">(приема) </w:t>
      </w:r>
      <w:r w:rsidRPr="00EB2EDD">
        <w:rPr>
          <w:b/>
          <w:sz w:val="22"/>
          <w:szCs w:val="22"/>
        </w:rPr>
        <w:t>Заявок</w:t>
      </w:r>
      <w:r w:rsidRPr="00EB2EDD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26.11.2016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0A7B44" w:rsidRPr="00EB2EDD" w:rsidRDefault="000A7B44" w:rsidP="000A7B44">
      <w:pPr>
        <w:tabs>
          <w:tab w:val="num" w:pos="0"/>
          <w:tab w:val="left" w:pos="540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  <w:r w:rsidRPr="00EB2EDD">
        <w:rPr>
          <w:sz w:val="22"/>
          <w:szCs w:val="22"/>
        </w:rPr>
        <w:t>Подача</w:t>
      </w:r>
      <w:r w:rsidRPr="00EB2EDD">
        <w:rPr>
          <w:b/>
          <w:sz w:val="22"/>
          <w:szCs w:val="22"/>
        </w:rPr>
        <w:t xml:space="preserve"> </w:t>
      </w:r>
      <w:r w:rsidRPr="00EB2EDD">
        <w:rPr>
          <w:sz w:val="22"/>
          <w:szCs w:val="22"/>
        </w:rPr>
        <w:t>Заявок осуществляется круглосуточно.</w:t>
      </w:r>
    </w:p>
    <w:p w:rsidR="000A7B44" w:rsidRPr="00EB2EDD" w:rsidRDefault="000A7B44" w:rsidP="000A7B44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12"/>
          <w:szCs w:val="12"/>
        </w:rPr>
      </w:pPr>
      <w:r w:rsidRPr="00EB2EDD">
        <w:rPr>
          <w:b/>
          <w:sz w:val="22"/>
          <w:szCs w:val="22"/>
        </w:rPr>
        <w:t xml:space="preserve">Дата и время окончания подачи </w:t>
      </w:r>
      <w:r w:rsidRPr="00EB2EDD">
        <w:rPr>
          <w:b/>
          <w:bCs/>
          <w:sz w:val="22"/>
          <w:szCs w:val="22"/>
        </w:rPr>
        <w:t xml:space="preserve">(приема) </w:t>
      </w:r>
      <w:r w:rsidRPr="00EB2EDD">
        <w:rPr>
          <w:b/>
          <w:sz w:val="22"/>
          <w:szCs w:val="22"/>
        </w:rPr>
        <w:t xml:space="preserve">Заявок: </w:t>
      </w:r>
      <w:r>
        <w:rPr>
          <w:b/>
          <w:color w:val="0000FF"/>
          <w:sz w:val="22"/>
          <w:szCs w:val="22"/>
        </w:rPr>
        <w:t>27.01.2017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17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  <w:r w:rsidRPr="00EB2EDD">
        <w:rPr>
          <w:b/>
          <w:sz w:val="22"/>
          <w:szCs w:val="22"/>
        </w:rPr>
        <w:t xml:space="preserve"> </w:t>
      </w:r>
    </w:p>
    <w:p w:rsidR="000A7B44" w:rsidRPr="00EB2EDD" w:rsidRDefault="000A7B44" w:rsidP="000A7B44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 w:rsidRPr="00EB2EDD">
        <w:rPr>
          <w:b/>
          <w:sz w:val="22"/>
          <w:szCs w:val="22"/>
        </w:rPr>
        <w:t xml:space="preserve">Дата определения Участников: </w:t>
      </w:r>
      <w:r>
        <w:rPr>
          <w:b/>
          <w:color w:val="0000FF"/>
          <w:sz w:val="22"/>
          <w:szCs w:val="22"/>
        </w:rPr>
        <w:t>31.01.2017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13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0A7B44" w:rsidRPr="00EB2EDD" w:rsidRDefault="000A7B44" w:rsidP="000A7B44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EB2EDD">
        <w:rPr>
          <w:b/>
          <w:sz w:val="22"/>
          <w:szCs w:val="22"/>
        </w:rPr>
        <w:t xml:space="preserve">Дата и время проведения аукциона: </w:t>
      </w:r>
      <w:r>
        <w:rPr>
          <w:b/>
          <w:color w:val="0000FF"/>
          <w:sz w:val="22"/>
          <w:szCs w:val="22"/>
        </w:rPr>
        <w:t>01.02.2017</w:t>
      </w:r>
      <w:r w:rsidRPr="00EB2EDD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10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по московскому времени.</w:t>
      </w:r>
    </w:p>
    <w:p w:rsidR="000A7B44" w:rsidRPr="00EB2EDD" w:rsidRDefault="000A7B44" w:rsidP="000A7B44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EB2EDD"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color w:val="0000FF"/>
          <w:sz w:val="22"/>
          <w:szCs w:val="22"/>
        </w:rPr>
        <w:t xml:space="preserve">01.02.2017 </w:t>
      </w:r>
      <w:r w:rsidRPr="00EB2EDD">
        <w:rPr>
          <w:b/>
          <w:color w:val="0000FF"/>
          <w:sz w:val="22"/>
          <w:szCs w:val="22"/>
        </w:rPr>
        <w:t xml:space="preserve">с </w:t>
      </w:r>
      <w:r>
        <w:rPr>
          <w:b/>
          <w:color w:val="0000FF"/>
          <w:sz w:val="22"/>
          <w:szCs w:val="22"/>
        </w:rPr>
        <w:t>10</w:t>
      </w:r>
      <w:r w:rsidRPr="00EB2EDD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B2EDD">
        <w:rPr>
          <w:b/>
          <w:color w:val="0000FF"/>
          <w:sz w:val="22"/>
          <w:szCs w:val="22"/>
        </w:rPr>
        <w:t xml:space="preserve"> мин. до последнего предложения Участников.</w:t>
      </w:r>
    </w:p>
    <w:p w:rsidR="000A7B44" w:rsidRDefault="000A7B44" w:rsidP="000A7B44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8" w:name="_Toc467843435"/>
      <w:r w:rsidRPr="000230FC">
        <w:rPr>
          <w:rFonts w:ascii="Times New Roman" w:hAnsi="Times New Roman" w:cs="Times New Roman"/>
          <w:sz w:val="26"/>
          <w:szCs w:val="26"/>
        </w:rPr>
        <w:t>Порядок публикации Информационного сообщения и осмотра Объекта (лота) аукциона</w:t>
      </w:r>
      <w:bookmarkEnd w:id="8"/>
    </w:p>
    <w:p w:rsidR="000230FC" w:rsidRPr="000230FC" w:rsidRDefault="000230FC" w:rsidP="000230FC"/>
    <w:p w:rsidR="000A7B44" w:rsidRPr="004844B3" w:rsidRDefault="000A7B44" w:rsidP="000A7B44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lastRenderedPageBreak/>
        <w:t xml:space="preserve">Информационное сообщение </w:t>
      </w:r>
      <w:r w:rsidRPr="004844B3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4844B3">
        <w:rPr>
          <w:sz w:val="22"/>
          <w:szCs w:val="22"/>
        </w:rPr>
        <w:t xml:space="preserve">фициальном сайте </w:t>
      </w:r>
      <w:r>
        <w:rPr>
          <w:sz w:val="22"/>
          <w:szCs w:val="22"/>
        </w:rPr>
        <w:t>торгов</w:t>
      </w:r>
      <w:r w:rsidRPr="004844B3">
        <w:rPr>
          <w:sz w:val="22"/>
          <w:szCs w:val="22"/>
        </w:rPr>
        <w:t xml:space="preserve">, а также </w:t>
      </w:r>
      <w:r>
        <w:rPr>
          <w:sz w:val="22"/>
          <w:szCs w:val="22"/>
        </w:rPr>
        <w:t xml:space="preserve">на электронной площадке </w:t>
      </w:r>
      <w:hyperlink r:id="rId17" w:history="1">
        <w:r w:rsidRPr="004844B3"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 w:rsidRPr="004844B3">
        <w:rPr>
          <w:sz w:val="22"/>
          <w:szCs w:val="22"/>
        </w:rPr>
        <w:t>Дополнительно информация</w:t>
      </w:r>
      <w:r w:rsidRPr="004844B3">
        <w:rPr>
          <w:bCs/>
          <w:sz w:val="22"/>
          <w:szCs w:val="22"/>
        </w:rPr>
        <w:t xml:space="preserve"> об аукционе размещается: 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426" w:firstLine="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на Едином портале торгов Московской области </w:t>
      </w:r>
      <w:hyperlink r:id="rId18" w:history="1">
        <w:r w:rsidRPr="004844B3">
          <w:rPr>
            <w:rStyle w:val="a9"/>
            <w:sz w:val="22"/>
            <w:szCs w:val="22"/>
          </w:rPr>
          <w:t>www.torgi.mosreg.ru</w:t>
        </w:r>
      </w:hyperlink>
      <w:r w:rsidRPr="004844B3">
        <w:rPr>
          <w:bCs/>
          <w:sz w:val="22"/>
          <w:szCs w:val="22"/>
        </w:rPr>
        <w:t>;</w:t>
      </w:r>
    </w:p>
    <w:p w:rsidR="000A7B44" w:rsidRDefault="000A7B44" w:rsidP="000A7B44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0" w:firstLine="426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на сайте </w:t>
      </w:r>
      <w:hyperlink r:id="rId19" w:history="1">
        <w:r w:rsidRPr="004844B3">
          <w:rPr>
            <w:rStyle w:val="a9"/>
            <w:bCs/>
            <w:sz w:val="22"/>
            <w:szCs w:val="22"/>
          </w:rPr>
          <w:t>www.rctmo.ru</w:t>
        </w:r>
      </w:hyperlink>
      <w:r w:rsidRPr="004844B3">
        <w:rPr>
          <w:bCs/>
          <w:sz w:val="22"/>
          <w:szCs w:val="22"/>
        </w:rPr>
        <w:t>.</w:t>
      </w:r>
    </w:p>
    <w:p w:rsidR="000A7B44" w:rsidRPr="00241D7A" w:rsidRDefault="000A7B44" w:rsidP="000A7B44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eastAsia="zh-CN"/>
        </w:rPr>
      </w:pPr>
      <w:r w:rsidRPr="00241D7A">
        <w:rPr>
          <w:sz w:val="22"/>
          <w:szCs w:val="22"/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 w:rsidRPr="00241D7A">
        <w:rPr>
          <w:bCs/>
          <w:color w:val="0000FF"/>
          <w:sz w:val="22"/>
          <w:szCs w:val="22"/>
          <w:lang w:eastAsia="zh-CN"/>
        </w:rPr>
        <w:t>Продавцом</w:t>
      </w:r>
      <w:r w:rsidRPr="00241D7A">
        <w:rPr>
          <w:sz w:val="22"/>
          <w:szCs w:val="22"/>
          <w:lang w:eastAsia="zh-CN"/>
        </w:rPr>
        <w:t xml:space="preserve"> в период </w:t>
      </w:r>
      <w:r w:rsidRPr="00241D7A">
        <w:rPr>
          <w:color w:val="0000FF"/>
          <w:sz w:val="22"/>
          <w:szCs w:val="22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 w:rsidRPr="00241D7A">
        <w:rPr>
          <w:sz w:val="22"/>
          <w:szCs w:val="22"/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</w:t>
      </w:r>
      <w:r>
        <w:rPr>
          <w:sz w:val="22"/>
          <w:szCs w:val="22"/>
          <w:lang w:eastAsia="zh-CN"/>
        </w:rPr>
        <w:t>4</w:t>
      </w:r>
      <w:r w:rsidRPr="00241D7A">
        <w:rPr>
          <w:sz w:val="22"/>
          <w:szCs w:val="22"/>
          <w:lang w:eastAsia="zh-CN"/>
        </w:rPr>
        <w:t xml:space="preserve">) в письменной форме или по электронной почте </w:t>
      </w:r>
      <w:hyperlink r:id="rId20" w:history="1">
        <w:r w:rsidRPr="00241D7A">
          <w:rPr>
            <w:bCs/>
            <w:color w:val="0000FF"/>
            <w:sz w:val="22"/>
            <w:szCs w:val="22"/>
            <w:lang w:eastAsia="zh-CN"/>
          </w:rPr>
          <w:t>torgi@rctmo.ru</w:t>
        </w:r>
      </w:hyperlink>
      <w:r w:rsidRPr="00241D7A">
        <w:rPr>
          <w:sz w:val="22"/>
          <w:szCs w:val="22"/>
        </w:rPr>
        <w:t xml:space="preserve"> </w:t>
      </w:r>
      <w:r w:rsidRPr="00241D7A">
        <w:rPr>
          <w:sz w:val="22"/>
          <w:szCs w:val="22"/>
          <w:lang w:eastAsia="zh-CN"/>
        </w:rPr>
        <w:t>с указанием следующих данных: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тема письма: </w:t>
      </w:r>
      <w:r w:rsidRPr="004844B3">
        <w:rPr>
          <w:b/>
          <w:sz w:val="22"/>
          <w:szCs w:val="22"/>
          <w:lang w:eastAsia="zh-CN"/>
        </w:rPr>
        <w:t>Запрос на осмотр Объект</w:t>
      </w:r>
      <w:r>
        <w:rPr>
          <w:b/>
          <w:sz w:val="22"/>
          <w:szCs w:val="22"/>
          <w:lang w:eastAsia="zh-CN"/>
        </w:rPr>
        <w:t>а</w:t>
      </w:r>
      <w:r w:rsidRPr="004844B3">
        <w:rPr>
          <w:b/>
          <w:sz w:val="22"/>
          <w:szCs w:val="22"/>
          <w:lang w:eastAsia="zh-CN"/>
        </w:rPr>
        <w:t xml:space="preserve"> (лота)</w:t>
      </w:r>
      <w:r w:rsidRPr="004844B3">
        <w:rPr>
          <w:sz w:val="22"/>
          <w:szCs w:val="22"/>
          <w:lang w:eastAsia="zh-CN"/>
        </w:rPr>
        <w:t xml:space="preserve"> </w:t>
      </w:r>
      <w:r w:rsidRPr="004844B3">
        <w:rPr>
          <w:b/>
          <w:sz w:val="22"/>
          <w:szCs w:val="22"/>
          <w:lang w:eastAsia="zh-CN"/>
        </w:rPr>
        <w:t>аукциона;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Ф.И.О. лица, уполномоченного на осмотр Объект</w:t>
      </w:r>
      <w:r>
        <w:rPr>
          <w:sz w:val="22"/>
          <w:szCs w:val="22"/>
          <w:lang w:eastAsia="zh-CN"/>
        </w:rPr>
        <w:t>а</w:t>
      </w:r>
      <w:r w:rsidRPr="004844B3">
        <w:rPr>
          <w:sz w:val="22"/>
          <w:szCs w:val="22"/>
          <w:lang w:eastAsia="zh-CN"/>
        </w:rPr>
        <w:t xml:space="preserve"> (лота) аукциона (физического лица, индивидуального предпринимателя, руководителя юридического лица или их представителей);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дата аукциона;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№ лота;</w:t>
      </w:r>
    </w:p>
    <w:p w:rsidR="000A7B44" w:rsidRPr="004844B3" w:rsidRDefault="000A7B44" w:rsidP="000A7B44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местоположение (адрес) Объект</w:t>
      </w:r>
      <w:r>
        <w:rPr>
          <w:sz w:val="22"/>
          <w:szCs w:val="22"/>
          <w:lang w:eastAsia="zh-CN"/>
        </w:rPr>
        <w:t>а</w:t>
      </w:r>
      <w:r w:rsidRPr="004844B3">
        <w:rPr>
          <w:sz w:val="22"/>
          <w:szCs w:val="22"/>
          <w:lang w:eastAsia="zh-CN"/>
        </w:rPr>
        <w:t xml:space="preserve"> (лота) аукциона.</w:t>
      </w:r>
    </w:p>
    <w:p w:rsidR="000A7B44" w:rsidRPr="004844B3" w:rsidRDefault="000A7B44" w:rsidP="000A7B44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4844B3">
        <w:rPr>
          <w:sz w:val="22"/>
          <w:szCs w:val="22"/>
        </w:rPr>
        <w:t xml:space="preserve"> на проведение осмотра.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9" w:name="_Toc467843436"/>
      <w:r w:rsidRPr="000230FC">
        <w:rPr>
          <w:rFonts w:ascii="Times New Roman" w:hAnsi="Times New Roman" w:cs="Times New Roman"/>
          <w:sz w:val="26"/>
          <w:szCs w:val="26"/>
        </w:rPr>
        <w:t>Сроки и порядок регистрации на электронной площадке</w:t>
      </w:r>
      <w:bookmarkEnd w:id="9"/>
    </w:p>
    <w:p w:rsidR="000A7B44" w:rsidRPr="00237A20" w:rsidRDefault="000A7B44" w:rsidP="000A7B4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0A7B44" w:rsidRDefault="000A7B44" w:rsidP="000A7B44">
      <w:pPr>
        <w:widowControl w:val="0"/>
        <w:ind w:firstLine="284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 </w:t>
      </w:r>
      <w:hyperlink r:id="rId21" w:history="1">
        <w:r w:rsidRPr="004844B3">
          <w:rPr>
            <w:rStyle w:val="a9"/>
            <w:sz w:val="22"/>
            <w:szCs w:val="22"/>
          </w:rPr>
          <w:t>www.rts-tender.ru</w:t>
        </w:r>
      </w:hyperlink>
      <w:r w:rsidRPr="004844B3">
        <w:rPr>
          <w:noProof/>
          <w:sz w:val="22"/>
          <w:szCs w:val="22"/>
        </w:rPr>
        <w:t xml:space="preserve"> (далее - </w:t>
      </w:r>
      <w:r w:rsidRPr="004844B3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).</w:t>
      </w:r>
    </w:p>
    <w:p w:rsidR="000A7B44" w:rsidRDefault="000A7B44" w:rsidP="000A7B44">
      <w:pPr>
        <w:widowControl w:val="0"/>
        <w:ind w:firstLine="284"/>
        <w:jc w:val="both"/>
        <w:rPr>
          <w:sz w:val="22"/>
          <w:szCs w:val="22"/>
        </w:rPr>
      </w:pPr>
      <w:r w:rsidRPr="00237A20">
        <w:rPr>
          <w:b/>
          <w:sz w:val="22"/>
          <w:szCs w:val="22"/>
        </w:rPr>
        <w:t>Дата и время регистрации на электронной площадке претендентов</w:t>
      </w:r>
      <w:r w:rsidRPr="00237A20">
        <w:rPr>
          <w:sz w:val="22"/>
          <w:szCs w:val="22"/>
        </w:rPr>
        <w:t xml:space="preserve"> на участие в </w:t>
      </w:r>
      <w:r>
        <w:rPr>
          <w:sz w:val="22"/>
          <w:szCs w:val="22"/>
        </w:rPr>
        <w:t>аукционе осуществляется ежедневно, круглосуточно, но не позднее даты и времени окончания подачи (приема) Заявок.</w:t>
      </w:r>
    </w:p>
    <w:p w:rsidR="000A7B44" w:rsidRPr="004844B3" w:rsidRDefault="000A7B44" w:rsidP="000A7B44">
      <w:pPr>
        <w:widowControl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0A7B44" w:rsidRPr="004844B3" w:rsidRDefault="000A7B44" w:rsidP="000A7B44">
      <w:pPr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10" w:name="_Toc467843437"/>
      <w:r w:rsidRPr="000230FC">
        <w:rPr>
          <w:rFonts w:ascii="Times New Roman" w:hAnsi="Times New Roman" w:cs="Times New Roman"/>
          <w:sz w:val="26"/>
          <w:szCs w:val="26"/>
        </w:rPr>
        <w:t>Порядок ознакомления Претендентов с информацией, условиями договора купли-продажи Объекта (лота) аукциона</w:t>
      </w:r>
      <w:bookmarkEnd w:id="10"/>
    </w:p>
    <w:p w:rsidR="000A7B44" w:rsidRPr="004844B3" w:rsidRDefault="000A7B44" w:rsidP="000A7B44">
      <w:pPr>
        <w:rPr>
          <w:sz w:val="10"/>
          <w:szCs w:val="10"/>
        </w:rPr>
      </w:pPr>
    </w:p>
    <w:p w:rsidR="000A7B44" w:rsidRPr="004844B3" w:rsidRDefault="000A7B44" w:rsidP="000A7B4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Любое лицо независимо от регистрации на </w:t>
      </w:r>
      <w:r w:rsidRPr="006D4E48">
        <w:rPr>
          <w:bCs/>
          <w:sz w:val="22"/>
          <w:szCs w:val="22"/>
        </w:rPr>
        <w:t xml:space="preserve">электронной площадке вправе направить на электронный адрес Организатора, указанный в Информационном сообщении </w:t>
      </w:r>
      <w:r w:rsidRPr="00AB1266">
        <w:rPr>
          <w:bCs/>
          <w:sz w:val="22"/>
          <w:szCs w:val="22"/>
        </w:rPr>
        <w:t>(п.3.3.),</w:t>
      </w:r>
      <w:r w:rsidRPr="006D4E48">
        <w:rPr>
          <w:bCs/>
          <w:sz w:val="22"/>
          <w:szCs w:val="22"/>
        </w:rPr>
        <w:t xml:space="preserve"> запрос</w:t>
      </w:r>
      <w:r w:rsidRPr="004844B3">
        <w:rPr>
          <w:bCs/>
          <w:sz w:val="22"/>
          <w:szCs w:val="22"/>
        </w:rPr>
        <w:t xml:space="preserve"> о разъяснении размещенной информации.</w:t>
      </w:r>
    </w:p>
    <w:p w:rsidR="000A7B44" w:rsidRPr="004844B3" w:rsidRDefault="000A7B44" w:rsidP="000A7B4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Такой запрос в режиме реального времени направляется </w:t>
      </w:r>
      <w:r>
        <w:rPr>
          <w:bCs/>
          <w:sz w:val="22"/>
          <w:szCs w:val="22"/>
        </w:rPr>
        <w:t xml:space="preserve">на электронный адрес </w:t>
      </w:r>
      <w:r w:rsidRPr="004844B3">
        <w:rPr>
          <w:bCs/>
          <w:sz w:val="22"/>
          <w:szCs w:val="22"/>
        </w:rPr>
        <w:t>Продавца для рассмотрения при условии, что запрос поступил Продавцу не позднее 5 рабочих дней до окончания подачи заявок.</w:t>
      </w:r>
    </w:p>
    <w:p w:rsidR="000A7B44" w:rsidRPr="004844B3" w:rsidRDefault="000A7B44" w:rsidP="000A7B4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В течение 2 рабочих дней со дня поступления запроса Продавец предоставляет </w:t>
      </w:r>
      <w:r>
        <w:rPr>
          <w:bCs/>
          <w:sz w:val="22"/>
          <w:szCs w:val="22"/>
        </w:rPr>
        <w:t xml:space="preserve">Уполномоченному органу </w:t>
      </w:r>
      <w:r w:rsidRPr="004844B3">
        <w:rPr>
          <w:bCs/>
          <w:sz w:val="22"/>
          <w:szCs w:val="22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A7B44" w:rsidRDefault="000A7B44" w:rsidP="000A7B44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11" w:name="_Toc467843438"/>
      <w:r w:rsidRPr="000230FC">
        <w:rPr>
          <w:rFonts w:ascii="Times New Roman" w:hAnsi="Times New Roman" w:cs="Times New Roman"/>
          <w:sz w:val="26"/>
          <w:szCs w:val="26"/>
        </w:rPr>
        <w:t>Ограничения участия в аукционе отдельных категорий физических и юридических лиц</w:t>
      </w:r>
      <w:bookmarkEnd w:id="11"/>
    </w:p>
    <w:p w:rsidR="000A7B44" w:rsidRPr="004844B3" w:rsidRDefault="000A7B44" w:rsidP="000A7B44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4844B3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</w:t>
      </w:r>
      <w:r w:rsidRPr="004844B3">
        <w:rPr>
          <w:sz w:val="22"/>
          <w:szCs w:val="22"/>
        </w:rPr>
        <w:t xml:space="preserve">, своевременно подавшие Заявку, </w:t>
      </w:r>
      <w:r w:rsidRPr="004844B3">
        <w:rPr>
          <w:sz w:val="22"/>
          <w:szCs w:val="22"/>
        </w:rPr>
        <w:lastRenderedPageBreak/>
        <w:t>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Информационного сообщения, установленного размера задатка в порядке и сроки, указанные в пункте 10 Информационного сообщения.</w:t>
      </w:r>
    </w:p>
    <w:p w:rsidR="000A7B44" w:rsidRPr="004844B3" w:rsidRDefault="000A7B44" w:rsidP="000A7B44">
      <w:pPr>
        <w:pStyle w:val="rezul"/>
        <w:ind w:right="-55" w:firstLine="284"/>
        <w:rPr>
          <w:b w:val="0"/>
          <w:color w:val="000000"/>
          <w:lang w:val="ru-RU"/>
        </w:rPr>
      </w:pPr>
      <w:r w:rsidRPr="004844B3">
        <w:rPr>
          <w:b w:val="0"/>
          <w:color w:val="00000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rFonts w:ascii="Times New Roman" w:hAnsi="Times New Roman" w:cs="Times New Roman"/>
          <w:strike/>
          <w:sz w:val="26"/>
          <w:szCs w:val="26"/>
        </w:rPr>
      </w:pPr>
      <w:bookmarkStart w:id="12" w:name="_Toc467843439"/>
      <w:r w:rsidRPr="000230FC">
        <w:rPr>
          <w:rFonts w:ascii="Times New Roman" w:hAnsi="Times New Roman" w:cs="Times New Roman"/>
          <w:sz w:val="26"/>
          <w:szCs w:val="26"/>
        </w:rPr>
        <w:t>Порядок подачи (приема) и отзыва Заявок</w:t>
      </w:r>
      <w:bookmarkEnd w:id="12"/>
    </w:p>
    <w:p w:rsidR="000A7B44" w:rsidRPr="004844B3" w:rsidRDefault="000A7B44" w:rsidP="000A7B44">
      <w:pPr>
        <w:rPr>
          <w:sz w:val="12"/>
          <w:szCs w:val="12"/>
        </w:rPr>
      </w:pPr>
    </w:p>
    <w:p w:rsidR="000A7B44" w:rsidRPr="004844B3" w:rsidRDefault="000A7B44" w:rsidP="000A7B44">
      <w:pPr>
        <w:numPr>
          <w:ilvl w:val="0"/>
          <w:numId w:val="6"/>
        </w:numPr>
        <w:tabs>
          <w:tab w:val="left" w:pos="-7088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Заявка подается путем заполнения ее электронной формы, </w:t>
      </w:r>
      <w:r>
        <w:rPr>
          <w:sz w:val="22"/>
          <w:szCs w:val="22"/>
        </w:rPr>
        <w:t xml:space="preserve">утвержденной настоящим Информационным сообщением (Приложение 5), </w:t>
      </w:r>
      <w:r w:rsidRPr="004844B3">
        <w:rPr>
          <w:sz w:val="22"/>
          <w:szCs w:val="22"/>
        </w:rPr>
        <w:t xml:space="preserve">размещенной в открытой для доступа неограниченного круга лиц части электронной площадки, с приложением электронных образов документов, </w:t>
      </w:r>
      <w:r>
        <w:rPr>
          <w:sz w:val="22"/>
          <w:szCs w:val="22"/>
        </w:rPr>
        <w:t>предусмотренных Федеральным законом от 21.12.2001 № 178-ФЗ «О приватизации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4844B3">
        <w:rPr>
          <w:sz w:val="22"/>
          <w:szCs w:val="22"/>
        </w:rPr>
        <w:t>о</w:t>
      </w:r>
      <w:r>
        <w:rPr>
          <w:sz w:val="22"/>
          <w:szCs w:val="22"/>
        </w:rPr>
        <w:t xml:space="preserve">сударственного и муниципального имущества», </w:t>
      </w:r>
      <w:r w:rsidRPr="004844B3">
        <w:rPr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Одно лицо имеет право подать только одну Заявку.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Заявки подаются на электронную площадку начиная с даты начала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до времени и даты окончания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аявок, указанных в Информационном сообщении.</w:t>
      </w:r>
    </w:p>
    <w:p w:rsidR="000A7B44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приеме Заявок от Претендентов О</w:t>
      </w:r>
      <w:r w:rsidRPr="004844B3">
        <w:rPr>
          <w:sz w:val="22"/>
          <w:szCs w:val="22"/>
        </w:rPr>
        <w:t>рганизатор обеспечивает</w:t>
      </w:r>
      <w:r>
        <w:rPr>
          <w:sz w:val="22"/>
          <w:szCs w:val="22"/>
        </w:rPr>
        <w:t>:</w:t>
      </w:r>
    </w:p>
    <w:p w:rsidR="000A7B44" w:rsidRDefault="000A7B44" w:rsidP="000A7B44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4844B3">
        <w:rPr>
          <w:sz w:val="22"/>
          <w:szCs w:val="22"/>
        </w:rPr>
        <w:t xml:space="preserve"> конфиденциальность данных о Претендентах 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частниках, за исключением случая направления электронных документов Продавцу в порядке, установленном Постановлением Правительства РФ</w:t>
      </w:r>
      <w:r w:rsidRPr="005650BC">
        <w:rPr>
          <w:iCs/>
          <w:sz w:val="22"/>
          <w:szCs w:val="22"/>
        </w:rPr>
        <w:t xml:space="preserve"> </w:t>
      </w:r>
      <w:r w:rsidRPr="004844B3">
        <w:rPr>
          <w:iCs/>
          <w:sz w:val="22"/>
          <w:szCs w:val="22"/>
        </w:rPr>
        <w:t>от 27.08.2012 № 860 «Об организации и проведении продажи государственного или муниципального имущества в электронной форме</w:t>
      </w:r>
      <w:r>
        <w:rPr>
          <w:iCs/>
          <w:sz w:val="22"/>
          <w:szCs w:val="22"/>
        </w:rPr>
        <w:t>»</w:t>
      </w:r>
      <w:r w:rsidRPr="004844B3">
        <w:rPr>
          <w:sz w:val="22"/>
          <w:szCs w:val="22"/>
        </w:rPr>
        <w:t xml:space="preserve">, </w:t>
      </w:r>
    </w:p>
    <w:p w:rsidR="000A7B44" w:rsidRPr="004844B3" w:rsidRDefault="000A7B44" w:rsidP="000A7B44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44B3">
        <w:rPr>
          <w:sz w:val="22"/>
          <w:szCs w:val="22"/>
        </w:rPr>
        <w:t xml:space="preserve">регистрацию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и прилагаемых к ним документов в журнале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аявок. Каждой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аявке присваивается номер с указанием даты и времени приема.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течение одно</w:t>
      </w:r>
      <w:r>
        <w:rPr>
          <w:sz w:val="22"/>
          <w:szCs w:val="22"/>
        </w:rPr>
        <w:t>го часа со времени поступления Заявки О</w:t>
      </w:r>
      <w:r w:rsidRPr="004844B3">
        <w:rPr>
          <w:sz w:val="22"/>
          <w:szCs w:val="22"/>
        </w:rPr>
        <w:t xml:space="preserve">рганизатор сообщает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ретенденту о ее поступлении путем направления уведомления с приложением электронных копий зарегистрированной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и прилагаемых к ней документов.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не позднее дня окончания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отозвать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аявку путем направления уведомления об отзыве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на электронную площадку.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</w:t>
      </w:r>
      <w:r w:rsidRPr="004844B3">
        <w:rPr>
          <w:sz w:val="22"/>
          <w:szCs w:val="22"/>
        </w:rPr>
        <w:t>аявкой в течение одного часа поступает в «личный кабинет»</w:t>
      </w:r>
      <w:r>
        <w:rPr>
          <w:sz w:val="22"/>
          <w:szCs w:val="22"/>
        </w:rPr>
        <w:t xml:space="preserve"> Уполномоченного органа (организации осуществляющей организационно – технические функции), о чем П</w:t>
      </w:r>
      <w:r w:rsidRPr="004844B3">
        <w:rPr>
          <w:sz w:val="22"/>
          <w:szCs w:val="22"/>
        </w:rPr>
        <w:t>ретенденту направляется соответствующее уведомление.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повторно подать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аявку в порядке, установленном в Информационном сообщении, при условии отзыва ранее поданной заявки.</w:t>
      </w:r>
    </w:p>
    <w:p w:rsidR="000A7B44" w:rsidRPr="004844B3" w:rsidRDefault="000A7B44" w:rsidP="000A7B44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 w:rsidRPr="00961865">
        <w:rPr>
          <w:sz w:val="22"/>
          <w:szCs w:val="22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A7B44" w:rsidRPr="004E55EB" w:rsidRDefault="000A7B44" w:rsidP="000A7B44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 w:rsidRPr="004E55EB">
        <w:rPr>
          <w:b/>
          <w:sz w:val="22"/>
          <w:szCs w:val="22"/>
        </w:rPr>
        <w:t>юридические лица:</w:t>
      </w:r>
    </w:p>
    <w:p w:rsidR="000A7B44" w:rsidRDefault="000A7B44" w:rsidP="000A7B44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заверенные копии учредительных документов;</w:t>
      </w:r>
    </w:p>
    <w:p w:rsidR="000A7B44" w:rsidRPr="004E55EB" w:rsidRDefault="000A7B44" w:rsidP="000A7B44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A7B44" w:rsidRPr="004844B3" w:rsidRDefault="000A7B44" w:rsidP="000A7B44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A7B44" w:rsidRPr="004E55EB" w:rsidRDefault="000A7B44" w:rsidP="000A7B44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 w:rsidRPr="004E55EB">
        <w:rPr>
          <w:b/>
          <w:sz w:val="22"/>
          <w:szCs w:val="22"/>
        </w:rPr>
        <w:t>физические лица, в том числе индивидуальные предприниматели:</w:t>
      </w:r>
    </w:p>
    <w:p w:rsidR="000A7B44" w:rsidRPr="004844B3" w:rsidRDefault="000A7B44" w:rsidP="000A7B44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0A7B44" w:rsidRDefault="000A7B44" w:rsidP="000A7B44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от имени П</w:t>
      </w:r>
      <w:r w:rsidRPr="004844B3">
        <w:rPr>
          <w:sz w:val="22"/>
          <w:szCs w:val="22"/>
        </w:rPr>
        <w:t xml:space="preserve">ретендента действует его представитель по доверенности,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к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аявке должна быть приложена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ретендента, </w:t>
      </w:r>
      <w:r w:rsidRPr="004844B3">
        <w:rPr>
          <w:sz w:val="22"/>
          <w:szCs w:val="22"/>
        </w:rPr>
        <w:lastRenderedPageBreak/>
        <w:t xml:space="preserve">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В случае, если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 подписана лицом, уполномоченным руководителем юридического лица,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должна содержать также документ, подтверждающий полномочия этого лица.</w:t>
      </w:r>
    </w:p>
    <w:p w:rsidR="000A7B44" w:rsidRDefault="000A7B44" w:rsidP="000A7B44">
      <w:pPr>
        <w:ind w:firstLine="708"/>
        <w:jc w:val="center"/>
        <w:rPr>
          <w:b/>
          <w:color w:val="FF0000"/>
          <w:sz w:val="22"/>
          <w:szCs w:val="22"/>
        </w:rPr>
      </w:pPr>
    </w:p>
    <w:p w:rsidR="000A7B44" w:rsidRPr="004844B3" w:rsidRDefault="000A7B44" w:rsidP="000A7B44">
      <w:pPr>
        <w:ind w:firstLine="708"/>
        <w:jc w:val="center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>ВНИМАНИЕ!</w:t>
      </w:r>
    </w:p>
    <w:p w:rsidR="000A7B44" w:rsidRPr="004844B3" w:rsidRDefault="000A7B44" w:rsidP="000A7B44">
      <w:pPr>
        <w:ind w:firstLine="708"/>
        <w:jc w:val="center"/>
        <w:rPr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Все подаваемые Претендентом документы не должны </w:t>
      </w:r>
      <w:r>
        <w:rPr>
          <w:b/>
          <w:color w:val="FF0000"/>
          <w:sz w:val="22"/>
          <w:szCs w:val="22"/>
        </w:rPr>
        <w:t>иметь неоговоренных исправлений</w:t>
      </w:r>
      <w:r w:rsidRPr="004844B3">
        <w:rPr>
          <w:b/>
          <w:color w:val="FF0000"/>
          <w:sz w:val="22"/>
          <w:szCs w:val="22"/>
        </w:rPr>
        <w:t>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3" w:name="_Toc467843440"/>
      <w:r w:rsidRPr="000230FC">
        <w:rPr>
          <w:rFonts w:ascii="Times New Roman" w:hAnsi="Times New Roman" w:cs="Times New Roman"/>
          <w:sz w:val="26"/>
          <w:szCs w:val="26"/>
        </w:rPr>
        <w:t>Порядок внесения и возврата задатка</w:t>
      </w:r>
      <w:bookmarkEnd w:id="13"/>
    </w:p>
    <w:p w:rsidR="000A7B44" w:rsidRPr="004844B3" w:rsidRDefault="000A7B44" w:rsidP="000A7B44">
      <w:pPr>
        <w:rPr>
          <w:sz w:val="12"/>
          <w:szCs w:val="12"/>
        </w:rPr>
      </w:pPr>
    </w:p>
    <w:p w:rsidR="000A7B44" w:rsidRPr="004844B3" w:rsidRDefault="000A7B44" w:rsidP="000A7B44">
      <w:pPr>
        <w:ind w:firstLine="708"/>
        <w:jc w:val="center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ВНИМАНИЕ! </w:t>
      </w:r>
    </w:p>
    <w:p w:rsidR="000A7B44" w:rsidRPr="004844B3" w:rsidRDefault="000A7B44" w:rsidP="000A7B44">
      <w:pPr>
        <w:ind w:firstLine="708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</w:t>
      </w:r>
      <w:r>
        <w:rPr>
          <w:b/>
          <w:color w:val="FF0000"/>
          <w:sz w:val="22"/>
          <w:szCs w:val="22"/>
        </w:rPr>
        <w:t>8</w:t>
      </w:r>
      <w:r w:rsidRPr="004844B3">
        <w:rPr>
          <w:b/>
          <w:color w:val="FF0000"/>
          <w:sz w:val="22"/>
          <w:szCs w:val="22"/>
        </w:rPr>
        <w:t>)</w:t>
      </w:r>
    </w:p>
    <w:p w:rsidR="000A7B44" w:rsidRPr="004844B3" w:rsidRDefault="000A7B44" w:rsidP="000A7B44">
      <w:pPr>
        <w:rPr>
          <w:sz w:val="12"/>
          <w:szCs w:val="12"/>
        </w:rPr>
      </w:pP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Для участия в аукционе по Объекту (лоту) аукциона Претендент вносит задаток в размере, указанном в </w:t>
      </w:r>
      <w:r w:rsidRPr="006D4E48">
        <w:rPr>
          <w:sz w:val="22"/>
          <w:szCs w:val="22"/>
        </w:rPr>
        <w:t xml:space="preserve">пункте </w:t>
      </w:r>
      <w:r w:rsidRPr="00AB1266">
        <w:rPr>
          <w:sz w:val="22"/>
          <w:szCs w:val="22"/>
        </w:rPr>
        <w:t>3.4.</w:t>
      </w:r>
      <w:r w:rsidRPr="006D4E48">
        <w:rPr>
          <w:sz w:val="22"/>
          <w:szCs w:val="22"/>
        </w:rPr>
        <w:t xml:space="preserve"> Информационного</w:t>
      </w:r>
      <w:r w:rsidRPr="004844B3">
        <w:rPr>
          <w:sz w:val="22"/>
          <w:szCs w:val="22"/>
        </w:rPr>
        <w:t xml:space="preserve"> сообщения.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Претендент обеспечивает поступление задатка в порядке и срок, указанные в Информационном сообщении.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0A7B44" w:rsidRDefault="000A7B44" w:rsidP="000A7B44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0A7B44" w:rsidRPr="004844B3" w:rsidRDefault="000A7B44" w:rsidP="000A7B44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0A7B44" w:rsidRPr="004844B3" w:rsidRDefault="000A7B44" w:rsidP="000A7B44">
      <w:pPr>
        <w:jc w:val="both"/>
        <w:rPr>
          <w:color w:val="0000FF"/>
          <w:sz w:val="22"/>
          <w:szCs w:val="22"/>
        </w:rPr>
      </w:pPr>
      <w:r w:rsidRPr="00E723D3">
        <w:rPr>
          <w:b/>
          <w:sz w:val="22"/>
          <w:szCs w:val="22"/>
        </w:rPr>
        <w:t xml:space="preserve">Получатель платежа: </w:t>
      </w:r>
      <w:r w:rsidRPr="004844B3">
        <w:rPr>
          <w:color w:val="0000FF"/>
          <w:sz w:val="22"/>
          <w:szCs w:val="22"/>
        </w:rPr>
        <w:t>ООО «РТС-тендер»</w:t>
      </w:r>
    </w:p>
    <w:p w:rsidR="000A7B44" w:rsidRPr="004844B3" w:rsidRDefault="000A7B44" w:rsidP="000A7B44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ВТБ БАНК ПУБЛИЧНОЕ АКЦИОНЕРНОЕ ОБЩЕСТВО</w:t>
      </w:r>
    </w:p>
    <w:p w:rsidR="000A7B44" w:rsidRPr="004844B3" w:rsidRDefault="000A7B44" w:rsidP="000A7B44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Расчётный счёт: 40702810100260000797</w:t>
      </w:r>
    </w:p>
    <w:p w:rsidR="000A7B44" w:rsidRPr="004844B3" w:rsidRDefault="000A7B44" w:rsidP="000A7B44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Корр. счёт 30101810700000000187</w:t>
      </w:r>
    </w:p>
    <w:p w:rsidR="000A7B44" w:rsidRPr="004844B3" w:rsidRDefault="000A7B44" w:rsidP="000A7B44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БИК 044525187</w:t>
      </w:r>
    </w:p>
    <w:p w:rsidR="000A7B44" w:rsidRPr="004844B3" w:rsidRDefault="000A7B44" w:rsidP="000A7B44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ИНН 7710357167</w:t>
      </w:r>
    </w:p>
    <w:p w:rsidR="000A7B44" w:rsidRPr="004844B3" w:rsidRDefault="000A7B44" w:rsidP="000A7B44">
      <w:pPr>
        <w:jc w:val="both"/>
        <w:rPr>
          <w:rFonts w:ascii="Arial" w:hAnsi="Arial" w:cs="Arial"/>
          <w:color w:val="444444"/>
          <w:sz w:val="23"/>
          <w:szCs w:val="23"/>
          <w:shd w:val="clear" w:color="auto" w:fill="F7F7F7"/>
        </w:rPr>
      </w:pPr>
      <w:r w:rsidRPr="004844B3">
        <w:rPr>
          <w:color w:val="0000FF"/>
          <w:sz w:val="22"/>
          <w:szCs w:val="22"/>
        </w:rPr>
        <w:t>КПП 770701001.</w:t>
      </w:r>
    </w:p>
    <w:p w:rsidR="000A7B44" w:rsidRPr="00AF1B9A" w:rsidRDefault="000A7B44" w:rsidP="000A7B44">
      <w:pPr>
        <w:jc w:val="both"/>
        <w:rPr>
          <w:color w:val="0000FF"/>
          <w:sz w:val="16"/>
          <w:szCs w:val="16"/>
        </w:rPr>
      </w:pPr>
    </w:p>
    <w:p w:rsidR="000A7B44" w:rsidRPr="004844B3" w:rsidRDefault="000A7B44" w:rsidP="000A7B44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 w:rsidRPr="004844B3">
        <w:rPr>
          <w:b/>
          <w:sz w:val="22"/>
          <w:szCs w:val="22"/>
        </w:rPr>
        <w:t>Назначение платежа:</w:t>
      </w:r>
      <w:r w:rsidRPr="004844B3">
        <w:rPr>
          <w:sz w:val="22"/>
          <w:szCs w:val="22"/>
        </w:rPr>
        <w:t xml:space="preserve"> «</w:t>
      </w:r>
      <w:r w:rsidRPr="0029599A">
        <w:rPr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A7B44" w:rsidRPr="00AF1B9A" w:rsidRDefault="000A7B44" w:rsidP="000A7B44">
      <w:pPr>
        <w:tabs>
          <w:tab w:val="left" w:pos="567"/>
          <w:tab w:val="left" w:pos="851"/>
        </w:tabs>
        <w:suppressAutoHyphens/>
        <w:autoSpaceDE w:val="0"/>
        <w:ind w:left="284" w:hanging="284"/>
        <w:jc w:val="both"/>
        <w:rPr>
          <w:sz w:val="16"/>
          <w:szCs w:val="16"/>
        </w:rPr>
      </w:pP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Аукционную комиссию.</w:t>
      </w:r>
    </w:p>
    <w:p w:rsidR="000A7B44" w:rsidRPr="00AF1B9A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 w:rsidRPr="004844B3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t>В случаях отзыва Претендентом</w:t>
      </w:r>
      <w:r w:rsidRPr="004844B3">
        <w:rPr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Заявки:</w:t>
      </w:r>
    </w:p>
    <w:p w:rsidR="000A7B44" w:rsidRDefault="000A7B44" w:rsidP="000A7B44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4844B3">
        <w:rPr>
          <w:b/>
          <w:sz w:val="22"/>
          <w:szCs w:val="22"/>
        </w:rPr>
        <w:t>5 (пять) дней</w:t>
      </w:r>
      <w:r w:rsidRPr="004844B3">
        <w:rPr>
          <w:sz w:val="22"/>
          <w:szCs w:val="22"/>
        </w:rPr>
        <w:t xml:space="preserve"> со дня поступления уведомления об отзыве Заявки;</w:t>
      </w:r>
    </w:p>
    <w:p w:rsidR="000A7B44" w:rsidRPr="004844B3" w:rsidRDefault="000A7B44" w:rsidP="000A7B44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позднее даты окончания подачи (приема) Заявок задаток возвращается в течение </w:t>
      </w:r>
      <w:r w:rsidRPr="003B3FA2">
        <w:rPr>
          <w:sz w:val="22"/>
          <w:szCs w:val="22"/>
        </w:rPr>
        <w:t xml:space="preserve">5 (пяти) </w:t>
      </w:r>
      <w:r w:rsidRPr="004844B3">
        <w:rPr>
          <w:sz w:val="22"/>
          <w:szCs w:val="22"/>
        </w:rPr>
        <w:t>календарных дней с даты подведения итогов аукциона</w:t>
      </w:r>
      <w:r>
        <w:rPr>
          <w:sz w:val="22"/>
          <w:szCs w:val="22"/>
        </w:rPr>
        <w:t>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Участникам, за исключением Победителя аукциона, задатки возвращаются в </w:t>
      </w:r>
      <w:r w:rsidRPr="004844B3">
        <w:rPr>
          <w:b/>
          <w:sz w:val="22"/>
          <w:szCs w:val="22"/>
        </w:rPr>
        <w:t xml:space="preserve">течение 5 (пяти) </w:t>
      </w:r>
      <w:r w:rsidRPr="004844B3">
        <w:rPr>
          <w:sz w:val="22"/>
          <w:szCs w:val="22"/>
        </w:rPr>
        <w:t>дней с даты подведения итогов аукциона.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 xml:space="preserve">Претендентам, не допущенным к участию в аукционе, задатки возвращаются </w:t>
      </w:r>
      <w:r w:rsidRPr="004844B3">
        <w:rPr>
          <w:b/>
          <w:sz w:val="22"/>
          <w:szCs w:val="22"/>
        </w:rPr>
        <w:t>в течение</w:t>
      </w:r>
      <w:r w:rsidRPr="004844B3">
        <w:rPr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 Задаток, внесенный лицом, признанным Победителем аукциона засчитывается </w:t>
      </w:r>
      <w:r w:rsidRPr="004844B3">
        <w:rPr>
          <w:b/>
          <w:sz w:val="22"/>
          <w:szCs w:val="22"/>
        </w:rPr>
        <w:t>в счет оплаты приобретаемого Объекта (лота) аукциона</w:t>
      </w:r>
      <w:r w:rsidRPr="004844B3">
        <w:rPr>
          <w:sz w:val="22"/>
          <w:szCs w:val="22"/>
        </w:rPr>
        <w:t xml:space="preserve">. При этом заключение договора купли-продажи для Победителя аукциона является обязательным. 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  <w:sz w:val="22"/>
          <w:szCs w:val="22"/>
        </w:rPr>
      </w:pPr>
      <w:r w:rsidRPr="004844B3">
        <w:rPr>
          <w:color w:val="000000"/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Объекта (лота) аукциона он утрачивает право на заключение указанного договора и задаток ему не возвращается. Результаты аукциона аннулируются Уполномоченным органом.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 w:rsidRPr="004844B3">
        <w:rPr>
          <w:bCs/>
          <w:sz w:val="22"/>
          <w:szCs w:val="22"/>
        </w:rPr>
        <w:t xml:space="preserve"> В случае отказа Продавца</w:t>
      </w:r>
      <w:r w:rsidRPr="004844B3">
        <w:rPr>
          <w:b/>
          <w:bCs/>
          <w:sz w:val="22"/>
          <w:szCs w:val="22"/>
        </w:rPr>
        <w:t xml:space="preserve"> </w:t>
      </w:r>
      <w:r w:rsidRPr="004844B3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рабочих дней</w:t>
      </w:r>
      <w:r w:rsidRPr="004844B3">
        <w:rPr>
          <w:bCs/>
          <w:sz w:val="22"/>
          <w:szCs w:val="22"/>
        </w:rPr>
        <w:t xml:space="preserve"> с даты принятия решения об отказе в  проведении аукциона.</w:t>
      </w:r>
    </w:p>
    <w:p w:rsidR="000A7B44" w:rsidRPr="004844B3" w:rsidRDefault="000A7B44" w:rsidP="000A7B44">
      <w:pPr>
        <w:tabs>
          <w:tab w:val="left" w:pos="851"/>
          <w:tab w:val="left" w:pos="993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FD6E99">
        <w:rPr>
          <w:b/>
          <w:sz w:val="22"/>
          <w:szCs w:val="22"/>
        </w:rPr>
        <w:t>10.13.</w:t>
      </w:r>
      <w:r w:rsidRPr="004844B3">
        <w:rPr>
          <w:sz w:val="22"/>
          <w:szCs w:val="22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4" w:name="_Toc467843441"/>
      <w:r w:rsidRPr="000230FC">
        <w:rPr>
          <w:rFonts w:ascii="Times New Roman" w:hAnsi="Times New Roman" w:cs="Times New Roman"/>
          <w:sz w:val="26"/>
          <w:szCs w:val="26"/>
        </w:rPr>
        <w:t>Условия допуска к участию в аукционе</w:t>
      </w:r>
      <w:bookmarkEnd w:id="14"/>
      <w:r w:rsidRPr="000230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B44" w:rsidRPr="004844B3" w:rsidRDefault="000A7B44" w:rsidP="000A7B44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0A7B44" w:rsidRPr="004844B3" w:rsidRDefault="000A7B44" w:rsidP="000A7B44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A7B44" w:rsidRPr="004844B3" w:rsidRDefault="000A7B44" w:rsidP="000A7B44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представлены не все документы в соответствии с перечнем, указанным в пункте 9 Информационного сообщения или оформление указанных документов не соответствует законодательству Российской Федерации;</w:t>
      </w:r>
    </w:p>
    <w:p w:rsidR="000A7B44" w:rsidRPr="004844B3" w:rsidRDefault="000A7B44" w:rsidP="000A7B44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подана лицом, не уполномоченным Претендентом на осуществление таких действий;</w:t>
      </w:r>
    </w:p>
    <w:p w:rsidR="000A7B44" w:rsidRPr="004844B3" w:rsidRDefault="000A7B44" w:rsidP="000A7B44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0A7B44" w:rsidRPr="004844B3" w:rsidRDefault="000A7B44" w:rsidP="000A7B44">
      <w:pPr>
        <w:tabs>
          <w:tab w:val="left" w:pos="567"/>
        </w:tabs>
        <w:ind w:firstLine="284"/>
        <w:rPr>
          <w:sz w:val="22"/>
          <w:szCs w:val="22"/>
        </w:rPr>
      </w:pPr>
      <w:r w:rsidRPr="004844B3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5" w:name="_Toc467843442"/>
      <w:r w:rsidRPr="000230FC">
        <w:rPr>
          <w:rFonts w:ascii="Times New Roman" w:hAnsi="Times New Roman" w:cs="Times New Roman"/>
          <w:sz w:val="26"/>
          <w:szCs w:val="26"/>
        </w:rPr>
        <w:t>Аукционная комиссия</w:t>
      </w:r>
      <w:bookmarkEnd w:id="15"/>
    </w:p>
    <w:p w:rsidR="000A7B44" w:rsidRPr="004844B3" w:rsidRDefault="000A7B44" w:rsidP="000A7B44">
      <w:pPr>
        <w:rPr>
          <w:sz w:val="10"/>
          <w:szCs w:val="10"/>
          <w:lang w:eastAsia="x-none"/>
        </w:rPr>
      </w:pPr>
    </w:p>
    <w:p w:rsidR="000A7B44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>Аукционная комиссия сформирована Уполномоченным органом</w:t>
      </w:r>
      <w:r>
        <w:rPr>
          <w:bCs/>
          <w:sz w:val="22"/>
          <w:szCs w:val="22"/>
          <w:lang w:eastAsia="zh-CN"/>
        </w:rPr>
        <w:t>.</w:t>
      </w:r>
    </w:p>
    <w:p w:rsidR="000A7B44" w:rsidRPr="00444CFB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Аукционная</w:t>
      </w:r>
      <w:r w:rsidRPr="004844B3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4844B3">
        <w:rPr>
          <w:bCs/>
          <w:sz w:val="22"/>
          <w:szCs w:val="22"/>
          <w:lang w:eastAsia="zh-CN"/>
        </w:rPr>
        <w:t>Аукционной</w:t>
      </w:r>
      <w:r w:rsidRPr="004844B3">
        <w:rPr>
          <w:sz w:val="22"/>
          <w:szCs w:val="22"/>
        </w:rPr>
        <w:t xml:space="preserve"> комиссии должно быть не менее 5 (пяти) человек.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6" w:name="_Toc467843443"/>
      <w:r w:rsidRPr="000230FC">
        <w:rPr>
          <w:rFonts w:ascii="Times New Roman" w:hAnsi="Times New Roman" w:cs="Times New Roman"/>
          <w:sz w:val="26"/>
          <w:szCs w:val="26"/>
        </w:rPr>
        <w:t>Порядок определения Участников</w:t>
      </w:r>
      <w:bookmarkEnd w:id="16"/>
      <w:r w:rsidRPr="000230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B44" w:rsidRPr="004844B3" w:rsidRDefault="000A7B44" w:rsidP="000A7B44">
      <w:pPr>
        <w:rPr>
          <w:sz w:val="10"/>
          <w:szCs w:val="10"/>
          <w:lang w:eastAsia="x-none"/>
        </w:rPr>
      </w:pP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844B3">
        <w:rPr>
          <w:sz w:val="22"/>
          <w:szCs w:val="22"/>
        </w:rPr>
        <w:t xml:space="preserve"> день рассмотрения Заявок и документов Претендентов и установления факта поступления задатка подписывает</w:t>
      </w:r>
      <w:r>
        <w:rPr>
          <w:sz w:val="22"/>
          <w:szCs w:val="22"/>
        </w:rPr>
        <w:t>ся</w:t>
      </w:r>
      <w:r w:rsidRPr="004844B3">
        <w:rPr>
          <w:sz w:val="22"/>
          <w:szCs w:val="22"/>
        </w:rPr>
        <w:t xml:space="preserve"> Протокол о признании Претендентов Участниками, в котором приводится перечень принятых Заявок (с</w:t>
      </w:r>
      <w:r>
        <w:rPr>
          <w:sz w:val="22"/>
          <w:szCs w:val="22"/>
        </w:rPr>
        <w:t xml:space="preserve"> указанием имен (наименований) П</w:t>
      </w:r>
      <w:r w:rsidRPr="004844B3">
        <w:rPr>
          <w:sz w:val="22"/>
          <w:szCs w:val="22"/>
        </w:rPr>
        <w:t>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</w:t>
      </w:r>
      <w:r>
        <w:rPr>
          <w:sz w:val="22"/>
          <w:szCs w:val="22"/>
        </w:rPr>
        <w:t>э</w:t>
      </w:r>
      <w:r w:rsidRPr="004844B3">
        <w:rPr>
          <w:sz w:val="22"/>
          <w:szCs w:val="22"/>
        </w:rPr>
        <w:t xml:space="preserve">лектронной площадки в срок не позднее рабочего дня, следующего за днем подписания указанного протокола. 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</w:t>
      </w:r>
      <w:r w:rsidRPr="004844B3">
        <w:rPr>
          <w:bCs/>
          <w:sz w:val="22"/>
          <w:szCs w:val="22"/>
          <w:lang w:eastAsia="zh-CN"/>
        </w:rPr>
        <w:lastRenderedPageBreak/>
        <w:t>оформления данного реше</w:t>
      </w:r>
      <w:r>
        <w:rPr>
          <w:bCs/>
          <w:sz w:val="22"/>
          <w:szCs w:val="22"/>
          <w:lang w:eastAsia="zh-CN"/>
        </w:rPr>
        <w:t>ния Протоколом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>частниками аукциона путем направления электронного уведомления.</w:t>
      </w:r>
    </w:p>
    <w:p w:rsidR="000A7B44" w:rsidRPr="00D65B70" w:rsidRDefault="000A7B44" w:rsidP="000A7B44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Аукционной к</w:t>
      </w:r>
      <w:r>
        <w:rPr>
          <w:bCs/>
          <w:sz w:val="22"/>
          <w:szCs w:val="22"/>
          <w:lang w:eastAsia="zh-CN"/>
        </w:rPr>
        <w:t>омиссией Протокола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>частниками аукциона.</w:t>
      </w:r>
    </w:p>
    <w:p w:rsidR="000A7B44" w:rsidRPr="000230FC" w:rsidRDefault="000A7B44" w:rsidP="000A7B44">
      <w:pPr>
        <w:pStyle w:val="1"/>
        <w:keepLines w:val="0"/>
        <w:numPr>
          <w:ilvl w:val="0"/>
          <w:numId w:val="3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7" w:name="_Toc467843444"/>
      <w:r w:rsidRPr="000230FC">
        <w:rPr>
          <w:rFonts w:ascii="Times New Roman" w:hAnsi="Times New Roman" w:cs="Times New Roman"/>
          <w:sz w:val="26"/>
          <w:szCs w:val="26"/>
        </w:rPr>
        <w:t>Порядок проведения аукциона и определения Победителя аукциона</w:t>
      </w:r>
      <w:bookmarkEnd w:id="17"/>
    </w:p>
    <w:p w:rsidR="000A7B44" w:rsidRPr="004844B3" w:rsidRDefault="000A7B44" w:rsidP="000A7B44">
      <w:pPr>
        <w:ind w:firstLine="708"/>
        <w:jc w:val="center"/>
        <w:rPr>
          <w:b/>
          <w:sz w:val="10"/>
          <w:szCs w:val="10"/>
        </w:rPr>
      </w:pP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Процедура аукциона проводит</w:t>
      </w:r>
      <w:r>
        <w:rPr>
          <w:sz w:val="22"/>
          <w:szCs w:val="22"/>
        </w:rPr>
        <w:t>ся в день и время, указанные в И</w:t>
      </w:r>
      <w:r w:rsidRPr="004844B3">
        <w:rPr>
          <w:sz w:val="22"/>
          <w:szCs w:val="22"/>
        </w:rPr>
        <w:t xml:space="preserve">нформационном сообщении, путем последовательного повышения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частниками начальной цены продажи </w:t>
      </w:r>
      <w:r>
        <w:rPr>
          <w:sz w:val="22"/>
          <w:szCs w:val="22"/>
        </w:rPr>
        <w:t xml:space="preserve">Объекта (лота) </w:t>
      </w:r>
      <w:r w:rsidRPr="004844B3">
        <w:rPr>
          <w:sz w:val="22"/>
          <w:szCs w:val="22"/>
        </w:rPr>
        <w:t>на величину, равную либо кратную величине «шага аукциона».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0A7B44" w:rsidRPr="004844B3" w:rsidRDefault="000A7B44" w:rsidP="000A7B44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A7B44" w:rsidRPr="004844B3" w:rsidRDefault="000A7B44" w:rsidP="000A7B44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начала проведения процедуры аукциона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0A7B44" w:rsidRPr="004844B3" w:rsidRDefault="000A7B44" w:rsidP="000A7B44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A7B44" w:rsidRPr="004844B3" w:rsidRDefault="000A7B44" w:rsidP="000A7B44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A7B44" w:rsidRPr="004844B3" w:rsidRDefault="000A7B44" w:rsidP="000A7B44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При этом </w:t>
      </w:r>
      <w:r w:rsidRPr="00805012">
        <w:rPr>
          <w:sz w:val="22"/>
          <w:szCs w:val="22"/>
        </w:rPr>
        <w:t>программно-аппаратными</w:t>
      </w:r>
      <w:r w:rsidRPr="004844B3">
        <w:rPr>
          <w:sz w:val="22"/>
          <w:szCs w:val="22"/>
        </w:rPr>
        <w:t xml:space="preserve"> средствами электронной площадки обеспечивается:</w:t>
      </w:r>
    </w:p>
    <w:p w:rsidR="000A7B44" w:rsidRPr="004844B3" w:rsidRDefault="000A7B44" w:rsidP="000A7B44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исключение возможности подачи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:rsidR="000A7B44" w:rsidRDefault="000A7B44" w:rsidP="000A7B44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б) уведомление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 в случае, если предложение этого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частником.</w:t>
      </w:r>
    </w:p>
    <w:p w:rsidR="000A7B44" w:rsidRPr="00805012" w:rsidRDefault="000A7B44" w:rsidP="000A7B4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012">
        <w:rPr>
          <w:b/>
          <w:sz w:val="22"/>
          <w:szCs w:val="22"/>
        </w:rPr>
        <w:t>14.7</w:t>
      </w:r>
      <w:r w:rsidRPr="00805012">
        <w:rPr>
          <w:sz w:val="22"/>
          <w:szCs w:val="22"/>
        </w:rPr>
        <w:t>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A7B44" w:rsidRPr="00805012" w:rsidRDefault="000A7B44" w:rsidP="000A7B4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012">
        <w:rPr>
          <w:sz w:val="22"/>
          <w:szCs w:val="22"/>
        </w:rPr>
        <w:t xml:space="preserve">В течение одного часа со времени приостановления проведения продажи имущества </w:t>
      </w:r>
      <w:r>
        <w:rPr>
          <w:sz w:val="22"/>
          <w:szCs w:val="22"/>
        </w:rPr>
        <w:t>О</w:t>
      </w:r>
      <w:r w:rsidRPr="00805012">
        <w:rPr>
          <w:sz w:val="22"/>
          <w:szCs w:val="22"/>
        </w:rPr>
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>
        <w:rPr>
          <w:sz w:val="22"/>
          <w:szCs w:val="22"/>
        </w:rPr>
        <w:t>У</w:t>
      </w:r>
      <w:r w:rsidRPr="00805012">
        <w:rPr>
          <w:sz w:val="22"/>
          <w:szCs w:val="22"/>
        </w:rPr>
        <w:t xml:space="preserve">частников, а также направляет указанную информацию </w:t>
      </w:r>
      <w:r>
        <w:rPr>
          <w:sz w:val="22"/>
          <w:szCs w:val="22"/>
        </w:rPr>
        <w:t>Уполномоченному лицу организации</w:t>
      </w:r>
      <w:r w:rsidRPr="00805012">
        <w:rPr>
          <w:sz w:val="22"/>
          <w:szCs w:val="22"/>
        </w:rPr>
        <w:t xml:space="preserve"> для внесения в </w:t>
      </w:r>
      <w:r>
        <w:rPr>
          <w:sz w:val="22"/>
          <w:szCs w:val="22"/>
        </w:rPr>
        <w:t>П</w:t>
      </w:r>
      <w:r w:rsidRPr="00805012">
        <w:rPr>
          <w:sz w:val="22"/>
          <w:szCs w:val="22"/>
        </w:rPr>
        <w:t>ротокол об итогах продажи имущества.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Победителем признается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частник, предложивший наиболее высокую цену имущества.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Ход проведения процедуры аукциона фиксируется Организатором в электронном журнале, который направляется </w:t>
      </w:r>
      <w:r>
        <w:rPr>
          <w:sz w:val="22"/>
          <w:szCs w:val="22"/>
        </w:rPr>
        <w:t>Уполномоченному лицу организации</w:t>
      </w:r>
      <w:r w:rsidRPr="004844B3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ротокола об итогах аукциона.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Протокол об итогах аукциона, содержащий цену имущества, предложенную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обедителем, и удостоверяющий право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обедителя на заключение договора купли-продажи имущества, подписывается в течение одного часа со времени получения электронного журнала.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Процедура аукциона считается завершенной со времени подписания Аукционной комиссией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ротокола об итогах аукциона.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Аукцион признается несостоявшимся в следующих случаях:</w:t>
      </w:r>
    </w:p>
    <w:p w:rsidR="000A7B44" w:rsidRPr="004844B3" w:rsidRDefault="000A7B44" w:rsidP="000A7B44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не было подано ни одной З</w:t>
      </w:r>
      <w:r w:rsidRPr="004844B3">
        <w:rPr>
          <w:sz w:val="22"/>
          <w:szCs w:val="22"/>
        </w:rPr>
        <w:t>ая</w:t>
      </w:r>
      <w:r>
        <w:rPr>
          <w:sz w:val="22"/>
          <w:szCs w:val="22"/>
        </w:rPr>
        <w:t>вки на участие либо ни один из Претендентов не признан У</w:t>
      </w:r>
      <w:r w:rsidRPr="004844B3">
        <w:rPr>
          <w:sz w:val="22"/>
          <w:szCs w:val="22"/>
        </w:rPr>
        <w:t>частником;</w:t>
      </w:r>
    </w:p>
    <w:p w:rsidR="000A7B44" w:rsidRPr="004844B3" w:rsidRDefault="000A7B44" w:rsidP="000A7B44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принято реш</w:t>
      </w:r>
      <w:r>
        <w:rPr>
          <w:sz w:val="22"/>
          <w:szCs w:val="22"/>
        </w:rPr>
        <w:t>ение о признании только одного Претендента У</w:t>
      </w:r>
      <w:r w:rsidRPr="004844B3">
        <w:rPr>
          <w:sz w:val="22"/>
          <w:szCs w:val="22"/>
        </w:rPr>
        <w:t>частником;</w:t>
      </w:r>
    </w:p>
    <w:p w:rsidR="000A7B44" w:rsidRPr="004844B3" w:rsidRDefault="000A7B44" w:rsidP="000A7B44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в) ни один из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частников не сделал предложение о начальной цене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>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Решение о признании аукци</w:t>
      </w:r>
      <w:r>
        <w:rPr>
          <w:sz w:val="22"/>
          <w:szCs w:val="22"/>
        </w:rPr>
        <w:t>она несостоявшимся оформляется П</w:t>
      </w:r>
      <w:r w:rsidRPr="004844B3">
        <w:rPr>
          <w:sz w:val="22"/>
          <w:szCs w:val="22"/>
        </w:rPr>
        <w:t>ротоколом об итогах аукциона.</w:t>
      </w:r>
    </w:p>
    <w:p w:rsidR="000A7B44" w:rsidRPr="004844B3" w:rsidRDefault="000A7B44" w:rsidP="000A7B44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подписания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ротокола об итогах аукциона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обедителю направляется уведомление о признании его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обедителем с приложением этого протокола, а также размещается в открытой части электронной площадки следующая информация:</w:t>
      </w:r>
    </w:p>
    <w:p w:rsidR="000A7B44" w:rsidRPr="004844B3" w:rsidRDefault="000A7B44" w:rsidP="000A7B44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наименование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0A7B44" w:rsidRPr="004844B3" w:rsidRDefault="000A7B44" w:rsidP="000A7B44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цена сделки;</w:t>
      </w:r>
    </w:p>
    <w:p w:rsidR="000A7B44" w:rsidRPr="004844B3" w:rsidRDefault="000A7B44" w:rsidP="000A7B44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0A7B44" w:rsidRPr="00D65B70" w:rsidRDefault="000A7B44" w:rsidP="000A7B44">
      <w:pPr>
        <w:numPr>
          <w:ilvl w:val="1"/>
          <w:numId w:val="19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753A18">
        <w:rPr>
          <w:sz w:val="22"/>
          <w:szCs w:val="22"/>
        </w:rPr>
        <w:t xml:space="preserve">Протокол об итогах аукциона размещается в течение </w:t>
      </w:r>
      <w:r>
        <w:rPr>
          <w:sz w:val="22"/>
          <w:szCs w:val="22"/>
        </w:rPr>
        <w:t xml:space="preserve">рабочего </w:t>
      </w:r>
      <w:r w:rsidRPr="00753A18">
        <w:rPr>
          <w:sz w:val="22"/>
          <w:szCs w:val="22"/>
        </w:rPr>
        <w:t>дня, следующего за днем подписания указанного протокола, на Официальном сайте торгов, а также на электронной площадке</w:t>
      </w:r>
      <w:r w:rsidRPr="00753A18">
        <w:rPr>
          <w:sz w:val="22"/>
          <w:szCs w:val="22"/>
        </w:rPr>
        <w:br/>
      </w:r>
      <w:hyperlink r:id="rId22" w:history="1">
        <w:r w:rsidRPr="00753A18">
          <w:rPr>
            <w:rStyle w:val="a9"/>
            <w:sz w:val="22"/>
            <w:szCs w:val="22"/>
          </w:rPr>
          <w:t>www.rts-tender.ru</w:t>
        </w:r>
      </w:hyperlink>
      <w:r w:rsidRPr="00753A18">
        <w:rPr>
          <w:rStyle w:val="a9"/>
          <w:sz w:val="22"/>
          <w:szCs w:val="22"/>
        </w:rPr>
        <w:t xml:space="preserve"> </w:t>
      </w:r>
      <w:r w:rsidRPr="00753A18">
        <w:t xml:space="preserve">и </w:t>
      </w:r>
      <w:r w:rsidRPr="00753A18">
        <w:rPr>
          <w:sz w:val="22"/>
          <w:szCs w:val="22"/>
        </w:rPr>
        <w:t>на сайте Продавца</w:t>
      </w:r>
      <w:r>
        <w:rPr>
          <w:sz w:val="22"/>
          <w:szCs w:val="22"/>
        </w:rPr>
        <w:t xml:space="preserve">. </w:t>
      </w:r>
      <w:r w:rsidRPr="00753A18">
        <w:rPr>
          <w:sz w:val="22"/>
          <w:szCs w:val="22"/>
        </w:rPr>
        <w:t xml:space="preserve">Дополнительно протокол об итогах аукциона размещается </w:t>
      </w:r>
      <w:r w:rsidRPr="00753A18">
        <w:rPr>
          <w:bCs/>
          <w:sz w:val="22"/>
          <w:szCs w:val="22"/>
        </w:rPr>
        <w:t xml:space="preserve">на Едином портале торгов Московской области </w:t>
      </w:r>
      <w:hyperlink r:id="rId23" w:history="1">
        <w:r w:rsidRPr="00753A18">
          <w:rPr>
            <w:rStyle w:val="a9"/>
            <w:sz w:val="22"/>
            <w:szCs w:val="22"/>
          </w:rPr>
          <w:t>www.torgi.mosreg.ru</w:t>
        </w:r>
      </w:hyperlink>
      <w:r w:rsidRPr="00753A18">
        <w:rPr>
          <w:color w:val="0000FF"/>
          <w:sz w:val="22"/>
          <w:szCs w:val="22"/>
        </w:rPr>
        <w:t>.</w:t>
      </w:r>
    </w:p>
    <w:p w:rsidR="000A7B44" w:rsidRPr="000230FC" w:rsidRDefault="000A7B44" w:rsidP="000A7B44">
      <w:pPr>
        <w:pStyle w:val="1"/>
        <w:keepLines w:val="0"/>
        <w:numPr>
          <w:ilvl w:val="0"/>
          <w:numId w:val="19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8" w:name="_Toc467843445"/>
      <w:r w:rsidRPr="000230FC">
        <w:rPr>
          <w:rFonts w:ascii="Times New Roman" w:hAnsi="Times New Roman" w:cs="Times New Roman"/>
          <w:sz w:val="26"/>
          <w:szCs w:val="26"/>
        </w:rPr>
        <w:t>Срок заключения договора купли-продажи недвижимого имущества</w:t>
      </w:r>
      <w:bookmarkEnd w:id="18"/>
    </w:p>
    <w:p w:rsidR="000A7B44" w:rsidRPr="004844B3" w:rsidRDefault="000A7B44" w:rsidP="000A7B44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16"/>
          <w:szCs w:val="16"/>
        </w:rPr>
      </w:pPr>
    </w:p>
    <w:p w:rsidR="000A7B44" w:rsidRPr="004844B3" w:rsidRDefault="000A7B44" w:rsidP="000A7B44">
      <w:pPr>
        <w:tabs>
          <w:tab w:val="left" w:pos="284"/>
        </w:tabs>
        <w:suppressAutoHyphens/>
        <w:autoSpaceDE w:val="0"/>
        <w:ind w:firstLine="426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>.</w:t>
      </w:r>
    </w:p>
    <w:p w:rsidR="000A7B44" w:rsidRPr="000230FC" w:rsidRDefault="000A7B44" w:rsidP="000A7B44">
      <w:pPr>
        <w:pStyle w:val="1"/>
        <w:keepLines w:val="0"/>
        <w:numPr>
          <w:ilvl w:val="0"/>
          <w:numId w:val="19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19" w:name="_Toc467843446"/>
      <w:r w:rsidRPr="000230FC">
        <w:rPr>
          <w:rFonts w:ascii="Times New Roman" w:hAnsi="Times New Roman" w:cs="Times New Roman"/>
          <w:sz w:val="26"/>
          <w:szCs w:val="26"/>
        </w:rPr>
        <w:t>Условия и сроки оплаты по договору купли-продажи Объекта (лота)</w:t>
      </w:r>
      <w:bookmarkEnd w:id="19"/>
    </w:p>
    <w:p w:rsidR="000A7B44" w:rsidRPr="004844B3" w:rsidRDefault="000A7B44" w:rsidP="000A7B44">
      <w:pPr>
        <w:ind w:firstLine="426"/>
        <w:rPr>
          <w:sz w:val="16"/>
          <w:szCs w:val="16"/>
          <w:lang w:eastAsia="x-none"/>
        </w:rPr>
      </w:pPr>
    </w:p>
    <w:p w:rsidR="000A7B44" w:rsidRPr="004844B3" w:rsidRDefault="000A7B44" w:rsidP="000A7B44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Оплата приобретенного на аукционе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 аукциона единовременно в соответствии с договором купли-продажи в размере и сроки, указанные в договоре купли-продажи, но не позднее </w:t>
      </w:r>
      <w:r w:rsidRPr="00AB1266">
        <w:rPr>
          <w:sz w:val="22"/>
          <w:szCs w:val="22"/>
        </w:rPr>
        <w:t>10 (Десяти) календарных дней</w:t>
      </w:r>
      <w:r w:rsidRPr="004844B3">
        <w:rPr>
          <w:sz w:val="22"/>
          <w:szCs w:val="22"/>
        </w:rPr>
        <w:t xml:space="preserve"> со дня заключения договора</w:t>
      </w:r>
      <w:r>
        <w:rPr>
          <w:sz w:val="22"/>
          <w:szCs w:val="22"/>
        </w:rPr>
        <w:t xml:space="preserve"> купли - продажи</w:t>
      </w:r>
      <w:r w:rsidRPr="004844B3">
        <w:rPr>
          <w:sz w:val="22"/>
          <w:szCs w:val="22"/>
        </w:rPr>
        <w:t>.</w:t>
      </w:r>
    </w:p>
    <w:p w:rsidR="000A7B44" w:rsidRPr="004844B3" w:rsidRDefault="000A7B44" w:rsidP="000A7B44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Задаток, внесенный П</w:t>
      </w:r>
      <w:r w:rsidRPr="004844B3">
        <w:rPr>
          <w:sz w:val="22"/>
          <w:szCs w:val="22"/>
        </w:rPr>
        <w:t xml:space="preserve">окупателем, засчитывается в оплату приобретенного имущества и перечисляется </w:t>
      </w:r>
      <w:r>
        <w:rPr>
          <w:sz w:val="22"/>
          <w:szCs w:val="22"/>
        </w:rPr>
        <w:t xml:space="preserve">Организатором </w:t>
      </w:r>
      <w:r w:rsidRPr="004844B3">
        <w:rPr>
          <w:sz w:val="22"/>
          <w:szCs w:val="22"/>
        </w:rPr>
        <w:t>на счет Продавца в течение 5 (</w:t>
      </w:r>
      <w:r>
        <w:rPr>
          <w:sz w:val="22"/>
          <w:szCs w:val="22"/>
        </w:rPr>
        <w:t>Пяти) календарных дней</w:t>
      </w:r>
      <w:r w:rsidRPr="004844B3">
        <w:rPr>
          <w:sz w:val="22"/>
          <w:szCs w:val="22"/>
        </w:rPr>
        <w:t xml:space="preserve"> со дня истечения срока, установленного в </w:t>
      </w:r>
      <w:r>
        <w:rPr>
          <w:sz w:val="22"/>
          <w:szCs w:val="22"/>
        </w:rPr>
        <w:t>Информационном сообщении</w:t>
      </w:r>
      <w:r w:rsidRPr="004844B3">
        <w:rPr>
          <w:sz w:val="22"/>
          <w:szCs w:val="22"/>
        </w:rPr>
        <w:t xml:space="preserve"> для заключения договора купли-продажи имущества.</w:t>
      </w:r>
    </w:p>
    <w:p w:rsidR="000A7B44" w:rsidRPr="004844B3" w:rsidRDefault="000A7B44" w:rsidP="000A7B44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оплаты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подтверждается выпиской со счета, указанного в договоре купли-продажи. </w:t>
      </w:r>
    </w:p>
    <w:p w:rsidR="000A7B44" w:rsidRPr="004844B3" w:rsidRDefault="000A7B44" w:rsidP="000A7B44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0A7B44" w:rsidRPr="000230FC" w:rsidRDefault="000A7B44" w:rsidP="000A7B44">
      <w:pPr>
        <w:pStyle w:val="1"/>
        <w:keepLines w:val="0"/>
        <w:numPr>
          <w:ilvl w:val="0"/>
          <w:numId w:val="20"/>
        </w:numPr>
        <w:spacing w:after="60"/>
        <w:rPr>
          <w:rFonts w:ascii="Times New Roman" w:hAnsi="Times New Roman" w:cs="Times New Roman"/>
          <w:sz w:val="26"/>
          <w:szCs w:val="26"/>
        </w:rPr>
      </w:pPr>
      <w:bookmarkStart w:id="20" w:name="_Toc467843447"/>
      <w:r w:rsidRPr="000230FC">
        <w:rPr>
          <w:rFonts w:ascii="Times New Roman" w:hAnsi="Times New Roman" w:cs="Times New Roman"/>
          <w:sz w:val="26"/>
          <w:szCs w:val="26"/>
        </w:rPr>
        <w:t>Переход права собственности на Объект (лот)</w:t>
      </w:r>
      <w:bookmarkEnd w:id="20"/>
    </w:p>
    <w:p w:rsidR="000A7B44" w:rsidRPr="004844B3" w:rsidRDefault="000A7B44" w:rsidP="000A7B44">
      <w:pPr>
        <w:rPr>
          <w:sz w:val="16"/>
          <w:szCs w:val="16"/>
          <w:lang w:eastAsia="x-none"/>
        </w:rPr>
      </w:pPr>
    </w:p>
    <w:p w:rsidR="000A7B44" w:rsidRPr="004844B3" w:rsidRDefault="000A7B44" w:rsidP="000A7B44">
      <w:pPr>
        <w:numPr>
          <w:ilvl w:val="1"/>
          <w:numId w:val="20"/>
        </w:numPr>
        <w:tabs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Передача Объекта (лота)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</w:t>
      </w:r>
      <w:r>
        <w:rPr>
          <w:sz w:val="22"/>
          <w:szCs w:val="22"/>
        </w:rPr>
        <w:t>Т</w:t>
      </w:r>
      <w:r w:rsidRPr="004844B3">
        <w:rPr>
          <w:sz w:val="22"/>
          <w:szCs w:val="22"/>
        </w:rPr>
        <w:t>ридцать) дней после дня полной оплаты Объекта (лота) аукциона.</w:t>
      </w:r>
    </w:p>
    <w:p w:rsidR="000A7B44" w:rsidRPr="004844B3" w:rsidRDefault="000A7B44" w:rsidP="000A7B44">
      <w:pPr>
        <w:numPr>
          <w:ilvl w:val="1"/>
          <w:numId w:val="20"/>
        </w:numPr>
        <w:tabs>
          <w:tab w:val="left" w:pos="0"/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Право собственности на Объект</w:t>
      </w:r>
      <w:r>
        <w:rPr>
          <w:sz w:val="22"/>
          <w:szCs w:val="22"/>
        </w:rPr>
        <w:t xml:space="preserve"> (лот) аукциона возникает у П</w:t>
      </w:r>
      <w:r w:rsidRPr="004844B3">
        <w:rPr>
          <w:sz w:val="22"/>
          <w:szCs w:val="22"/>
        </w:rPr>
        <w:t>окупателя с даты государственной регистрации перехода права собственности от Продавца</w:t>
      </w:r>
      <w:r>
        <w:rPr>
          <w:sz w:val="22"/>
          <w:szCs w:val="22"/>
        </w:rPr>
        <w:t xml:space="preserve"> к П</w:t>
      </w:r>
      <w:r w:rsidRPr="004844B3">
        <w:rPr>
          <w:sz w:val="22"/>
          <w:szCs w:val="22"/>
        </w:rPr>
        <w:t xml:space="preserve">окупателю в </w:t>
      </w:r>
      <w:r w:rsidRPr="004844B3"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4844B3">
        <w:rPr>
          <w:sz w:val="22"/>
          <w:szCs w:val="22"/>
        </w:rPr>
        <w:t xml:space="preserve"> </w:t>
      </w:r>
    </w:p>
    <w:bookmarkEnd w:id="1"/>
    <w:bookmarkEnd w:id="2"/>
    <w:p w:rsidR="00B54B41" w:rsidRDefault="00B54B41" w:rsidP="00B54B41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  <w:rPr>
          <w:b/>
          <w:color w:val="4F81BD" w:themeColor="accent1"/>
          <w:sz w:val="26"/>
          <w:szCs w:val="26"/>
        </w:rPr>
      </w:pPr>
      <w:r w:rsidRPr="000230FC">
        <w:rPr>
          <w:b/>
          <w:color w:val="4F81BD" w:themeColor="accent1"/>
          <w:sz w:val="26"/>
          <w:szCs w:val="26"/>
        </w:rPr>
        <w:tab/>
        <w:t>Примечание:</w:t>
      </w:r>
    </w:p>
    <w:p w:rsidR="00B54B41" w:rsidRPr="00F15D67" w:rsidRDefault="00B54B41" w:rsidP="00B54B41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 w:rsidRPr="009D6221">
        <w:rPr>
          <w:b/>
        </w:rPr>
        <w:t>Приложения № 1</w:t>
      </w:r>
      <w:r>
        <w:rPr>
          <w:b/>
          <w:lang w:val="en-US"/>
        </w:rPr>
        <w:t xml:space="preserve"> </w:t>
      </w:r>
      <w:r w:rsidRPr="009D6221">
        <w:rPr>
          <w:b/>
        </w:rPr>
        <w:t xml:space="preserve">- № 8 к документации об аукционе размещены на официальном сайте торгов </w:t>
      </w:r>
      <w:hyperlink r:id="rId24" w:history="1">
        <w:r w:rsidRPr="009D6221">
          <w:rPr>
            <w:rStyle w:val="a9"/>
            <w:rFonts w:eastAsiaTheme="majorEastAsia"/>
            <w:b/>
            <w:lang w:val="en-US"/>
          </w:rPr>
          <w:t>www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torgi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gov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ru</w:t>
        </w:r>
      </w:hyperlink>
      <w:r w:rsidRPr="009D6221">
        <w:rPr>
          <w:b/>
        </w:rPr>
        <w:t xml:space="preserve"> </w:t>
      </w:r>
      <w:r>
        <w:rPr>
          <w:b/>
        </w:rPr>
        <w:t>(</w:t>
      </w:r>
      <w:r w:rsidRPr="009D6221">
        <w:rPr>
          <w:b/>
        </w:rPr>
        <w:t xml:space="preserve">номер процедуры </w:t>
      </w:r>
      <w:r>
        <w:rPr>
          <w:b/>
        </w:rPr>
        <w:t>2</w:t>
      </w:r>
      <w:r w:rsidR="0041625D">
        <w:rPr>
          <w:b/>
        </w:rPr>
        <w:t>51116/6987935/04</w:t>
      </w:r>
      <w:r>
        <w:rPr>
          <w:b/>
        </w:rPr>
        <w:t>)</w:t>
      </w:r>
      <w:r w:rsidRPr="00F15D67">
        <w:rPr>
          <w:b/>
        </w:rPr>
        <w:t xml:space="preserve">, а также на электронной площадке </w:t>
      </w:r>
      <w:hyperlink r:id="rId25" w:history="1">
        <w:r w:rsidRPr="00F15D67">
          <w:rPr>
            <w:rStyle w:val="a9"/>
            <w:rFonts w:eastAsiaTheme="majorEastAsia"/>
            <w:b/>
          </w:rPr>
          <w:t>www.rts-tender.ru</w:t>
        </w:r>
      </w:hyperlink>
      <w:r w:rsidRPr="00F15D67">
        <w:rPr>
          <w:rStyle w:val="a9"/>
          <w:rFonts w:eastAsiaTheme="majorEastAsia"/>
          <w:b/>
        </w:rPr>
        <w:t>.</w:t>
      </w:r>
    </w:p>
    <w:p w:rsidR="00B54B41" w:rsidRDefault="00B54B41" w:rsidP="00B54B41">
      <w:pPr>
        <w:jc w:val="both"/>
      </w:pPr>
      <w:r>
        <w:tab/>
        <w:t>Дополнительно информация об аукционе размещена:</w:t>
      </w:r>
    </w:p>
    <w:p w:rsidR="00B54B41" w:rsidRPr="00B54B41" w:rsidRDefault="00B54B41" w:rsidP="00B54B41">
      <w:pPr>
        <w:jc w:val="both"/>
        <w:rPr>
          <w:b/>
        </w:rPr>
      </w:pPr>
      <w:r w:rsidRPr="003B3296">
        <w:rPr>
          <w:b/>
        </w:rPr>
        <w:t xml:space="preserve">- на Едином портале торгов Московской области </w:t>
      </w:r>
      <w:hyperlink r:id="rId26" w:history="1">
        <w:r w:rsidRPr="003B3296">
          <w:rPr>
            <w:rStyle w:val="a9"/>
            <w:b/>
            <w:lang w:val="en-US"/>
          </w:rPr>
          <w:t>www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torgi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mosreg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ru</w:t>
        </w:r>
      </w:hyperlink>
      <w:r>
        <w:rPr>
          <w:rStyle w:val="a9"/>
          <w:b/>
        </w:rPr>
        <w:t xml:space="preserve"> </w:t>
      </w:r>
      <w:r w:rsidRPr="00B54B41">
        <w:rPr>
          <w:rStyle w:val="a9"/>
          <w:b/>
          <w:color w:val="auto"/>
          <w:u w:val="none"/>
        </w:rPr>
        <w:t xml:space="preserve">(номер процедуры </w:t>
      </w:r>
      <w:r w:rsidR="0041625D">
        <w:rPr>
          <w:rStyle w:val="a9"/>
          <w:b/>
          <w:color w:val="auto"/>
          <w:u w:val="none"/>
        </w:rPr>
        <w:t>00200190100379</w:t>
      </w:r>
      <w:r w:rsidRPr="00B54B41">
        <w:rPr>
          <w:rStyle w:val="a9"/>
          <w:b/>
          <w:color w:val="auto"/>
          <w:u w:val="none"/>
        </w:rPr>
        <w:t>)</w:t>
      </w:r>
      <w:r w:rsidRPr="00B54B41">
        <w:rPr>
          <w:b/>
        </w:rPr>
        <w:t>;</w:t>
      </w:r>
    </w:p>
    <w:p w:rsidR="00B54B41" w:rsidRPr="003B3296" w:rsidRDefault="00B54B41" w:rsidP="00B54B41">
      <w:pPr>
        <w:tabs>
          <w:tab w:val="right" w:pos="9356"/>
        </w:tabs>
        <w:jc w:val="both"/>
        <w:rPr>
          <w:b/>
        </w:rPr>
      </w:pPr>
      <w:r w:rsidRPr="003B3296">
        <w:rPr>
          <w:b/>
        </w:rPr>
        <w:t xml:space="preserve">- на сайте </w:t>
      </w:r>
      <w:r w:rsidRPr="000230FC">
        <w:rPr>
          <w:b/>
          <w:color w:val="4F81BD" w:themeColor="accent1"/>
          <w:u w:val="single"/>
          <w:lang w:val="en-US"/>
        </w:rPr>
        <w:t>www</w:t>
      </w:r>
      <w:r w:rsidRPr="000230FC">
        <w:rPr>
          <w:b/>
          <w:color w:val="4F81BD" w:themeColor="accent1"/>
          <w:u w:val="single"/>
        </w:rPr>
        <w:t>.</w:t>
      </w:r>
      <w:r w:rsidRPr="000230FC">
        <w:rPr>
          <w:b/>
          <w:color w:val="4F81BD" w:themeColor="accent1"/>
          <w:u w:val="single"/>
          <w:lang w:val="en-US"/>
        </w:rPr>
        <w:t>rctmo</w:t>
      </w:r>
      <w:r w:rsidRPr="000230FC">
        <w:rPr>
          <w:b/>
          <w:color w:val="4F81BD" w:themeColor="accent1"/>
          <w:u w:val="single"/>
        </w:rPr>
        <w:t>.</w:t>
      </w:r>
      <w:r w:rsidRPr="000230FC">
        <w:rPr>
          <w:b/>
          <w:color w:val="4F81BD" w:themeColor="accent1"/>
          <w:u w:val="single"/>
          <w:lang w:val="en-US"/>
        </w:rPr>
        <w:t>ru</w:t>
      </w:r>
      <w:r w:rsidRPr="000230FC">
        <w:rPr>
          <w:b/>
          <w:color w:val="4F81BD" w:themeColor="accent1"/>
          <w:u w:val="single"/>
        </w:rPr>
        <w:t>.</w:t>
      </w:r>
      <w:r>
        <w:rPr>
          <w:b/>
        </w:rPr>
        <w:tab/>
      </w:r>
      <w:bookmarkEnd w:id="3"/>
    </w:p>
    <w:sectPr w:rsidR="00B54B41" w:rsidRPr="003B3296" w:rsidSect="00A20906">
      <w:pgSz w:w="11907" w:h="16840" w:code="9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7F" w:rsidRDefault="00BE437F" w:rsidP="002B42A4">
      <w:r>
        <w:separator/>
      </w:r>
    </w:p>
  </w:endnote>
  <w:endnote w:type="continuationSeparator" w:id="0">
    <w:p w:rsidR="00BE437F" w:rsidRDefault="00BE437F" w:rsidP="002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7F" w:rsidRDefault="00BE437F" w:rsidP="002B42A4">
      <w:r>
        <w:separator/>
      </w:r>
    </w:p>
  </w:footnote>
  <w:footnote w:type="continuationSeparator" w:id="0">
    <w:p w:rsidR="00BE437F" w:rsidRDefault="00BE437F" w:rsidP="002B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065D5445"/>
    <w:multiLevelType w:val="multilevel"/>
    <w:tmpl w:val="D35C0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6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8" w15:restartNumberingAfterBreak="0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7F3E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2" w15:restartNumberingAfterBreak="0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ED0B3B"/>
    <w:multiLevelType w:val="multilevel"/>
    <w:tmpl w:val="A96E6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6" w15:restartNumberingAfterBreak="0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228A3399"/>
    <w:multiLevelType w:val="multilevel"/>
    <w:tmpl w:val="5620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4"/>
      </w:rPr>
    </w:lvl>
  </w:abstractNum>
  <w:abstractNum w:abstractNumId="18" w15:restartNumberingAfterBreak="0">
    <w:nsid w:val="30F44B4A"/>
    <w:multiLevelType w:val="multilevel"/>
    <w:tmpl w:val="C92AE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9" w15:restartNumberingAfterBreak="0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0466EE8"/>
    <w:multiLevelType w:val="hybridMultilevel"/>
    <w:tmpl w:val="7D46589A"/>
    <w:lvl w:ilvl="0" w:tplc="9AB6C9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8" w15:restartNumberingAfterBreak="0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1" w15:restartNumberingAfterBreak="0">
    <w:nsid w:val="63707C77"/>
    <w:multiLevelType w:val="multilevel"/>
    <w:tmpl w:val="BAB400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2" w15:restartNumberingAfterBreak="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 w15:restartNumberingAfterBreak="0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5D91"/>
    <w:multiLevelType w:val="multilevel"/>
    <w:tmpl w:val="2B6C5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746C3081"/>
    <w:multiLevelType w:val="hybridMultilevel"/>
    <w:tmpl w:val="52E6D9B0"/>
    <w:lvl w:ilvl="0" w:tplc="EA0E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 w15:restartNumberingAfterBreak="0">
    <w:nsid w:val="7BB11958"/>
    <w:multiLevelType w:val="multilevel"/>
    <w:tmpl w:val="DC6C9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F675F64"/>
    <w:multiLevelType w:val="multilevel"/>
    <w:tmpl w:val="71427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>
    <w:abstractNumId w:val="24"/>
  </w:num>
  <w:num w:numId="2">
    <w:abstractNumId w:val="11"/>
  </w:num>
  <w:num w:numId="3">
    <w:abstractNumId w:val="38"/>
  </w:num>
  <w:num w:numId="4">
    <w:abstractNumId w:val="6"/>
  </w:num>
  <w:num w:numId="5">
    <w:abstractNumId w:val="4"/>
  </w:num>
  <w:num w:numId="6">
    <w:abstractNumId w:val="13"/>
  </w:num>
  <w:num w:numId="7">
    <w:abstractNumId w:val="28"/>
  </w:num>
  <w:num w:numId="8">
    <w:abstractNumId w:val="20"/>
  </w:num>
  <w:num w:numId="9">
    <w:abstractNumId w:val="22"/>
  </w:num>
  <w:num w:numId="10">
    <w:abstractNumId w:val="7"/>
  </w:num>
  <w:num w:numId="11">
    <w:abstractNumId w:val="35"/>
  </w:num>
  <w:num w:numId="12">
    <w:abstractNumId w:val="5"/>
  </w:num>
  <w:num w:numId="13">
    <w:abstractNumId w:val="16"/>
  </w:num>
  <w:num w:numId="14">
    <w:abstractNumId w:val="31"/>
  </w:num>
  <w:num w:numId="15">
    <w:abstractNumId w:val="15"/>
  </w:num>
  <w:num w:numId="16">
    <w:abstractNumId w:val="18"/>
  </w:num>
  <w:num w:numId="17">
    <w:abstractNumId w:val="17"/>
  </w:num>
  <w:num w:numId="18">
    <w:abstractNumId w:val="39"/>
  </w:num>
  <w:num w:numId="19">
    <w:abstractNumId w:val="23"/>
  </w:num>
  <w:num w:numId="20">
    <w:abstractNumId w:val="25"/>
  </w:num>
  <w:num w:numId="21">
    <w:abstractNumId w:val="0"/>
  </w:num>
  <w:num w:numId="22">
    <w:abstractNumId w:val="29"/>
  </w:num>
  <w:num w:numId="23">
    <w:abstractNumId w:val="1"/>
  </w:num>
  <w:num w:numId="24">
    <w:abstractNumId w:val="33"/>
  </w:num>
  <w:num w:numId="25">
    <w:abstractNumId w:val="10"/>
  </w:num>
  <w:num w:numId="26">
    <w:abstractNumId w:val="30"/>
  </w:num>
  <w:num w:numId="27">
    <w:abstractNumId w:val="37"/>
  </w:num>
  <w:num w:numId="28">
    <w:abstractNumId w:val="26"/>
  </w:num>
  <w:num w:numId="29">
    <w:abstractNumId w:val="2"/>
  </w:num>
  <w:num w:numId="30">
    <w:abstractNumId w:val="8"/>
  </w:num>
  <w:num w:numId="31">
    <w:abstractNumId w:val="34"/>
  </w:num>
  <w:num w:numId="32">
    <w:abstractNumId w:val="27"/>
  </w:num>
  <w:num w:numId="33">
    <w:abstractNumId w:val="12"/>
  </w:num>
  <w:num w:numId="34">
    <w:abstractNumId w:val="21"/>
  </w:num>
  <w:num w:numId="35">
    <w:abstractNumId w:val="3"/>
  </w:num>
  <w:num w:numId="36">
    <w:abstractNumId w:val="19"/>
  </w:num>
  <w:num w:numId="37">
    <w:abstractNumId w:val="32"/>
  </w:num>
  <w:num w:numId="38">
    <w:abstractNumId w:val="36"/>
  </w:num>
  <w:num w:numId="39">
    <w:abstractNumId w:val="9"/>
  </w:num>
  <w:num w:numId="4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3047"/>
    <w:rsid w:val="00015D2E"/>
    <w:rsid w:val="000230FC"/>
    <w:rsid w:val="000305F1"/>
    <w:rsid w:val="000447B6"/>
    <w:rsid w:val="00047EDD"/>
    <w:rsid w:val="00070AC7"/>
    <w:rsid w:val="00074ABE"/>
    <w:rsid w:val="00077DBA"/>
    <w:rsid w:val="00082348"/>
    <w:rsid w:val="00086126"/>
    <w:rsid w:val="00094EB8"/>
    <w:rsid w:val="000A0086"/>
    <w:rsid w:val="000A7B44"/>
    <w:rsid w:val="000C20E2"/>
    <w:rsid w:val="000C6A1D"/>
    <w:rsid w:val="000D63C8"/>
    <w:rsid w:val="000E1D72"/>
    <w:rsid w:val="000E71F4"/>
    <w:rsid w:val="000F1F57"/>
    <w:rsid w:val="00115083"/>
    <w:rsid w:val="00115BF4"/>
    <w:rsid w:val="001231C6"/>
    <w:rsid w:val="00136859"/>
    <w:rsid w:val="001379CE"/>
    <w:rsid w:val="001466A5"/>
    <w:rsid w:val="00160274"/>
    <w:rsid w:val="00163CCB"/>
    <w:rsid w:val="00171AFE"/>
    <w:rsid w:val="001741F0"/>
    <w:rsid w:val="001752DF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466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80654"/>
    <w:rsid w:val="002960BE"/>
    <w:rsid w:val="002A05E9"/>
    <w:rsid w:val="002A3626"/>
    <w:rsid w:val="002A51AC"/>
    <w:rsid w:val="002B42A4"/>
    <w:rsid w:val="002C436C"/>
    <w:rsid w:val="002D2A9C"/>
    <w:rsid w:val="002D657C"/>
    <w:rsid w:val="002E2D56"/>
    <w:rsid w:val="002E6C07"/>
    <w:rsid w:val="002E7591"/>
    <w:rsid w:val="002F1C07"/>
    <w:rsid w:val="00302755"/>
    <w:rsid w:val="00313C8F"/>
    <w:rsid w:val="00334304"/>
    <w:rsid w:val="003347D7"/>
    <w:rsid w:val="003412B5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3296"/>
    <w:rsid w:val="003B42B6"/>
    <w:rsid w:val="003B6D47"/>
    <w:rsid w:val="003B7AF7"/>
    <w:rsid w:val="00400C79"/>
    <w:rsid w:val="00401E1F"/>
    <w:rsid w:val="00401FDF"/>
    <w:rsid w:val="00407021"/>
    <w:rsid w:val="004139AC"/>
    <w:rsid w:val="0041625D"/>
    <w:rsid w:val="004202ED"/>
    <w:rsid w:val="00422F9F"/>
    <w:rsid w:val="00426B86"/>
    <w:rsid w:val="00430759"/>
    <w:rsid w:val="00432153"/>
    <w:rsid w:val="00436AAF"/>
    <w:rsid w:val="00440EA4"/>
    <w:rsid w:val="00441234"/>
    <w:rsid w:val="00452FD2"/>
    <w:rsid w:val="004642C0"/>
    <w:rsid w:val="0046760E"/>
    <w:rsid w:val="004806CF"/>
    <w:rsid w:val="004830F8"/>
    <w:rsid w:val="004852D7"/>
    <w:rsid w:val="00486F7F"/>
    <w:rsid w:val="004913FC"/>
    <w:rsid w:val="004916EE"/>
    <w:rsid w:val="004A2A21"/>
    <w:rsid w:val="004A77A9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494D"/>
    <w:rsid w:val="00526D26"/>
    <w:rsid w:val="00544800"/>
    <w:rsid w:val="00550D75"/>
    <w:rsid w:val="00563BAA"/>
    <w:rsid w:val="005739F3"/>
    <w:rsid w:val="00584BDD"/>
    <w:rsid w:val="00597768"/>
    <w:rsid w:val="005A2B52"/>
    <w:rsid w:val="005A765C"/>
    <w:rsid w:val="005C155C"/>
    <w:rsid w:val="005C2EBA"/>
    <w:rsid w:val="005E6CE7"/>
    <w:rsid w:val="005F35A1"/>
    <w:rsid w:val="00601112"/>
    <w:rsid w:val="006018A6"/>
    <w:rsid w:val="00605778"/>
    <w:rsid w:val="0061210A"/>
    <w:rsid w:val="00614918"/>
    <w:rsid w:val="00621AB0"/>
    <w:rsid w:val="0063482B"/>
    <w:rsid w:val="00641E1A"/>
    <w:rsid w:val="00641F0E"/>
    <w:rsid w:val="006450C5"/>
    <w:rsid w:val="00654D6A"/>
    <w:rsid w:val="006609D6"/>
    <w:rsid w:val="00660CF7"/>
    <w:rsid w:val="00661273"/>
    <w:rsid w:val="00662B62"/>
    <w:rsid w:val="0068454C"/>
    <w:rsid w:val="006944DF"/>
    <w:rsid w:val="006A4EDF"/>
    <w:rsid w:val="006A5F3D"/>
    <w:rsid w:val="006B0E50"/>
    <w:rsid w:val="006B44B3"/>
    <w:rsid w:val="006E2B23"/>
    <w:rsid w:val="006F2504"/>
    <w:rsid w:val="006F6639"/>
    <w:rsid w:val="00702FE9"/>
    <w:rsid w:val="00703F6E"/>
    <w:rsid w:val="0071154C"/>
    <w:rsid w:val="00716FC7"/>
    <w:rsid w:val="00724687"/>
    <w:rsid w:val="0073529A"/>
    <w:rsid w:val="00743920"/>
    <w:rsid w:val="007544C7"/>
    <w:rsid w:val="007678B7"/>
    <w:rsid w:val="0077141C"/>
    <w:rsid w:val="00771E79"/>
    <w:rsid w:val="007909A4"/>
    <w:rsid w:val="00795F31"/>
    <w:rsid w:val="007A7157"/>
    <w:rsid w:val="007B36D1"/>
    <w:rsid w:val="007C3CC2"/>
    <w:rsid w:val="007C7CB1"/>
    <w:rsid w:val="007D07E5"/>
    <w:rsid w:val="007D0D07"/>
    <w:rsid w:val="008040E2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05D6E"/>
    <w:rsid w:val="00926180"/>
    <w:rsid w:val="009270BB"/>
    <w:rsid w:val="009378A8"/>
    <w:rsid w:val="009442A7"/>
    <w:rsid w:val="00945B85"/>
    <w:rsid w:val="00967533"/>
    <w:rsid w:val="00971790"/>
    <w:rsid w:val="00976027"/>
    <w:rsid w:val="00983A8A"/>
    <w:rsid w:val="00985A73"/>
    <w:rsid w:val="009907FB"/>
    <w:rsid w:val="00992DF3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20906"/>
    <w:rsid w:val="00A239E0"/>
    <w:rsid w:val="00A366E1"/>
    <w:rsid w:val="00A4116A"/>
    <w:rsid w:val="00A511C7"/>
    <w:rsid w:val="00A54681"/>
    <w:rsid w:val="00A55CA7"/>
    <w:rsid w:val="00A74F0B"/>
    <w:rsid w:val="00A809A8"/>
    <w:rsid w:val="00A8371A"/>
    <w:rsid w:val="00A83A25"/>
    <w:rsid w:val="00A8487B"/>
    <w:rsid w:val="00A86537"/>
    <w:rsid w:val="00A97091"/>
    <w:rsid w:val="00AA182B"/>
    <w:rsid w:val="00AA293F"/>
    <w:rsid w:val="00AB0FAA"/>
    <w:rsid w:val="00AB156E"/>
    <w:rsid w:val="00AB52CC"/>
    <w:rsid w:val="00AB5CA3"/>
    <w:rsid w:val="00AC0E1B"/>
    <w:rsid w:val="00AC134A"/>
    <w:rsid w:val="00AC1A99"/>
    <w:rsid w:val="00AC45D4"/>
    <w:rsid w:val="00AD393F"/>
    <w:rsid w:val="00AD70AC"/>
    <w:rsid w:val="00AD784F"/>
    <w:rsid w:val="00AE16B5"/>
    <w:rsid w:val="00AE7C48"/>
    <w:rsid w:val="00AF103C"/>
    <w:rsid w:val="00AF320E"/>
    <w:rsid w:val="00B06220"/>
    <w:rsid w:val="00B11729"/>
    <w:rsid w:val="00B214A5"/>
    <w:rsid w:val="00B31861"/>
    <w:rsid w:val="00B33F8E"/>
    <w:rsid w:val="00B54B41"/>
    <w:rsid w:val="00B554DA"/>
    <w:rsid w:val="00B56C30"/>
    <w:rsid w:val="00B66330"/>
    <w:rsid w:val="00B850B1"/>
    <w:rsid w:val="00BB0BD1"/>
    <w:rsid w:val="00BB314F"/>
    <w:rsid w:val="00BC0CA7"/>
    <w:rsid w:val="00BD5096"/>
    <w:rsid w:val="00BE1FB0"/>
    <w:rsid w:val="00BE3F59"/>
    <w:rsid w:val="00BE4033"/>
    <w:rsid w:val="00BE437F"/>
    <w:rsid w:val="00C05D5A"/>
    <w:rsid w:val="00C06CB0"/>
    <w:rsid w:val="00C119B7"/>
    <w:rsid w:val="00C26A2B"/>
    <w:rsid w:val="00C279F8"/>
    <w:rsid w:val="00C36E6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35CF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7B5F"/>
    <w:rsid w:val="00D82E37"/>
    <w:rsid w:val="00D83335"/>
    <w:rsid w:val="00D86CA5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C6F42"/>
    <w:rsid w:val="00EC7B83"/>
    <w:rsid w:val="00EE51FD"/>
    <w:rsid w:val="00EF7892"/>
    <w:rsid w:val="00F04826"/>
    <w:rsid w:val="00F11B8C"/>
    <w:rsid w:val="00F22BFA"/>
    <w:rsid w:val="00F31763"/>
    <w:rsid w:val="00F32E64"/>
    <w:rsid w:val="00F37D56"/>
    <w:rsid w:val="00F435AC"/>
    <w:rsid w:val="00F44840"/>
    <w:rsid w:val="00F45187"/>
    <w:rsid w:val="00F46179"/>
    <w:rsid w:val="00F46752"/>
    <w:rsid w:val="00F51288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966E0"/>
    <w:rsid w:val="00FA0DCE"/>
    <w:rsid w:val="00FA440B"/>
    <w:rsid w:val="00FA4648"/>
    <w:rsid w:val="00FC1627"/>
    <w:rsid w:val="00FC615B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CA51E-B17F-4A44-B324-3991D25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1">
    <w:name w:val="Body Text 2"/>
    <w:basedOn w:val="a"/>
    <w:link w:val="22"/>
    <w:uiPriority w:val="99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3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F51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128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FD110F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FD110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D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">
    <w:name w:val="[Normal]"/>
    <w:rsid w:val="00FD110F"/>
    <w:rPr>
      <w:rFonts w:ascii="Arial" w:hAnsi="Arial"/>
      <w:sz w:val="24"/>
      <w:lang w:val="en-US" w:eastAsia="en-US"/>
    </w:rPr>
  </w:style>
  <w:style w:type="character" w:customStyle="1" w:styleId="12">
    <w:name w:val="Номер страницы1"/>
    <w:rsid w:val="00FD110F"/>
    <w:rPr>
      <w:rFonts w:cs="Times New Roman"/>
    </w:rPr>
  </w:style>
  <w:style w:type="paragraph" w:customStyle="1" w:styleId="13">
    <w:name w:val="Нижний колонтитул1"/>
    <w:basedOn w:val="a"/>
    <w:rsid w:val="00FD110F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4">
    <w:name w:val="Название1"/>
    <w:basedOn w:val="a"/>
    <w:rsid w:val="00FD110F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rsid w:val="00FD110F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5">
    <w:name w:val="Гиперссылка1"/>
    <w:rsid w:val="00FD110F"/>
    <w:rPr>
      <w:rFonts w:cs="Times New Roman"/>
      <w:color w:val="0000FF"/>
      <w:u w:val="single"/>
    </w:rPr>
  </w:style>
  <w:style w:type="character" w:customStyle="1" w:styleId="email">
    <w:name w:val="email"/>
    <w:rsid w:val="00FD110F"/>
    <w:rPr>
      <w:rFonts w:cs="Times New Roman"/>
    </w:rPr>
  </w:style>
  <w:style w:type="paragraph" w:customStyle="1" w:styleId="rezul">
    <w:name w:val="rezul"/>
    <w:basedOn w:val="a"/>
    <w:rsid w:val="00FD110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FD110F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6">
    <w:name w:val="Основной текст1"/>
    <w:basedOn w:val="a"/>
    <w:rsid w:val="00FD110F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rsid w:val="00FD110F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rsid w:val="00FD110F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rsid w:val="00FD110F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7">
    <w:name w:val="Текст1"/>
    <w:basedOn w:val="a"/>
    <w:rsid w:val="00FD110F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FD110F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FD110F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FD110F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rsid w:val="00FD110F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FD110F"/>
    <w:rPr>
      <w:rFonts w:ascii="Times New Roman" w:hAnsi="Times New Roman"/>
      <w:sz w:val="24"/>
    </w:rPr>
  </w:style>
  <w:style w:type="character" w:customStyle="1" w:styleId="24">
    <w:name w:val="Знак Знак2"/>
    <w:rsid w:val="00FD110F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FD110F"/>
    <w:rPr>
      <w:rFonts w:ascii="Times New Roman" w:hAnsi="Times New Roman" w:cs="Times New Roman"/>
      <w:sz w:val="16"/>
    </w:rPr>
  </w:style>
  <w:style w:type="character" w:customStyle="1" w:styleId="18">
    <w:name w:val="Знак Знак1"/>
    <w:rsid w:val="00FD110F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FD110F"/>
    <w:rPr>
      <w:rFonts w:ascii="Tahoma" w:hAnsi="Tahoma" w:cs="Times New Roman"/>
      <w:sz w:val="16"/>
    </w:rPr>
  </w:style>
  <w:style w:type="character" w:customStyle="1" w:styleId="ae">
    <w:name w:val="Название Знак"/>
    <w:rsid w:val="00FD110F"/>
    <w:rPr>
      <w:rFonts w:cs="Times New Roman"/>
      <w:b/>
      <w:sz w:val="28"/>
    </w:rPr>
  </w:style>
  <w:style w:type="character" w:customStyle="1" w:styleId="af">
    <w:name w:val="Текст Знак"/>
    <w:link w:val="af0"/>
    <w:rsid w:val="00FD110F"/>
    <w:rPr>
      <w:rFonts w:ascii="Courier New" w:hAnsi="Courier New" w:cs="Times New Roman"/>
    </w:rPr>
  </w:style>
  <w:style w:type="paragraph" w:customStyle="1" w:styleId="lot">
    <w:name w:val="lot"/>
    <w:basedOn w:val="a"/>
    <w:rsid w:val="00FD110F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rsid w:val="00FD110F"/>
    <w:pPr>
      <w:keepNext/>
    </w:pPr>
    <w:rPr>
      <w:szCs w:val="20"/>
      <w:lang w:val="en-US" w:eastAsia="en-US"/>
    </w:rPr>
  </w:style>
  <w:style w:type="table" w:styleId="af1">
    <w:name w:val="Table Grid"/>
    <w:basedOn w:val="a1"/>
    <w:rsid w:val="00FD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FD110F"/>
    <w:rPr>
      <w:rFonts w:ascii="Times New Roman" w:hAnsi="Times New Roman" w:cs="Times New Roman"/>
      <w:b/>
      <w:bCs/>
      <w:sz w:val="28"/>
    </w:rPr>
  </w:style>
  <w:style w:type="character" w:customStyle="1" w:styleId="11">
    <w:name w:val="Основной текст Знак1"/>
    <w:link w:val="a3"/>
    <w:locked/>
    <w:rsid w:val="00FD110F"/>
    <w:rPr>
      <w:rFonts w:ascii="Courier New" w:hAnsi="Courier New"/>
      <w:sz w:val="22"/>
    </w:rPr>
  </w:style>
  <w:style w:type="character" w:styleId="af2">
    <w:name w:val="Strong"/>
    <w:qFormat/>
    <w:rsid w:val="00FD110F"/>
    <w:rPr>
      <w:rFonts w:cs="Times New Roman"/>
      <w:b/>
      <w:bCs/>
    </w:rPr>
  </w:style>
  <w:style w:type="paragraph" w:styleId="af3">
    <w:name w:val="header"/>
    <w:basedOn w:val="a"/>
    <w:link w:val="af4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FD110F"/>
    <w:rPr>
      <w:lang w:val="en-US" w:eastAsia="en-US"/>
    </w:rPr>
  </w:style>
  <w:style w:type="paragraph" w:styleId="af5">
    <w:name w:val="footer"/>
    <w:basedOn w:val="a"/>
    <w:link w:val="af6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6">
    <w:name w:val="Нижний колонтитул Знак"/>
    <w:basedOn w:val="a0"/>
    <w:link w:val="af5"/>
    <w:rsid w:val="00FD110F"/>
    <w:rPr>
      <w:lang w:val="en-US" w:eastAsia="en-US"/>
    </w:rPr>
  </w:style>
  <w:style w:type="paragraph" w:customStyle="1" w:styleId="19">
    <w:name w:val="Абзац списка1"/>
    <w:basedOn w:val="a"/>
    <w:rsid w:val="00FD110F"/>
    <w:pPr>
      <w:ind w:left="720"/>
      <w:contextualSpacing/>
    </w:pPr>
    <w:rPr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qFormat/>
    <w:rsid w:val="00FD110F"/>
    <w:pPr>
      <w:tabs>
        <w:tab w:val="left" w:pos="426"/>
        <w:tab w:val="right" w:leader="dot" w:pos="10206"/>
      </w:tabs>
      <w:ind w:right="-81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qFormat/>
    <w:rsid w:val="00FD110F"/>
    <w:pPr>
      <w:tabs>
        <w:tab w:val="left" w:pos="720"/>
        <w:tab w:val="right" w:leader="dot" w:pos="9356"/>
      </w:tabs>
    </w:pPr>
  </w:style>
  <w:style w:type="paragraph" w:styleId="33">
    <w:name w:val="toc 3"/>
    <w:basedOn w:val="a"/>
    <w:next w:val="a"/>
    <w:autoRedefine/>
    <w:uiPriority w:val="39"/>
    <w:qFormat/>
    <w:rsid w:val="00FD110F"/>
    <w:pPr>
      <w:ind w:left="480"/>
    </w:pPr>
  </w:style>
  <w:style w:type="character" w:customStyle="1" w:styleId="20">
    <w:name w:val="Заголовок 2 Знак"/>
    <w:link w:val="2"/>
    <w:rsid w:val="00FD110F"/>
    <w:rPr>
      <w:sz w:val="24"/>
    </w:rPr>
  </w:style>
  <w:style w:type="paragraph" w:customStyle="1" w:styleId="ConsPlusNonformat">
    <w:name w:val="ConsPlusNonformat"/>
    <w:uiPriority w:val="99"/>
    <w:rsid w:val="00FD1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D110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110F"/>
  </w:style>
  <w:style w:type="character" w:styleId="af9">
    <w:name w:val="footnote reference"/>
    <w:rsid w:val="00FD110F"/>
    <w:rPr>
      <w:vertAlign w:val="superscript"/>
    </w:rPr>
  </w:style>
  <w:style w:type="paragraph" w:customStyle="1" w:styleId="26">
    <w:name w:val="Основной текст2"/>
    <w:rsid w:val="00FD110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a">
    <w:name w:val="Title"/>
    <w:basedOn w:val="a"/>
    <w:link w:val="1b"/>
    <w:qFormat/>
    <w:rsid w:val="00FD110F"/>
    <w:pPr>
      <w:jc w:val="center"/>
    </w:pPr>
    <w:rPr>
      <w:b/>
      <w:bCs/>
      <w:sz w:val="28"/>
      <w:szCs w:val="28"/>
    </w:rPr>
  </w:style>
  <w:style w:type="character" w:customStyle="1" w:styleId="1b">
    <w:name w:val="Название Знак1"/>
    <w:basedOn w:val="a0"/>
    <w:link w:val="afa"/>
    <w:rsid w:val="00FD110F"/>
    <w:rPr>
      <w:b/>
      <w:bCs/>
      <w:sz w:val="28"/>
      <w:szCs w:val="28"/>
    </w:rPr>
  </w:style>
  <w:style w:type="character" w:styleId="afb">
    <w:name w:val="page number"/>
    <w:basedOn w:val="a0"/>
    <w:rsid w:val="00FD110F"/>
  </w:style>
  <w:style w:type="paragraph" w:customStyle="1" w:styleId="ConsPlusTitle">
    <w:name w:val="ConsPlusTitle"/>
    <w:rsid w:val="00FD1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FD110F"/>
  </w:style>
  <w:style w:type="character" w:styleId="afc">
    <w:name w:val="FollowedHyperlink"/>
    <w:rsid w:val="00FD110F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FD1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10F"/>
  </w:style>
  <w:style w:type="paragraph" w:styleId="afd">
    <w:name w:val="TOC Heading"/>
    <w:basedOn w:val="1"/>
    <w:next w:val="a"/>
    <w:uiPriority w:val="39"/>
    <w:semiHidden/>
    <w:unhideWhenUsed/>
    <w:qFormat/>
    <w:rsid w:val="00FD11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afe">
    <w:name w:val="Гипертекстовая ссылка"/>
    <w:rsid w:val="00FD110F"/>
    <w:rPr>
      <w:rFonts w:cs="Times New Roman"/>
      <w:color w:val="106BBE"/>
    </w:rPr>
  </w:style>
  <w:style w:type="paragraph" w:customStyle="1" w:styleId="ConsPlusNormal">
    <w:name w:val="ConsPlusNormal"/>
    <w:rsid w:val="00FD110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7">
    <w:name w:val="Body Text Indent 2"/>
    <w:basedOn w:val="a"/>
    <w:link w:val="28"/>
    <w:uiPriority w:val="99"/>
    <w:rsid w:val="00FD110F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10F"/>
  </w:style>
  <w:style w:type="character" w:customStyle="1" w:styleId="a5">
    <w:name w:val="Основной текст с отступом Знак"/>
    <w:basedOn w:val="a0"/>
    <w:link w:val="a4"/>
    <w:uiPriority w:val="99"/>
    <w:rsid w:val="00FD110F"/>
    <w:rPr>
      <w:sz w:val="24"/>
      <w:szCs w:val="24"/>
    </w:rPr>
  </w:style>
  <w:style w:type="paragraph" w:customStyle="1" w:styleId="Iniiaiieoaeno2">
    <w:name w:val="Iniiaiie oaeno 2"/>
    <w:basedOn w:val="a"/>
    <w:rsid w:val="00FD110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f">
    <w:name w:val="endnote text"/>
    <w:basedOn w:val="a"/>
    <w:link w:val="aff0"/>
    <w:rsid w:val="00FD110F"/>
    <w:rPr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rsid w:val="00FD110F"/>
    <w:rPr>
      <w:lang w:val="en-US" w:eastAsia="en-US"/>
    </w:rPr>
  </w:style>
  <w:style w:type="character" w:styleId="aff1">
    <w:name w:val="endnote reference"/>
    <w:rsid w:val="00FD110F"/>
    <w:rPr>
      <w:vertAlign w:val="superscript"/>
    </w:rPr>
  </w:style>
  <w:style w:type="character" w:customStyle="1" w:styleId="aff2">
    <w:name w:val="Обычный + Черный Знак"/>
    <w:rsid w:val="00FD110F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FD110F"/>
  </w:style>
  <w:style w:type="character" w:customStyle="1" w:styleId="aff3">
    <w:name w:val="Символы концевой сноски"/>
    <w:rsid w:val="00FD110F"/>
    <w:rPr>
      <w:vertAlign w:val="superscript"/>
    </w:rPr>
  </w:style>
  <w:style w:type="paragraph" w:styleId="34">
    <w:name w:val="Body Text Indent 3"/>
    <w:basedOn w:val="a"/>
    <w:link w:val="310"/>
    <w:rsid w:val="00FD11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4"/>
    <w:rsid w:val="00FD110F"/>
    <w:rPr>
      <w:sz w:val="16"/>
      <w:szCs w:val="16"/>
      <w:lang w:val="en-US" w:eastAsia="en-US"/>
    </w:rPr>
  </w:style>
  <w:style w:type="paragraph" w:styleId="aff4">
    <w:name w:val="Normal (Web)"/>
    <w:basedOn w:val="a"/>
    <w:uiPriority w:val="99"/>
    <w:unhideWhenUsed/>
    <w:rsid w:val="00FD110F"/>
    <w:pPr>
      <w:spacing w:before="100" w:beforeAutospacing="1" w:after="100" w:afterAutospacing="1"/>
    </w:pPr>
  </w:style>
  <w:style w:type="paragraph" w:styleId="aff5">
    <w:name w:val="Subtitle"/>
    <w:basedOn w:val="a"/>
    <w:next w:val="a3"/>
    <w:link w:val="aff6"/>
    <w:qFormat/>
    <w:rsid w:val="00FD110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ff6">
    <w:name w:val="Подзаголовок Знак"/>
    <w:basedOn w:val="a0"/>
    <w:link w:val="aff5"/>
    <w:rsid w:val="00FD110F"/>
    <w:rPr>
      <w:b/>
      <w:sz w:val="28"/>
      <w:lang w:val="x-none" w:eastAsia="ar-SA"/>
    </w:rPr>
  </w:style>
  <w:style w:type="paragraph" w:customStyle="1" w:styleId="aff7">
    <w:name w:val="Заголовок приложение"/>
    <w:basedOn w:val="1"/>
    <w:qFormat/>
    <w:rsid w:val="00FD110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 w:eastAsia="x-none"/>
    </w:rPr>
  </w:style>
  <w:style w:type="paragraph" w:customStyle="1" w:styleId="western">
    <w:name w:val="western"/>
    <w:basedOn w:val="a"/>
    <w:rsid w:val="00FD110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D110F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8">
    <w:name w:val="annotation reference"/>
    <w:rsid w:val="00FD110F"/>
    <w:rPr>
      <w:sz w:val="16"/>
      <w:szCs w:val="16"/>
    </w:rPr>
  </w:style>
  <w:style w:type="paragraph" w:styleId="aff9">
    <w:name w:val="annotation text"/>
    <w:basedOn w:val="a"/>
    <w:link w:val="affa"/>
    <w:rsid w:val="00FD110F"/>
    <w:rPr>
      <w:sz w:val="20"/>
      <w:szCs w:val="20"/>
      <w:lang w:val="en-US" w:eastAsia="en-US"/>
    </w:rPr>
  </w:style>
  <w:style w:type="character" w:customStyle="1" w:styleId="affa">
    <w:name w:val="Текст примечания Знак"/>
    <w:basedOn w:val="a0"/>
    <w:link w:val="aff9"/>
    <w:rsid w:val="00FD110F"/>
    <w:rPr>
      <w:lang w:val="en-US" w:eastAsia="en-US"/>
    </w:rPr>
  </w:style>
  <w:style w:type="paragraph" w:styleId="affb">
    <w:name w:val="annotation subject"/>
    <w:basedOn w:val="aff9"/>
    <w:next w:val="aff9"/>
    <w:link w:val="affc"/>
    <w:rsid w:val="00FD110F"/>
    <w:rPr>
      <w:b/>
      <w:bCs/>
    </w:rPr>
  </w:style>
  <w:style w:type="character" w:customStyle="1" w:styleId="affc">
    <w:name w:val="Тема примечания Знак"/>
    <w:basedOn w:val="affa"/>
    <w:link w:val="affb"/>
    <w:rsid w:val="00FD110F"/>
    <w:rPr>
      <w:b/>
      <w:bCs/>
      <w:lang w:val="en-US" w:eastAsia="en-US"/>
    </w:rPr>
  </w:style>
  <w:style w:type="character" w:customStyle="1" w:styleId="js-extracted-address">
    <w:name w:val="js-extracted-address"/>
    <w:basedOn w:val="a0"/>
    <w:rsid w:val="00FD110F"/>
  </w:style>
  <w:style w:type="character" w:customStyle="1" w:styleId="mail-message-map-nobreak">
    <w:name w:val="mail-message-map-nobreak"/>
    <w:basedOn w:val="a0"/>
    <w:rsid w:val="00FD110F"/>
  </w:style>
  <w:style w:type="character" w:customStyle="1" w:styleId="wmi-callto">
    <w:name w:val="wmi-callto"/>
    <w:basedOn w:val="a0"/>
    <w:rsid w:val="00FD110F"/>
  </w:style>
  <w:style w:type="paragraph" w:customStyle="1" w:styleId="ConsNonformat">
    <w:name w:val="ConsNonformat"/>
    <w:rsid w:val="00FD1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rsid w:val="00FD110F"/>
    <w:pPr>
      <w:spacing w:before="100" w:beforeAutospacing="1" w:after="100" w:afterAutospacing="1"/>
    </w:pPr>
  </w:style>
  <w:style w:type="paragraph" w:customStyle="1" w:styleId="p1">
    <w:name w:val="p1"/>
    <w:basedOn w:val="a"/>
    <w:rsid w:val="00FD110F"/>
    <w:pPr>
      <w:spacing w:before="100" w:beforeAutospacing="1" w:after="100" w:afterAutospacing="1"/>
    </w:pPr>
  </w:style>
  <w:style w:type="paragraph" w:customStyle="1" w:styleId="p7">
    <w:name w:val="p7"/>
    <w:basedOn w:val="a"/>
    <w:rsid w:val="00FD110F"/>
    <w:pPr>
      <w:spacing w:before="100" w:beforeAutospacing="1" w:after="100" w:afterAutospacing="1"/>
    </w:pPr>
  </w:style>
  <w:style w:type="paragraph" w:styleId="affd">
    <w:name w:val="Block Text"/>
    <w:basedOn w:val="a"/>
    <w:rsid w:val="00FD110F"/>
    <w:pPr>
      <w:spacing w:line="0" w:lineRule="atLeast"/>
      <w:ind w:left="720" w:right="-2"/>
    </w:pPr>
    <w:rPr>
      <w:bCs/>
      <w:szCs w:val="20"/>
    </w:rPr>
  </w:style>
  <w:style w:type="character" w:customStyle="1" w:styleId="WW8Num2z0">
    <w:name w:val="WW8Num2z0"/>
    <w:rsid w:val="002B42A4"/>
    <w:rPr>
      <w:rFonts w:ascii="Times New Roman" w:hAnsi="Times New Roman" w:cs="Times New Roman"/>
    </w:rPr>
  </w:style>
  <w:style w:type="character" w:customStyle="1" w:styleId="WW8Num3z0">
    <w:name w:val="WW8Num3z0"/>
    <w:rsid w:val="002B42A4"/>
    <w:rPr>
      <w:rFonts w:ascii="Times New Roman" w:hAnsi="Times New Roman" w:cs="Times New Roman"/>
    </w:rPr>
  </w:style>
  <w:style w:type="character" w:customStyle="1" w:styleId="WW8Num4z0">
    <w:name w:val="WW8Num4z0"/>
    <w:rsid w:val="002B42A4"/>
    <w:rPr>
      <w:rFonts w:ascii="Times New Roman" w:hAnsi="Times New Roman" w:cs="Times New Roman"/>
    </w:rPr>
  </w:style>
  <w:style w:type="character" w:customStyle="1" w:styleId="WW8Num5z0">
    <w:name w:val="WW8Num5z0"/>
    <w:rsid w:val="002B42A4"/>
    <w:rPr>
      <w:rFonts w:ascii="Times New Roman" w:hAnsi="Times New Roman" w:cs="Times New Roman"/>
    </w:rPr>
  </w:style>
  <w:style w:type="character" w:customStyle="1" w:styleId="WW8Num8z0">
    <w:name w:val="WW8Num8z0"/>
    <w:rsid w:val="002B42A4"/>
    <w:rPr>
      <w:rFonts w:ascii="Wingdings" w:hAnsi="Wingdings" w:cs="Wingdings"/>
    </w:rPr>
  </w:style>
  <w:style w:type="character" w:customStyle="1" w:styleId="WW8Num10z1">
    <w:name w:val="WW8Num10z1"/>
    <w:rsid w:val="002B42A4"/>
    <w:rPr>
      <w:b/>
      <w:color w:val="auto"/>
    </w:rPr>
  </w:style>
  <w:style w:type="character" w:customStyle="1" w:styleId="WW8Num1z0">
    <w:name w:val="WW8Num1z0"/>
    <w:rsid w:val="002B42A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B42A4"/>
    <w:rPr>
      <w:rFonts w:ascii="Courier New" w:hAnsi="Courier New" w:cs="Courier New"/>
    </w:rPr>
  </w:style>
  <w:style w:type="character" w:customStyle="1" w:styleId="WW8Num8z3">
    <w:name w:val="WW8Num8z3"/>
    <w:rsid w:val="002B42A4"/>
    <w:rPr>
      <w:rFonts w:ascii="Symbol" w:hAnsi="Symbol" w:cs="Symbol"/>
    </w:rPr>
  </w:style>
  <w:style w:type="character" w:customStyle="1" w:styleId="1c">
    <w:name w:val="Основной шрифт абзаца1"/>
    <w:rsid w:val="002B42A4"/>
  </w:style>
  <w:style w:type="character" w:customStyle="1" w:styleId="affe">
    <w:name w:val="Символ сноски"/>
    <w:rsid w:val="002B42A4"/>
    <w:rPr>
      <w:vertAlign w:val="superscript"/>
    </w:rPr>
  </w:style>
  <w:style w:type="character" w:customStyle="1" w:styleId="FontStyle17">
    <w:name w:val="Font Style17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B42A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нак Знак4"/>
    <w:rsid w:val="002B42A4"/>
    <w:rPr>
      <w:color w:val="FF0000"/>
      <w:sz w:val="28"/>
      <w:szCs w:val="28"/>
      <w:lang w:val="ru-RU" w:bidi="ar-SA"/>
    </w:rPr>
  </w:style>
  <w:style w:type="character" w:customStyle="1" w:styleId="35">
    <w:name w:val="Знак Знак3"/>
    <w:rsid w:val="002B42A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B42A4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2B42A4"/>
    <w:rPr>
      <w:sz w:val="24"/>
      <w:szCs w:val="24"/>
      <w:lang w:val="ru-RU" w:bidi="ar-SA"/>
    </w:rPr>
  </w:style>
  <w:style w:type="character" w:customStyle="1" w:styleId="afff">
    <w:name w:val="Знак Знак"/>
    <w:rsid w:val="002B42A4"/>
    <w:rPr>
      <w:sz w:val="24"/>
      <w:szCs w:val="24"/>
    </w:rPr>
  </w:style>
  <w:style w:type="character" w:customStyle="1" w:styleId="36">
    <w:name w:val="Знак Знак3"/>
    <w:rsid w:val="002B42A4"/>
    <w:rPr>
      <w:color w:val="FF0000"/>
      <w:sz w:val="28"/>
      <w:szCs w:val="28"/>
      <w:lang w:val="ru-RU" w:bidi="ar-SA"/>
    </w:rPr>
  </w:style>
  <w:style w:type="character" w:customStyle="1" w:styleId="29">
    <w:name w:val="Знак Знак2"/>
    <w:rsid w:val="002B42A4"/>
    <w:rPr>
      <w:lang w:val="ru-RU" w:bidi="ar-SA"/>
    </w:rPr>
  </w:style>
  <w:style w:type="character" w:customStyle="1" w:styleId="afff0">
    <w:name w:val="Основной текст_"/>
    <w:rsid w:val="002B42A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B42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7">
    <w:name w:val="Основной текст (3)_"/>
    <w:rsid w:val="002B42A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a">
    <w:name w:val="Заголовок №2_"/>
    <w:rsid w:val="002B42A4"/>
    <w:rPr>
      <w:b/>
      <w:bCs/>
      <w:sz w:val="22"/>
      <w:szCs w:val="22"/>
      <w:lang w:bidi="ar-SA"/>
    </w:rPr>
  </w:style>
  <w:style w:type="character" w:customStyle="1" w:styleId="38">
    <w:name w:val="Основной текст (3) + Не полужирный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B42A4"/>
    <w:rPr>
      <w:rFonts w:cs="Times New Roman"/>
      <w:sz w:val="20"/>
      <w:szCs w:val="20"/>
      <w:lang w:val="x-none"/>
    </w:rPr>
  </w:style>
  <w:style w:type="character" w:customStyle="1" w:styleId="60">
    <w:name w:val="Знак Знак6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u">
    <w:name w:val="u"/>
    <w:basedOn w:val="1c"/>
    <w:rsid w:val="002B42A4"/>
  </w:style>
  <w:style w:type="character" w:customStyle="1" w:styleId="1e">
    <w:name w:val="Знак примечания1"/>
    <w:rsid w:val="002B42A4"/>
    <w:rPr>
      <w:sz w:val="16"/>
      <w:szCs w:val="16"/>
    </w:rPr>
  </w:style>
  <w:style w:type="character" w:customStyle="1" w:styleId="50">
    <w:name w:val="Знак Знак5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B42A4"/>
    <w:rPr>
      <w:rFonts w:ascii="Times New Roman" w:hAnsi="Times New Roman" w:cs="Times New Roman"/>
      <w:b/>
      <w:spacing w:val="-10"/>
      <w:sz w:val="26"/>
    </w:rPr>
  </w:style>
  <w:style w:type="character" w:customStyle="1" w:styleId="afff1">
    <w:name w:val="Ссылка указателя"/>
    <w:rsid w:val="002B42A4"/>
  </w:style>
  <w:style w:type="character" w:customStyle="1" w:styleId="WW-">
    <w:name w:val="WW-Символы концевой сноски"/>
    <w:rsid w:val="002B42A4"/>
  </w:style>
  <w:style w:type="paragraph" w:customStyle="1" w:styleId="afff2">
    <w:name w:val="Заголовок"/>
    <w:basedOn w:val="a"/>
    <w:next w:val="a3"/>
    <w:rsid w:val="002B42A4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fff3">
    <w:name w:val="List"/>
    <w:basedOn w:val="a3"/>
    <w:rsid w:val="002B42A4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val="x-none" w:eastAsia="zh-CN"/>
    </w:rPr>
  </w:style>
  <w:style w:type="paragraph" w:styleId="afff4">
    <w:name w:val="caption"/>
    <w:basedOn w:val="a"/>
    <w:qFormat/>
    <w:rsid w:val="002B42A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">
    <w:name w:val="Указатель1"/>
    <w:basedOn w:val="a"/>
    <w:rsid w:val="002B42A4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2B42A4"/>
    <w:pPr>
      <w:suppressAutoHyphens/>
      <w:autoSpaceDE w:val="0"/>
      <w:jc w:val="both"/>
    </w:pPr>
    <w:rPr>
      <w:sz w:val="22"/>
      <w:szCs w:val="22"/>
      <w:lang w:eastAsia="zh-CN"/>
    </w:rPr>
  </w:style>
  <w:style w:type="paragraph" w:customStyle="1" w:styleId="39">
    <w:name w:val="Основной текст3"/>
    <w:rsid w:val="002B42A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customStyle="1" w:styleId="1f0">
    <w:name w:val="Схема документа1"/>
    <w:basedOn w:val="a"/>
    <w:rsid w:val="002B42A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1">
    <w:name w:val="Обычный1"/>
    <w:rsid w:val="002B42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B42A4"/>
    <w:pPr>
      <w:widowControl w:val="0"/>
      <w:suppressAutoHyphens/>
      <w:autoSpaceDE w:val="0"/>
      <w:spacing w:line="325" w:lineRule="exact"/>
      <w:ind w:firstLine="744"/>
      <w:jc w:val="both"/>
    </w:pPr>
    <w:rPr>
      <w:lang w:eastAsia="zh-CN"/>
    </w:rPr>
  </w:style>
  <w:style w:type="paragraph" w:customStyle="1" w:styleId="Style7">
    <w:name w:val="Style7"/>
    <w:basedOn w:val="a"/>
    <w:rsid w:val="002B42A4"/>
    <w:pPr>
      <w:widowControl w:val="0"/>
      <w:suppressAutoHyphens/>
      <w:autoSpaceDE w:val="0"/>
      <w:spacing w:line="322" w:lineRule="exact"/>
      <w:ind w:firstLine="677"/>
      <w:jc w:val="both"/>
    </w:pPr>
    <w:rPr>
      <w:lang w:eastAsia="zh-CN"/>
    </w:rPr>
  </w:style>
  <w:style w:type="paragraph" w:customStyle="1" w:styleId="Style5">
    <w:name w:val="Style5"/>
    <w:basedOn w:val="a"/>
    <w:rsid w:val="002B42A4"/>
    <w:pPr>
      <w:widowControl w:val="0"/>
      <w:suppressAutoHyphens/>
      <w:autoSpaceDE w:val="0"/>
      <w:spacing w:line="331" w:lineRule="exact"/>
      <w:ind w:firstLine="734"/>
      <w:jc w:val="both"/>
    </w:pPr>
    <w:rPr>
      <w:lang w:eastAsia="zh-CN"/>
    </w:rPr>
  </w:style>
  <w:style w:type="paragraph" w:customStyle="1" w:styleId="ConsPlusCell">
    <w:name w:val="ConsPlusCell"/>
    <w:rsid w:val="002B42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f5">
    <w:name w:val="Знак"/>
    <w:basedOn w:val="a"/>
    <w:rsid w:val="002B42A4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a">
    <w:name w:val="Основной текст3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val="x-none" w:eastAsia="zh-CN"/>
    </w:rPr>
  </w:style>
  <w:style w:type="paragraph" w:customStyle="1" w:styleId="3b">
    <w:name w:val="Основной текст (3)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val="x-none" w:eastAsia="zh-CN"/>
    </w:rPr>
  </w:style>
  <w:style w:type="paragraph" w:customStyle="1" w:styleId="2b">
    <w:name w:val="Заголовок №2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val="x-none" w:eastAsia="zh-CN"/>
    </w:rPr>
  </w:style>
  <w:style w:type="paragraph" w:customStyle="1" w:styleId="2c">
    <w:name w:val="Абзац списка2"/>
    <w:basedOn w:val="a"/>
    <w:rsid w:val="002B42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ertext">
    <w:name w:val="headertext"/>
    <w:basedOn w:val="a"/>
    <w:rsid w:val="002B42A4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11">
    <w:name w:val="Основной текст 21"/>
    <w:basedOn w:val="a"/>
    <w:rsid w:val="002B42A4"/>
    <w:pPr>
      <w:suppressAutoHyphens/>
      <w:jc w:val="both"/>
    </w:pPr>
    <w:rPr>
      <w:sz w:val="22"/>
      <w:szCs w:val="20"/>
      <w:lang w:val="en-US" w:eastAsia="zh-CN"/>
    </w:rPr>
  </w:style>
  <w:style w:type="paragraph" w:customStyle="1" w:styleId="1f2">
    <w:name w:val="Без интервала1"/>
    <w:rsid w:val="002B42A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styleId="1f3">
    <w:name w:val="index 1"/>
    <w:basedOn w:val="a"/>
    <w:next w:val="a"/>
    <w:rsid w:val="002B42A4"/>
    <w:pPr>
      <w:suppressAutoHyphens/>
      <w:ind w:left="240" w:hanging="240"/>
    </w:pPr>
    <w:rPr>
      <w:sz w:val="20"/>
      <w:szCs w:val="20"/>
      <w:lang w:eastAsia="zh-CN"/>
    </w:rPr>
  </w:style>
  <w:style w:type="paragraph" w:styleId="2d">
    <w:name w:val="index 2"/>
    <w:basedOn w:val="a"/>
    <w:next w:val="a"/>
    <w:rsid w:val="002B42A4"/>
    <w:pPr>
      <w:suppressAutoHyphens/>
      <w:ind w:left="480" w:hanging="240"/>
    </w:pPr>
    <w:rPr>
      <w:sz w:val="20"/>
      <w:szCs w:val="20"/>
      <w:lang w:eastAsia="zh-CN"/>
    </w:rPr>
  </w:style>
  <w:style w:type="paragraph" w:styleId="3c">
    <w:name w:val="index 3"/>
    <w:basedOn w:val="a"/>
    <w:next w:val="a"/>
    <w:rsid w:val="002B42A4"/>
    <w:pPr>
      <w:suppressAutoHyphens/>
      <w:ind w:left="720" w:hanging="240"/>
    </w:pPr>
    <w:rPr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2B42A4"/>
    <w:pPr>
      <w:suppressAutoHyphens/>
      <w:ind w:left="960" w:hanging="240"/>
    </w:pPr>
    <w:rPr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2B42A4"/>
    <w:pPr>
      <w:suppressAutoHyphens/>
      <w:ind w:left="1200" w:hanging="240"/>
    </w:pPr>
    <w:rPr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2B42A4"/>
    <w:pPr>
      <w:suppressAutoHyphens/>
      <w:ind w:left="1440" w:hanging="240"/>
    </w:pPr>
    <w:rPr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2B42A4"/>
    <w:pPr>
      <w:suppressAutoHyphens/>
      <w:ind w:left="1680" w:hanging="240"/>
    </w:pPr>
    <w:rPr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2B42A4"/>
    <w:pPr>
      <w:suppressAutoHyphens/>
      <w:ind w:left="1920" w:hanging="240"/>
    </w:pPr>
    <w:rPr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2B42A4"/>
    <w:pPr>
      <w:suppressAutoHyphens/>
      <w:ind w:left="2160" w:hanging="240"/>
    </w:pPr>
    <w:rPr>
      <w:sz w:val="20"/>
      <w:szCs w:val="20"/>
      <w:lang w:eastAsia="zh-CN"/>
    </w:rPr>
  </w:style>
  <w:style w:type="paragraph" w:styleId="afff6">
    <w:name w:val="index heading"/>
    <w:basedOn w:val="a"/>
    <w:next w:val="1f3"/>
    <w:rsid w:val="002B42A4"/>
    <w:pPr>
      <w:suppressAutoHyphens/>
      <w:spacing w:before="120" w:after="120"/>
    </w:pPr>
    <w:rPr>
      <w:b/>
      <w:bCs/>
      <w:i/>
      <w:iCs/>
      <w:sz w:val="20"/>
      <w:szCs w:val="20"/>
      <w:lang w:eastAsia="zh-CN"/>
    </w:rPr>
  </w:style>
  <w:style w:type="paragraph" w:customStyle="1" w:styleId="1f4">
    <w:name w:val="Текст примечания1"/>
    <w:basedOn w:val="a"/>
    <w:rsid w:val="002B42A4"/>
    <w:pPr>
      <w:suppressAutoHyphens/>
    </w:pPr>
    <w:rPr>
      <w:sz w:val="20"/>
      <w:szCs w:val="20"/>
      <w:lang w:eastAsia="zh-CN"/>
    </w:rPr>
  </w:style>
  <w:style w:type="paragraph" w:customStyle="1" w:styleId="WW-Normal">
    <w:name w:val="WW-Normal"/>
    <w:rsid w:val="002B42A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B42A4"/>
    <w:pPr>
      <w:shd w:val="clear" w:color="auto" w:fill="FFFFFF"/>
      <w:tabs>
        <w:tab w:val="left" w:pos="864"/>
      </w:tabs>
      <w:suppressAutoHyphens/>
      <w:ind w:left="14" w:firstLine="698"/>
    </w:pPr>
    <w:rPr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2B42A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d">
    <w:name w:val="Стиль3"/>
    <w:basedOn w:val="212"/>
    <w:rsid w:val="002B42A4"/>
    <w:rPr>
      <w:rFonts w:eastAsia="Calibri"/>
    </w:rPr>
  </w:style>
  <w:style w:type="paragraph" w:customStyle="1" w:styleId="afff7">
    <w:name w:val="Содержимое таблицы"/>
    <w:basedOn w:val="a"/>
    <w:rsid w:val="002B42A4"/>
    <w:pPr>
      <w:suppressLineNumbers/>
      <w:suppressAutoHyphens/>
    </w:pPr>
    <w:rPr>
      <w:lang w:eastAsia="zh-CN"/>
    </w:rPr>
  </w:style>
  <w:style w:type="paragraph" w:customStyle="1" w:styleId="afff8">
    <w:name w:val="Заголовок таблицы"/>
    <w:basedOn w:val="afff7"/>
    <w:rsid w:val="002B42A4"/>
    <w:pPr>
      <w:jc w:val="center"/>
    </w:pPr>
    <w:rPr>
      <w:b/>
      <w:bCs/>
    </w:rPr>
  </w:style>
  <w:style w:type="paragraph" w:styleId="42">
    <w:name w:val="toc 4"/>
    <w:basedOn w:val="1f"/>
    <w:rsid w:val="002B42A4"/>
    <w:pPr>
      <w:tabs>
        <w:tab w:val="right" w:leader="dot" w:pos="8789"/>
      </w:tabs>
      <w:ind w:left="849"/>
    </w:pPr>
  </w:style>
  <w:style w:type="paragraph" w:styleId="52">
    <w:name w:val="toc 5"/>
    <w:basedOn w:val="1f"/>
    <w:rsid w:val="002B42A4"/>
    <w:pPr>
      <w:tabs>
        <w:tab w:val="right" w:leader="dot" w:pos="8506"/>
      </w:tabs>
      <w:ind w:left="1132"/>
    </w:pPr>
  </w:style>
  <w:style w:type="paragraph" w:styleId="62">
    <w:name w:val="toc 6"/>
    <w:basedOn w:val="1f"/>
    <w:rsid w:val="002B42A4"/>
    <w:pPr>
      <w:tabs>
        <w:tab w:val="right" w:leader="dot" w:pos="8223"/>
      </w:tabs>
      <w:ind w:left="1415"/>
    </w:pPr>
  </w:style>
  <w:style w:type="paragraph" w:styleId="7">
    <w:name w:val="toc 7"/>
    <w:basedOn w:val="1f"/>
    <w:rsid w:val="002B42A4"/>
    <w:pPr>
      <w:tabs>
        <w:tab w:val="right" w:leader="dot" w:pos="7940"/>
      </w:tabs>
      <w:ind w:left="1698"/>
    </w:pPr>
  </w:style>
  <w:style w:type="paragraph" w:styleId="8">
    <w:name w:val="toc 8"/>
    <w:basedOn w:val="1f"/>
    <w:rsid w:val="002B42A4"/>
    <w:pPr>
      <w:tabs>
        <w:tab w:val="right" w:leader="dot" w:pos="7657"/>
      </w:tabs>
      <w:ind w:left="1981"/>
    </w:pPr>
  </w:style>
  <w:style w:type="paragraph" w:styleId="9">
    <w:name w:val="toc 9"/>
    <w:basedOn w:val="1f"/>
    <w:rsid w:val="002B42A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"/>
    <w:rsid w:val="002B42A4"/>
    <w:pPr>
      <w:tabs>
        <w:tab w:val="right" w:leader="dot" w:pos="7091"/>
      </w:tabs>
      <w:ind w:left="2547"/>
    </w:pPr>
  </w:style>
  <w:style w:type="paragraph" w:customStyle="1" w:styleId="afff9">
    <w:name w:val="Содержимое врезки"/>
    <w:basedOn w:val="a3"/>
    <w:rsid w:val="002B42A4"/>
    <w:pPr>
      <w:suppressAutoHyphens/>
      <w:spacing w:after="120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22">
    <w:name w:val="Основной текст 2 Знак"/>
    <w:link w:val="21"/>
    <w:uiPriority w:val="99"/>
    <w:rsid w:val="002B42A4"/>
    <w:rPr>
      <w:sz w:val="24"/>
      <w:szCs w:val="24"/>
    </w:rPr>
  </w:style>
  <w:style w:type="paragraph" w:styleId="3e">
    <w:name w:val="Body Text 3"/>
    <w:basedOn w:val="a"/>
    <w:link w:val="3f"/>
    <w:uiPriority w:val="99"/>
    <w:semiHidden/>
    <w:unhideWhenUsed/>
    <w:rsid w:val="002B42A4"/>
    <w:pPr>
      <w:suppressAutoHyphens/>
      <w:spacing w:after="120"/>
    </w:pPr>
    <w:rPr>
      <w:sz w:val="16"/>
      <w:szCs w:val="16"/>
      <w:lang w:val="x-none" w:eastAsia="zh-CN"/>
    </w:rPr>
  </w:style>
  <w:style w:type="character" w:customStyle="1" w:styleId="3f">
    <w:name w:val="Основной текст 3 Знак"/>
    <w:basedOn w:val="a0"/>
    <w:link w:val="3e"/>
    <w:uiPriority w:val="99"/>
    <w:semiHidden/>
    <w:rsid w:val="002B42A4"/>
    <w:rPr>
      <w:sz w:val="16"/>
      <w:szCs w:val="16"/>
      <w:lang w:val="x-none" w:eastAsia="zh-CN"/>
    </w:rPr>
  </w:style>
  <w:style w:type="character" w:customStyle="1" w:styleId="serp-urlitem">
    <w:name w:val="serp-url__item"/>
    <w:basedOn w:val="a0"/>
    <w:rsid w:val="002B42A4"/>
  </w:style>
  <w:style w:type="paragraph" w:customStyle="1" w:styleId="Pa1">
    <w:name w:val="Pa1"/>
    <w:basedOn w:val="a"/>
    <w:next w:val="a"/>
    <w:uiPriority w:val="99"/>
    <w:rsid w:val="002B42A4"/>
    <w:pPr>
      <w:autoSpaceDE w:val="0"/>
      <w:autoSpaceDN w:val="0"/>
      <w:adjustRightInd w:val="0"/>
      <w:spacing w:line="361" w:lineRule="atLeast"/>
    </w:pPr>
    <w:rPr>
      <w:rFonts w:ascii="PragmaticaC" w:hAnsi="PragmaticaC"/>
    </w:rPr>
  </w:style>
  <w:style w:type="paragraph" w:customStyle="1" w:styleId="Pa0">
    <w:name w:val="Pa0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20">
    <w:name w:val="A2"/>
    <w:uiPriority w:val="99"/>
    <w:rsid w:val="002B42A4"/>
    <w:rPr>
      <w:rFonts w:cs="PragmaticaC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xdrichtextbox1">
    <w:name w:val="xdrichtextbox1"/>
    <w:rsid w:val="002B42A4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paragraph" w:customStyle="1" w:styleId="rvps1">
    <w:name w:val="rvps1"/>
    <w:basedOn w:val="a"/>
    <w:rsid w:val="002B42A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42A4"/>
  </w:style>
  <w:style w:type="paragraph" w:customStyle="1" w:styleId="TextBoldCenter">
    <w:name w:val="TextBoldCenter"/>
    <w:basedOn w:val="a"/>
    <w:rsid w:val="002B42A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basedOn w:val="a"/>
    <w:rsid w:val="002B42A4"/>
    <w:pPr>
      <w:spacing w:before="100" w:beforeAutospacing="1" w:after="100" w:afterAutospacing="1"/>
    </w:pPr>
  </w:style>
  <w:style w:type="paragraph" w:customStyle="1" w:styleId="afffa">
    <w:name w:val="Комментарий"/>
    <w:basedOn w:val="a"/>
    <w:next w:val="a"/>
    <w:uiPriority w:val="99"/>
    <w:rsid w:val="002B42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b">
    <w:name w:val="Информация о версии"/>
    <w:basedOn w:val="afffa"/>
    <w:next w:val="a"/>
    <w:uiPriority w:val="99"/>
    <w:rsid w:val="002B42A4"/>
    <w:rPr>
      <w:i/>
      <w:iCs/>
    </w:rPr>
  </w:style>
  <w:style w:type="paragraph" w:styleId="af0">
    <w:name w:val="Plain Text"/>
    <w:basedOn w:val="a"/>
    <w:link w:val="af"/>
    <w:unhideWhenUsed/>
    <w:rsid w:val="002B42A4"/>
    <w:pPr>
      <w:suppressAutoHyphens/>
    </w:pPr>
    <w:rPr>
      <w:rFonts w:ascii="Courier New" w:hAnsi="Courier New"/>
      <w:sz w:val="20"/>
      <w:szCs w:val="20"/>
    </w:rPr>
  </w:style>
  <w:style w:type="character" w:customStyle="1" w:styleId="1f5">
    <w:name w:val="Текст Знак1"/>
    <w:basedOn w:val="a0"/>
    <w:semiHidden/>
    <w:rsid w:val="002B42A4"/>
    <w:rPr>
      <w:rFonts w:ascii="Consolas" w:hAnsi="Consolas"/>
      <w:sz w:val="21"/>
      <w:szCs w:val="21"/>
    </w:rPr>
  </w:style>
  <w:style w:type="character" w:customStyle="1" w:styleId="info">
    <w:name w:val="info"/>
    <w:rsid w:val="002B42A4"/>
  </w:style>
  <w:style w:type="character" w:customStyle="1" w:styleId="30">
    <w:name w:val="Заголовок 3 Знак"/>
    <w:basedOn w:val="a0"/>
    <w:link w:val="3"/>
    <w:rsid w:val="00422F9F"/>
    <w:rPr>
      <w:sz w:val="26"/>
    </w:rPr>
  </w:style>
  <w:style w:type="paragraph" w:customStyle="1" w:styleId="3f0">
    <w:name w:val="Абзац списка3"/>
    <w:basedOn w:val="a"/>
    <w:rsid w:val="00422F9F"/>
    <w:pPr>
      <w:ind w:left="720"/>
      <w:contextualSpacing/>
    </w:pPr>
    <w:rPr>
      <w:szCs w:val="20"/>
      <w:lang w:val="en-US" w:eastAsia="en-US"/>
    </w:rPr>
  </w:style>
  <w:style w:type="paragraph" w:customStyle="1" w:styleId="43">
    <w:name w:val="Основной текст4"/>
    <w:rsid w:val="00422F9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44">
    <w:name w:val="Абзац списка4"/>
    <w:basedOn w:val="a"/>
    <w:rsid w:val="000A7B44"/>
    <w:pPr>
      <w:ind w:left="720"/>
      <w:contextualSpacing/>
    </w:pPr>
    <w:rPr>
      <w:szCs w:val="20"/>
      <w:lang w:val="en-US" w:eastAsia="en-US"/>
    </w:rPr>
  </w:style>
  <w:style w:type="paragraph" w:customStyle="1" w:styleId="53">
    <w:name w:val="Основной текст5"/>
    <w:rsid w:val="000A7B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mosreg.ru" TargetMode="External"/><Relationship Id="rId26" Type="http://schemas.openxmlformats.org/officeDocument/2006/relationships/hyperlink" Target="http://www.torgi.mosre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mailto:torgi@rct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mo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mosre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kaz-mo@mosreg.ru" TargetMode="External"/><Relationship Id="rId19" Type="http://schemas.openxmlformats.org/officeDocument/2006/relationships/hyperlink" Target="http://www.rct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iSupport@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7D6F-5858-40F4-ADE6-93B8727C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Admin</cp:lastModifiedBy>
  <cp:revision>8</cp:revision>
  <cp:lastPrinted>2016-10-25T09:58:00Z</cp:lastPrinted>
  <dcterms:created xsi:type="dcterms:W3CDTF">2016-11-29T07:57:00Z</dcterms:created>
  <dcterms:modified xsi:type="dcterms:W3CDTF">2016-11-29T08:36:00Z</dcterms:modified>
</cp:coreProperties>
</file>