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8B" w:rsidRPr="005F1E8B" w:rsidRDefault="005F1E8B" w:rsidP="005F1E8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E8B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5F1E8B" w:rsidRPr="005F1E8B" w:rsidRDefault="005F1E8B" w:rsidP="005F1E8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E8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</w:p>
    <w:p w:rsidR="005F1E8B" w:rsidRPr="005F1E8B" w:rsidRDefault="005F1E8B" w:rsidP="005F1E8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E8B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5F1E8B" w:rsidRPr="005F1E8B" w:rsidRDefault="005F1E8B" w:rsidP="005F1E8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1E8B" w:rsidRPr="005F1E8B" w:rsidRDefault="005F1E8B" w:rsidP="005F1E8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E8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F1E8B" w:rsidRPr="005F1E8B" w:rsidRDefault="005F1E8B" w:rsidP="005F1E8B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1E8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B2440">
        <w:rPr>
          <w:rFonts w:ascii="Arial" w:eastAsia="Times New Roman" w:hAnsi="Arial" w:cs="Arial"/>
          <w:sz w:val="24"/>
          <w:szCs w:val="24"/>
          <w:lang w:eastAsia="ru-RU"/>
        </w:rPr>
        <w:t>08.18.2018</w:t>
      </w:r>
      <w:r w:rsidRPr="005F1E8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B2440">
        <w:rPr>
          <w:rFonts w:ascii="Arial" w:eastAsia="Times New Roman" w:hAnsi="Arial" w:cs="Arial"/>
          <w:sz w:val="24"/>
          <w:szCs w:val="24"/>
          <w:lang w:eastAsia="ru-RU"/>
        </w:rPr>
        <w:t>781</w:t>
      </w:r>
    </w:p>
    <w:p w:rsidR="005F1E8B" w:rsidRPr="005F1E8B" w:rsidRDefault="005F1E8B" w:rsidP="005F1E8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1E8B">
        <w:rPr>
          <w:rFonts w:ascii="Arial" w:eastAsia="Times New Roman" w:hAnsi="Arial" w:cs="Arial"/>
          <w:b/>
          <w:sz w:val="24"/>
          <w:szCs w:val="24"/>
          <w:lang w:eastAsia="ru-RU"/>
        </w:rPr>
        <w:t>г. Ликино-Дулёво</w:t>
      </w:r>
    </w:p>
    <w:p w:rsidR="005F1E8B" w:rsidRPr="005F1E8B" w:rsidRDefault="005F1E8B" w:rsidP="005F1E8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43E" w:rsidRDefault="0012443E" w:rsidP="0012443E">
      <w:pPr>
        <w:tabs>
          <w:tab w:val="left" w:pos="5985"/>
        </w:tabs>
        <w:suppressAutoHyphens/>
        <w:autoSpaceDE w:val="0"/>
        <w:autoSpaceDN w:val="0"/>
        <w:adjustRightInd w:val="0"/>
        <w:contextualSpacing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12443E" w:rsidRPr="0012443E" w:rsidTr="00AA4438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43E" w:rsidRPr="0012443E" w:rsidRDefault="0012443E" w:rsidP="000022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34"/>
              <w:contextualSpacing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443E"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утверждении муниципальной программы «Социальная защита населения городского округа Ликино-Дулёво на 2019-2023 годы»</w:t>
            </w:r>
          </w:p>
        </w:tc>
      </w:tr>
    </w:tbl>
    <w:p w:rsidR="0012443E" w:rsidRPr="0012443E" w:rsidRDefault="0012443E" w:rsidP="00124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3E" w:rsidRPr="0012443E" w:rsidRDefault="0012443E" w:rsidP="00124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2443E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Ликино-Дулёво от 08.10.2018 №</w:t>
      </w:r>
      <w:r w:rsidR="00203F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443E">
        <w:rPr>
          <w:rFonts w:ascii="Arial" w:eastAsia="Times New Roman" w:hAnsi="Arial" w:cs="Arial"/>
          <w:sz w:val="24"/>
          <w:szCs w:val="24"/>
          <w:lang w:eastAsia="ru-RU"/>
        </w:rPr>
        <w:t xml:space="preserve">768 «Об утверждении Порядка разработки и реализации муниципальных программ городского округа Ликино-Дулёво» </w:t>
      </w:r>
      <w:r w:rsidR="00090085" w:rsidRPr="0012443E">
        <w:rPr>
          <w:rFonts w:ascii="Arial" w:eastAsia="Times New Roman" w:hAnsi="Arial" w:cs="Arial"/>
          <w:sz w:val="24"/>
          <w:szCs w:val="24"/>
          <w:lang w:eastAsia="ru-RU"/>
        </w:rPr>
        <w:t>и в</w:t>
      </w:r>
      <w:r w:rsidRPr="0012443E">
        <w:rPr>
          <w:rFonts w:ascii="Arial" w:eastAsia="Times New Roman" w:hAnsi="Arial" w:cs="Arial"/>
          <w:sz w:val="24"/>
          <w:szCs w:val="24"/>
          <w:lang w:eastAsia="ru-RU"/>
        </w:rPr>
        <w:t xml:space="preserve"> целях обеспечения программно-целевого планирования,</w:t>
      </w:r>
    </w:p>
    <w:p w:rsidR="0012443E" w:rsidRPr="0012443E" w:rsidRDefault="0012443E" w:rsidP="001244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Times New Roman" w:hAnsi="Arial" w:cs="Arial"/>
          <w:sz w:val="24"/>
          <w:szCs w:val="24"/>
        </w:rPr>
      </w:pPr>
    </w:p>
    <w:p w:rsidR="0012443E" w:rsidRPr="0012443E" w:rsidRDefault="0012443E" w:rsidP="001244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2443E">
        <w:rPr>
          <w:rFonts w:ascii="Arial" w:eastAsia="Times New Roman" w:hAnsi="Arial" w:cs="Arial"/>
          <w:b/>
          <w:sz w:val="24"/>
          <w:szCs w:val="24"/>
        </w:rPr>
        <w:t>П О С Т А Н О В Л Я Ю :</w:t>
      </w:r>
    </w:p>
    <w:p w:rsidR="0012443E" w:rsidRPr="0012443E" w:rsidRDefault="0012443E" w:rsidP="001244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12443E" w:rsidRPr="0012443E" w:rsidRDefault="0012443E" w:rsidP="0012443E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Утвердить муниципальную программу «Социальная защита населения городского округа Ликино-Дулёво на 2019-2023 годы» (Приложение).</w:t>
      </w:r>
    </w:p>
    <w:p w:rsidR="0012443E" w:rsidRPr="0012443E" w:rsidRDefault="0012443E" w:rsidP="0012443E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Постановление Главы Орехово-Зуевского муници</w:t>
      </w:r>
      <w:r w:rsidR="00B56C63">
        <w:rPr>
          <w:rFonts w:ascii="Arial" w:eastAsia="Times New Roman" w:hAnsi="Arial" w:cs="Arial"/>
          <w:sz w:val="24"/>
          <w:szCs w:val="24"/>
        </w:rPr>
        <w:t xml:space="preserve">пального района от </w:t>
      </w:r>
      <w:r w:rsidR="00090085">
        <w:rPr>
          <w:rFonts w:ascii="Arial" w:eastAsia="Times New Roman" w:hAnsi="Arial" w:cs="Arial"/>
          <w:sz w:val="24"/>
          <w:szCs w:val="24"/>
        </w:rPr>
        <w:t xml:space="preserve">26.02.2018 </w:t>
      </w:r>
      <w:r w:rsidR="00203FCA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090085" w:rsidRPr="0012443E">
        <w:rPr>
          <w:rFonts w:ascii="Arial" w:eastAsia="Times New Roman" w:hAnsi="Arial" w:cs="Arial"/>
          <w:sz w:val="24"/>
          <w:szCs w:val="24"/>
        </w:rPr>
        <w:t>№</w:t>
      </w:r>
      <w:r w:rsidRPr="0012443E">
        <w:rPr>
          <w:rFonts w:ascii="Arial" w:eastAsia="Times New Roman" w:hAnsi="Arial" w:cs="Arial"/>
          <w:sz w:val="24"/>
          <w:szCs w:val="24"/>
        </w:rPr>
        <w:t xml:space="preserve"> 318 «Об утверждении в новой редакции муниципальной программы «Социальная защита населения городского округа Ликино-Дулёво на 2017-2021 г</w:t>
      </w:r>
      <w:r w:rsidR="00B56C63">
        <w:rPr>
          <w:rFonts w:ascii="Arial" w:eastAsia="Times New Roman" w:hAnsi="Arial" w:cs="Arial"/>
          <w:sz w:val="24"/>
          <w:szCs w:val="24"/>
        </w:rPr>
        <w:t xml:space="preserve">оды» считать утратившим силу с 1 января </w:t>
      </w:r>
      <w:r w:rsidRPr="0012443E">
        <w:rPr>
          <w:rFonts w:ascii="Arial" w:eastAsia="Times New Roman" w:hAnsi="Arial" w:cs="Arial"/>
          <w:sz w:val="24"/>
          <w:szCs w:val="24"/>
        </w:rPr>
        <w:t xml:space="preserve">2019 года. </w:t>
      </w:r>
    </w:p>
    <w:p w:rsidR="0012443E" w:rsidRPr="0012443E" w:rsidRDefault="0012443E" w:rsidP="0012443E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12443E" w:rsidRPr="0012443E" w:rsidRDefault="0012443E" w:rsidP="0012443E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Ликино-Дулёво Банцекина Д.А.</w:t>
      </w:r>
    </w:p>
    <w:p w:rsidR="0012443E" w:rsidRPr="0012443E" w:rsidRDefault="0012443E" w:rsidP="0012443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2443E" w:rsidRPr="0012443E" w:rsidRDefault="0012443E" w:rsidP="00124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12443E" w:rsidRPr="0012443E" w:rsidRDefault="0012443E" w:rsidP="0012443E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2443E">
        <w:rPr>
          <w:rFonts w:ascii="Arial" w:eastAsia="Times New Roman" w:hAnsi="Arial" w:cs="Arial"/>
          <w:b/>
          <w:sz w:val="24"/>
          <w:szCs w:val="24"/>
        </w:rPr>
        <w:t>Глава городского округа</w:t>
      </w:r>
    </w:p>
    <w:p w:rsidR="0012443E" w:rsidRPr="0012443E" w:rsidRDefault="0012443E" w:rsidP="0012443E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12443E">
        <w:rPr>
          <w:rFonts w:ascii="Arial" w:eastAsia="Times New Roman" w:hAnsi="Arial" w:cs="Arial"/>
          <w:b/>
          <w:sz w:val="24"/>
          <w:szCs w:val="24"/>
        </w:rPr>
        <w:t xml:space="preserve">Ликино-Дулёво     </w:t>
      </w:r>
      <w:r w:rsidRPr="0012443E">
        <w:rPr>
          <w:rFonts w:ascii="Arial" w:eastAsia="Times New Roman" w:hAnsi="Arial" w:cs="Arial"/>
          <w:b/>
          <w:sz w:val="24"/>
          <w:szCs w:val="24"/>
        </w:rPr>
        <w:tab/>
      </w:r>
      <w:r w:rsidRPr="0012443E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                                                      Е.К. Рунов</w:t>
      </w:r>
    </w:p>
    <w:p w:rsidR="0012443E" w:rsidRPr="0012443E" w:rsidRDefault="0012443E" w:rsidP="0012443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12443E" w:rsidRPr="0012443E" w:rsidRDefault="0012443E" w:rsidP="0012443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12443E" w:rsidRPr="0012443E" w:rsidRDefault="0012443E" w:rsidP="0012443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12443E">
        <w:rPr>
          <w:rFonts w:ascii="Arial" w:eastAsia="Times New Roman" w:hAnsi="Arial" w:cs="Arial"/>
          <w:sz w:val="18"/>
          <w:szCs w:val="18"/>
        </w:rPr>
        <w:t>Отп. 10 экз.:</w:t>
      </w:r>
    </w:p>
    <w:p w:rsidR="0012443E" w:rsidRPr="0012443E" w:rsidRDefault="0012443E" w:rsidP="0012443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12443E">
        <w:rPr>
          <w:rFonts w:ascii="Arial" w:eastAsia="Times New Roman" w:hAnsi="Arial" w:cs="Arial"/>
          <w:sz w:val="18"/>
          <w:szCs w:val="18"/>
        </w:rPr>
        <w:t>дело, прокуратура, Банцекину Д.А., УКСИМ,</w:t>
      </w:r>
    </w:p>
    <w:p w:rsidR="0012443E" w:rsidRPr="0012443E" w:rsidRDefault="0012443E" w:rsidP="0012443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12443E">
        <w:rPr>
          <w:rFonts w:ascii="Arial" w:eastAsia="Times New Roman" w:hAnsi="Arial" w:cs="Arial"/>
          <w:sz w:val="18"/>
          <w:szCs w:val="18"/>
        </w:rPr>
        <w:t xml:space="preserve">КпоЭ, ОФК, РФУ, Отдел </w:t>
      </w:r>
      <w:r w:rsidR="00B56C63" w:rsidRPr="0012443E">
        <w:rPr>
          <w:rFonts w:ascii="Arial" w:eastAsia="Times New Roman" w:hAnsi="Arial" w:cs="Arial"/>
          <w:sz w:val="18"/>
          <w:szCs w:val="18"/>
        </w:rPr>
        <w:t>субсидий, отдел</w:t>
      </w:r>
      <w:r w:rsidRPr="0012443E">
        <w:rPr>
          <w:rFonts w:ascii="Arial" w:eastAsia="Times New Roman" w:hAnsi="Arial" w:cs="Arial"/>
          <w:sz w:val="18"/>
          <w:szCs w:val="18"/>
        </w:rPr>
        <w:t xml:space="preserve"> бух. учета, </w:t>
      </w:r>
      <w:r w:rsidR="00203FCA">
        <w:rPr>
          <w:rFonts w:ascii="Arial" w:eastAsia="Times New Roman" w:hAnsi="Arial" w:cs="Arial"/>
          <w:sz w:val="18"/>
          <w:szCs w:val="18"/>
        </w:rPr>
        <w:t>отдел ИТ (Л)</w:t>
      </w:r>
    </w:p>
    <w:p w:rsidR="0012443E" w:rsidRPr="0012443E" w:rsidRDefault="0012443E" w:rsidP="0012443E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2443E" w:rsidRPr="0012443E" w:rsidRDefault="0012443E" w:rsidP="0012443E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2443E" w:rsidRPr="0012443E" w:rsidRDefault="0012443E" w:rsidP="0012443E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2443E" w:rsidRPr="0012443E" w:rsidRDefault="0012443E" w:rsidP="0012443E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B2440" w:rsidRDefault="005B24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12443E" w:rsidRPr="0012443E" w:rsidRDefault="0012443E" w:rsidP="0012443E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2443E" w:rsidRPr="0012443E" w:rsidRDefault="0012443E" w:rsidP="0012443E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443E">
        <w:rPr>
          <w:rFonts w:ascii="Arial" w:eastAsia="Times New Roman" w:hAnsi="Arial" w:cs="Arial"/>
          <w:b/>
          <w:bCs/>
          <w:sz w:val="24"/>
          <w:szCs w:val="24"/>
        </w:rPr>
        <w:t>ВИЗЫ СОГЛАСОВАНИЯ К ПОСТАНОВЛЕНИЮ</w:t>
      </w:r>
    </w:p>
    <w:p w:rsidR="0012443E" w:rsidRPr="0012443E" w:rsidRDefault="0012443E" w:rsidP="001244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443E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="00B56C63">
        <w:rPr>
          <w:rFonts w:ascii="Arial" w:eastAsia="Times New Roman" w:hAnsi="Arial" w:cs="Arial"/>
          <w:b/>
          <w:bCs/>
          <w:sz w:val="24"/>
          <w:szCs w:val="24"/>
        </w:rPr>
        <w:t>ГОРОДСКОГО ОКРУГА ЛИКИНО-ДУЛЁВО</w:t>
      </w:r>
    </w:p>
    <w:p w:rsidR="0012443E" w:rsidRPr="0012443E" w:rsidRDefault="0012443E" w:rsidP="001244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443E">
        <w:rPr>
          <w:rFonts w:ascii="Arial" w:eastAsia="Times New Roman" w:hAnsi="Arial" w:cs="Arial"/>
          <w:b/>
          <w:bCs/>
          <w:sz w:val="24"/>
          <w:szCs w:val="24"/>
        </w:rPr>
        <w:t>От _______________________№ ________</w:t>
      </w:r>
    </w:p>
    <w:p w:rsidR="0012443E" w:rsidRDefault="0012443E" w:rsidP="001244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03FCA" w:rsidRDefault="00203FCA" w:rsidP="001244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03FCA" w:rsidRPr="0012443E" w:rsidRDefault="00203FCA" w:rsidP="001244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443E" w:rsidRPr="0012443E" w:rsidRDefault="0012443E" w:rsidP="0012443E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Исполнитель</w:t>
      </w: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Консультант отдела прогнозирования социально-экономического развития</w:t>
      </w: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____________________________________ И.В. Ерёмичева</w:t>
      </w: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«_____»  _____________________2018 г.</w:t>
      </w: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2443E" w:rsidRPr="0012443E" w:rsidRDefault="0012443E" w:rsidP="0012443E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644"/>
        <w:contextualSpacing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Начальник отдела прогнозирования социально-экономического развития</w:t>
      </w: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____________________________________ А.Ю. Гаврилов</w:t>
      </w: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«_____»  _____________________2018 г.</w:t>
      </w: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2443E" w:rsidRPr="0012443E" w:rsidRDefault="0012443E" w:rsidP="0012443E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Заместитель Главы администрации городского округа Ликино-Дулёво</w:t>
      </w:r>
    </w:p>
    <w:p w:rsidR="0012443E" w:rsidRPr="0012443E" w:rsidRDefault="0012443E" w:rsidP="0012443E">
      <w:pPr>
        <w:widowControl w:val="0"/>
        <w:tabs>
          <w:tab w:val="left" w:pos="284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2443E">
        <w:rPr>
          <w:rFonts w:ascii="Arial" w:eastAsia="Times New Roman" w:hAnsi="Arial" w:cs="Arial"/>
          <w:sz w:val="24"/>
          <w:szCs w:val="24"/>
        </w:rPr>
        <w:tab/>
      </w:r>
    </w:p>
    <w:p w:rsidR="0012443E" w:rsidRPr="0012443E" w:rsidRDefault="0012443E" w:rsidP="0012443E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_____________________________________ Д.А. Банцекин</w:t>
      </w:r>
    </w:p>
    <w:p w:rsidR="0012443E" w:rsidRPr="0012443E" w:rsidRDefault="0012443E" w:rsidP="0012443E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2443E" w:rsidRPr="0012443E" w:rsidRDefault="0012443E" w:rsidP="0012443E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«_____»______________________2018 г.</w:t>
      </w:r>
    </w:p>
    <w:p w:rsidR="0012443E" w:rsidRDefault="0012443E" w:rsidP="0012443E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203FCA" w:rsidRPr="0012443E" w:rsidRDefault="00203FCA" w:rsidP="0012443E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2443E" w:rsidRPr="0012443E" w:rsidRDefault="0012443E" w:rsidP="0012443E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2443E">
        <w:rPr>
          <w:rFonts w:ascii="Arial" w:eastAsia="Times New Roman" w:hAnsi="Arial" w:cs="Arial"/>
          <w:sz w:val="24"/>
          <w:szCs w:val="24"/>
        </w:rPr>
        <w:t>Начальник учреждения «Управление финансов администрации городского округа Ликино-Дулёво»</w:t>
      </w: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2443E">
        <w:rPr>
          <w:rFonts w:ascii="Arial" w:eastAsia="Times New Roman" w:hAnsi="Arial" w:cs="Arial"/>
          <w:sz w:val="24"/>
          <w:szCs w:val="24"/>
        </w:rPr>
        <w:tab/>
      </w:r>
    </w:p>
    <w:p w:rsidR="0012443E" w:rsidRPr="0012443E" w:rsidRDefault="0012443E" w:rsidP="0012443E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_____________________________________ Г.О. Губкина</w:t>
      </w:r>
    </w:p>
    <w:p w:rsidR="0012443E" w:rsidRPr="0012443E" w:rsidRDefault="0012443E" w:rsidP="0012443E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2443E" w:rsidRDefault="0012443E" w:rsidP="0012443E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«_____»______________________2018 г.</w:t>
      </w:r>
    </w:p>
    <w:p w:rsidR="00B56C63" w:rsidRDefault="00B56C63" w:rsidP="0012443E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203FCA" w:rsidRDefault="00203FCA" w:rsidP="0012443E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56C63" w:rsidRPr="00BE4192" w:rsidRDefault="00B56C63" w:rsidP="00B56C63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Начальник </w:t>
      </w:r>
      <w:r w:rsidRPr="00BE4192">
        <w:rPr>
          <w:rFonts w:ascii="Arial" w:hAnsi="Arial" w:cs="Arial"/>
          <w:bCs/>
          <w:sz w:val="24"/>
          <w:szCs w:val="24"/>
        </w:rPr>
        <w:t>Управления по правовым, кадровым вопросам и противодействию коррупции</w:t>
      </w:r>
    </w:p>
    <w:p w:rsidR="00B56C63" w:rsidRPr="00BE4192" w:rsidRDefault="00B56C63" w:rsidP="00B56C6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6C63" w:rsidRPr="00BE4192" w:rsidRDefault="00B56C63" w:rsidP="00B56C6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E419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 Т</w:t>
      </w:r>
      <w:r w:rsidRPr="00BE41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</w:t>
      </w:r>
      <w:r w:rsidRPr="00BE41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Удалова</w:t>
      </w:r>
    </w:p>
    <w:p w:rsidR="00B56C63" w:rsidRPr="00BE4192" w:rsidRDefault="00B56C63" w:rsidP="00B56C6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6C63" w:rsidRDefault="00B56C63" w:rsidP="00B56C6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E4192">
        <w:rPr>
          <w:rFonts w:ascii="Arial" w:hAnsi="Arial" w:cs="Arial"/>
          <w:sz w:val="24"/>
          <w:szCs w:val="24"/>
        </w:rPr>
        <w:t>«__</w:t>
      </w:r>
      <w:r>
        <w:rPr>
          <w:rFonts w:ascii="Arial" w:hAnsi="Arial" w:cs="Arial"/>
          <w:sz w:val="24"/>
          <w:szCs w:val="24"/>
        </w:rPr>
        <w:t>___»______________________2018 г.</w:t>
      </w: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2443E" w:rsidRPr="0012443E" w:rsidRDefault="0012443E" w:rsidP="0012443E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2443E">
        <w:rPr>
          <w:rFonts w:ascii="Arial" w:eastAsia="Times New Roman" w:hAnsi="Arial" w:cs="Arial"/>
          <w:bCs/>
          <w:sz w:val="24"/>
          <w:szCs w:val="24"/>
        </w:rPr>
        <w:t>Начальник правового отдела Управления по правовым, кадровым вопросам и противодействию коррупции</w:t>
      </w: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2443E">
        <w:rPr>
          <w:rFonts w:ascii="Arial" w:eastAsia="Times New Roman" w:hAnsi="Arial" w:cs="Arial"/>
          <w:sz w:val="24"/>
          <w:szCs w:val="24"/>
        </w:rPr>
        <w:t>_____________________________________ И.Н. Зайцева</w:t>
      </w: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2443E" w:rsidRPr="0012443E" w:rsidRDefault="0012443E" w:rsidP="0012443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  <w:sectPr w:rsidR="0012443E" w:rsidRPr="0012443E" w:rsidSect="00AA4438">
          <w:headerReference w:type="default" r:id="rId8"/>
          <w:pgSz w:w="11905" w:h="16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  <w:r w:rsidRPr="0012443E">
        <w:rPr>
          <w:rFonts w:ascii="Arial" w:eastAsia="Times New Roman" w:hAnsi="Arial" w:cs="Arial"/>
          <w:sz w:val="24"/>
          <w:szCs w:val="24"/>
        </w:rPr>
        <w:t>«_____»______________________2018</w:t>
      </w:r>
      <w:r w:rsidR="00D26B3F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A6591E" w:rsidRPr="00A37BF0" w:rsidRDefault="00A37BF0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lastRenderedPageBreak/>
        <w:t>П</w:t>
      </w:r>
      <w:r w:rsidR="00A6591E" w:rsidRPr="00A37BF0">
        <w:rPr>
          <w:rFonts w:ascii="Arial" w:hAnsi="Arial" w:cs="Arial"/>
          <w:sz w:val="24"/>
          <w:szCs w:val="24"/>
        </w:rPr>
        <w:t>риложение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 xml:space="preserve"> </w:t>
      </w:r>
      <w:r w:rsidR="00DB00C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от</w:t>
      </w:r>
      <w:r w:rsidR="005B2440">
        <w:rPr>
          <w:rFonts w:ascii="Arial" w:hAnsi="Arial" w:cs="Arial"/>
          <w:sz w:val="24"/>
          <w:szCs w:val="24"/>
        </w:rPr>
        <w:t xml:space="preserve"> 08.10.2018</w:t>
      </w:r>
      <w:r w:rsidRPr="00A37BF0">
        <w:rPr>
          <w:rFonts w:ascii="Arial" w:hAnsi="Arial" w:cs="Arial"/>
          <w:sz w:val="24"/>
          <w:szCs w:val="24"/>
        </w:rPr>
        <w:t xml:space="preserve"> №</w:t>
      </w:r>
      <w:r w:rsidR="005B2440">
        <w:rPr>
          <w:rFonts w:ascii="Arial" w:hAnsi="Arial" w:cs="Arial"/>
          <w:sz w:val="24"/>
          <w:szCs w:val="24"/>
        </w:rPr>
        <w:t xml:space="preserve"> 781</w:t>
      </w:r>
      <w:bookmarkStart w:id="0" w:name="_GoBack"/>
      <w:bookmarkEnd w:id="0"/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A70BB1" w:rsidRPr="0099496A" w:rsidRDefault="00A70BB1" w:rsidP="00A70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A70BB1" w:rsidRPr="0099496A" w:rsidRDefault="00A70BB1" w:rsidP="00A70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</w:t>
      </w:r>
      <w:r w:rsidR="0036303C">
        <w:rPr>
          <w:rFonts w:ascii="Arial" w:hAnsi="Arial" w:cs="Arial"/>
          <w:b/>
          <w:sz w:val="24"/>
          <w:szCs w:val="24"/>
        </w:rPr>
        <w:t xml:space="preserve"> </w:t>
      </w:r>
      <w:r w:rsidR="00DB00CD" w:rsidRPr="00DB00CD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="00DB00CD" w:rsidRPr="0099496A"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на 20</w:t>
      </w:r>
      <w:r w:rsidR="00F22FA4">
        <w:rPr>
          <w:rFonts w:ascii="Arial" w:hAnsi="Arial" w:cs="Arial"/>
          <w:b/>
          <w:sz w:val="24"/>
          <w:szCs w:val="24"/>
        </w:rPr>
        <w:t>19-2023</w:t>
      </w:r>
      <w:r w:rsidRPr="0099496A">
        <w:rPr>
          <w:rFonts w:ascii="Arial" w:hAnsi="Arial" w:cs="Arial"/>
          <w:b/>
          <w:sz w:val="24"/>
          <w:szCs w:val="24"/>
        </w:rPr>
        <w:t xml:space="preserve"> годы»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  <w:lang w:val="en-US"/>
        </w:rPr>
        <w:t>I</w:t>
      </w:r>
      <w:r w:rsidRPr="00A37BF0">
        <w:rPr>
          <w:rFonts w:ascii="Arial" w:hAnsi="Arial" w:cs="Arial"/>
          <w:b/>
          <w:sz w:val="24"/>
          <w:szCs w:val="24"/>
        </w:rPr>
        <w:t xml:space="preserve">. ПАСПОРТ 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муниципальной программы «</w:t>
      </w:r>
      <w:r w:rsidR="00A70BB1" w:rsidRPr="0099496A">
        <w:rPr>
          <w:rFonts w:ascii="Arial" w:hAnsi="Arial" w:cs="Arial"/>
          <w:b/>
          <w:sz w:val="24"/>
          <w:szCs w:val="24"/>
        </w:rPr>
        <w:t xml:space="preserve">Социальная защита населения </w:t>
      </w:r>
      <w:r w:rsidR="00DB00CD" w:rsidRPr="00DB00CD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="00DB00CD" w:rsidRPr="0099496A">
        <w:rPr>
          <w:rFonts w:ascii="Arial" w:hAnsi="Arial" w:cs="Arial"/>
          <w:b/>
          <w:sz w:val="24"/>
          <w:szCs w:val="24"/>
        </w:rPr>
        <w:t xml:space="preserve"> </w:t>
      </w:r>
      <w:r w:rsidR="00A70BB1" w:rsidRPr="0099496A">
        <w:rPr>
          <w:rFonts w:ascii="Arial" w:hAnsi="Arial" w:cs="Arial"/>
          <w:b/>
          <w:sz w:val="24"/>
          <w:szCs w:val="24"/>
        </w:rPr>
        <w:t>на 201</w:t>
      </w:r>
      <w:r w:rsidR="00DB00CD">
        <w:rPr>
          <w:rFonts w:ascii="Arial" w:hAnsi="Arial" w:cs="Arial"/>
          <w:b/>
          <w:sz w:val="24"/>
          <w:szCs w:val="24"/>
        </w:rPr>
        <w:t>9</w:t>
      </w:r>
      <w:r w:rsidR="00A70BB1" w:rsidRPr="0099496A">
        <w:rPr>
          <w:rFonts w:ascii="Arial" w:hAnsi="Arial" w:cs="Arial"/>
          <w:b/>
          <w:sz w:val="24"/>
          <w:szCs w:val="24"/>
        </w:rPr>
        <w:t>-202</w:t>
      </w:r>
      <w:r w:rsidR="00DB00CD">
        <w:rPr>
          <w:rFonts w:ascii="Arial" w:hAnsi="Arial" w:cs="Arial"/>
          <w:b/>
          <w:sz w:val="24"/>
          <w:szCs w:val="24"/>
        </w:rPr>
        <w:t>3</w:t>
      </w:r>
      <w:r w:rsidR="00A70BB1" w:rsidRPr="0099496A">
        <w:rPr>
          <w:rFonts w:ascii="Arial" w:hAnsi="Arial" w:cs="Arial"/>
          <w:b/>
          <w:sz w:val="24"/>
          <w:szCs w:val="24"/>
        </w:rPr>
        <w:t xml:space="preserve"> годы»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680"/>
        <w:gridCol w:w="1813"/>
        <w:gridCol w:w="1814"/>
        <w:gridCol w:w="1813"/>
        <w:gridCol w:w="1385"/>
      </w:tblGrid>
      <w:tr w:rsidR="00FD4E9A" w:rsidRPr="0079705B" w:rsidTr="0079705B">
        <w:trPr>
          <w:trHeight w:val="373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79705B" w:rsidRDefault="00A6591E" w:rsidP="0079705B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bookmarkStart w:id="1" w:name="OLE_LINK1"/>
            <w:r w:rsidRPr="0079705B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79705B" w:rsidRDefault="00D26B3F" w:rsidP="0079705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="00A6591E" w:rsidRPr="0079705B">
              <w:rPr>
                <w:rFonts w:ascii="Arial" w:hAnsi="Arial" w:cs="Arial"/>
              </w:rPr>
              <w:t xml:space="preserve">аместитель Главы администрации </w:t>
            </w:r>
            <w:r w:rsidR="00DB00CD" w:rsidRPr="00DB00CD">
              <w:rPr>
                <w:rFonts w:ascii="Arial" w:hAnsi="Arial" w:cs="Arial"/>
              </w:rPr>
              <w:t>городского округа Ликино-Дулёво</w:t>
            </w:r>
            <w:r w:rsidR="00DB00CD" w:rsidRPr="009949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4FA0">
              <w:rPr>
                <w:rFonts w:ascii="Arial" w:hAnsi="Arial" w:cs="Arial"/>
              </w:rPr>
              <w:t>О.А. Покрыщенко</w:t>
            </w:r>
          </w:p>
          <w:p w:rsidR="00A6591E" w:rsidRPr="0079705B" w:rsidRDefault="00A6591E" w:rsidP="00F14FA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 xml:space="preserve">Заместитель Главы администрации </w:t>
            </w:r>
            <w:r w:rsidR="00F14FA0" w:rsidRPr="00DB00CD">
              <w:rPr>
                <w:rFonts w:ascii="Arial" w:hAnsi="Arial" w:cs="Arial"/>
              </w:rPr>
              <w:t>городского округа Ликино-Дул</w:t>
            </w:r>
            <w:r w:rsidR="00F14FA0">
              <w:rPr>
                <w:rFonts w:ascii="Arial" w:hAnsi="Arial" w:cs="Arial"/>
              </w:rPr>
              <w:t>ёво Д.А. Банцекин</w:t>
            </w:r>
          </w:p>
        </w:tc>
      </w:tr>
      <w:tr w:rsidR="00FD4E9A" w:rsidRPr="0079705B" w:rsidTr="0079705B">
        <w:trPr>
          <w:trHeight w:val="199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79705B" w:rsidRDefault="00A6591E" w:rsidP="0079705B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79705B" w:rsidRDefault="00A6591E" w:rsidP="00F14FA0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 xml:space="preserve">Администрация </w:t>
            </w:r>
            <w:r w:rsidR="00F14FA0">
              <w:rPr>
                <w:rFonts w:ascii="Arial" w:hAnsi="Arial" w:cs="Arial"/>
              </w:rPr>
              <w:t>городского округа Ликино-Дулёво</w:t>
            </w:r>
          </w:p>
        </w:tc>
      </w:tr>
      <w:tr w:rsidR="00FD4E9A" w:rsidRPr="0079705B" w:rsidTr="0079705B">
        <w:trPr>
          <w:trHeight w:val="429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79705B" w:rsidRDefault="00A6591E" w:rsidP="0079705B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79705B" w:rsidRDefault="00281C45" w:rsidP="0079705B">
            <w:pPr>
              <w:tabs>
                <w:tab w:val="left" w:pos="39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  <w:color w:val="000000"/>
                <w:spacing w:val="-6"/>
              </w:rPr>
              <w:t xml:space="preserve">Создание условий для беспрепятственного доступа инвалидов к объектам социального значения </w:t>
            </w:r>
            <w:r w:rsidR="00F14FA0">
              <w:rPr>
                <w:rFonts w:ascii="Arial" w:hAnsi="Arial" w:cs="Arial"/>
              </w:rPr>
              <w:t>городского округа Ликино-Дулёво</w:t>
            </w:r>
            <w:r w:rsidRPr="0079705B">
              <w:rPr>
                <w:rFonts w:ascii="Arial" w:hAnsi="Arial" w:cs="Arial"/>
                <w:color w:val="000000"/>
                <w:spacing w:val="-6"/>
              </w:rPr>
              <w:t xml:space="preserve">. </w:t>
            </w:r>
            <w:r w:rsidR="00A70BB1" w:rsidRPr="0079705B">
              <w:rPr>
                <w:rFonts w:ascii="Arial" w:hAnsi="Arial" w:cs="Arial"/>
                <w:color w:val="000000"/>
                <w:spacing w:val="-6"/>
              </w:rPr>
              <w:t xml:space="preserve">Повышение качества и уровня жизни населения </w:t>
            </w:r>
            <w:r w:rsidR="00F14FA0">
              <w:rPr>
                <w:rFonts w:ascii="Arial" w:hAnsi="Arial" w:cs="Arial"/>
              </w:rPr>
              <w:t>городского округа Ликино-Дулёво</w:t>
            </w:r>
            <w:r w:rsidR="00FC3381" w:rsidRPr="0079705B">
              <w:rPr>
                <w:rFonts w:ascii="Arial" w:hAnsi="Arial" w:cs="Arial"/>
                <w:color w:val="000000"/>
                <w:spacing w:val="-6"/>
              </w:rPr>
              <w:t>. Обеспечение населению доступности платы за жилищно-коммунальные услуги</w:t>
            </w:r>
          </w:p>
        </w:tc>
      </w:tr>
      <w:tr w:rsidR="00FD4E9A" w:rsidRPr="0079705B" w:rsidTr="0079705B">
        <w:trPr>
          <w:trHeight w:val="483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79705B" w:rsidRDefault="00A6591E" w:rsidP="0079705B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79705B" w:rsidRDefault="00A6591E" w:rsidP="0079705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Подпрограмма I «</w:t>
            </w:r>
            <w:r w:rsidR="00CB53B2" w:rsidRPr="0079705B">
              <w:rPr>
                <w:rFonts w:ascii="Arial" w:hAnsi="Arial" w:cs="Arial"/>
              </w:rPr>
              <w:t>Доступная среда</w:t>
            </w:r>
            <w:r w:rsidRPr="0079705B">
              <w:rPr>
                <w:rFonts w:ascii="Arial" w:hAnsi="Arial" w:cs="Arial"/>
              </w:rPr>
              <w:t>»</w:t>
            </w:r>
          </w:p>
          <w:p w:rsidR="00CB53B2" w:rsidRPr="0079705B" w:rsidRDefault="00CB53B2" w:rsidP="00F14FA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Подпрограмма II</w:t>
            </w:r>
            <w:r w:rsidR="00A6591E" w:rsidRPr="0079705B">
              <w:rPr>
                <w:rFonts w:ascii="Arial" w:hAnsi="Arial" w:cs="Arial"/>
              </w:rPr>
              <w:t xml:space="preserve"> «</w:t>
            </w:r>
            <w:r w:rsidRPr="0079705B">
              <w:rPr>
                <w:rFonts w:ascii="Arial" w:hAnsi="Arial" w:cs="Arial"/>
              </w:rPr>
              <w:t xml:space="preserve">Организация предоставления гражданам Российской Федерации, имеющим местожительства в </w:t>
            </w:r>
            <w:r w:rsidR="00F14FA0">
              <w:rPr>
                <w:rFonts w:ascii="Arial" w:hAnsi="Arial" w:cs="Arial"/>
              </w:rPr>
              <w:t>городского округа Ликино-Дулёво</w:t>
            </w:r>
            <w:r w:rsidRPr="0079705B">
              <w:rPr>
                <w:rFonts w:ascii="Arial" w:hAnsi="Arial" w:cs="Arial"/>
              </w:rPr>
              <w:t>, субсидий на оплату жилого помещения и коммунальных услуг</w:t>
            </w:r>
            <w:r w:rsidR="00A6591E" w:rsidRPr="0079705B">
              <w:rPr>
                <w:rFonts w:ascii="Arial" w:hAnsi="Arial" w:cs="Arial"/>
              </w:rPr>
              <w:t>»</w:t>
            </w:r>
          </w:p>
        </w:tc>
      </w:tr>
      <w:tr w:rsidR="00FD4E9A" w:rsidRPr="0079705B" w:rsidTr="0079705B">
        <w:trPr>
          <w:trHeight w:val="146"/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79705B" w:rsidRDefault="00A6591E" w:rsidP="0079705B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E" w:rsidRPr="0079705B" w:rsidRDefault="00A6591E" w:rsidP="0079705B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9705B">
              <w:rPr>
                <w:rFonts w:ascii="Arial" w:hAnsi="Arial" w:cs="Arial"/>
                <w:b/>
              </w:rPr>
              <w:t>Расходы (тыс. рублей)</w:t>
            </w:r>
          </w:p>
        </w:tc>
      </w:tr>
      <w:tr w:rsidR="00573951" w:rsidRPr="0079705B" w:rsidTr="0079705B">
        <w:trPr>
          <w:trHeight w:val="150"/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79705B" w:rsidRDefault="00573951" w:rsidP="00573951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79705B" w:rsidRDefault="00573951" w:rsidP="0057395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9705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79705B" w:rsidRDefault="00573951" w:rsidP="00B245C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9705B">
              <w:rPr>
                <w:rFonts w:ascii="Arial" w:hAnsi="Arial" w:cs="Arial"/>
                <w:b/>
              </w:rPr>
              <w:t>201</w:t>
            </w:r>
            <w:r w:rsidR="00B245C9">
              <w:rPr>
                <w:rFonts w:ascii="Arial" w:hAnsi="Arial" w:cs="Arial"/>
                <w:b/>
              </w:rPr>
              <w:t>9</w:t>
            </w:r>
            <w:r w:rsidRPr="0079705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79705B" w:rsidRDefault="00573951" w:rsidP="00B245C9">
            <w:pPr>
              <w:pStyle w:val="ConsPlusCell"/>
              <w:suppressAutoHyphens/>
              <w:ind w:left="-75" w:firstLine="75"/>
              <w:contextualSpacing/>
              <w:jc w:val="center"/>
              <w:rPr>
                <w:rFonts w:ascii="Arial" w:hAnsi="Arial" w:cs="Arial"/>
                <w:b/>
              </w:rPr>
            </w:pPr>
            <w:r w:rsidRPr="0079705B">
              <w:rPr>
                <w:rFonts w:ascii="Arial" w:hAnsi="Arial" w:cs="Arial"/>
                <w:b/>
              </w:rPr>
              <w:t>20</w:t>
            </w:r>
            <w:r w:rsidR="00B245C9">
              <w:rPr>
                <w:rFonts w:ascii="Arial" w:hAnsi="Arial" w:cs="Arial"/>
                <w:b/>
              </w:rPr>
              <w:t>20</w:t>
            </w:r>
            <w:r w:rsidRPr="0079705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79705B" w:rsidRDefault="00573951" w:rsidP="00B245C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9705B">
              <w:rPr>
                <w:rFonts w:ascii="Arial" w:hAnsi="Arial" w:cs="Arial"/>
                <w:b/>
              </w:rPr>
              <w:t>202</w:t>
            </w:r>
            <w:r w:rsidR="00B245C9">
              <w:rPr>
                <w:rFonts w:ascii="Arial" w:hAnsi="Arial" w:cs="Arial"/>
                <w:b/>
              </w:rPr>
              <w:t>1</w:t>
            </w:r>
            <w:r w:rsidRPr="0079705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79705B" w:rsidRDefault="00573951" w:rsidP="00B245C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9705B">
              <w:rPr>
                <w:rFonts w:ascii="Arial" w:hAnsi="Arial" w:cs="Arial"/>
                <w:b/>
              </w:rPr>
              <w:t>202</w:t>
            </w:r>
            <w:r w:rsidR="00B245C9">
              <w:rPr>
                <w:rFonts w:ascii="Arial" w:hAnsi="Arial" w:cs="Arial"/>
                <w:b/>
              </w:rPr>
              <w:t>2</w:t>
            </w:r>
            <w:r w:rsidRPr="0079705B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79705B" w:rsidRDefault="00573951" w:rsidP="00B245C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B245C9">
              <w:rPr>
                <w:rFonts w:ascii="Arial" w:hAnsi="Arial" w:cs="Arial"/>
                <w:b/>
              </w:rPr>
              <w:t>3</w:t>
            </w:r>
          </w:p>
        </w:tc>
      </w:tr>
      <w:tr w:rsidR="00657142" w:rsidRPr="0079705B" w:rsidTr="0079705B">
        <w:trPr>
          <w:trHeight w:val="78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2" w:rsidRPr="0079705B" w:rsidRDefault="00657142" w:rsidP="00657142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142" w:rsidRPr="00762D32" w:rsidRDefault="00657142" w:rsidP="00657142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762D32">
              <w:rPr>
                <w:rFonts w:ascii="Arial" w:hAnsi="Arial" w:cs="Arial"/>
                <w:b/>
              </w:rPr>
              <w:t>463553,00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142" w:rsidRPr="00762D32" w:rsidRDefault="00657142" w:rsidP="006571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2D32">
              <w:rPr>
                <w:rFonts w:ascii="Arial" w:eastAsia="Times New Roman" w:hAnsi="Arial" w:cs="Arial"/>
                <w:lang w:eastAsia="ru-RU"/>
              </w:rPr>
              <w:t>82494,00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142" w:rsidRPr="00762D32" w:rsidRDefault="00657142" w:rsidP="006571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2D32">
              <w:rPr>
                <w:rFonts w:ascii="Arial" w:eastAsia="Times New Roman" w:hAnsi="Arial" w:cs="Arial"/>
                <w:lang w:eastAsia="ru-RU"/>
              </w:rPr>
              <w:t>88900,00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142" w:rsidRPr="00762D32" w:rsidRDefault="00657142" w:rsidP="006571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2D32">
              <w:rPr>
                <w:rFonts w:ascii="Arial" w:eastAsia="Times New Roman" w:hAnsi="Arial" w:cs="Arial"/>
                <w:lang w:eastAsia="ru-RU"/>
              </w:rPr>
              <w:t>93211,00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142" w:rsidRPr="00762D32" w:rsidRDefault="00657142" w:rsidP="006571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2D32">
              <w:rPr>
                <w:rFonts w:ascii="Arial" w:eastAsia="Times New Roman" w:hAnsi="Arial" w:cs="Arial"/>
                <w:lang w:eastAsia="ru-RU"/>
              </w:rPr>
              <w:t>97648,00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142" w:rsidRPr="00762D32" w:rsidRDefault="00657142" w:rsidP="006571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2D32">
              <w:rPr>
                <w:rFonts w:ascii="Arial" w:eastAsia="Times New Roman" w:hAnsi="Arial" w:cs="Arial"/>
                <w:lang w:eastAsia="ru-RU"/>
              </w:rPr>
              <w:t>101300,00</w:t>
            </w:r>
          </w:p>
        </w:tc>
      </w:tr>
      <w:tr w:rsidR="00573951" w:rsidRPr="0079705B" w:rsidTr="0079705B">
        <w:trPr>
          <w:trHeight w:val="461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79705B" w:rsidRDefault="00573951" w:rsidP="00B703BE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 xml:space="preserve">Средства бюджета </w:t>
            </w:r>
            <w:r w:rsidR="00B703BE">
              <w:rPr>
                <w:rFonts w:ascii="Arial" w:hAnsi="Arial" w:cs="Arial"/>
              </w:rPr>
              <w:t>городского округа Ликино-Дулёво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B63F0A" w:rsidP="0057395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245C9">
              <w:rPr>
                <w:rFonts w:ascii="Arial" w:hAnsi="Arial" w:cs="Arial"/>
                <w:b/>
              </w:rPr>
              <w:t>00</w:t>
            </w:r>
            <w:r w:rsidR="00573951" w:rsidRPr="0079705B">
              <w:rPr>
                <w:rFonts w:ascii="Arial" w:hAnsi="Arial" w:cs="Arial"/>
                <w:b/>
              </w:rPr>
              <w:t>,0</w:t>
            </w:r>
            <w:r w:rsidR="00B245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B245C9" w:rsidP="0057395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573951" w:rsidRPr="0079705B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573951" w:rsidP="0057395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  <w:r w:rsidRPr="0079705B">
              <w:rPr>
                <w:rFonts w:ascii="Arial" w:hAnsi="Arial" w:cs="Arial"/>
              </w:rPr>
              <w:t>,0</w:t>
            </w:r>
            <w:r w:rsidR="00B245C9">
              <w:rPr>
                <w:rFonts w:ascii="Arial" w:hAnsi="Arial" w:cs="Arial"/>
              </w:rPr>
              <w:t>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B245C9" w:rsidP="0057395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73951" w:rsidRPr="0079705B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B245C9" w:rsidP="0057395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73951" w:rsidRPr="0079705B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B245C9" w:rsidP="0057395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73951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573951" w:rsidRPr="0079705B" w:rsidTr="0079705B">
        <w:trPr>
          <w:trHeight w:val="94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79705B" w:rsidRDefault="00573951" w:rsidP="00573951">
            <w:pPr>
              <w:pStyle w:val="ConsPlusCell"/>
              <w:suppressAutoHyphens/>
              <w:contextualSpacing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573951" w:rsidP="0057395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79705B">
              <w:rPr>
                <w:rFonts w:ascii="Arial" w:hAnsi="Arial" w:cs="Arial"/>
                <w:b/>
              </w:rPr>
              <w:t>30,0</w:t>
            </w:r>
            <w:r w:rsidR="00B245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573951" w:rsidP="0057395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106,0</w:t>
            </w:r>
            <w:r w:rsidR="00B245C9">
              <w:rPr>
                <w:rFonts w:ascii="Arial" w:hAnsi="Arial" w:cs="Arial"/>
              </w:rPr>
              <w:t>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573951" w:rsidP="0057395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9705B">
              <w:rPr>
                <w:rFonts w:ascii="Arial" w:hAnsi="Arial" w:cs="Arial"/>
              </w:rPr>
              <w:t>06,0</w:t>
            </w:r>
            <w:r w:rsidR="00B245C9">
              <w:rPr>
                <w:rFonts w:ascii="Arial" w:hAnsi="Arial" w:cs="Arial"/>
              </w:rPr>
              <w:t>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573951" w:rsidP="0057395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106,0</w:t>
            </w:r>
            <w:r w:rsidR="00B245C9">
              <w:rPr>
                <w:rFonts w:ascii="Arial" w:hAnsi="Arial" w:cs="Arial"/>
              </w:rPr>
              <w:t>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573951" w:rsidP="0057395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106,0</w:t>
            </w:r>
            <w:r w:rsidR="00B245C9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573951" w:rsidP="0057395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  <w:r w:rsidR="00B245C9">
              <w:rPr>
                <w:rFonts w:ascii="Arial" w:hAnsi="Arial" w:cs="Arial"/>
              </w:rPr>
              <w:t>0</w:t>
            </w:r>
          </w:p>
        </w:tc>
      </w:tr>
      <w:tr w:rsidR="00573951" w:rsidRPr="0079705B" w:rsidTr="0079705B">
        <w:trPr>
          <w:trHeight w:val="94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79705B" w:rsidRDefault="00573951" w:rsidP="00573951">
            <w:pPr>
              <w:pStyle w:val="ConsPlusCell"/>
              <w:suppressAutoHyphens/>
              <w:contextualSpacing/>
              <w:rPr>
                <w:rFonts w:ascii="Arial" w:hAnsi="Arial" w:cs="Arial"/>
                <w:b/>
              </w:rPr>
            </w:pPr>
            <w:r w:rsidRPr="0079705B">
              <w:rPr>
                <w:rFonts w:ascii="Arial" w:hAnsi="Arial" w:cs="Arial"/>
                <w:b/>
              </w:rPr>
              <w:t>ВСЕГО, в т.ч. по годам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B81F12" w:rsidP="0057395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465483</w:t>
            </w:r>
            <w:r w:rsidR="004B2DF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4B2DF5" w:rsidP="0057395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83300,0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79705B" w:rsidRDefault="00735E2A" w:rsidP="0057395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89706</w:t>
            </w:r>
            <w:r w:rsidR="00573951" w:rsidRPr="0079705B">
              <w:rPr>
                <w:rFonts w:ascii="Arial" w:hAnsi="Arial" w:cs="Arial"/>
                <w:b/>
              </w:rPr>
              <w:t>,0</w:t>
            </w:r>
            <w:r w:rsidR="00B245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735E2A" w:rsidP="0057395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93317</w:t>
            </w:r>
            <w:r w:rsidR="00573951" w:rsidRPr="0079705B">
              <w:rPr>
                <w:rFonts w:ascii="Arial" w:hAnsi="Arial" w:cs="Arial"/>
                <w:b/>
              </w:rPr>
              <w:t>,0</w:t>
            </w:r>
            <w:r w:rsidR="00B245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4D07EE" w:rsidP="0057395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97754</w:t>
            </w:r>
            <w:r w:rsidR="00573951" w:rsidRPr="0079705B">
              <w:rPr>
                <w:rFonts w:ascii="Arial" w:hAnsi="Arial" w:cs="Arial"/>
                <w:b/>
              </w:rPr>
              <w:t>,0</w:t>
            </w:r>
            <w:r w:rsidR="00B245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951" w:rsidRPr="0079705B" w:rsidRDefault="004D07EE" w:rsidP="0057395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1014</w:t>
            </w:r>
            <w:r w:rsidR="00573951">
              <w:rPr>
                <w:rFonts w:ascii="Arial" w:hAnsi="Arial" w:cs="Arial"/>
                <w:b/>
              </w:rPr>
              <w:t>06,0</w:t>
            </w:r>
            <w:r w:rsidR="00B245C9">
              <w:rPr>
                <w:rFonts w:ascii="Arial" w:hAnsi="Arial" w:cs="Arial"/>
                <w:b/>
              </w:rPr>
              <w:t>0</w:t>
            </w:r>
          </w:p>
        </w:tc>
      </w:tr>
      <w:bookmarkEnd w:id="1"/>
    </w:tbl>
    <w:p w:rsidR="00A66092" w:rsidRDefault="00A66092" w:rsidP="00D61BD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66092" w:rsidRPr="00203FCA" w:rsidRDefault="00A66092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A6591E" w:rsidRPr="00A37BF0" w:rsidRDefault="00A6591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  <w:lang w:val="en-US"/>
        </w:rPr>
        <w:t>II</w:t>
      </w:r>
      <w:r w:rsidRPr="00A37BF0">
        <w:rPr>
          <w:rFonts w:ascii="Arial" w:hAnsi="Arial" w:cs="Arial"/>
          <w:b/>
          <w:sz w:val="24"/>
          <w:szCs w:val="24"/>
        </w:rPr>
        <w:t>. Общая характеристика сферы муниципальной программы</w:t>
      </w:r>
    </w:p>
    <w:p w:rsidR="00A6591E" w:rsidRPr="00A37BF0" w:rsidRDefault="00A6591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CB53B2" w:rsidRPr="002E126D" w:rsidRDefault="00CB53B2" w:rsidP="002E126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E126D">
        <w:rPr>
          <w:rFonts w:ascii="Arial" w:hAnsi="Arial" w:cs="Arial"/>
          <w:sz w:val="24"/>
          <w:szCs w:val="24"/>
        </w:rPr>
        <w:t xml:space="preserve">Программа разработана в соответствии с Бюджетным Кодексом Российской Федерации, Федеральным законом от 06.10.2003 </w:t>
      </w:r>
      <w:r w:rsidR="002E126D">
        <w:rPr>
          <w:rFonts w:ascii="Arial" w:hAnsi="Arial" w:cs="Arial"/>
          <w:sz w:val="24"/>
          <w:szCs w:val="24"/>
        </w:rPr>
        <w:br/>
      </w:r>
      <w:r w:rsidRPr="002E126D">
        <w:rPr>
          <w:rFonts w:ascii="Arial" w:hAnsi="Arial" w:cs="Arial"/>
          <w:sz w:val="24"/>
          <w:szCs w:val="24"/>
        </w:rPr>
        <w:t>N 131-ФЗ «Об общих принципах организации местного самоуправления в Российской Федерации»</w:t>
      </w:r>
      <w:r w:rsidR="002E126D">
        <w:rPr>
          <w:rFonts w:ascii="Arial" w:hAnsi="Arial" w:cs="Arial"/>
          <w:sz w:val="24"/>
          <w:szCs w:val="24"/>
        </w:rPr>
        <w:t xml:space="preserve">, </w:t>
      </w:r>
      <w:r w:rsidR="00D26B3F">
        <w:rPr>
          <w:rFonts w:ascii="Arial" w:hAnsi="Arial" w:cs="Arial"/>
          <w:sz w:val="24"/>
          <w:szCs w:val="24"/>
        </w:rPr>
        <w:t>З</w:t>
      </w:r>
      <w:r w:rsidRPr="002E126D">
        <w:rPr>
          <w:rFonts w:ascii="Arial" w:hAnsi="Arial" w:cs="Arial"/>
          <w:sz w:val="24"/>
          <w:szCs w:val="24"/>
        </w:rPr>
        <w:t>аконом Мос</w:t>
      </w:r>
      <w:r w:rsidR="00D26B3F">
        <w:rPr>
          <w:rFonts w:ascii="Arial" w:hAnsi="Arial" w:cs="Arial"/>
          <w:sz w:val="24"/>
          <w:szCs w:val="24"/>
        </w:rPr>
        <w:t>ковской области от 22.10.2009</w:t>
      </w:r>
      <w:r w:rsidRPr="002E126D">
        <w:rPr>
          <w:rFonts w:ascii="Arial" w:hAnsi="Arial" w:cs="Arial"/>
          <w:sz w:val="24"/>
          <w:szCs w:val="24"/>
        </w:rPr>
        <w:t xml:space="preserve">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</w:t>
      </w:r>
      <w:r w:rsidR="00E56022">
        <w:rPr>
          <w:rFonts w:ascii="Arial" w:hAnsi="Arial" w:cs="Arial"/>
          <w:sz w:val="24"/>
          <w:szCs w:val="24"/>
        </w:rPr>
        <w:t>структур в Московской области».</w:t>
      </w:r>
    </w:p>
    <w:p w:rsidR="004351B2" w:rsidRPr="002E126D" w:rsidRDefault="00CB53B2" w:rsidP="004351B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E126D">
        <w:rPr>
          <w:rFonts w:ascii="Arial" w:hAnsi="Arial" w:cs="Arial"/>
          <w:sz w:val="24"/>
          <w:szCs w:val="24"/>
        </w:rPr>
        <w:lastRenderedPageBreak/>
        <w:t>Программа</w:t>
      </w:r>
      <w:r w:rsidR="004351B2">
        <w:rPr>
          <w:rFonts w:ascii="Arial" w:hAnsi="Arial" w:cs="Arial"/>
          <w:sz w:val="24"/>
          <w:szCs w:val="24"/>
        </w:rPr>
        <w:t xml:space="preserve"> направлена на защиту</w:t>
      </w:r>
      <w:r w:rsidR="004351B2" w:rsidRPr="002E126D">
        <w:rPr>
          <w:rFonts w:ascii="Arial" w:hAnsi="Arial" w:cs="Arial"/>
          <w:sz w:val="24"/>
          <w:szCs w:val="24"/>
        </w:rPr>
        <w:t xml:space="preserve"> </w:t>
      </w:r>
      <w:r w:rsidR="00F14FA0">
        <w:rPr>
          <w:rFonts w:ascii="Arial" w:hAnsi="Arial" w:cs="Arial"/>
          <w:sz w:val="24"/>
          <w:szCs w:val="24"/>
        </w:rPr>
        <w:t>жителей</w:t>
      </w:r>
      <w:r w:rsidR="004351B2" w:rsidRPr="002E126D">
        <w:rPr>
          <w:rFonts w:ascii="Arial" w:hAnsi="Arial" w:cs="Arial"/>
          <w:sz w:val="24"/>
          <w:szCs w:val="24"/>
        </w:rPr>
        <w:t xml:space="preserve"> </w:t>
      </w:r>
      <w:r w:rsidR="00F14FA0" w:rsidRPr="00D61BD1">
        <w:rPr>
          <w:rFonts w:ascii="Arial" w:hAnsi="Arial" w:cs="Arial"/>
          <w:sz w:val="24"/>
          <w:szCs w:val="24"/>
        </w:rPr>
        <w:t>городского округа Ликино-Дулёво</w:t>
      </w:r>
      <w:r w:rsidR="00F14FA0" w:rsidRPr="004351B2">
        <w:rPr>
          <w:rFonts w:ascii="Arial" w:hAnsi="Arial" w:cs="Arial"/>
          <w:sz w:val="24"/>
          <w:szCs w:val="24"/>
        </w:rPr>
        <w:t xml:space="preserve"> </w:t>
      </w:r>
      <w:r w:rsidR="004351B2" w:rsidRPr="004351B2">
        <w:rPr>
          <w:rFonts w:ascii="Arial" w:hAnsi="Arial" w:cs="Arial"/>
          <w:sz w:val="24"/>
          <w:szCs w:val="24"/>
        </w:rPr>
        <w:t xml:space="preserve">от социальных рисков, повышение их уровня жизни, стабилизацию общественных отношений в сфере социальной защиты населения, на стимулирование роста народонаселения </w:t>
      </w:r>
      <w:r w:rsidR="00F14FA0" w:rsidRPr="00D61BD1">
        <w:rPr>
          <w:rFonts w:ascii="Arial" w:hAnsi="Arial" w:cs="Arial"/>
          <w:sz w:val="24"/>
          <w:szCs w:val="24"/>
        </w:rPr>
        <w:t>городского округа Ликино-Дулёво</w:t>
      </w:r>
      <w:r w:rsidR="004351B2" w:rsidRPr="00D61BD1">
        <w:rPr>
          <w:rFonts w:ascii="Arial" w:hAnsi="Arial" w:cs="Arial"/>
          <w:sz w:val="24"/>
          <w:szCs w:val="24"/>
        </w:rPr>
        <w:t>,</w:t>
      </w:r>
      <w:r w:rsidR="004351B2" w:rsidRPr="004351B2">
        <w:rPr>
          <w:rFonts w:ascii="Arial" w:hAnsi="Arial" w:cs="Arial"/>
          <w:sz w:val="24"/>
          <w:szCs w:val="24"/>
        </w:rPr>
        <w:t xml:space="preserve"> а также на удовлетворение специфических потребностей </w:t>
      </w:r>
      <w:r w:rsidR="004351B2">
        <w:rPr>
          <w:rFonts w:ascii="Arial" w:hAnsi="Arial" w:cs="Arial"/>
          <w:sz w:val="24"/>
          <w:szCs w:val="24"/>
        </w:rPr>
        <w:t>маломобильных групп населения.</w:t>
      </w:r>
    </w:p>
    <w:p w:rsidR="00CB53B2" w:rsidRPr="002E126D" w:rsidRDefault="00CB53B2" w:rsidP="002E126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E126D">
        <w:rPr>
          <w:rFonts w:ascii="Arial" w:hAnsi="Arial" w:cs="Arial"/>
          <w:sz w:val="24"/>
          <w:szCs w:val="24"/>
        </w:rPr>
        <w:t xml:space="preserve">Программа содержит комплекс </w:t>
      </w:r>
      <w:r w:rsidRPr="00D61BD1">
        <w:rPr>
          <w:rFonts w:ascii="Arial" w:hAnsi="Arial" w:cs="Arial"/>
          <w:sz w:val="24"/>
          <w:szCs w:val="24"/>
        </w:rPr>
        <w:t>задач и мероприятий, направленных на обеспечение социально</w:t>
      </w:r>
      <w:r w:rsidR="004351B2" w:rsidRPr="00D61BD1">
        <w:rPr>
          <w:rFonts w:ascii="Arial" w:hAnsi="Arial" w:cs="Arial"/>
          <w:sz w:val="24"/>
          <w:szCs w:val="24"/>
        </w:rPr>
        <w:t xml:space="preserve">го развития </w:t>
      </w:r>
      <w:r w:rsidRPr="00D61BD1">
        <w:rPr>
          <w:rFonts w:ascii="Arial" w:hAnsi="Arial" w:cs="Arial"/>
          <w:sz w:val="24"/>
          <w:szCs w:val="24"/>
        </w:rPr>
        <w:t xml:space="preserve">населения </w:t>
      </w:r>
      <w:r w:rsidR="00F14FA0" w:rsidRPr="00D61BD1">
        <w:rPr>
          <w:rFonts w:ascii="Arial" w:hAnsi="Arial" w:cs="Arial"/>
          <w:sz w:val="24"/>
          <w:szCs w:val="24"/>
        </w:rPr>
        <w:t>городского округа Ликино-Дулёво</w:t>
      </w:r>
      <w:r w:rsidRPr="00D61BD1">
        <w:rPr>
          <w:rFonts w:ascii="Arial" w:hAnsi="Arial" w:cs="Arial"/>
          <w:sz w:val="24"/>
          <w:szCs w:val="24"/>
        </w:rPr>
        <w:t>.</w:t>
      </w:r>
    </w:p>
    <w:p w:rsidR="00CB53B2" w:rsidRPr="00203FCA" w:rsidRDefault="00CB53B2" w:rsidP="00FD4E9A">
      <w:pPr>
        <w:suppressAutoHyphens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6591E" w:rsidRDefault="00A6591E" w:rsidP="00FD4E9A">
      <w:pPr>
        <w:suppressAutoHyphens/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  <w:lang w:val="en-US"/>
        </w:rPr>
        <w:t>III</w:t>
      </w:r>
      <w:r w:rsidRPr="00A37BF0">
        <w:rPr>
          <w:rFonts w:ascii="Arial" w:hAnsi="Arial" w:cs="Arial"/>
          <w:b/>
          <w:sz w:val="24"/>
          <w:szCs w:val="24"/>
        </w:rPr>
        <w:t>. Прогноз развития соответствующей сферы реализации муниципальной программы с учетом реализации мероприятий муниципальной программы</w:t>
      </w:r>
    </w:p>
    <w:p w:rsidR="008329F5" w:rsidRDefault="008329F5" w:rsidP="00FD4E9A">
      <w:pPr>
        <w:suppressAutoHyphens/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1B96" w:rsidRPr="0003222D" w:rsidRDefault="008329F5" w:rsidP="0003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329F5">
        <w:rPr>
          <w:rFonts w:ascii="Arial" w:hAnsi="Arial" w:cs="Arial"/>
          <w:sz w:val="24"/>
          <w:szCs w:val="24"/>
        </w:rPr>
        <w:t xml:space="preserve">Реализация мероприятий подпрограммы позволит повысить уровень доступности приоритетных объектов и услуг в приоритетных сферах жизнедеятельности инвалидов и других маломобильных групп населения на территории </w:t>
      </w:r>
      <w:r>
        <w:rPr>
          <w:rFonts w:ascii="Arial" w:hAnsi="Arial" w:cs="Arial"/>
          <w:sz w:val="24"/>
          <w:szCs w:val="24"/>
        </w:rPr>
        <w:t>района</w:t>
      </w:r>
      <w:r w:rsidRPr="008329F5">
        <w:rPr>
          <w:rFonts w:ascii="Arial" w:hAnsi="Arial" w:cs="Arial"/>
          <w:sz w:val="24"/>
          <w:szCs w:val="24"/>
        </w:rPr>
        <w:t>, а также сформировать позитивное отношение горожан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5F44CF" w:rsidRPr="0003222D" w:rsidRDefault="005F44CF" w:rsidP="005F44C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3222D">
        <w:rPr>
          <w:rFonts w:ascii="Arial" w:hAnsi="Arial" w:cs="Arial"/>
          <w:sz w:val="24"/>
          <w:szCs w:val="24"/>
        </w:rPr>
        <w:t>Полная и эффективная реализация мероприятий настоящей муниципальной подпрограммы будет способствовать повышению уровня и качества жизни отдельных категорий граждан городского округа Ликино-Дулёво Московской области, нуждающихся в помощи при оплате жилищно-коммунальных услуг.</w:t>
      </w:r>
    </w:p>
    <w:p w:rsidR="005F44CF" w:rsidRPr="00203FCA" w:rsidRDefault="005F44CF" w:rsidP="00FD4E9A">
      <w:pPr>
        <w:pStyle w:val="ConsPlusNormal"/>
        <w:suppressAutoHyphens/>
        <w:ind w:firstLine="540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A6591E" w:rsidRPr="00A37BF0" w:rsidRDefault="00A6591E" w:rsidP="00FD4E9A">
      <w:pPr>
        <w:pStyle w:val="ConsPlusNormal"/>
        <w:suppressAutoHyphens/>
        <w:ind w:firstLine="54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  <w:lang w:val="en-US"/>
        </w:rPr>
        <w:t>IV</w:t>
      </w:r>
      <w:r w:rsidRPr="00A37BF0">
        <w:rPr>
          <w:rFonts w:ascii="Arial" w:hAnsi="Arial" w:cs="Arial"/>
          <w:b/>
          <w:sz w:val="24"/>
          <w:szCs w:val="24"/>
        </w:rPr>
        <w:t>.</w:t>
      </w:r>
      <w:r w:rsidRPr="00A37BF0">
        <w:rPr>
          <w:rFonts w:ascii="Arial" w:eastAsia="Calibri" w:hAnsi="Arial" w:cs="Arial"/>
          <w:b/>
          <w:sz w:val="24"/>
          <w:szCs w:val="24"/>
        </w:rPr>
        <w:t xml:space="preserve"> Перечень и краткое описание подпрограмм муниципальной программы</w:t>
      </w:r>
    </w:p>
    <w:p w:rsidR="00A6591E" w:rsidRPr="00A37BF0" w:rsidRDefault="00A6591E" w:rsidP="00FD4E9A">
      <w:pPr>
        <w:pStyle w:val="ConsPlusNormal"/>
        <w:suppressAutoHyphens/>
        <w:ind w:firstLine="540"/>
        <w:contextualSpacing/>
        <w:jc w:val="center"/>
        <w:rPr>
          <w:rFonts w:ascii="Arial" w:hAnsi="Arial" w:cs="Arial"/>
          <w:sz w:val="10"/>
          <w:szCs w:val="10"/>
        </w:rPr>
      </w:pPr>
    </w:p>
    <w:p w:rsidR="00A6591E" w:rsidRPr="00A37BF0" w:rsidRDefault="00A6591E" w:rsidP="00FD4E9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 xml:space="preserve">Перечень подпрограмм определен с учетом необходимых условий для качественно нового экономического роста </w:t>
      </w:r>
      <w:r w:rsidR="00DB00C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r w:rsidRPr="00A37BF0">
        <w:rPr>
          <w:rFonts w:ascii="Arial" w:hAnsi="Arial" w:cs="Arial"/>
          <w:sz w:val="24"/>
          <w:szCs w:val="24"/>
        </w:rPr>
        <w:t xml:space="preserve"> в целях выполнения Указов</w:t>
      </w:r>
      <w:hyperlink r:id="rId9" w:history="1"/>
      <w:r w:rsidRPr="00A37BF0">
        <w:rPr>
          <w:rFonts w:ascii="Arial" w:hAnsi="Arial" w:cs="Arial"/>
          <w:sz w:val="24"/>
          <w:szCs w:val="24"/>
        </w:rPr>
        <w:t xml:space="preserve"> Президента Российской Федерации </w:t>
      </w:r>
    </w:p>
    <w:p w:rsidR="00A6591E" w:rsidRPr="00A37BF0" w:rsidRDefault="00A6591E" w:rsidP="00FD4E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>В состав Программы входят следующие подпрограммы:</w:t>
      </w:r>
    </w:p>
    <w:p w:rsidR="00A6591E" w:rsidRPr="00A37BF0" w:rsidRDefault="00A6591E" w:rsidP="00FD4E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sz w:val="10"/>
          <w:szCs w:val="10"/>
          <w:lang w:eastAsia="ru-RU"/>
        </w:rPr>
      </w:pPr>
    </w:p>
    <w:p w:rsidR="00A6591E" w:rsidRPr="00A37BF0" w:rsidRDefault="00A6591E" w:rsidP="00FD4E9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D8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I «</w:t>
      </w:r>
      <w:r w:rsidR="00815F80" w:rsidRPr="008477D8">
        <w:rPr>
          <w:rFonts w:ascii="Arial" w:eastAsia="Times New Roman" w:hAnsi="Arial" w:cs="Arial"/>
          <w:b/>
          <w:sz w:val="24"/>
          <w:szCs w:val="24"/>
          <w:lang w:eastAsia="ru-RU"/>
        </w:rPr>
        <w:t>Доступная среда</w:t>
      </w:r>
      <w:r w:rsidRPr="008477D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A37BF0">
        <w:rPr>
          <w:rFonts w:ascii="Arial" w:eastAsia="Times New Roman" w:hAnsi="Arial" w:cs="Arial"/>
          <w:sz w:val="24"/>
          <w:szCs w:val="24"/>
          <w:lang w:eastAsia="ru-RU"/>
        </w:rPr>
        <w:t>(приложение № 1 к Программе).</w:t>
      </w:r>
    </w:p>
    <w:p w:rsidR="00815F80" w:rsidRDefault="00A6591E" w:rsidP="00FD4E9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BF0">
        <w:rPr>
          <w:rFonts w:ascii="Arial" w:eastAsia="Times New Roman" w:hAnsi="Arial" w:cs="Arial"/>
          <w:sz w:val="24"/>
          <w:szCs w:val="24"/>
          <w:lang w:eastAsia="ru-RU"/>
        </w:rPr>
        <w:t xml:space="preserve">Цель Подпрограммы -  </w:t>
      </w:r>
      <w:r w:rsidR="00815F80" w:rsidRPr="0099496A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беспрепятственного доступа инвалидов к объектам социального значения </w:t>
      </w:r>
      <w:r w:rsidR="00DB00C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</w:p>
    <w:p w:rsidR="00074158" w:rsidRPr="0099496A" w:rsidRDefault="00074158" w:rsidP="00074158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указанной цели необходимо решение следующей задачи: </w:t>
      </w:r>
    </w:p>
    <w:p w:rsidR="00824A00" w:rsidRPr="00281C45" w:rsidRDefault="00824A00" w:rsidP="00824A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81C45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</w:t>
      </w:r>
    </w:p>
    <w:p w:rsidR="00074158" w:rsidRPr="00815F80" w:rsidRDefault="00074158" w:rsidP="00FD4E9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6591E" w:rsidRPr="00A37BF0" w:rsidRDefault="00A6591E" w:rsidP="00FD4E9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B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Подпрограмма </w:t>
      </w:r>
      <w:r w:rsidRPr="00A37BF0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A37B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815F80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815F80"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рганизация предоставления гражданам Российской Федерации, имеющим местожительства в </w:t>
      </w:r>
      <w:r w:rsidR="00F14FA0" w:rsidRPr="00F14FA0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  <w:r w:rsidR="00815F80"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>, субсидий на оплату жилого помещения и коммунальных услуг</w:t>
      </w:r>
      <w:r w:rsidRPr="00A37BF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A37BF0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 к программе).</w:t>
      </w:r>
    </w:p>
    <w:p w:rsidR="00815F80" w:rsidRPr="0099496A" w:rsidRDefault="00815F80" w:rsidP="00815F80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sz w:val="24"/>
          <w:szCs w:val="24"/>
          <w:lang w:eastAsia="ru-RU"/>
        </w:rPr>
        <w:t xml:space="preserve">Цель подпрограммы – Повышение качества и уровня жизни населения </w:t>
      </w:r>
      <w:r w:rsidR="00DB00C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r w:rsidRPr="009949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5F80" w:rsidRPr="0099496A" w:rsidRDefault="00815F80" w:rsidP="00815F80">
      <w:pPr>
        <w:suppressAutoHyphens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указанной цели необходимо решение следующей задачи: </w:t>
      </w:r>
    </w:p>
    <w:p w:rsidR="00815F80" w:rsidRDefault="00815F80" w:rsidP="00074158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своевременного и полного предоставление субсидий на оплату жилого помещения и коммунальных услуг гражданам, имеющим место жительства в </w:t>
      </w:r>
      <w:r w:rsidR="00DB00C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r w:rsidRPr="009949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6591E" w:rsidRPr="00F34148" w:rsidRDefault="00F34148" w:rsidP="00F34148">
      <w:pPr>
        <w:pStyle w:val="af0"/>
        <w:tabs>
          <w:tab w:val="left" w:pos="6240"/>
        </w:tabs>
        <w:suppressAutoHyphens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lastRenderedPageBreak/>
        <w:tab/>
      </w:r>
    </w:p>
    <w:p w:rsidR="0070015B" w:rsidRDefault="00A6591E" w:rsidP="007001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37BF0">
        <w:rPr>
          <w:rFonts w:ascii="Arial" w:hAnsi="Arial" w:cs="Arial"/>
          <w:b/>
          <w:sz w:val="24"/>
          <w:szCs w:val="24"/>
          <w:lang w:val="en-US" w:eastAsia="ru-RU"/>
        </w:rPr>
        <w:t>V</w:t>
      </w:r>
      <w:r w:rsidRPr="00A37BF0">
        <w:rPr>
          <w:rFonts w:ascii="Arial" w:hAnsi="Arial" w:cs="Arial"/>
          <w:b/>
          <w:sz w:val="24"/>
          <w:szCs w:val="24"/>
          <w:lang w:eastAsia="ru-RU"/>
        </w:rPr>
        <w:t xml:space="preserve">. </w:t>
      </w:r>
      <w:r w:rsidR="0070015B">
        <w:rPr>
          <w:rFonts w:ascii="Arial" w:hAnsi="Arial" w:cs="Arial"/>
          <w:b/>
          <w:sz w:val="24"/>
          <w:szCs w:val="24"/>
          <w:lang w:eastAsia="ru-RU"/>
        </w:rPr>
        <w:t>О</w:t>
      </w:r>
      <w:r w:rsidR="0070015B" w:rsidRPr="0070015B">
        <w:rPr>
          <w:rFonts w:ascii="Arial" w:hAnsi="Arial" w:cs="Arial"/>
          <w:b/>
          <w:sz w:val="24"/>
          <w:szCs w:val="24"/>
          <w:lang w:eastAsia="ru-RU"/>
        </w:rPr>
        <w:t xml:space="preserve">бобщенная характеристика основных мероприятий с обоснованием необходимости их осуществления </w:t>
      </w:r>
    </w:p>
    <w:p w:rsidR="00824A00" w:rsidRDefault="00277673" w:rsidP="00281C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муниципальной программы </w:t>
      </w:r>
      <w:r w:rsidRPr="0027767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1C45" w:rsidRPr="00281C45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Социальная защита населения </w:t>
      </w:r>
      <w:r w:rsidR="00DB00C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r w:rsidR="00750DAD">
        <w:rPr>
          <w:rFonts w:ascii="Arial" w:eastAsia="Times New Roman" w:hAnsi="Arial" w:cs="Arial"/>
          <w:sz w:val="24"/>
          <w:szCs w:val="24"/>
          <w:lang w:eastAsia="ru-RU"/>
        </w:rPr>
        <w:t xml:space="preserve"> на 2019-2023 годы</w:t>
      </w:r>
      <w:r w:rsidRPr="0027767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B00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02B9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представляют собой в совокупности комплекс взаимосвязанных мер, направленных на решение наиболее важных текущих и перспективных </w:t>
      </w:r>
      <w:r w:rsidR="00281C45">
        <w:rPr>
          <w:rFonts w:ascii="Arial" w:eastAsia="Times New Roman" w:hAnsi="Arial" w:cs="Arial"/>
          <w:sz w:val="24"/>
          <w:szCs w:val="24"/>
          <w:lang w:eastAsia="ru-RU"/>
        </w:rPr>
        <w:t xml:space="preserve">задач </w:t>
      </w:r>
      <w:r w:rsidR="007302B9">
        <w:rPr>
          <w:rFonts w:ascii="Arial" w:eastAsia="Times New Roman" w:hAnsi="Arial" w:cs="Arial"/>
          <w:sz w:val="24"/>
          <w:szCs w:val="24"/>
          <w:lang w:eastAsia="ru-RU"/>
        </w:rPr>
        <w:t xml:space="preserve">в сфере </w:t>
      </w:r>
      <w:r w:rsidR="00281C45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7302B9" w:rsidRPr="007302B9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</w:t>
      </w:r>
      <w:r w:rsidR="00DB00C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r w:rsidR="00824A0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B00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8D4" w:rsidRPr="003B28D4">
        <w:rPr>
          <w:rFonts w:ascii="Arial" w:eastAsia="Times New Roman" w:hAnsi="Arial" w:cs="Arial"/>
          <w:sz w:val="24"/>
          <w:szCs w:val="24"/>
          <w:lang w:eastAsia="ru-RU"/>
        </w:rPr>
        <w:t>Повышение уровня социальной интеграции инвалидов в общество</w:t>
      </w:r>
      <w:r w:rsidR="003B28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76FF" w:rsidRPr="00A057E9" w:rsidRDefault="003C76FF" w:rsidP="003C76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057E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</w:t>
      </w:r>
      <w:r w:rsidRPr="00A057E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057E9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направлены на то, чтобы, доля граждан, имеющих право на получение субсидий в соответствии с законодательством и получивших субсидии на оплату жилого помещения и коммунальных услуг, составила 100 процентов от общего числа обратившихся граждан.</w:t>
      </w:r>
      <w:r w:rsidRPr="00A057E9">
        <w:rPr>
          <w:rFonts w:ascii="Arial" w:hAnsi="Arial" w:cs="Arial"/>
          <w:sz w:val="24"/>
          <w:szCs w:val="24"/>
        </w:rPr>
        <w:t xml:space="preserve"> </w:t>
      </w:r>
    </w:p>
    <w:p w:rsidR="003C76FF" w:rsidRPr="00A057E9" w:rsidRDefault="003C76FF" w:rsidP="003C76F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057E9">
        <w:rPr>
          <w:rFonts w:ascii="Arial" w:hAnsi="Arial" w:cs="Arial"/>
          <w:sz w:val="24"/>
          <w:szCs w:val="24"/>
        </w:rPr>
        <w:t>Решение поставленных задач осуществляется посредством реализации следующих мероприятий:</w:t>
      </w:r>
    </w:p>
    <w:p w:rsidR="003C76FF" w:rsidRPr="00A057E9" w:rsidRDefault="003C76FF" w:rsidP="003C76F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057E9">
        <w:rPr>
          <w:rFonts w:ascii="Arial" w:hAnsi="Arial" w:cs="Arial"/>
          <w:sz w:val="24"/>
          <w:szCs w:val="24"/>
        </w:rPr>
        <w:t>-  выплата субсидий на оплату жилого помещения и коммунальных услуг гражданам городского округа Ликино-Дулёво;</w:t>
      </w:r>
    </w:p>
    <w:p w:rsidR="003C76FF" w:rsidRDefault="003C76FF" w:rsidP="003C76FF">
      <w:pP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057E9">
        <w:rPr>
          <w:rFonts w:ascii="Arial" w:hAnsi="Arial" w:cs="Arial"/>
          <w:sz w:val="24"/>
          <w:szCs w:val="24"/>
        </w:rPr>
        <w:t>- о</w:t>
      </w:r>
      <w:r w:rsidRPr="00A057E9">
        <w:rPr>
          <w:rFonts w:ascii="Arial" w:hAnsi="Arial" w:cs="Arial"/>
          <w:color w:val="000000"/>
          <w:sz w:val="24"/>
          <w:szCs w:val="24"/>
        </w:rPr>
        <w:t>рганизация работы по предоставлению субсидий на оплату жилого помещения и коммунальных услуг.</w:t>
      </w:r>
    </w:p>
    <w:p w:rsidR="00A6591E" w:rsidRDefault="00A6591E" w:rsidP="00281C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A37BF0">
        <w:rPr>
          <w:rFonts w:ascii="Arial" w:hAnsi="Arial" w:cs="Arial"/>
          <w:b/>
          <w:sz w:val="24"/>
          <w:szCs w:val="24"/>
          <w:lang w:val="en-US"/>
        </w:rPr>
        <w:t>VI</w:t>
      </w:r>
      <w:r w:rsidRPr="00A37BF0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A6591E" w:rsidRDefault="00281C45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</w:t>
      </w:r>
      <w:r w:rsidRPr="0099496A">
        <w:rPr>
          <w:rFonts w:ascii="Arial" w:hAnsi="Arial" w:cs="Arial"/>
          <w:b/>
          <w:sz w:val="24"/>
          <w:szCs w:val="24"/>
        </w:rPr>
        <w:t xml:space="preserve">Социальная защита населения </w:t>
      </w:r>
      <w:r w:rsidR="00573951">
        <w:rPr>
          <w:rFonts w:ascii="Arial" w:hAnsi="Arial" w:cs="Arial"/>
          <w:b/>
          <w:sz w:val="24"/>
          <w:szCs w:val="24"/>
        </w:rPr>
        <w:t>городского округа Ликино-Дулёво на 2019-2023</w:t>
      </w:r>
      <w:r w:rsidRPr="0099496A">
        <w:rPr>
          <w:rFonts w:ascii="Arial" w:hAnsi="Arial" w:cs="Arial"/>
          <w:b/>
          <w:sz w:val="24"/>
          <w:szCs w:val="24"/>
        </w:rPr>
        <w:t xml:space="preserve"> годы»</w:t>
      </w:r>
    </w:p>
    <w:p w:rsidR="00281C45" w:rsidRPr="000C5099" w:rsidRDefault="00281C45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3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3969"/>
        <w:gridCol w:w="1419"/>
        <w:gridCol w:w="1277"/>
        <w:gridCol w:w="1418"/>
        <w:gridCol w:w="994"/>
        <w:gridCol w:w="1134"/>
        <w:gridCol w:w="1135"/>
        <w:gridCol w:w="993"/>
        <w:gridCol w:w="1134"/>
        <w:gridCol w:w="1280"/>
      </w:tblGrid>
      <w:tr w:rsidR="00376FF1" w:rsidRPr="000C5099" w:rsidTr="00992BD9">
        <w:trPr>
          <w:trHeight w:val="180"/>
        </w:trPr>
        <w:tc>
          <w:tcPr>
            <w:tcW w:w="562" w:type="dxa"/>
            <w:vMerge w:val="restart"/>
            <w:shd w:val="clear" w:color="auto" w:fill="auto"/>
            <w:hideMark/>
          </w:tcPr>
          <w:p w:rsidR="00376FF1" w:rsidRPr="000C5099" w:rsidRDefault="00376FF1" w:rsidP="009C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№ п/п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:rsidR="00376FF1" w:rsidRPr="000C5099" w:rsidRDefault="00376FF1" w:rsidP="009C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76FF1" w:rsidRPr="000C5099" w:rsidRDefault="00376FF1" w:rsidP="009C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Тип показателя*(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376FF1" w:rsidRPr="000C5099" w:rsidRDefault="00376FF1" w:rsidP="009C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76FF1" w:rsidRPr="000C5099" w:rsidRDefault="00376FF1" w:rsidP="009C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5388" w:type="dxa"/>
            <w:gridSpan w:val="5"/>
            <w:shd w:val="clear" w:color="auto" w:fill="auto"/>
          </w:tcPr>
          <w:p w:rsidR="00376FF1" w:rsidRPr="000C5099" w:rsidRDefault="00376FF1" w:rsidP="009C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376FF1" w:rsidRPr="000C5099" w:rsidRDefault="00376FF1" w:rsidP="000C50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56C50">
              <w:rPr>
                <w:rFonts w:ascii="Arial" w:eastAsia="Times New Roman" w:hAnsi="Arial" w:cs="Arial"/>
                <w:sz w:val="16"/>
                <w:szCs w:val="16"/>
              </w:rPr>
              <w:t>№ мероприятия в перечне мероприятий подпрограммы</w:t>
            </w:r>
          </w:p>
        </w:tc>
      </w:tr>
      <w:tr w:rsidR="00573951" w:rsidRPr="000C5099" w:rsidTr="00992BD9">
        <w:trPr>
          <w:trHeight w:val="18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73951" w:rsidRPr="000C5099" w:rsidRDefault="00573951" w:rsidP="005739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  <w:hideMark/>
          </w:tcPr>
          <w:p w:rsidR="00573951" w:rsidRPr="000C5099" w:rsidRDefault="00573951" w:rsidP="00573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573951" w:rsidRPr="000C5099" w:rsidRDefault="00573951" w:rsidP="00573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73951" w:rsidRPr="000C5099" w:rsidRDefault="00573951" w:rsidP="00573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73951" w:rsidRPr="000C5099" w:rsidRDefault="00573951" w:rsidP="005739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3951" w:rsidRPr="000C5099" w:rsidRDefault="00573951" w:rsidP="0035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  <w:r w:rsidR="00352C9F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0C5099" w:rsidRDefault="00573951" w:rsidP="0035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="00352C9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73951" w:rsidRPr="000C5099" w:rsidRDefault="00573951" w:rsidP="0035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352C9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951" w:rsidRPr="000C5099" w:rsidRDefault="00573951" w:rsidP="0035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352C9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951" w:rsidRPr="000C5099" w:rsidRDefault="00573951" w:rsidP="0035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</w:t>
            </w:r>
            <w:r w:rsidR="00352C9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80" w:type="dxa"/>
            <w:vMerge/>
            <w:shd w:val="clear" w:color="auto" w:fill="auto"/>
          </w:tcPr>
          <w:p w:rsidR="00573951" w:rsidRPr="000C5099" w:rsidRDefault="00573951" w:rsidP="00573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76FF1" w:rsidRPr="000C5099" w:rsidTr="00992BD9">
        <w:trPr>
          <w:trHeight w:val="70"/>
        </w:trPr>
        <w:tc>
          <w:tcPr>
            <w:tcW w:w="562" w:type="dxa"/>
            <w:shd w:val="clear" w:color="auto" w:fill="auto"/>
            <w:hideMark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7" w:type="dxa"/>
            <w:shd w:val="clear" w:color="auto" w:fill="auto"/>
            <w:hideMark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3A3FFD" w:rsidRPr="000C5099" w:rsidTr="00992BD9">
        <w:trPr>
          <w:trHeight w:val="180"/>
        </w:trPr>
        <w:tc>
          <w:tcPr>
            <w:tcW w:w="562" w:type="dxa"/>
            <w:shd w:val="clear" w:color="auto" w:fill="auto"/>
          </w:tcPr>
          <w:p w:rsidR="003A3FFD" w:rsidRPr="000C5099" w:rsidRDefault="003A3FFD" w:rsidP="00376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52" w:type="dxa"/>
            <w:gridSpan w:val="10"/>
            <w:shd w:val="clear" w:color="auto" w:fill="auto"/>
          </w:tcPr>
          <w:p w:rsidR="003A3FFD" w:rsidRPr="003A3FFD" w:rsidRDefault="003A3FFD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3FFD">
              <w:rPr>
                <w:rFonts w:ascii="Arial" w:hAnsi="Arial" w:cs="Arial"/>
                <w:b/>
                <w:sz w:val="20"/>
                <w:szCs w:val="20"/>
              </w:rPr>
              <w:t>Подпрограмма I «Доступная среда»</w:t>
            </w:r>
          </w:p>
        </w:tc>
      </w:tr>
      <w:tr w:rsidR="00376FF1" w:rsidRPr="000C5099" w:rsidTr="00992BD9">
        <w:trPr>
          <w:trHeight w:val="75"/>
        </w:trPr>
        <w:tc>
          <w:tcPr>
            <w:tcW w:w="562" w:type="dxa"/>
            <w:shd w:val="clear" w:color="auto" w:fill="auto"/>
          </w:tcPr>
          <w:p w:rsidR="00376FF1" w:rsidRPr="000C5099" w:rsidRDefault="00376FF1" w:rsidP="00376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shd w:val="clear" w:color="auto" w:fill="auto"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Макропоказатель подпрограммы**</w:t>
            </w:r>
          </w:p>
        </w:tc>
        <w:tc>
          <w:tcPr>
            <w:tcW w:w="1419" w:type="dxa"/>
            <w:shd w:val="clear" w:color="auto" w:fill="auto"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76FF1" w:rsidRPr="003A3FFD" w:rsidRDefault="00376FF1" w:rsidP="00376F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376FF1" w:rsidRPr="000C5099" w:rsidRDefault="00376FF1" w:rsidP="0037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</w:tr>
      <w:tr w:rsidR="00A66092" w:rsidRPr="000C5099" w:rsidTr="00992BD9">
        <w:trPr>
          <w:trHeight w:val="360"/>
        </w:trPr>
        <w:tc>
          <w:tcPr>
            <w:tcW w:w="562" w:type="dxa"/>
            <w:shd w:val="clear" w:color="auto" w:fill="auto"/>
          </w:tcPr>
          <w:p w:rsidR="00A66092" w:rsidRPr="000C5099" w:rsidRDefault="00A66092" w:rsidP="00A6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70" w:type="dxa"/>
            <w:shd w:val="clear" w:color="auto" w:fill="auto"/>
            <w:hideMark/>
          </w:tcPr>
          <w:p w:rsidR="00A66092" w:rsidRPr="000C5099" w:rsidRDefault="00A66092" w:rsidP="00A660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73951">
              <w:rPr>
                <w:rFonts w:ascii="Arial" w:eastAsia="Times New Roman" w:hAnsi="Arial" w:cs="Arial"/>
                <w:sz w:val="16"/>
                <w:szCs w:val="16"/>
              </w:rPr>
              <w:t>городском округе Ликино-Дулёво</w:t>
            </w:r>
          </w:p>
        </w:tc>
        <w:tc>
          <w:tcPr>
            <w:tcW w:w="1419" w:type="dxa"/>
            <w:shd w:val="clear" w:color="auto" w:fill="auto"/>
          </w:tcPr>
          <w:p w:rsidR="00A66092" w:rsidRPr="000C5099" w:rsidRDefault="00A66092" w:rsidP="00A660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277" w:type="dxa"/>
            <w:shd w:val="clear" w:color="auto" w:fill="auto"/>
          </w:tcPr>
          <w:p w:rsidR="00A66092" w:rsidRPr="000C5099" w:rsidRDefault="00A66092" w:rsidP="00A66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A66092" w:rsidRPr="000C5099" w:rsidRDefault="005424BD" w:rsidP="00A66092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66092" w:rsidRPr="000C5099" w:rsidRDefault="00A66092" w:rsidP="00A66092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A66092" w:rsidRPr="000C5099" w:rsidRDefault="00A66092" w:rsidP="00A66092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135" w:type="dxa"/>
            <w:shd w:val="clear" w:color="auto" w:fill="auto"/>
          </w:tcPr>
          <w:p w:rsidR="00A66092" w:rsidRPr="000C5099" w:rsidRDefault="00A66092" w:rsidP="00A66092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50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993" w:type="dxa"/>
            <w:shd w:val="clear" w:color="auto" w:fill="auto"/>
          </w:tcPr>
          <w:p w:rsidR="00A66092" w:rsidRPr="000C5099" w:rsidRDefault="00A66092" w:rsidP="00A66092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134" w:type="dxa"/>
            <w:shd w:val="clear" w:color="auto" w:fill="auto"/>
          </w:tcPr>
          <w:p w:rsidR="00A66092" w:rsidRPr="000C5099" w:rsidRDefault="00A66092" w:rsidP="00A66092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280" w:type="dxa"/>
            <w:shd w:val="clear" w:color="auto" w:fill="auto"/>
          </w:tcPr>
          <w:p w:rsidR="00A66092" w:rsidRPr="002E68DC" w:rsidRDefault="00A66092" w:rsidP="00A6609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8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2E68DC" w:rsidRPr="002E68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.1,1.</w:t>
            </w:r>
            <w:r w:rsidRPr="002E68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,2</w:t>
            </w:r>
            <w:r w:rsidR="002E68DC" w:rsidRPr="002E68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,1.</w:t>
            </w:r>
            <w:r w:rsidRPr="002E68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</w:t>
            </w:r>
            <w:r w:rsidR="002E68DC" w:rsidRPr="002E68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2E68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</w:t>
            </w:r>
            <w:r w:rsidR="002E68DC" w:rsidRPr="002E68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2E68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3FFD" w:rsidRPr="00897FCB" w:rsidTr="00992BD9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FD" w:rsidRPr="00897FCB" w:rsidRDefault="003A3FFD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F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FD" w:rsidRPr="00897FCB" w:rsidRDefault="003A3FFD" w:rsidP="00AA44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692" w:right="65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97F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Подпрограмма </w:t>
            </w:r>
            <w:r w:rsidRPr="007E1A92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E1A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«Организация предоставления гражданам Российской Федерации, имеющим местожительства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7E1A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городском округе Ликино-Дулёво</w:t>
            </w:r>
            <w:r w:rsidRPr="007E1A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субсидий на оплату жилого помещения и коммунальных услуг»</w:t>
            </w:r>
          </w:p>
        </w:tc>
      </w:tr>
      <w:tr w:rsidR="00992BD9" w:rsidRPr="00897FCB" w:rsidTr="00992BD9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7FCB">
              <w:rPr>
                <w:rFonts w:ascii="Arial" w:eastAsia="Times New Roman" w:hAnsi="Arial" w:cs="Arial"/>
                <w:sz w:val="16"/>
                <w:szCs w:val="16"/>
              </w:rPr>
              <w:t>Макропоказатель подпрограммы**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7FCB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</w:tr>
      <w:tr w:rsidR="00992BD9" w:rsidRPr="00897FCB" w:rsidTr="00992BD9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F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43" w:rsidRPr="00897FCB" w:rsidRDefault="006F5EEE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" w:history="1">
              <w:r w:rsidR="00476043" w:rsidRPr="009A4579">
                <w:rPr>
                  <w:rFonts w:ascii="Arial" w:hAnsi="Arial" w:cs="Arial"/>
                  <w:sz w:val="16"/>
                  <w:szCs w:val="16"/>
                </w:rPr>
                <w:t>Доля граждан, получивших субсидии на оплату жилого помещения и коммунальных услуг, от общего числа обратившихся граждан и имеющих право на их получение в соответствии с законодательством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7FCB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43" w:rsidRPr="00897FCB" w:rsidRDefault="00476043" w:rsidP="00AA4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1.1, 1.2</w:t>
            </w:r>
          </w:p>
        </w:tc>
      </w:tr>
    </w:tbl>
    <w:p w:rsidR="00476043" w:rsidRPr="00FE53DF" w:rsidRDefault="00476043" w:rsidP="00476043">
      <w:pPr>
        <w:suppressAutoHyphens/>
        <w:spacing w:after="0" w:line="240" w:lineRule="auto"/>
        <w:ind w:left="1701" w:right="1387"/>
        <w:contextualSpacing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476043" w:rsidRDefault="00476043" w:rsidP="00476043">
      <w:pPr>
        <w:suppressAutoHyphens/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C0DF0" w:rsidRPr="00A37BF0" w:rsidRDefault="009C0DF0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591E" w:rsidRPr="00A37BF0" w:rsidRDefault="00A6591E" w:rsidP="00D81B96">
      <w:pPr>
        <w:pStyle w:val="af0"/>
        <w:suppressAutoHyphens/>
        <w:ind w:left="0"/>
        <w:jc w:val="center"/>
        <w:rPr>
          <w:rFonts w:ascii="Arial" w:hAnsi="Arial" w:cs="Arial"/>
          <w:b/>
          <w:sz w:val="16"/>
          <w:szCs w:val="16"/>
        </w:rPr>
      </w:pPr>
      <w:r w:rsidRPr="00A37BF0">
        <w:rPr>
          <w:rFonts w:ascii="Arial" w:hAnsi="Arial" w:cs="Arial"/>
          <w:b/>
          <w:lang w:val="en-US"/>
        </w:rPr>
        <w:lastRenderedPageBreak/>
        <w:t>VII</w:t>
      </w:r>
      <w:r w:rsidRPr="00A37BF0">
        <w:rPr>
          <w:rFonts w:ascii="Arial" w:hAnsi="Arial" w:cs="Arial"/>
          <w:b/>
        </w:rPr>
        <w:t xml:space="preserve">. </w:t>
      </w:r>
      <w:r w:rsidR="00FE7710">
        <w:rPr>
          <w:rFonts w:ascii="Arial" w:hAnsi="Arial" w:cs="Arial"/>
          <w:b/>
        </w:rPr>
        <w:t>М</w:t>
      </w:r>
      <w:r w:rsidR="00472A1C" w:rsidRPr="00472A1C">
        <w:rPr>
          <w:rFonts w:ascii="Arial" w:hAnsi="Arial" w:cs="Arial"/>
          <w:b/>
        </w:rPr>
        <w:t>етодика расчета значений планируемых результатов реализации муниципальной программы</w:t>
      </w:r>
    </w:p>
    <w:p w:rsidR="00A6591E" w:rsidRPr="00F34148" w:rsidRDefault="00A6591E" w:rsidP="00FD4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Style w:val="213"/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1"/>
        <w:gridCol w:w="6501"/>
        <w:gridCol w:w="3138"/>
      </w:tblGrid>
      <w:tr w:rsidR="00691B25" w:rsidRPr="00A37BF0" w:rsidTr="00F4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bottom w:val="none" w:sz="0" w:space="0" w:color="auto"/>
            </w:tcBorders>
            <w:hideMark/>
          </w:tcPr>
          <w:p w:rsidR="00691B25" w:rsidRPr="007C11BD" w:rsidRDefault="00691B25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C11BD"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6642" w:type="dxa"/>
            <w:gridSpan w:val="2"/>
            <w:tcBorders>
              <w:bottom w:val="none" w:sz="0" w:space="0" w:color="auto"/>
            </w:tcBorders>
            <w:hideMark/>
          </w:tcPr>
          <w:p w:rsidR="00691B25" w:rsidRPr="00A37BF0" w:rsidRDefault="00691B25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Методика расчета значений показателя </w:t>
            </w:r>
          </w:p>
        </w:tc>
        <w:tc>
          <w:tcPr>
            <w:tcW w:w="3138" w:type="dxa"/>
            <w:tcBorders>
              <w:bottom w:val="none" w:sz="0" w:space="0" w:color="auto"/>
            </w:tcBorders>
            <w:hideMark/>
          </w:tcPr>
          <w:p w:rsidR="00691B25" w:rsidRPr="00A37BF0" w:rsidRDefault="00691B25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</w:tr>
      <w:tr w:rsidR="00691B25" w:rsidRPr="00A37BF0" w:rsidTr="00F4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691B25" w:rsidRPr="007C11BD" w:rsidRDefault="00691B25" w:rsidP="00D81B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1BD">
              <w:rPr>
                <w:rFonts w:ascii="Arial" w:hAnsi="Arial" w:cs="Arial"/>
                <w:sz w:val="18"/>
                <w:szCs w:val="18"/>
              </w:rPr>
              <w:t xml:space="preserve">Подпрограмма </w:t>
            </w:r>
            <w:r w:rsidRPr="007C11B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C11BD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D81B96">
              <w:rPr>
                <w:rFonts w:ascii="Arial" w:hAnsi="Arial" w:cs="Arial"/>
                <w:sz w:val="18"/>
                <w:szCs w:val="18"/>
              </w:rPr>
              <w:t>Доступная среда</w:t>
            </w:r>
            <w:r w:rsidRPr="007C11B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691B25" w:rsidRPr="00A37BF0" w:rsidTr="00F40E7A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</w:tcPr>
          <w:p w:rsidR="00691B25" w:rsidRPr="000C5099" w:rsidRDefault="00D81B96" w:rsidP="0057395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0C5099">
              <w:rPr>
                <w:rFonts w:ascii="Arial" w:hAnsi="Arial" w:cs="Arial"/>
                <w:b w:val="0"/>
                <w:sz w:val="18"/>
                <w:szCs w:val="18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</w:t>
            </w:r>
            <w:r w:rsidR="00573951">
              <w:rPr>
                <w:rFonts w:ascii="Arial" w:hAnsi="Arial" w:cs="Arial"/>
                <w:b w:val="0"/>
                <w:sz w:val="18"/>
                <w:szCs w:val="18"/>
              </w:rPr>
              <w:t>городском округе Ликино-Дулёво</w:t>
            </w:r>
          </w:p>
        </w:tc>
        <w:tc>
          <w:tcPr>
            <w:tcW w:w="6501" w:type="dxa"/>
          </w:tcPr>
          <w:p w:rsidR="00D81B96" w:rsidRPr="0099496A" w:rsidRDefault="00D81B96" w:rsidP="00D8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9496A">
              <w:rPr>
                <w:rFonts w:ascii="Arial" w:hAnsi="Arial" w:cs="Arial"/>
                <w:sz w:val="18"/>
                <w:szCs w:val="18"/>
              </w:rPr>
              <w:t>Е = (Tsf /Tso)*100,</w:t>
            </w:r>
          </w:p>
          <w:p w:rsidR="00D81B96" w:rsidRPr="0099496A" w:rsidRDefault="00D81B96" w:rsidP="00D8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9496A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D81B96" w:rsidRPr="00B245C9" w:rsidRDefault="00D81B96" w:rsidP="00D8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9496A">
              <w:rPr>
                <w:rFonts w:ascii="Arial" w:hAnsi="Arial" w:cs="Arial"/>
                <w:sz w:val="18"/>
                <w:szCs w:val="18"/>
              </w:rPr>
              <w:t xml:space="preserve">E –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</w:t>
            </w:r>
            <w:r w:rsidRPr="00B245C9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B245C9" w:rsidRPr="00B245C9">
              <w:rPr>
                <w:rFonts w:ascii="Arial" w:hAnsi="Arial" w:cs="Arial"/>
                <w:sz w:val="18"/>
                <w:szCs w:val="18"/>
              </w:rPr>
              <w:t>городском округе Ликино-Дулёво</w:t>
            </w:r>
          </w:p>
          <w:p w:rsidR="00D81B96" w:rsidRPr="0099496A" w:rsidRDefault="00D81B96" w:rsidP="00D8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9496A">
              <w:rPr>
                <w:rFonts w:ascii="Arial" w:hAnsi="Arial" w:cs="Arial"/>
                <w:sz w:val="18"/>
                <w:szCs w:val="18"/>
              </w:rPr>
              <w:t xml:space="preserve">Tsf </w:t>
            </w:r>
            <w:r w:rsidR="000C5099">
              <w:rPr>
                <w:rFonts w:ascii="Arial" w:hAnsi="Arial" w:cs="Arial"/>
                <w:sz w:val="18"/>
                <w:szCs w:val="18"/>
              </w:rPr>
              <w:t>-</w:t>
            </w:r>
            <w:r w:rsidRPr="0099496A">
              <w:rPr>
                <w:rFonts w:ascii="Arial" w:hAnsi="Arial" w:cs="Arial"/>
                <w:sz w:val="18"/>
                <w:szCs w:val="18"/>
              </w:rPr>
              <w:t xml:space="preserve"> фактическое </w:t>
            </w:r>
            <w:r w:rsidR="000C5099" w:rsidRPr="0099496A">
              <w:rPr>
                <w:rFonts w:ascii="Arial" w:hAnsi="Arial" w:cs="Arial"/>
                <w:sz w:val="18"/>
                <w:szCs w:val="18"/>
              </w:rPr>
              <w:t>количество доступных</w:t>
            </w:r>
            <w:r w:rsidRPr="0099496A">
              <w:rPr>
                <w:rFonts w:ascii="Arial" w:hAnsi="Arial" w:cs="Arial"/>
                <w:sz w:val="18"/>
                <w:szCs w:val="18"/>
              </w:rPr>
              <w:t xml:space="preserve">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691B25" w:rsidRPr="00A37BF0" w:rsidRDefault="00D81B96" w:rsidP="00D81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9496A">
              <w:rPr>
                <w:rFonts w:ascii="Arial" w:hAnsi="Arial" w:cs="Arial"/>
                <w:sz w:val="18"/>
                <w:szCs w:val="18"/>
              </w:rPr>
              <w:t>Тso – общее количество приоритетных объектов социальной, транспортной, инженерной инфраструктуры</w:t>
            </w:r>
          </w:p>
          <w:p w:rsidR="00691B25" w:rsidRPr="00A37BF0" w:rsidRDefault="00691B25" w:rsidP="00FD4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8" w:type="dxa"/>
          </w:tcPr>
          <w:p w:rsidR="00691B25" w:rsidRPr="00A37BF0" w:rsidRDefault="00691B25" w:rsidP="000C509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7BF0">
              <w:rPr>
                <w:rFonts w:ascii="Arial" w:hAnsi="Arial"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  <w:r w:rsidR="00CC46EE">
              <w:t xml:space="preserve">, </w:t>
            </w:r>
            <w:r w:rsidR="00CC46EE" w:rsidRPr="00CC46EE">
              <w:rPr>
                <w:rFonts w:ascii="Arial" w:hAnsi="Arial" w:cs="Arial"/>
                <w:sz w:val="18"/>
                <w:szCs w:val="18"/>
              </w:rPr>
              <w:t xml:space="preserve">полученные по </w:t>
            </w:r>
            <w:r w:rsidR="000C5099" w:rsidRPr="00CC46EE">
              <w:rPr>
                <w:rFonts w:ascii="Arial" w:hAnsi="Arial" w:cs="Arial"/>
                <w:sz w:val="18"/>
                <w:szCs w:val="18"/>
              </w:rPr>
              <w:t>результатам</w:t>
            </w:r>
            <w:r w:rsidR="00CC46EE" w:rsidRPr="00CC46EE">
              <w:rPr>
                <w:rFonts w:ascii="Arial" w:hAnsi="Arial" w:cs="Arial"/>
                <w:sz w:val="18"/>
                <w:szCs w:val="18"/>
              </w:rPr>
              <w:t xml:space="preserve"> проведенной </w:t>
            </w:r>
            <w:r w:rsidR="000C5099" w:rsidRPr="00CC46EE">
              <w:rPr>
                <w:rFonts w:ascii="Arial" w:hAnsi="Arial" w:cs="Arial"/>
                <w:sz w:val="18"/>
                <w:szCs w:val="18"/>
              </w:rPr>
              <w:t>паспортизации</w:t>
            </w:r>
            <w:r w:rsidR="00CC46EE" w:rsidRPr="00CC46EE">
              <w:rPr>
                <w:rFonts w:ascii="Arial" w:hAnsi="Arial" w:cs="Arial"/>
                <w:sz w:val="18"/>
                <w:szCs w:val="18"/>
              </w:rPr>
              <w:t xml:space="preserve"> приоритетных объектов и услуг в приоритетных сферах жизнедеятельности инвалидов и других маломобильных граждан</w:t>
            </w:r>
          </w:p>
        </w:tc>
      </w:tr>
    </w:tbl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7"/>
        <w:gridCol w:w="6521"/>
        <w:gridCol w:w="3118"/>
      </w:tblGrid>
      <w:tr w:rsidR="00340853" w:rsidRPr="00FE53DF" w:rsidTr="00F40E7A">
        <w:trPr>
          <w:trHeight w:val="285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53" w:rsidRPr="008E2281" w:rsidRDefault="00340853" w:rsidP="003F5B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18" w:right="110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7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</w:t>
            </w:r>
            <w:r w:rsidRPr="008E228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II</w:t>
            </w:r>
            <w:r w:rsidRPr="008E228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«Организация предоставления гражданам Российской Федерации, имеющим местожительства</w:t>
            </w:r>
          </w:p>
          <w:p w:rsidR="00340853" w:rsidRPr="00FE53DF" w:rsidRDefault="00340853" w:rsidP="003F5B5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28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 Орехово-Зуевском муниципальном районе, субсидий на оплату жилого помещения и коммунальных услуг»</w:t>
            </w:r>
          </w:p>
        </w:tc>
      </w:tr>
      <w:tr w:rsidR="00340853" w:rsidRPr="00FE53DF" w:rsidTr="00F40E7A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FE53DF" w:rsidRDefault="006F5EEE" w:rsidP="003F5B5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40853" w:rsidRPr="009A4579">
                <w:rPr>
                  <w:rFonts w:ascii="Arial" w:hAnsi="Arial" w:cs="Arial"/>
                  <w:sz w:val="16"/>
                  <w:szCs w:val="16"/>
                </w:rPr>
                <w:t>Доля граждан, получивших субсидии на оплату жилого помещения и коммунальных услуг, от общего числа обратившихся граждан и имеющих право на их получение в соответствии с законодательством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8E2281" w:rsidRDefault="00340853" w:rsidP="00AA4438">
            <w:pPr>
              <w:pStyle w:val="af0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8E2281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8E2281">
              <w:rPr>
                <w:rFonts w:ascii="Arial" w:hAnsi="Arial" w:cs="Arial"/>
                <w:sz w:val="16"/>
                <w:szCs w:val="16"/>
              </w:rPr>
              <w:t xml:space="preserve">п  </w:t>
            </w:r>
          </w:p>
          <w:p w:rsidR="00340853" w:rsidRPr="008E2281" w:rsidRDefault="00340853" w:rsidP="00AA4438">
            <w:pPr>
              <w:pStyle w:val="af0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281">
              <w:rPr>
                <w:rFonts w:ascii="Arial" w:hAnsi="Arial" w:cs="Arial"/>
                <w:sz w:val="16"/>
                <w:szCs w:val="16"/>
              </w:rPr>
              <w:t xml:space="preserve">          ____х 100</w:t>
            </w:r>
            <w:r w:rsidRPr="00DA2FD9">
              <w:rPr>
                <w:rFonts w:ascii="Arial" w:hAnsi="Arial" w:cs="Arial"/>
                <w:sz w:val="16"/>
                <w:szCs w:val="16"/>
              </w:rPr>
              <w:t>%</w:t>
            </w:r>
            <w:r w:rsidRPr="008E2281">
              <w:rPr>
                <w:rFonts w:ascii="Arial" w:hAnsi="Arial" w:cs="Arial"/>
                <w:sz w:val="16"/>
                <w:szCs w:val="16"/>
              </w:rPr>
              <w:t xml:space="preserve"> где:</w:t>
            </w:r>
          </w:p>
          <w:p w:rsidR="00340853" w:rsidRPr="00205FCE" w:rsidRDefault="00340853" w:rsidP="00AA4438">
            <w:pPr>
              <w:pStyle w:val="af0"/>
              <w:widowControl w:val="0"/>
              <w:tabs>
                <w:tab w:val="left" w:pos="3273"/>
              </w:tabs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281">
              <w:rPr>
                <w:rFonts w:ascii="Arial" w:hAnsi="Arial" w:cs="Arial"/>
                <w:sz w:val="16"/>
                <w:szCs w:val="16"/>
              </w:rPr>
              <w:t xml:space="preserve">Дп =   </w:t>
            </w:r>
            <w:r w:rsidRPr="008E2281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8E2281">
              <w:rPr>
                <w:rFonts w:ascii="Arial" w:hAnsi="Arial" w:cs="Arial"/>
                <w:sz w:val="16"/>
                <w:szCs w:val="16"/>
              </w:rPr>
              <w:t xml:space="preserve"> о</w:t>
            </w:r>
          </w:p>
          <w:p w:rsidR="00340853" w:rsidRPr="008E2281" w:rsidRDefault="00340853" w:rsidP="00AA4438">
            <w:pPr>
              <w:pStyle w:val="af0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281">
              <w:rPr>
                <w:rFonts w:ascii="Arial" w:hAnsi="Arial" w:cs="Arial"/>
                <w:sz w:val="16"/>
                <w:szCs w:val="16"/>
              </w:rPr>
              <w:t>Дп – доля граждан, получивших жилищные субсидии на оплату жилого помещения и коммунальные услуги, от общего числа обратившихся граждан и имеющих право на их получение;</w:t>
            </w:r>
          </w:p>
          <w:p w:rsidR="00340853" w:rsidRPr="008E2281" w:rsidRDefault="00340853" w:rsidP="00AA44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281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8E2281">
              <w:rPr>
                <w:rFonts w:ascii="Arial" w:hAnsi="Arial" w:cs="Arial"/>
                <w:sz w:val="16"/>
                <w:szCs w:val="16"/>
              </w:rPr>
              <w:t>п – количество граждан, получивших жилищные субсидии на оплату жилого помещения и коммунальные услуги;</w:t>
            </w:r>
          </w:p>
          <w:p w:rsidR="00340853" w:rsidRPr="00FE53DF" w:rsidRDefault="00340853" w:rsidP="00AA44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2281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8E2281">
              <w:rPr>
                <w:rFonts w:ascii="Arial" w:hAnsi="Arial" w:cs="Arial"/>
                <w:sz w:val="16"/>
                <w:szCs w:val="16"/>
              </w:rPr>
              <w:t>о – количество граждан, обратившихся за получением жилищных субсидий на оплату жилого помещения и коммунальные услуги и имеющих право на их получение.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3" w:rsidRPr="00FE53DF" w:rsidRDefault="00340853" w:rsidP="00AA443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53DF">
              <w:rPr>
                <w:rFonts w:ascii="Arial" w:hAnsi="Arial" w:cs="Arial"/>
                <w:sz w:val="18"/>
                <w:szCs w:val="18"/>
              </w:rPr>
              <w:t>При расчете используются данные исполнителей мероприятий Программы</w:t>
            </w:r>
          </w:p>
        </w:tc>
      </w:tr>
    </w:tbl>
    <w:p w:rsidR="00A6591E" w:rsidRPr="0079705B" w:rsidRDefault="00A6591E" w:rsidP="0079705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  <w:lang w:val="en-US"/>
        </w:rPr>
        <w:t>VIII</w:t>
      </w:r>
      <w:r w:rsidRPr="00A37BF0">
        <w:rPr>
          <w:rFonts w:ascii="Arial" w:hAnsi="Arial" w:cs="Arial"/>
          <w:b/>
          <w:sz w:val="24"/>
          <w:szCs w:val="24"/>
        </w:rPr>
        <w:t>. Порядок взаимодействия ответственного за выполнение мероприятия подпрограммы с заказчиком муниципальной программы (подпрограммы)</w:t>
      </w: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4"/>
          <w:szCs w:val="14"/>
        </w:rPr>
      </w:pPr>
    </w:p>
    <w:p w:rsidR="00A6591E" w:rsidRPr="00F13EDD" w:rsidRDefault="005B5A69" w:rsidP="00935AE3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Взаимодействие ответственного </w:t>
      </w:r>
      <w:r w:rsidR="00A24DB4">
        <w:rPr>
          <w:rFonts w:ascii="Arial" w:hAnsi="Arial" w:cs="Arial"/>
          <w:sz w:val="24"/>
          <w:szCs w:val="24"/>
        </w:rPr>
        <w:t xml:space="preserve">за </w:t>
      </w:r>
      <w:r w:rsidRPr="005B5A69">
        <w:rPr>
          <w:rFonts w:ascii="Arial" w:hAnsi="Arial" w:cs="Arial"/>
          <w:sz w:val="24"/>
          <w:szCs w:val="24"/>
        </w:rPr>
        <w:t>выполнение мероприяти</w:t>
      </w:r>
      <w:r w:rsidR="00A24DB4">
        <w:rPr>
          <w:rFonts w:ascii="Arial" w:hAnsi="Arial" w:cs="Arial"/>
          <w:sz w:val="24"/>
          <w:szCs w:val="24"/>
        </w:rPr>
        <w:t>й</w:t>
      </w:r>
      <w:r w:rsidRPr="005B5A69">
        <w:rPr>
          <w:rFonts w:ascii="Arial" w:hAnsi="Arial" w:cs="Arial"/>
          <w:sz w:val="24"/>
          <w:szCs w:val="24"/>
        </w:rPr>
        <w:t xml:space="preserve"> подпрограммы с заказчиком муниципальной программы (подпрограммы)</w:t>
      </w:r>
      <w:r w:rsidR="0097050D">
        <w:rPr>
          <w:rFonts w:ascii="Arial" w:hAnsi="Arial" w:cs="Arial"/>
          <w:sz w:val="24"/>
          <w:szCs w:val="24"/>
        </w:rPr>
        <w:t xml:space="preserve">осуществляется на основании постановления Главы </w:t>
      </w:r>
      <w:r w:rsidR="00F14FA0" w:rsidRPr="00F14FA0">
        <w:rPr>
          <w:rFonts w:ascii="Arial" w:hAnsi="Arial" w:cs="Arial"/>
          <w:sz w:val="24"/>
          <w:szCs w:val="24"/>
        </w:rPr>
        <w:t>городского округа Ликино-</w:t>
      </w:r>
      <w:r w:rsidR="00F14FA0" w:rsidRPr="00F13EDD">
        <w:rPr>
          <w:rFonts w:ascii="Arial" w:hAnsi="Arial" w:cs="Arial"/>
          <w:color w:val="000000" w:themeColor="text1"/>
          <w:sz w:val="24"/>
          <w:szCs w:val="24"/>
        </w:rPr>
        <w:t xml:space="preserve">Дулёво </w:t>
      </w:r>
      <w:r w:rsidR="00935AE3" w:rsidRPr="00F13ED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13EDD" w:rsidRPr="00F13EDD">
        <w:rPr>
          <w:rFonts w:ascii="Arial" w:hAnsi="Arial" w:cs="Arial"/>
          <w:color w:val="000000" w:themeColor="text1"/>
          <w:sz w:val="24"/>
          <w:szCs w:val="24"/>
        </w:rPr>
        <w:t xml:space="preserve">08.10.2018 № 768 </w:t>
      </w:r>
      <w:r w:rsidR="00935AE3" w:rsidRPr="00F13EDD">
        <w:rPr>
          <w:rFonts w:ascii="Arial" w:hAnsi="Arial" w:cs="Arial"/>
          <w:color w:val="000000" w:themeColor="text1"/>
          <w:sz w:val="24"/>
          <w:szCs w:val="24"/>
        </w:rPr>
        <w:t xml:space="preserve">«Об утверждении в </w:t>
      </w:r>
      <w:r w:rsidR="00A24DB4" w:rsidRPr="00F13EDD">
        <w:rPr>
          <w:rFonts w:ascii="Arial" w:hAnsi="Arial" w:cs="Arial"/>
          <w:color w:val="000000" w:themeColor="text1"/>
          <w:sz w:val="24"/>
          <w:szCs w:val="24"/>
        </w:rPr>
        <w:t>новой редакции Порядка</w:t>
      </w:r>
      <w:r w:rsidR="00F14FA0" w:rsidRPr="00F13E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AE3" w:rsidRPr="00F13EDD">
        <w:rPr>
          <w:rFonts w:ascii="Arial" w:hAnsi="Arial" w:cs="Arial"/>
          <w:color w:val="000000" w:themeColor="text1"/>
          <w:sz w:val="24"/>
          <w:szCs w:val="24"/>
        </w:rPr>
        <w:t xml:space="preserve">разработки и реализации муниципальных программ </w:t>
      </w:r>
      <w:r w:rsidR="00F14FA0" w:rsidRPr="00F13EDD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Ликино-Дулёво</w:t>
      </w:r>
      <w:r w:rsidR="00935AE3" w:rsidRPr="00F13EDD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</w:p>
    <w:p w:rsidR="00A24DB4" w:rsidRDefault="00A24DB4" w:rsidP="00FD4E9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Ответственными</w:t>
      </w:r>
      <w:r w:rsidRPr="00A24DB4">
        <w:rPr>
          <w:rFonts w:ascii="Arial" w:hAnsi="Arial" w:cs="Arial"/>
          <w:sz w:val="24"/>
          <w:szCs w:val="24"/>
        </w:rPr>
        <w:t xml:space="preserve"> за выполнение мероприятий муниципальн</w:t>
      </w:r>
      <w:r>
        <w:rPr>
          <w:rFonts w:ascii="Arial" w:hAnsi="Arial" w:cs="Arial"/>
          <w:sz w:val="24"/>
          <w:szCs w:val="24"/>
        </w:rPr>
        <w:t>ой</w:t>
      </w:r>
      <w:r w:rsidRPr="00A24DB4">
        <w:rPr>
          <w:rFonts w:ascii="Arial" w:hAnsi="Arial" w:cs="Arial"/>
          <w:sz w:val="24"/>
          <w:szCs w:val="24"/>
        </w:rPr>
        <w:t xml:space="preserve"> программы (подпрограммы) </w:t>
      </w:r>
      <w:r>
        <w:rPr>
          <w:rFonts w:ascii="Arial" w:hAnsi="Arial" w:cs="Arial"/>
          <w:sz w:val="24"/>
          <w:szCs w:val="24"/>
        </w:rPr>
        <w:t>является:</w:t>
      </w:r>
      <w:r w:rsidRPr="00A24DB4">
        <w:rPr>
          <w:rFonts w:ascii="Arial" w:hAnsi="Arial" w:cs="Arial"/>
          <w:sz w:val="24"/>
          <w:szCs w:val="24"/>
        </w:rPr>
        <w:t xml:space="preserve"> администрация </w:t>
      </w:r>
      <w:r w:rsidR="00F14FA0" w:rsidRPr="00F14FA0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24DB4">
        <w:rPr>
          <w:rFonts w:ascii="Arial" w:hAnsi="Arial" w:cs="Arial"/>
          <w:sz w:val="24"/>
          <w:szCs w:val="24"/>
        </w:rPr>
        <w:t xml:space="preserve">, органы администрации </w:t>
      </w:r>
      <w:r w:rsidR="00F14FA0" w:rsidRPr="00F14FA0">
        <w:rPr>
          <w:rFonts w:ascii="Arial" w:hAnsi="Arial" w:cs="Arial"/>
          <w:sz w:val="24"/>
          <w:szCs w:val="24"/>
        </w:rPr>
        <w:t>городского округа Ликино-Дулёво</w:t>
      </w:r>
      <w:r w:rsidR="00F14FA0">
        <w:rPr>
          <w:rFonts w:ascii="Arial" w:hAnsi="Arial" w:cs="Arial"/>
          <w:sz w:val="24"/>
          <w:szCs w:val="24"/>
        </w:rPr>
        <w:t xml:space="preserve"> </w:t>
      </w:r>
      <w:r w:rsidRPr="00A24DB4">
        <w:rPr>
          <w:rFonts w:ascii="Arial" w:hAnsi="Arial" w:cs="Arial"/>
          <w:sz w:val="24"/>
          <w:szCs w:val="24"/>
        </w:rPr>
        <w:t>или муниципальные учреждения, сформированные для реализации отдельных функций муниципального управления, иные организации, в случаях привлечения внебюджетных средств</w:t>
      </w:r>
      <w:r>
        <w:rPr>
          <w:rFonts w:ascii="Arial" w:hAnsi="Arial" w:cs="Arial"/>
          <w:sz w:val="24"/>
          <w:szCs w:val="24"/>
        </w:rPr>
        <w:t>.</w:t>
      </w:r>
    </w:p>
    <w:p w:rsidR="00A24DB4" w:rsidRPr="00A24DB4" w:rsidRDefault="00A24DB4" w:rsidP="00A24DB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24DB4">
        <w:rPr>
          <w:rFonts w:ascii="Arial" w:hAnsi="Arial" w:cs="Arial"/>
          <w:sz w:val="24"/>
          <w:szCs w:val="24"/>
        </w:rPr>
        <w:t>Ответственный за выполнение мероприяти</w:t>
      </w:r>
      <w:r>
        <w:rPr>
          <w:rFonts w:ascii="Arial" w:hAnsi="Arial" w:cs="Arial"/>
          <w:sz w:val="24"/>
          <w:szCs w:val="24"/>
        </w:rPr>
        <w:t>й</w:t>
      </w:r>
      <w:r w:rsidRPr="00A24DB4">
        <w:rPr>
          <w:rFonts w:ascii="Arial" w:hAnsi="Arial" w:cs="Arial"/>
          <w:sz w:val="24"/>
          <w:szCs w:val="24"/>
        </w:rPr>
        <w:t xml:space="preserve"> подпрограммы:</w:t>
      </w:r>
    </w:p>
    <w:p w:rsidR="00A24DB4" w:rsidRPr="00A24DB4" w:rsidRDefault="00A24DB4" w:rsidP="00A24DB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24DB4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подпрограммы;</w:t>
      </w:r>
    </w:p>
    <w:p w:rsidR="00A24DB4" w:rsidRPr="00A24DB4" w:rsidRDefault="00A24DB4" w:rsidP="00A24DB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24DB4">
        <w:rPr>
          <w:rFonts w:ascii="Arial" w:hAnsi="Arial" w:cs="Arial"/>
          <w:sz w:val="24"/>
          <w:szCs w:val="24"/>
        </w:rPr>
        <w:lastRenderedPageBreak/>
        <w:t xml:space="preserve">2) участвует в обсуждении вопросов, связанных с реализацией и финансированием подпрограммы в части соответствующего мероприятия; </w:t>
      </w:r>
    </w:p>
    <w:p w:rsidR="00A24DB4" w:rsidRPr="003D117D" w:rsidRDefault="00A24DB4" w:rsidP="00A24DB4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24DB4">
        <w:rPr>
          <w:rFonts w:ascii="Arial" w:hAnsi="Arial" w:cs="Arial"/>
          <w:sz w:val="24"/>
          <w:szCs w:val="24"/>
        </w:rPr>
        <w:t xml:space="preserve">3) готовит предложения по формированию адресных перечней и перечней, </w:t>
      </w:r>
      <w:r w:rsidRPr="00F13EDD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предусмотренных пунктами 12/1-12/4 раздела III постановления Главы </w:t>
      </w:r>
      <w:r w:rsidR="00F14FA0" w:rsidRPr="00F13EDD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Ликино-Дулёво </w:t>
      </w:r>
      <w:r w:rsidRPr="00F13ED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13EDD" w:rsidRPr="00F13EDD">
        <w:rPr>
          <w:rFonts w:ascii="Arial" w:hAnsi="Arial" w:cs="Arial"/>
          <w:color w:val="000000" w:themeColor="text1"/>
          <w:sz w:val="24"/>
          <w:szCs w:val="24"/>
        </w:rPr>
        <w:t xml:space="preserve">08.10.2018 № 768 </w:t>
      </w:r>
      <w:r w:rsidR="003D4E38" w:rsidRPr="00F13EDD">
        <w:rPr>
          <w:rFonts w:ascii="Arial" w:hAnsi="Arial" w:cs="Arial"/>
          <w:color w:val="000000" w:themeColor="text1"/>
          <w:sz w:val="24"/>
          <w:szCs w:val="24"/>
        </w:rPr>
        <w:t>«</w:t>
      </w:r>
      <w:r w:rsidRPr="00F13EDD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Порядка разработки и реализации муниципальных программ </w:t>
      </w:r>
      <w:r w:rsidR="00F14FA0" w:rsidRPr="00F13EDD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Ликино-Дулёво</w:t>
      </w:r>
      <w:r w:rsidRPr="00F13EDD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EF0C5B" w:rsidRPr="00A24DB4" w:rsidRDefault="00A24DB4" w:rsidP="00EF0C5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24DB4">
        <w:rPr>
          <w:rFonts w:ascii="Arial" w:hAnsi="Arial" w:cs="Arial"/>
          <w:sz w:val="24"/>
          <w:szCs w:val="24"/>
        </w:rPr>
        <w:t>4) направляет муниципальному заказчику муниципальной подпрограммы предложения по формированию «Дорожных карт» и отчет об их исполнении, отчет о реализации мероприятий, отчет об исполнении «Дорожных карт», а также отчет о выполнении мероприятий по объектам строительства, реконструкции и капитального ремонта.</w:t>
      </w:r>
    </w:p>
    <w:p w:rsidR="00E50BF0" w:rsidRPr="00A37BF0" w:rsidRDefault="00E50BF0" w:rsidP="00FD4E9A">
      <w:pPr>
        <w:pStyle w:val="af0"/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:rsidR="00A6591E" w:rsidRPr="00854C02" w:rsidRDefault="00A6591E" w:rsidP="00FD4E9A">
      <w:pPr>
        <w:pStyle w:val="af0"/>
        <w:suppressAutoHyphens/>
        <w:ind w:left="0"/>
        <w:jc w:val="center"/>
        <w:rPr>
          <w:rFonts w:ascii="Arial" w:hAnsi="Arial" w:cs="Arial"/>
          <w:b/>
        </w:rPr>
      </w:pPr>
      <w:r w:rsidRPr="00854C02">
        <w:rPr>
          <w:rFonts w:ascii="Arial" w:hAnsi="Arial" w:cs="Arial"/>
          <w:b/>
          <w:lang w:val="en-US"/>
        </w:rPr>
        <w:t>IX</w:t>
      </w:r>
      <w:r w:rsidRPr="00854C02">
        <w:rPr>
          <w:rFonts w:ascii="Arial" w:hAnsi="Arial" w:cs="Arial"/>
          <w:b/>
        </w:rPr>
        <w:t xml:space="preserve">. Состав, форма и сроки представления отчетности о ходе реализации мероприятий муниципальной программы </w:t>
      </w:r>
      <w:r w:rsidR="00E50BF0" w:rsidRPr="00854C02">
        <w:rPr>
          <w:rFonts w:ascii="Arial" w:hAnsi="Arial" w:cs="Arial"/>
          <w:b/>
        </w:rPr>
        <w:t>(</w:t>
      </w:r>
      <w:r w:rsidRPr="00854C02">
        <w:rPr>
          <w:rFonts w:ascii="Arial" w:hAnsi="Arial" w:cs="Arial"/>
          <w:b/>
        </w:rPr>
        <w:t>подпрограммы)</w:t>
      </w:r>
    </w:p>
    <w:p w:rsidR="00A6591E" w:rsidRPr="00854C02" w:rsidRDefault="00A6591E" w:rsidP="00FD4E9A">
      <w:pPr>
        <w:pStyle w:val="af0"/>
        <w:suppressAutoHyphens/>
        <w:ind w:left="0" w:firstLine="567"/>
        <w:jc w:val="center"/>
        <w:rPr>
          <w:rFonts w:ascii="Arial" w:hAnsi="Arial" w:cs="Arial"/>
          <w:b/>
          <w:sz w:val="14"/>
          <w:szCs w:val="14"/>
        </w:rPr>
      </w:pPr>
    </w:p>
    <w:p w:rsidR="00A6591E" w:rsidRPr="00854C02" w:rsidRDefault="00A6591E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4C02">
        <w:rPr>
          <w:rFonts w:ascii="Arial" w:hAnsi="Arial" w:cs="Arial"/>
          <w:sz w:val="24"/>
          <w:szCs w:val="24"/>
        </w:rPr>
        <w:t xml:space="preserve">Отчет о ходе реализации муниципальной программы (подпрограммы) осуществляется в сроки, установленные действующим Порядком разработки и реализации </w:t>
      </w:r>
      <w:r w:rsidRPr="00854C02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программ </w:t>
      </w:r>
      <w:r w:rsidR="00573951" w:rsidRPr="00854C02">
        <w:rPr>
          <w:rFonts w:ascii="Arial" w:hAnsi="Arial" w:cs="Arial"/>
          <w:color w:val="000000" w:themeColor="text1"/>
          <w:sz w:val="24"/>
          <w:szCs w:val="24"/>
        </w:rPr>
        <w:t>городского округа Ликино-Дулёво</w:t>
      </w:r>
      <w:r w:rsidRPr="00854C02">
        <w:rPr>
          <w:rFonts w:ascii="Arial" w:hAnsi="Arial" w:cs="Arial"/>
          <w:color w:val="000000" w:themeColor="text1"/>
          <w:sz w:val="24"/>
          <w:szCs w:val="24"/>
        </w:rPr>
        <w:t xml:space="preserve">, утвержденного </w:t>
      </w:r>
      <w:r w:rsidR="00E50BF0" w:rsidRPr="00854C02">
        <w:rPr>
          <w:rFonts w:ascii="Arial" w:hAnsi="Arial" w:cs="Arial"/>
          <w:color w:val="000000" w:themeColor="text1"/>
          <w:sz w:val="24"/>
          <w:szCs w:val="24"/>
        </w:rPr>
        <w:t>п</w:t>
      </w:r>
      <w:r w:rsidRPr="00854C02">
        <w:rPr>
          <w:rFonts w:ascii="Arial" w:hAnsi="Arial" w:cs="Arial"/>
          <w:color w:val="000000" w:themeColor="text1"/>
          <w:sz w:val="24"/>
          <w:szCs w:val="24"/>
        </w:rPr>
        <w:t xml:space="preserve">остановлением Главы </w:t>
      </w:r>
      <w:r w:rsidR="00F14FA0" w:rsidRPr="00854C02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Ликино-Дулёво </w:t>
      </w:r>
      <w:r w:rsidR="00854C02" w:rsidRPr="00854C02">
        <w:rPr>
          <w:rFonts w:ascii="Arial" w:hAnsi="Arial" w:cs="Arial"/>
          <w:color w:val="000000" w:themeColor="text1"/>
          <w:sz w:val="24"/>
          <w:szCs w:val="24"/>
        </w:rPr>
        <w:t xml:space="preserve">08.10.2018 № 768 </w:t>
      </w:r>
      <w:r w:rsidRPr="00854C02">
        <w:rPr>
          <w:rFonts w:ascii="Arial" w:hAnsi="Arial" w:cs="Arial"/>
          <w:color w:val="000000" w:themeColor="text1"/>
          <w:sz w:val="24"/>
          <w:szCs w:val="24"/>
        </w:rPr>
        <w:t>по формам, в соответствии с приложениями к указанному Порядку.</w:t>
      </w:r>
    </w:p>
    <w:p w:rsidR="008477D8" w:rsidRPr="00854C02" w:rsidRDefault="008477D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77D8" w:rsidRDefault="008477D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148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148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148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54C02" w:rsidRPr="001D004E" w:rsidRDefault="00854C02" w:rsidP="0085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54C02" w:rsidRPr="004B4B47" w:rsidRDefault="00854C02" w:rsidP="00854C02">
      <w:pPr>
        <w:suppressAutoHyphens/>
        <w:spacing w:after="0" w:line="240" w:lineRule="auto"/>
        <w:ind w:left="1985" w:right="1529"/>
        <w:contextualSpacing/>
        <w:jc w:val="center"/>
        <w:rPr>
          <w:rFonts w:ascii="Arial" w:hAnsi="Arial" w:cs="Arial"/>
          <w:sz w:val="24"/>
          <w:szCs w:val="24"/>
        </w:rPr>
      </w:pPr>
    </w:p>
    <w:p w:rsidR="00F34148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148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148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148" w:rsidRDefault="00F34148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5099" w:rsidRDefault="000C5099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17047" w:rsidRDefault="00C17047" w:rsidP="00FD4E9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6591E" w:rsidRPr="00A37BF0" w:rsidRDefault="00A6591E" w:rsidP="00FD4E9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lastRenderedPageBreak/>
        <w:t xml:space="preserve">Приложение № 1 </w:t>
      </w:r>
    </w:p>
    <w:p w:rsidR="00A6591E" w:rsidRPr="00A37BF0" w:rsidRDefault="00A6591E" w:rsidP="00FD4E9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к муниципальной программе </w:t>
      </w:r>
    </w:p>
    <w:p w:rsidR="00A6591E" w:rsidRPr="00A37BF0" w:rsidRDefault="00D81B96" w:rsidP="00FD4E9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</w:t>
      </w:r>
      <w:r w:rsidRPr="0099496A">
        <w:rPr>
          <w:rFonts w:ascii="Arial" w:hAnsi="Arial" w:cs="Arial"/>
          <w:b/>
          <w:sz w:val="24"/>
          <w:szCs w:val="24"/>
        </w:rPr>
        <w:t xml:space="preserve">Социальная защита населения </w:t>
      </w:r>
      <w:r w:rsidR="00573951" w:rsidRPr="00573951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="00573951" w:rsidRPr="0099496A"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на 201</w:t>
      </w:r>
      <w:r w:rsidR="00573951">
        <w:rPr>
          <w:rFonts w:ascii="Arial" w:hAnsi="Arial" w:cs="Arial"/>
          <w:b/>
          <w:sz w:val="24"/>
          <w:szCs w:val="24"/>
        </w:rPr>
        <w:t>9-2023</w:t>
      </w:r>
      <w:r w:rsidRPr="0099496A">
        <w:rPr>
          <w:rFonts w:ascii="Arial" w:hAnsi="Arial" w:cs="Arial"/>
          <w:b/>
          <w:sz w:val="24"/>
          <w:szCs w:val="24"/>
        </w:rPr>
        <w:t xml:space="preserve"> годы»</w:t>
      </w:r>
    </w:p>
    <w:p w:rsidR="00A6591E" w:rsidRPr="00A37BF0" w:rsidRDefault="00A6591E" w:rsidP="00FD4E9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A37BF0">
        <w:rPr>
          <w:rFonts w:ascii="Arial" w:hAnsi="Arial" w:cs="Arial"/>
          <w:b/>
          <w:bCs/>
          <w:spacing w:val="-2"/>
          <w:sz w:val="24"/>
          <w:szCs w:val="24"/>
        </w:rPr>
        <w:t xml:space="preserve">ПОДПРОГРАММА </w:t>
      </w:r>
      <w:r w:rsidRPr="00A37BF0">
        <w:rPr>
          <w:rFonts w:ascii="Arial" w:hAnsi="Arial" w:cs="Arial"/>
          <w:b/>
          <w:bCs/>
          <w:spacing w:val="-2"/>
          <w:sz w:val="24"/>
          <w:szCs w:val="24"/>
          <w:lang w:val="en-US"/>
        </w:rPr>
        <w:t>I</w:t>
      </w: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A37BF0">
        <w:rPr>
          <w:rFonts w:ascii="Arial" w:hAnsi="Arial" w:cs="Arial"/>
          <w:b/>
          <w:bCs/>
          <w:spacing w:val="1"/>
          <w:sz w:val="24"/>
          <w:szCs w:val="24"/>
        </w:rPr>
        <w:t>«</w:t>
      </w:r>
      <w:r w:rsidR="00D81B96">
        <w:rPr>
          <w:rFonts w:ascii="Arial" w:hAnsi="Arial" w:cs="Arial"/>
          <w:b/>
          <w:bCs/>
          <w:spacing w:val="1"/>
          <w:sz w:val="24"/>
          <w:szCs w:val="24"/>
        </w:rPr>
        <w:t>Доступная среда</w:t>
      </w:r>
      <w:r w:rsidRPr="00A37BF0">
        <w:rPr>
          <w:rFonts w:ascii="Arial" w:hAnsi="Arial" w:cs="Arial"/>
          <w:b/>
          <w:bCs/>
          <w:spacing w:val="1"/>
          <w:sz w:val="24"/>
          <w:szCs w:val="24"/>
        </w:rPr>
        <w:t>»</w:t>
      </w: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pacing w:val="1"/>
          <w:sz w:val="16"/>
          <w:szCs w:val="16"/>
        </w:rPr>
      </w:pP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b/>
          <w:bCs/>
          <w:spacing w:val="1"/>
          <w:sz w:val="24"/>
          <w:szCs w:val="24"/>
        </w:rPr>
        <w:t xml:space="preserve">1. Паспорт Подпрограммы </w:t>
      </w:r>
      <w:r w:rsidRPr="00A37BF0">
        <w:rPr>
          <w:rFonts w:ascii="Arial" w:hAnsi="Arial" w:cs="Arial"/>
          <w:b/>
          <w:bCs/>
          <w:spacing w:val="1"/>
          <w:sz w:val="24"/>
          <w:szCs w:val="24"/>
          <w:lang w:val="en-US"/>
        </w:rPr>
        <w:t>I</w:t>
      </w:r>
      <w:r w:rsidR="00A6609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37BF0">
        <w:rPr>
          <w:rFonts w:ascii="Arial" w:hAnsi="Arial" w:cs="Arial"/>
          <w:b/>
          <w:bCs/>
          <w:sz w:val="24"/>
          <w:szCs w:val="24"/>
        </w:rPr>
        <w:t>«</w:t>
      </w:r>
      <w:r w:rsidR="00D81B96">
        <w:rPr>
          <w:rFonts w:ascii="Arial" w:hAnsi="Arial" w:cs="Arial"/>
          <w:b/>
          <w:bCs/>
          <w:sz w:val="24"/>
          <w:szCs w:val="24"/>
        </w:rPr>
        <w:t>Доступная среда</w:t>
      </w:r>
      <w:r w:rsidR="00573951">
        <w:rPr>
          <w:rFonts w:ascii="Arial" w:hAnsi="Arial" w:cs="Arial"/>
          <w:b/>
          <w:bCs/>
          <w:sz w:val="24"/>
          <w:szCs w:val="24"/>
        </w:rPr>
        <w:t>» на период 2019-2023</w:t>
      </w:r>
      <w:r w:rsidRPr="00A37BF0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A6591E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pacing w:val="-3"/>
          <w:sz w:val="24"/>
          <w:szCs w:val="24"/>
        </w:rPr>
      </w:pPr>
    </w:p>
    <w:tbl>
      <w:tblPr>
        <w:tblW w:w="1531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127"/>
        <w:gridCol w:w="2126"/>
        <w:gridCol w:w="1275"/>
        <w:gridCol w:w="1276"/>
        <w:gridCol w:w="1134"/>
        <w:gridCol w:w="1276"/>
        <w:gridCol w:w="1559"/>
        <w:gridCol w:w="1418"/>
      </w:tblGrid>
      <w:tr w:rsidR="005B1710" w:rsidRPr="006E3022" w:rsidTr="00397592">
        <w:trPr>
          <w:trHeight w:val="29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0" w:rsidRPr="006E3022" w:rsidRDefault="005B1710" w:rsidP="00062D3E">
            <w:pPr>
              <w:pStyle w:val="af7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B1710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0" w:rsidRPr="006E3022" w:rsidRDefault="005B1710" w:rsidP="005B1710">
            <w:pPr>
              <w:pStyle w:val="af7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</w:p>
        </w:tc>
      </w:tr>
      <w:tr w:rsidR="00397592" w:rsidRPr="006E3022" w:rsidTr="00397592">
        <w:trPr>
          <w:trHeight w:val="209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годам реализации и главным          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средств,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022">
              <w:rPr>
                <w:rFonts w:ascii="Arial" w:hAnsi="Arial"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397592" w:rsidRPr="006E3022" w:rsidTr="00397592">
        <w:trPr>
          <w:trHeight w:val="301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6E3022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Pr="006E3022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02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E3022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02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E3022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02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023</w:t>
            </w:r>
            <w:r w:rsidRPr="006E3022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022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397592" w:rsidRPr="006E3022" w:rsidTr="00397592">
        <w:trPr>
          <w:trHeight w:val="39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397592" w:rsidRPr="006E3022" w:rsidRDefault="00397592" w:rsidP="00B63F0A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352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1930,00</w:t>
            </w:r>
          </w:p>
        </w:tc>
      </w:tr>
      <w:tr w:rsidR="00397592" w:rsidRPr="006E3022" w:rsidTr="00397592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Средства       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 xml:space="preserve">бюджета </w:t>
            </w:r>
            <w:r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  <w:r w:rsidRPr="006E30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B63F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1400,00</w:t>
            </w:r>
          </w:p>
        </w:tc>
      </w:tr>
      <w:tr w:rsidR="00397592" w:rsidRPr="006E3022" w:rsidTr="00397592">
        <w:trPr>
          <w:trHeight w:val="47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92" w:rsidRPr="006E3022" w:rsidRDefault="00397592" w:rsidP="00062D3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530,00</w:t>
            </w:r>
          </w:p>
        </w:tc>
      </w:tr>
    </w:tbl>
    <w:p w:rsidR="00062D3E" w:rsidRDefault="00062D3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062D3E" w:rsidRPr="0079705B" w:rsidRDefault="00062D3E" w:rsidP="00575800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bCs/>
          <w:spacing w:val="-3"/>
          <w:sz w:val="24"/>
          <w:szCs w:val="24"/>
        </w:rPr>
        <w:t xml:space="preserve">2. </w:t>
      </w:r>
      <w:r w:rsidRPr="00A37BF0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 w:rsidRPr="00A37BF0">
        <w:rPr>
          <w:rFonts w:ascii="Arial" w:hAnsi="Arial" w:cs="Arial"/>
          <w:b/>
          <w:sz w:val="24"/>
          <w:szCs w:val="24"/>
          <w:lang w:val="en-US"/>
        </w:rPr>
        <w:t>I</w:t>
      </w:r>
      <w:r w:rsidRPr="00A37BF0">
        <w:rPr>
          <w:rFonts w:ascii="Arial" w:hAnsi="Arial" w:cs="Arial"/>
          <w:b/>
          <w:sz w:val="24"/>
          <w:szCs w:val="24"/>
        </w:rPr>
        <w:t xml:space="preserve"> «</w:t>
      </w:r>
      <w:r w:rsidR="00BF2545">
        <w:rPr>
          <w:rFonts w:ascii="Arial" w:hAnsi="Arial" w:cs="Arial"/>
          <w:b/>
          <w:sz w:val="24"/>
          <w:szCs w:val="24"/>
        </w:rPr>
        <w:t>Доступная среда</w:t>
      </w:r>
      <w:r w:rsidRPr="00A37BF0">
        <w:rPr>
          <w:rFonts w:ascii="Arial" w:hAnsi="Arial" w:cs="Arial"/>
          <w:b/>
          <w:sz w:val="24"/>
          <w:szCs w:val="24"/>
        </w:rPr>
        <w:t>»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BF2545" w:rsidRPr="0099496A" w:rsidRDefault="00BF2545" w:rsidP="00BF254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496A">
        <w:rPr>
          <w:rFonts w:ascii="Arial" w:hAnsi="Arial" w:cs="Arial"/>
          <w:sz w:val="24"/>
          <w:szCs w:val="24"/>
        </w:rPr>
        <w:t>В современных социально-экономических условиях одним из основных направлений социальной политики является реабилитация инвалидов, которая направлена на устранение или возможную более полную компенсаци</w:t>
      </w:r>
      <w:r w:rsidR="008477D8">
        <w:rPr>
          <w:rFonts w:ascii="Arial" w:hAnsi="Arial" w:cs="Arial"/>
          <w:sz w:val="24"/>
          <w:szCs w:val="24"/>
        </w:rPr>
        <w:t>ю</w:t>
      </w:r>
      <w:r w:rsidRPr="0099496A">
        <w:rPr>
          <w:rFonts w:ascii="Arial" w:hAnsi="Arial" w:cs="Arial"/>
          <w:sz w:val="24"/>
          <w:szCs w:val="24"/>
        </w:rPr>
        <w:t xml:space="preserve"> ограничений жизнедеятельности с целью во</w:t>
      </w:r>
      <w:r w:rsidR="008477D8">
        <w:rPr>
          <w:rFonts w:ascii="Arial" w:hAnsi="Arial" w:cs="Arial"/>
          <w:sz w:val="24"/>
          <w:szCs w:val="24"/>
        </w:rPr>
        <w:t>сстановления социального статуса</w:t>
      </w:r>
      <w:r w:rsidRPr="0099496A">
        <w:rPr>
          <w:rFonts w:ascii="Arial" w:hAnsi="Arial" w:cs="Arial"/>
          <w:sz w:val="24"/>
          <w:szCs w:val="24"/>
        </w:rPr>
        <w:t>.</w:t>
      </w:r>
    </w:p>
    <w:p w:rsidR="00BF2545" w:rsidRPr="0099496A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Настоящая Подпрограмма </w:t>
      </w:r>
      <w:r w:rsidRPr="0099496A">
        <w:rPr>
          <w:rFonts w:ascii="Arial" w:hAnsi="Arial" w:cs="Arial"/>
          <w:sz w:val="24"/>
          <w:szCs w:val="24"/>
        </w:rPr>
        <w:t xml:space="preserve">I разработана в соответствии с </w:t>
      </w:r>
      <w:r w:rsidR="00D979D1">
        <w:rPr>
          <w:rFonts w:ascii="Arial" w:hAnsi="Arial" w:cs="Arial"/>
          <w:sz w:val="24"/>
          <w:szCs w:val="24"/>
        </w:rPr>
        <w:t xml:space="preserve">Бюджетным кодексом, </w:t>
      </w:r>
      <w:r w:rsidRPr="0099496A">
        <w:rPr>
          <w:rFonts w:ascii="Arial" w:hAnsi="Arial" w:cs="Arial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Федерации», Феде</w:t>
      </w:r>
      <w:r w:rsidR="00D979D1">
        <w:rPr>
          <w:rFonts w:ascii="Arial" w:hAnsi="Arial" w:cs="Arial"/>
          <w:sz w:val="24"/>
          <w:szCs w:val="24"/>
        </w:rPr>
        <w:t xml:space="preserve">ральным законом от 24.11.1995 </w:t>
      </w:r>
      <w:r w:rsidRPr="0099496A">
        <w:rPr>
          <w:rFonts w:ascii="Arial" w:hAnsi="Arial" w:cs="Arial"/>
          <w:sz w:val="24"/>
          <w:szCs w:val="24"/>
        </w:rPr>
        <w:t xml:space="preserve"> № 181-ФЗ «О социальной защите инва</w:t>
      </w:r>
      <w:r w:rsidR="00D979D1">
        <w:rPr>
          <w:rFonts w:ascii="Arial" w:hAnsi="Arial" w:cs="Arial"/>
          <w:sz w:val="24"/>
          <w:szCs w:val="24"/>
        </w:rPr>
        <w:t>лидов в Российской Федерации», З</w:t>
      </w:r>
      <w:r w:rsidRPr="0099496A">
        <w:rPr>
          <w:rFonts w:ascii="Arial" w:hAnsi="Arial" w:cs="Arial"/>
          <w:sz w:val="24"/>
          <w:szCs w:val="24"/>
        </w:rPr>
        <w:t>аконом Мос</w:t>
      </w:r>
      <w:r w:rsidR="00D979D1">
        <w:rPr>
          <w:rFonts w:ascii="Arial" w:hAnsi="Arial" w:cs="Arial"/>
          <w:sz w:val="24"/>
          <w:szCs w:val="24"/>
        </w:rPr>
        <w:t xml:space="preserve">ковской области от 22.10.2009 </w:t>
      </w:r>
      <w:r w:rsidRPr="0099496A">
        <w:rPr>
          <w:rFonts w:ascii="Arial" w:hAnsi="Arial" w:cs="Arial"/>
          <w:sz w:val="24"/>
          <w:szCs w:val="24"/>
        </w:rPr>
        <w:t xml:space="preserve">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r w:rsidR="00D979D1">
        <w:rPr>
          <w:rFonts w:ascii="Arial" w:hAnsi="Arial" w:cs="Arial"/>
          <w:sz w:val="24"/>
          <w:szCs w:val="24"/>
        </w:rPr>
        <w:t>аструктур в Московской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BF2545" w:rsidRPr="0099496A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99496A">
        <w:rPr>
          <w:rFonts w:ascii="Arial" w:hAnsi="Arial" w:cs="Arial"/>
          <w:sz w:val="24"/>
          <w:szCs w:val="24"/>
        </w:rPr>
        <w:t>Под доступной средой понимается непосредственное обеспечение жизнедеятельности населения:</w:t>
      </w:r>
    </w:p>
    <w:p w:rsidR="00BF2545" w:rsidRPr="0099496A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99496A">
        <w:rPr>
          <w:rFonts w:ascii="Arial" w:hAnsi="Arial" w:cs="Arial"/>
          <w:sz w:val="24"/>
          <w:szCs w:val="24"/>
        </w:rPr>
        <w:t>- координирование работы всех структур независимо от организационно-правовых форм и форм собственности, которые занимаются вопросами реабилитации инвалидов;</w:t>
      </w:r>
    </w:p>
    <w:p w:rsidR="00BF2545" w:rsidRPr="0099496A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99496A">
        <w:rPr>
          <w:rFonts w:ascii="Arial" w:hAnsi="Arial" w:cs="Arial"/>
          <w:sz w:val="24"/>
          <w:szCs w:val="24"/>
        </w:rPr>
        <w:lastRenderedPageBreak/>
        <w:t>- беспрепятственный доступ к жилым и общественным зданиям и строениям, спортивным сооружениям, местам отдыха, культурно-зрелищным учреждениям;</w:t>
      </w:r>
    </w:p>
    <w:p w:rsidR="00BF2545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99496A">
        <w:rPr>
          <w:rFonts w:ascii="Arial" w:hAnsi="Arial" w:cs="Arial"/>
          <w:sz w:val="24"/>
          <w:szCs w:val="24"/>
        </w:rPr>
        <w:t>- беспрепятственное пользование всеми видами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BF2545" w:rsidRPr="0099496A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A6591E" w:rsidRPr="00594F31" w:rsidRDefault="00594F31" w:rsidP="00FD4E9A">
      <w:pPr>
        <w:tabs>
          <w:tab w:val="left" w:pos="874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К</w:t>
      </w:r>
      <w:r w:rsidR="008D071A" w:rsidRPr="00594F31">
        <w:rPr>
          <w:rFonts w:ascii="Arial" w:hAnsi="Arial" w:cs="Arial"/>
          <w:b/>
          <w:sz w:val="24"/>
          <w:szCs w:val="24"/>
        </w:rPr>
        <w:t xml:space="preserve">онцептуальные направления </w:t>
      </w:r>
      <w:r w:rsidR="00BF2545">
        <w:rPr>
          <w:rFonts w:ascii="Arial" w:hAnsi="Arial" w:cs="Arial"/>
          <w:b/>
          <w:sz w:val="24"/>
          <w:szCs w:val="24"/>
        </w:rPr>
        <w:t>в обеспечении беспрепятственного доступа к социально значимым объектам и услугам для маломобильных групп населения.</w:t>
      </w:r>
    </w:p>
    <w:p w:rsidR="00BF2545" w:rsidRPr="0099496A" w:rsidRDefault="00BF2545" w:rsidP="00BF2545">
      <w:pPr>
        <w:pStyle w:val="ab"/>
        <w:suppressAutoHyphens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Подпрограмма </w:t>
      </w:r>
      <w:r w:rsidRPr="0099496A">
        <w:rPr>
          <w:rFonts w:ascii="Arial" w:hAnsi="Arial" w:cs="Arial"/>
          <w:sz w:val="24"/>
          <w:szCs w:val="24"/>
          <w:lang w:eastAsia="ru-RU"/>
        </w:rPr>
        <w:t xml:space="preserve">I разработана с целью создания комфортных условий для беспрепятственного доступа инвалидов к объектам социальной, транспортной и инженерной инфраструктуры </w:t>
      </w:r>
      <w:r w:rsidR="00F14FA0" w:rsidRPr="00F14FA0">
        <w:rPr>
          <w:rFonts w:ascii="Arial" w:hAnsi="Arial" w:cs="Arial"/>
          <w:sz w:val="24"/>
          <w:szCs w:val="24"/>
        </w:rPr>
        <w:t>городского округа Ликино-Дулёво</w:t>
      </w:r>
      <w:r w:rsidRPr="0099496A">
        <w:rPr>
          <w:rFonts w:ascii="Arial" w:hAnsi="Arial" w:cs="Arial"/>
          <w:sz w:val="24"/>
          <w:szCs w:val="24"/>
          <w:lang w:eastAsia="ru-RU"/>
        </w:rPr>
        <w:t>.</w:t>
      </w:r>
    </w:p>
    <w:p w:rsidR="00BF2545" w:rsidRPr="0099496A" w:rsidRDefault="00BF2545" w:rsidP="00BF254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Pr="0099496A">
        <w:rPr>
          <w:rFonts w:ascii="Arial" w:eastAsia="Times New Roman" w:hAnsi="Arial" w:cs="Arial"/>
          <w:sz w:val="24"/>
          <w:szCs w:val="24"/>
        </w:rPr>
        <w:t>одержит комплекс задач и мероприятий, направленных на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инфраструктуры, обеспечение свободы передвижения маломобильным гражданам и создание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РФ.</w:t>
      </w:r>
    </w:p>
    <w:p w:rsidR="007B2679" w:rsidRDefault="00BF2545" w:rsidP="00BF254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рамках реализации задач</w:t>
      </w:r>
      <w:r w:rsidR="007B2679">
        <w:rPr>
          <w:rFonts w:ascii="Arial" w:eastAsia="Times New Roman" w:hAnsi="Arial" w:cs="Arial"/>
          <w:sz w:val="24"/>
          <w:szCs w:val="24"/>
        </w:rPr>
        <w:t xml:space="preserve"> предусмотрены</w:t>
      </w:r>
      <w:r w:rsidR="005E1E55">
        <w:rPr>
          <w:rFonts w:ascii="Arial" w:eastAsia="Times New Roman" w:hAnsi="Arial" w:cs="Arial"/>
          <w:sz w:val="24"/>
          <w:szCs w:val="24"/>
        </w:rPr>
        <w:t xml:space="preserve"> </w:t>
      </w:r>
      <w:r w:rsidR="007B2679">
        <w:rPr>
          <w:rFonts w:ascii="Arial" w:eastAsia="Times New Roman" w:hAnsi="Arial" w:cs="Arial"/>
          <w:sz w:val="24"/>
          <w:szCs w:val="24"/>
        </w:rPr>
        <w:t>работы</w:t>
      </w:r>
      <w:r w:rsidRPr="0099496A">
        <w:rPr>
          <w:rFonts w:ascii="Arial" w:eastAsia="Times New Roman" w:hAnsi="Arial" w:cs="Arial"/>
          <w:sz w:val="24"/>
          <w:szCs w:val="24"/>
        </w:rPr>
        <w:t xml:space="preserve"> по направлениям: </w:t>
      </w:r>
    </w:p>
    <w:p w:rsidR="007B2679" w:rsidRDefault="007B2679" w:rsidP="00BF254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BF2545" w:rsidRPr="0099496A">
        <w:rPr>
          <w:rFonts w:ascii="Arial" w:eastAsia="Times New Roman" w:hAnsi="Arial" w:cs="Arial"/>
          <w:sz w:val="24"/>
          <w:szCs w:val="24"/>
        </w:rPr>
        <w:t xml:space="preserve"> проведение конструктивных и реконструктивных мероприятий </w:t>
      </w:r>
      <w:r>
        <w:rPr>
          <w:rFonts w:ascii="Arial" w:eastAsia="Times New Roman" w:hAnsi="Arial" w:cs="Arial"/>
          <w:sz w:val="24"/>
          <w:szCs w:val="24"/>
        </w:rPr>
        <w:t>на объектах</w:t>
      </w:r>
      <w:r w:rsidR="00BF2545" w:rsidRPr="0099496A">
        <w:rPr>
          <w:rFonts w:ascii="Arial" w:eastAsia="Times New Roman" w:hAnsi="Arial" w:cs="Arial"/>
          <w:sz w:val="24"/>
          <w:szCs w:val="24"/>
        </w:rPr>
        <w:t xml:space="preserve"> социального значения </w:t>
      </w:r>
      <w:r w:rsidR="00F14FA0" w:rsidRPr="00F14FA0">
        <w:rPr>
          <w:rFonts w:ascii="Arial" w:hAnsi="Arial" w:cs="Arial"/>
          <w:sz w:val="24"/>
          <w:szCs w:val="24"/>
        </w:rPr>
        <w:t>городского округа Ликино-Дулёво</w:t>
      </w:r>
      <w:r w:rsidR="00F14FA0">
        <w:rPr>
          <w:rFonts w:ascii="Arial" w:hAnsi="Arial" w:cs="Arial"/>
          <w:sz w:val="24"/>
          <w:szCs w:val="24"/>
        </w:rPr>
        <w:t>;</w:t>
      </w:r>
    </w:p>
    <w:p w:rsidR="007B2679" w:rsidRDefault="007B2679" w:rsidP="00BF254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BF2545" w:rsidRPr="0099496A">
        <w:rPr>
          <w:rFonts w:ascii="Arial" w:eastAsia="Times New Roman" w:hAnsi="Arial" w:cs="Arial"/>
          <w:sz w:val="24"/>
          <w:szCs w:val="24"/>
        </w:rPr>
        <w:t>обеспечение требований доступности для инвалидов объектов при проведении комплексного капитального ремонта, реконструкции, модернизации объектов социальной инфраструктуры, в которых п</w:t>
      </w:r>
      <w:r>
        <w:rPr>
          <w:rFonts w:ascii="Arial" w:eastAsia="Times New Roman" w:hAnsi="Arial" w:cs="Arial"/>
          <w:sz w:val="24"/>
          <w:szCs w:val="24"/>
        </w:rPr>
        <w:t>редоставляются услуги населению;</w:t>
      </w:r>
    </w:p>
    <w:p w:rsidR="00BF2545" w:rsidRPr="0099496A" w:rsidRDefault="007B2679" w:rsidP="00BF254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BF2545" w:rsidRPr="0099496A">
        <w:rPr>
          <w:rFonts w:ascii="Arial" w:eastAsia="Times New Roman" w:hAnsi="Arial" w:cs="Arial"/>
          <w:sz w:val="24"/>
          <w:szCs w:val="24"/>
        </w:rPr>
        <w:t>создани</w:t>
      </w:r>
      <w:r>
        <w:rPr>
          <w:rFonts w:ascii="Arial" w:eastAsia="Times New Roman" w:hAnsi="Arial" w:cs="Arial"/>
          <w:sz w:val="24"/>
          <w:szCs w:val="24"/>
        </w:rPr>
        <w:t>е</w:t>
      </w:r>
      <w:r w:rsidR="00BF2545" w:rsidRPr="0099496A">
        <w:rPr>
          <w:rFonts w:ascii="Arial" w:eastAsia="Times New Roman" w:hAnsi="Arial" w:cs="Arial"/>
          <w:sz w:val="24"/>
          <w:szCs w:val="24"/>
        </w:rPr>
        <w:t xml:space="preserve"> условий индивидуальной мобильности инвалидов и возможности их самостоятельного передвижения по зданиям (территориям) объектов социальной инфраструктуры; оборудование парковочных мест объектов социальной инфраструктуры.</w:t>
      </w:r>
    </w:p>
    <w:p w:rsidR="007B022D" w:rsidRPr="00870BD9" w:rsidRDefault="00E41184" w:rsidP="00870BD9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37BF0">
        <w:rPr>
          <w:rFonts w:ascii="Arial" w:hAnsi="Arial" w:cs="Arial"/>
          <w:sz w:val="24"/>
          <w:szCs w:val="24"/>
        </w:rPr>
        <w:t xml:space="preserve">. 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A37BF0">
        <w:rPr>
          <w:rFonts w:ascii="Arial" w:hAnsi="Arial" w:cs="Arial"/>
          <w:b/>
          <w:sz w:val="24"/>
          <w:szCs w:val="24"/>
          <w:lang w:val="en-US"/>
        </w:rPr>
        <w:t>I</w:t>
      </w:r>
      <w:r w:rsidRPr="00A37BF0">
        <w:rPr>
          <w:rFonts w:ascii="Arial" w:hAnsi="Arial" w:cs="Arial"/>
          <w:b/>
          <w:sz w:val="24"/>
          <w:szCs w:val="24"/>
        </w:rPr>
        <w:t xml:space="preserve"> «</w:t>
      </w:r>
      <w:r w:rsidR="007B2679">
        <w:rPr>
          <w:rFonts w:ascii="Arial" w:hAnsi="Arial" w:cs="Arial"/>
          <w:b/>
          <w:sz w:val="24"/>
          <w:szCs w:val="24"/>
        </w:rPr>
        <w:t>Доступная среда</w:t>
      </w:r>
      <w:r w:rsidRPr="00A37BF0">
        <w:rPr>
          <w:rFonts w:ascii="Arial" w:hAnsi="Arial" w:cs="Arial"/>
          <w:b/>
          <w:sz w:val="24"/>
          <w:szCs w:val="24"/>
        </w:rPr>
        <w:t>»</w:t>
      </w:r>
    </w:p>
    <w:p w:rsidR="00A6591E" w:rsidRPr="00A37BF0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87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709"/>
        <w:gridCol w:w="1133"/>
        <w:gridCol w:w="1414"/>
        <w:gridCol w:w="855"/>
        <w:gridCol w:w="934"/>
        <w:gridCol w:w="930"/>
        <w:gridCol w:w="6"/>
        <w:gridCol w:w="935"/>
        <w:gridCol w:w="936"/>
        <w:gridCol w:w="936"/>
        <w:gridCol w:w="1839"/>
        <w:gridCol w:w="1275"/>
      </w:tblGrid>
      <w:tr w:rsidR="00FD4E9A" w:rsidRPr="00F34148" w:rsidTr="00B56C50">
        <w:tc>
          <w:tcPr>
            <w:tcW w:w="709" w:type="dxa"/>
            <w:vMerge w:val="restart"/>
            <w:shd w:val="clear" w:color="auto" w:fill="auto"/>
          </w:tcPr>
          <w:p w:rsidR="00A6591E" w:rsidRPr="00F34148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6591E" w:rsidRPr="00F34148" w:rsidRDefault="00A6591E" w:rsidP="0044000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6591E" w:rsidRPr="00F34148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Сроки исполнения мероприятий (годы)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6591E" w:rsidRPr="00F34148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6591E" w:rsidRPr="00F34148" w:rsidRDefault="0044000C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(подпрограммы) (тыс. руб.)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6591E" w:rsidRPr="00F34148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A6591E" w:rsidRPr="00F34148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A6591E" w:rsidRPr="00F34148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A6591E" w:rsidRPr="00F34148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591E" w:rsidRPr="00F34148" w:rsidRDefault="00A6591E" w:rsidP="0044000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 xml:space="preserve">Результаты выполнения </w:t>
            </w:r>
            <w:r w:rsidR="0044000C" w:rsidRPr="00F34148">
              <w:rPr>
                <w:rFonts w:ascii="Arial" w:hAnsi="Arial" w:cs="Arial"/>
                <w:sz w:val="16"/>
                <w:szCs w:val="16"/>
              </w:rPr>
              <w:t>мероприятия</w:t>
            </w:r>
            <w:r w:rsidRPr="00F34148">
              <w:rPr>
                <w:rFonts w:ascii="Arial" w:hAnsi="Arial" w:cs="Arial"/>
                <w:sz w:val="16"/>
                <w:szCs w:val="16"/>
              </w:rPr>
              <w:t xml:space="preserve"> подпрограммы</w:t>
            </w:r>
          </w:p>
        </w:tc>
      </w:tr>
      <w:tr w:rsidR="00FD4E9A" w:rsidRPr="00F34148" w:rsidTr="00B56C50">
        <w:tc>
          <w:tcPr>
            <w:tcW w:w="709" w:type="dxa"/>
            <w:vMerge/>
            <w:shd w:val="clear" w:color="auto" w:fill="auto"/>
          </w:tcPr>
          <w:p w:rsidR="00A6591E" w:rsidRPr="00F34148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6591E" w:rsidRPr="00F34148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591E" w:rsidRPr="00F34148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6591E" w:rsidRPr="00F34148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A6591E" w:rsidRPr="00F34148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6591E" w:rsidRPr="00F34148" w:rsidRDefault="00A6591E" w:rsidP="005340B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:rsidR="00A6591E" w:rsidRPr="00F34148" w:rsidRDefault="005E1E55" w:rsidP="005E1E5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="00A6591E" w:rsidRPr="00F34148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A6591E" w:rsidRPr="00F34148" w:rsidRDefault="005E1E55" w:rsidP="005E1E5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  <w:r w:rsidR="00A6591E" w:rsidRPr="00F34148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935" w:type="dxa"/>
            <w:shd w:val="clear" w:color="auto" w:fill="auto"/>
          </w:tcPr>
          <w:p w:rsidR="00A6591E" w:rsidRPr="00F34148" w:rsidRDefault="005E1E55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  <w:r w:rsidR="00A6591E" w:rsidRPr="00F34148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936" w:type="dxa"/>
            <w:shd w:val="clear" w:color="auto" w:fill="auto"/>
          </w:tcPr>
          <w:p w:rsidR="00A6591E" w:rsidRPr="00F34148" w:rsidRDefault="005E1E55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  <w:r w:rsidR="00A6591E" w:rsidRPr="00F34148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936" w:type="dxa"/>
            <w:shd w:val="clear" w:color="auto" w:fill="auto"/>
          </w:tcPr>
          <w:p w:rsidR="00A6591E" w:rsidRPr="00F34148" w:rsidRDefault="005E1E55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  <w:r w:rsidR="00A6591E" w:rsidRPr="00F34148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839" w:type="dxa"/>
            <w:vMerge/>
            <w:shd w:val="clear" w:color="auto" w:fill="auto"/>
          </w:tcPr>
          <w:p w:rsidR="00A6591E" w:rsidRPr="00F34148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591E" w:rsidRPr="00F34148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F34148" w:rsidTr="00B56C50">
        <w:trPr>
          <w:trHeight w:val="28"/>
        </w:trPr>
        <w:tc>
          <w:tcPr>
            <w:tcW w:w="709" w:type="dxa"/>
            <w:shd w:val="clear" w:color="auto" w:fill="auto"/>
          </w:tcPr>
          <w:p w:rsidR="00A6591E" w:rsidRPr="00F34148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91E" w:rsidRPr="00F34148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6591E" w:rsidRPr="00F34148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6591E" w:rsidRPr="00F34148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A6591E" w:rsidRPr="00F34148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A6591E" w:rsidRPr="00F34148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4" w:type="dxa"/>
            <w:shd w:val="clear" w:color="auto" w:fill="auto"/>
          </w:tcPr>
          <w:p w:rsidR="00A6591E" w:rsidRPr="00F34148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A6591E" w:rsidRPr="00F34148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shd w:val="clear" w:color="auto" w:fill="auto"/>
          </w:tcPr>
          <w:p w:rsidR="00A6591E" w:rsidRPr="00F34148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:rsidR="00A6591E" w:rsidRPr="00F34148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:rsidR="00A6591E" w:rsidRPr="00F34148" w:rsidRDefault="00A6591E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:rsidR="00A6591E" w:rsidRPr="00F34148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A6591E" w:rsidRPr="00F34148" w:rsidRDefault="00A6591E" w:rsidP="00FD4E9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E1E55" w:rsidRPr="00F34148" w:rsidTr="00B56C50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5E1E55" w:rsidRPr="00F34148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E1E55" w:rsidRPr="00F34148" w:rsidRDefault="005E1E55" w:rsidP="005E1E5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4148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1. </w:t>
            </w:r>
          </w:p>
          <w:p w:rsidR="005E1E55" w:rsidRPr="00B245C9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56C50">
              <w:rPr>
                <w:rFonts w:ascii="Arial" w:hAnsi="Arial" w:cs="Arial"/>
                <w:sz w:val="16"/>
                <w:szCs w:val="16"/>
              </w:rPr>
              <w:t xml:space="preserve"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</w:t>
            </w:r>
            <w:r w:rsidRPr="00B56C50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приоритетных объектов в </w:t>
            </w:r>
            <w:r w:rsidR="00B245C9" w:rsidRPr="00B245C9">
              <w:rPr>
                <w:rFonts w:ascii="Arial" w:hAnsi="Arial" w:cs="Arial"/>
                <w:sz w:val="16"/>
                <w:szCs w:val="16"/>
              </w:rPr>
              <w:t>городском округе Ликино-Дулёво</w:t>
            </w:r>
            <w:r w:rsidRPr="00B245C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1E55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E1E55" w:rsidRPr="001F6071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E1E55" w:rsidRPr="00F34148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2019-2023</w:t>
            </w:r>
          </w:p>
        </w:tc>
        <w:tc>
          <w:tcPr>
            <w:tcW w:w="1133" w:type="dxa"/>
            <w:shd w:val="clear" w:color="auto" w:fill="auto"/>
          </w:tcPr>
          <w:p w:rsidR="005E1E55" w:rsidRPr="00F34148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34148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14" w:type="dxa"/>
            <w:shd w:val="clear" w:color="auto" w:fill="auto"/>
          </w:tcPr>
          <w:p w:rsidR="005E1E55" w:rsidRPr="00F34148" w:rsidRDefault="005E1E55" w:rsidP="005E1E5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5E1E55" w:rsidRPr="007B022D" w:rsidRDefault="00B63F0A" w:rsidP="005E1E5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="005339E3" w:rsidRPr="007B02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934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806,0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5E1E55" w:rsidRPr="00F34148" w:rsidRDefault="005339E3" w:rsidP="005E1E5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E1E55" w:rsidRPr="00F34148">
              <w:rPr>
                <w:rFonts w:ascii="Arial" w:hAnsi="Arial" w:cs="Arial"/>
                <w:sz w:val="16"/>
                <w:szCs w:val="16"/>
              </w:rPr>
              <w:t>06,0</w:t>
            </w:r>
          </w:p>
        </w:tc>
        <w:tc>
          <w:tcPr>
            <w:tcW w:w="935" w:type="dxa"/>
            <w:shd w:val="clear" w:color="auto" w:fill="auto"/>
          </w:tcPr>
          <w:p w:rsidR="005E1E55" w:rsidRPr="00F34148" w:rsidRDefault="00B63F0A" w:rsidP="005E1E5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E1E55" w:rsidRPr="00F34148">
              <w:rPr>
                <w:rFonts w:ascii="Arial" w:hAnsi="Arial" w:cs="Arial"/>
                <w:sz w:val="16"/>
                <w:szCs w:val="16"/>
              </w:rPr>
              <w:t>06,0</w:t>
            </w:r>
          </w:p>
        </w:tc>
        <w:tc>
          <w:tcPr>
            <w:tcW w:w="936" w:type="dxa"/>
            <w:shd w:val="clear" w:color="auto" w:fill="auto"/>
          </w:tcPr>
          <w:p w:rsidR="005E1E55" w:rsidRPr="00F34148" w:rsidRDefault="00B63F0A" w:rsidP="005E1E5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E1E55" w:rsidRPr="00F34148">
              <w:rPr>
                <w:rFonts w:ascii="Arial" w:hAnsi="Arial" w:cs="Arial"/>
                <w:sz w:val="16"/>
                <w:szCs w:val="16"/>
              </w:rPr>
              <w:t>06,0</w:t>
            </w:r>
          </w:p>
        </w:tc>
        <w:tc>
          <w:tcPr>
            <w:tcW w:w="936" w:type="dxa"/>
            <w:shd w:val="clear" w:color="auto" w:fill="auto"/>
          </w:tcPr>
          <w:p w:rsidR="005E1E55" w:rsidRPr="00F34148" w:rsidRDefault="00B63F0A" w:rsidP="005E1E5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E1E55" w:rsidRPr="00F34148">
              <w:rPr>
                <w:rFonts w:ascii="Arial" w:hAnsi="Arial" w:cs="Arial"/>
                <w:sz w:val="16"/>
                <w:szCs w:val="16"/>
              </w:rPr>
              <w:t>06,0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5E1E55" w:rsidRPr="00F34148" w:rsidRDefault="005E1E55" w:rsidP="005E1E55">
            <w:pPr>
              <w:pStyle w:val="ConsPlusCell"/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Сектор</w:t>
            </w:r>
            <w:r w:rsidRPr="00F34148">
              <w:rPr>
                <w:rFonts w:ascii="Arial" w:hAnsi="Arial" w:cs="Arial"/>
                <w:sz w:val="16"/>
                <w:szCs w:val="16"/>
              </w:rPr>
              <w:t xml:space="preserve"> социального развития учреждения «Управления культуры, спорта и молодежи администрации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 Ликино-Дулёво</w:t>
            </w:r>
            <w:r w:rsidRPr="00F34148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5E1E55" w:rsidRPr="00F34148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 xml:space="preserve">(далее – </w:t>
            </w:r>
            <w:r>
              <w:rPr>
                <w:rFonts w:ascii="Arial" w:hAnsi="Arial" w:cs="Arial"/>
                <w:sz w:val="16"/>
                <w:szCs w:val="16"/>
              </w:rPr>
              <w:t>Сектор</w:t>
            </w:r>
            <w:r w:rsidRPr="00F34148">
              <w:rPr>
                <w:rFonts w:ascii="Arial" w:hAnsi="Arial" w:cs="Arial"/>
                <w:sz w:val="16"/>
                <w:szCs w:val="16"/>
              </w:rPr>
              <w:t xml:space="preserve"> социального развития), Управление культуры, спорта и молодежи администрации </w:t>
            </w:r>
            <w:r>
              <w:rPr>
                <w:rFonts w:ascii="Arial" w:hAnsi="Arial" w:cs="Arial"/>
                <w:sz w:val="16"/>
                <w:szCs w:val="16"/>
              </w:rPr>
              <w:t xml:space="preserve">городского округа Ликино-Дулёво </w:t>
            </w:r>
            <w:r w:rsidRPr="00F34148">
              <w:rPr>
                <w:rFonts w:ascii="Arial" w:hAnsi="Arial" w:cs="Arial"/>
                <w:sz w:val="16"/>
                <w:szCs w:val="16"/>
              </w:rPr>
              <w:t xml:space="preserve">(далее – Управление культуры спорта и молодежи), Управление образования </w:t>
            </w:r>
            <w:r>
              <w:rPr>
                <w:rFonts w:ascii="Arial" w:hAnsi="Arial" w:cs="Arial"/>
                <w:sz w:val="16"/>
                <w:szCs w:val="16"/>
              </w:rPr>
              <w:t>городского округа Ликино-Дулево</w:t>
            </w:r>
            <w:r w:rsidRPr="00F34148">
              <w:rPr>
                <w:rFonts w:ascii="Arial" w:hAnsi="Arial" w:cs="Arial"/>
                <w:sz w:val="16"/>
                <w:szCs w:val="16"/>
              </w:rPr>
              <w:t xml:space="preserve"> (далее – Управление образования)</w:t>
            </w:r>
          </w:p>
        </w:tc>
        <w:tc>
          <w:tcPr>
            <w:tcW w:w="1275" w:type="dxa"/>
            <w:shd w:val="clear" w:color="auto" w:fill="auto"/>
          </w:tcPr>
          <w:p w:rsidR="005E1E55" w:rsidRPr="00F34148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E55" w:rsidRPr="00F34148" w:rsidTr="00B56C50">
        <w:tc>
          <w:tcPr>
            <w:tcW w:w="709" w:type="dxa"/>
            <w:vMerge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E1E55" w:rsidRPr="00F34148" w:rsidRDefault="005E1E55" w:rsidP="005C3F79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F3414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F34148">
              <w:rPr>
                <w:rFonts w:ascii="Arial" w:hAnsi="Arial" w:cs="Arial"/>
                <w:sz w:val="16"/>
                <w:szCs w:val="16"/>
              </w:rPr>
              <w:br/>
            </w:r>
            <w:r w:rsidR="005C3F79">
              <w:rPr>
                <w:rFonts w:ascii="Arial" w:hAnsi="Arial" w:cs="Arial"/>
                <w:sz w:val="16"/>
                <w:szCs w:val="16"/>
              </w:rPr>
              <w:t>городского округа Ликино-</w:t>
            </w:r>
            <w:r w:rsidR="005C3F79">
              <w:rPr>
                <w:rFonts w:ascii="Arial" w:hAnsi="Arial" w:cs="Arial"/>
                <w:sz w:val="16"/>
                <w:szCs w:val="16"/>
              </w:rPr>
              <w:lastRenderedPageBreak/>
              <w:t>Дулёво</w:t>
            </w:r>
            <w:r w:rsidRPr="00F3414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4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5E1E55" w:rsidRPr="007B022D" w:rsidRDefault="00B63F0A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140</w:t>
            </w:r>
            <w:r w:rsidR="005E1E55" w:rsidRPr="007B02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  <w:r w:rsidR="005339E3" w:rsidRPr="007B02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  <w:r w:rsidRPr="00F3414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5E1E55" w:rsidRPr="00F34148" w:rsidRDefault="006C281F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E1E55" w:rsidRPr="00F34148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35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36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839" w:type="dxa"/>
            <w:vMerge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E55" w:rsidRPr="00F34148" w:rsidTr="00B56C50">
        <w:tc>
          <w:tcPr>
            <w:tcW w:w="709" w:type="dxa"/>
            <w:vMerge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5E1E55" w:rsidRPr="00F34148" w:rsidRDefault="005E1E55" w:rsidP="005E1E55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 xml:space="preserve">Внебюджетные источники  </w:t>
            </w:r>
          </w:p>
          <w:p w:rsidR="005E1E55" w:rsidRPr="00F34148" w:rsidRDefault="005E1E55" w:rsidP="005E1E55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5E1E55" w:rsidRPr="007B022D" w:rsidRDefault="006C281F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B02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530</w:t>
            </w:r>
            <w:r w:rsidR="005E1E55" w:rsidRPr="007B02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,0</w:t>
            </w:r>
            <w:r w:rsidR="005339E3" w:rsidRPr="007B02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34148">
              <w:rPr>
                <w:rFonts w:ascii="Arial" w:hAnsi="Arial" w:cs="Arial"/>
                <w:sz w:val="16"/>
                <w:szCs w:val="16"/>
              </w:rPr>
              <w:t>06,0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935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936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936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1839" w:type="dxa"/>
            <w:vMerge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E1E55" w:rsidRPr="00F34148" w:rsidRDefault="005E1E55" w:rsidP="005E1E5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148" w:rsidRPr="00F34148" w:rsidTr="00B56C50">
        <w:trPr>
          <w:trHeight w:val="70"/>
        </w:trPr>
        <w:tc>
          <w:tcPr>
            <w:tcW w:w="709" w:type="dxa"/>
            <w:shd w:val="clear" w:color="auto" w:fill="auto"/>
          </w:tcPr>
          <w:p w:rsidR="00F34148" w:rsidRPr="00F34148" w:rsidRDefault="00F34148" w:rsidP="00F3414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2" w:name="P7679"/>
            <w:bookmarkStart w:id="3" w:name="P7708"/>
            <w:bookmarkEnd w:id="2"/>
            <w:bookmarkEnd w:id="3"/>
            <w:r w:rsidRPr="00F34148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F34148" w:rsidRPr="00F34148" w:rsidRDefault="00F34148" w:rsidP="00F3414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Мониторинг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709" w:type="dxa"/>
            <w:shd w:val="clear" w:color="auto" w:fill="auto"/>
          </w:tcPr>
          <w:p w:rsidR="00F34148" w:rsidRPr="00F34148" w:rsidRDefault="005E1E55" w:rsidP="00F3414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</w:t>
            </w:r>
          </w:p>
        </w:tc>
        <w:tc>
          <w:tcPr>
            <w:tcW w:w="1133" w:type="dxa"/>
            <w:shd w:val="clear" w:color="auto" w:fill="auto"/>
          </w:tcPr>
          <w:p w:rsidR="00F34148" w:rsidRPr="00F34148" w:rsidRDefault="00F34148" w:rsidP="00F34148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F34148" w:rsidRPr="00F34148" w:rsidRDefault="00F34148" w:rsidP="00F3414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2" w:type="dxa"/>
            <w:gridSpan w:val="7"/>
            <w:shd w:val="clear" w:color="auto" w:fill="auto"/>
          </w:tcPr>
          <w:p w:rsidR="00F34148" w:rsidRPr="00F34148" w:rsidRDefault="00F34148" w:rsidP="005340B0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839" w:type="dxa"/>
            <w:shd w:val="clear" w:color="auto" w:fill="auto"/>
          </w:tcPr>
          <w:p w:rsidR="00F34148" w:rsidRPr="00F34148" w:rsidRDefault="00F34148" w:rsidP="00F3414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Отдел социального развития</w:t>
            </w:r>
          </w:p>
        </w:tc>
        <w:tc>
          <w:tcPr>
            <w:tcW w:w="1275" w:type="dxa"/>
            <w:shd w:val="clear" w:color="auto" w:fill="auto"/>
          </w:tcPr>
          <w:p w:rsidR="00F34148" w:rsidRPr="00F34148" w:rsidRDefault="00F34148" w:rsidP="00F3414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E55" w:rsidRPr="00F34148" w:rsidTr="00B56C50">
        <w:trPr>
          <w:trHeight w:val="70"/>
        </w:trPr>
        <w:tc>
          <w:tcPr>
            <w:tcW w:w="709" w:type="dxa"/>
            <w:shd w:val="clear" w:color="auto" w:fill="auto"/>
          </w:tcPr>
          <w:p w:rsidR="005E1E55" w:rsidRPr="00F34148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3260" w:type="dxa"/>
            <w:shd w:val="clear" w:color="auto" w:fill="auto"/>
          </w:tcPr>
          <w:p w:rsidR="005E1E55" w:rsidRPr="00F34148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5A14">
              <w:rPr>
                <w:rFonts w:ascii="Arial" w:hAnsi="Arial" w:cs="Arial"/>
                <w:sz w:val="16"/>
                <w:szCs w:val="16"/>
              </w:rPr>
              <w:t>Оснащение оборудованием, строительство</w:t>
            </w:r>
            <w:r>
              <w:rPr>
                <w:rFonts w:ascii="Arial" w:hAnsi="Arial" w:cs="Arial"/>
                <w:sz w:val="16"/>
                <w:szCs w:val="16"/>
              </w:rPr>
              <w:t>, ремонт</w:t>
            </w:r>
            <w:r w:rsidRPr="00305A14">
              <w:rPr>
                <w:rFonts w:ascii="Arial" w:hAnsi="Arial" w:cs="Arial"/>
                <w:sz w:val="16"/>
                <w:szCs w:val="16"/>
              </w:rPr>
              <w:t xml:space="preserve"> и реконструкция муниципальных учреждений </w:t>
            </w:r>
            <w:r>
              <w:rPr>
                <w:rFonts w:ascii="Arial" w:hAnsi="Arial" w:cs="Arial"/>
                <w:sz w:val="16"/>
                <w:szCs w:val="16"/>
              </w:rPr>
              <w:t>городского округа Ликино-Дулёво</w:t>
            </w:r>
          </w:p>
        </w:tc>
        <w:tc>
          <w:tcPr>
            <w:tcW w:w="709" w:type="dxa"/>
            <w:shd w:val="clear" w:color="auto" w:fill="auto"/>
          </w:tcPr>
          <w:p w:rsidR="005E1E55" w:rsidRPr="00F34148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</w:t>
            </w:r>
          </w:p>
        </w:tc>
        <w:tc>
          <w:tcPr>
            <w:tcW w:w="1133" w:type="dxa"/>
            <w:shd w:val="clear" w:color="auto" w:fill="auto"/>
          </w:tcPr>
          <w:p w:rsidR="005E1E55" w:rsidRPr="00F34148" w:rsidRDefault="005C3F79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F3414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F3414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городского округа Ликино-Дулёво</w:t>
            </w:r>
            <w:r w:rsidRPr="00F3414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4" w:type="dxa"/>
            <w:shd w:val="clear" w:color="auto" w:fill="auto"/>
          </w:tcPr>
          <w:p w:rsidR="005E1E55" w:rsidRPr="00F34148" w:rsidRDefault="005E1E55" w:rsidP="005E1E5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5E1E55" w:rsidRPr="006C281F" w:rsidRDefault="00F70B6B" w:rsidP="00F70B6B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865</w:t>
            </w:r>
            <w:r w:rsidR="005E1E55" w:rsidRPr="006C281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,0</w:t>
            </w:r>
            <w:r w:rsidR="005339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5E1E55" w:rsidRPr="006C281F" w:rsidRDefault="00F70B6B" w:rsidP="005E1E5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515</w:t>
            </w:r>
            <w:r w:rsidR="005E1E55" w:rsidRPr="006C281F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5E1E55" w:rsidRPr="006C281F" w:rsidRDefault="006C281F" w:rsidP="005E1E5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  <w:r w:rsidR="005E1E55" w:rsidRPr="006C281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5E1E55" w:rsidRPr="006C281F" w:rsidRDefault="00B63F0A" w:rsidP="005E1E5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5E1E55" w:rsidRPr="006C281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E1E55" w:rsidRPr="006C281F" w:rsidRDefault="00B63F0A" w:rsidP="005E1E5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5E1E55" w:rsidRPr="006C281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5E1E55" w:rsidRPr="006C281F" w:rsidRDefault="00B63F0A" w:rsidP="005E1E55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5E1E55" w:rsidRPr="006C281F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39" w:type="dxa"/>
            <w:shd w:val="clear" w:color="auto" w:fill="auto"/>
          </w:tcPr>
          <w:p w:rsidR="005E1E55" w:rsidRPr="00F34148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Управление культуры спорта и молодежи</w:t>
            </w:r>
          </w:p>
        </w:tc>
        <w:tc>
          <w:tcPr>
            <w:tcW w:w="1275" w:type="dxa"/>
            <w:shd w:val="clear" w:color="auto" w:fill="auto"/>
          </w:tcPr>
          <w:p w:rsidR="005E1E55" w:rsidRPr="00F34148" w:rsidRDefault="005E1E55" w:rsidP="005E1E55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ACC" w:rsidRPr="00F34148" w:rsidTr="00B56C50">
        <w:trPr>
          <w:trHeight w:val="884"/>
        </w:trPr>
        <w:tc>
          <w:tcPr>
            <w:tcW w:w="709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3260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Создание безбарьерной среды в муниципальных учреждениях спорта и муниципальных учреждениях дополнительного образования сферы спорта,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A61ACC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</w:t>
            </w:r>
          </w:p>
        </w:tc>
        <w:tc>
          <w:tcPr>
            <w:tcW w:w="1133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34148">
              <w:rPr>
                <w:rFonts w:ascii="Arial" w:hAnsi="Arial" w:cs="Arial"/>
                <w:sz w:val="16"/>
                <w:szCs w:val="16"/>
              </w:rPr>
              <w:br/>
              <w:t xml:space="preserve">бюджета  </w:t>
            </w:r>
            <w:r w:rsidRPr="00F3414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городского округа Ликино-Дулёво</w:t>
            </w:r>
            <w:r w:rsidRPr="00F3414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4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61ACC" w:rsidRPr="00A61ACC" w:rsidRDefault="00F70B6B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535</w:t>
            </w:r>
            <w:r w:rsidR="00A61ACC" w:rsidRPr="00A61A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,0</w:t>
            </w:r>
            <w:r w:rsidR="005339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61ACC" w:rsidRPr="00A61ACC" w:rsidRDefault="00F70B6B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185</w:t>
            </w:r>
            <w:r w:rsidR="00A61ACC"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A61ACC" w:rsidRPr="00A61ACC" w:rsidRDefault="006C281F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350</w:t>
            </w:r>
            <w:r w:rsidR="00A61ACC"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61ACC" w:rsidRPr="00A61ACC" w:rsidRDefault="00187AF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C281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61ACC"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A61ACC" w:rsidRPr="00A61ACC" w:rsidRDefault="00187AF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C281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61ACC"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A61ACC" w:rsidRPr="00A61ACC" w:rsidRDefault="00187AF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C281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61ACC"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39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Управление культуры спорта и молодежи</w:t>
            </w:r>
          </w:p>
        </w:tc>
        <w:tc>
          <w:tcPr>
            <w:tcW w:w="1275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ACC" w:rsidRPr="00F34148" w:rsidTr="00B56C50">
        <w:trPr>
          <w:trHeight w:val="1104"/>
        </w:trPr>
        <w:tc>
          <w:tcPr>
            <w:tcW w:w="709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3260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Оборудование парковочных мест на прилегающих территориях объектов социальной инфраструктуры</w:t>
            </w:r>
          </w:p>
        </w:tc>
        <w:tc>
          <w:tcPr>
            <w:tcW w:w="709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</w:t>
            </w:r>
          </w:p>
        </w:tc>
        <w:tc>
          <w:tcPr>
            <w:tcW w:w="1133" w:type="dxa"/>
            <w:shd w:val="clear" w:color="auto" w:fill="auto"/>
          </w:tcPr>
          <w:p w:rsidR="00A61ACC" w:rsidRPr="00F34148" w:rsidRDefault="00A61ACC" w:rsidP="00A61ACC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 xml:space="preserve">Внебюджетные источники  </w:t>
            </w:r>
          </w:p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61ACC" w:rsidRPr="00A61ACC" w:rsidRDefault="006C281F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530</w:t>
            </w:r>
            <w:r w:rsidR="00A61ACC" w:rsidRPr="00A61A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,0</w:t>
            </w:r>
            <w:r w:rsidR="005339E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4" w:type="dxa"/>
            <w:shd w:val="clear" w:color="auto" w:fill="auto"/>
          </w:tcPr>
          <w:p w:rsidR="00A61ACC" w:rsidRPr="00A61ACC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A61ACC" w:rsidRPr="00A61ACC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A61ACC" w:rsidRPr="00A61ACC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A61ACC" w:rsidRPr="00A61ACC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A61ACC" w:rsidRPr="00A61ACC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  <w:r w:rsid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39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Отдел социального развития</w:t>
            </w:r>
          </w:p>
        </w:tc>
        <w:tc>
          <w:tcPr>
            <w:tcW w:w="1275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ACC" w:rsidRPr="00F34148" w:rsidTr="00B63F0A">
        <w:trPr>
          <w:trHeight w:val="371"/>
        </w:trPr>
        <w:tc>
          <w:tcPr>
            <w:tcW w:w="709" w:type="dxa"/>
            <w:vMerge w:val="restart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61ACC" w:rsidRPr="0058622E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05A14">
              <w:rPr>
                <w:rFonts w:ascii="Arial" w:hAnsi="Arial" w:cs="Arial"/>
                <w:sz w:val="16"/>
                <w:szCs w:val="16"/>
              </w:rPr>
              <w:t xml:space="preserve">Софинансирование расходов на реализацию мероприятий по созданию в дошкольных образовательных, общеобразовательных организациях, </w:t>
            </w:r>
            <w:r w:rsidRPr="00305A14">
              <w:rPr>
                <w:rFonts w:ascii="Arial" w:hAnsi="Arial" w:cs="Arial"/>
                <w:sz w:val="16"/>
                <w:szCs w:val="16"/>
              </w:rPr>
              <w:lastRenderedPageBreak/>
              <w:t>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2019-2023</w:t>
            </w:r>
          </w:p>
        </w:tc>
        <w:tc>
          <w:tcPr>
            <w:tcW w:w="1133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4" w:type="dxa"/>
            <w:shd w:val="clear" w:color="auto" w:fill="auto"/>
          </w:tcPr>
          <w:p w:rsidR="00A61ACC" w:rsidRPr="00F34148" w:rsidRDefault="00A61ACC" w:rsidP="00A61A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2" w:type="dxa"/>
            <w:gridSpan w:val="7"/>
            <w:shd w:val="clear" w:color="auto" w:fill="auto"/>
          </w:tcPr>
          <w:p w:rsidR="00A61ACC" w:rsidRPr="00A61ACC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Финансирование мероприятий предусмотрено в муниципальной программе «Образование го</w:t>
            </w:r>
            <w:r w:rsidR="00BB4635">
              <w:rPr>
                <w:rFonts w:ascii="Arial" w:hAnsi="Arial" w:cs="Arial"/>
                <w:color w:val="000000" w:themeColor="text1"/>
                <w:sz w:val="16"/>
                <w:szCs w:val="16"/>
              </w:rPr>
              <w:t>родского округа Ликино-Дулёво 2</w:t>
            </w:r>
            <w:r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019-2023 годы»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A61ACC" w:rsidRPr="00F34148" w:rsidRDefault="00D365F7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1275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ACC" w:rsidRPr="00F34148" w:rsidTr="00B63F0A">
        <w:trPr>
          <w:trHeight w:val="1104"/>
        </w:trPr>
        <w:tc>
          <w:tcPr>
            <w:tcW w:w="709" w:type="dxa"/>
            <w:vMerge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F3414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F3414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городского округа Ликино-Дулёво</w:t>
            </w:r>
            <w:r w:rsidRPr="00F3414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4" w:type="dxa"/>
            <w:shd w:val="clear" w:color="auto" w:fill="auto"/>
          </w:tcPr>
          <w:p w:rsidR="00A61ACC" w:rsidRPr="00F34148" w:rsidRDefault="00A61ACC" w:rsidP="00A61A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2" w:type="dxa"/>
            <w:gridSpan w:val="7"/>
            <w:shd w:val="clear" w:color="auto" w:fill="auto"/>
          </w:tcPr>
          <w:p w:rsidR="00A61ACC" w:rsidRPr="00A61ACC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Финансирование мероприятий предусмотрено в муниципальной программе «Образование го</w:t>
            </w:r>
            <w:r w:rsidR="00167C32">
              <w:rPr>
                <w:rFonts w:ascii="Arial" w:hAnsi="Arial" w:cs="Arial"/>
                <w:color w:val="000000" w:themeColor="text1"/>
                <w:sz w:val="16"/>
                <w:szCs w:val="16"/>
              </w:rPr>
              <w:t>родского округа Ликино-Дулёво на 2</w:t>
            </w:r>
            <w:r w:rsidRPr="00A61ACC">
              <w:rPr>
                <w:rFonts w:ascii="Arial" w:hAnsi="Arial" w:cs="Arial"/>
                <w:color w:val="000000" w:themeColor="text1"/>
                <w:sz w:val="16"/>
                <w:szCs w:val="16"/>
              </w:rPr>
              <w:t>019-2023 годы»</w:t>
            </w:r>
          </w:p>
        </w:tc>
        <w:tc>
          <w:tcPr>
            <w:tcW w:w="1839" w:type="dxa"/>
            <w:vMerge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ACC" w:rsidRPr="00F34148" w:rsidTr="00203FCA">
        <w:trPr>
          <w:trHeight w:val="805"/>
        </w:trPr>
        <w:tc>
          <w:tcPr>
            <w:tcW w:w="709" w:type="dxa"/>
            <w:vMerge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A61ACC" w:rsidRPr="00F34148" w:rsidRDefault="00A61ACC" w:rsidP="00A61ACC">
            <w:pPr>
              <w:pStyle w:val="ConsPlusCell"/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148">
              <w:rPr>
                <w:rFonts w:ascii="Arial" w:hAnsi="Arial" w:cs="Arial"/>
                <w:sz w:val="16"/>
                <w:szCs w:val="16"/>
              </w:rPr>
              <w:t xml:space="preserve">Внебюджетные источники  </w:t>
            </w:r>
          </w:p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A61ACC" w:rsidRPr="00F34148" w:rsidRDefault="00A61ACC" w:rsidP="00A61A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2" w:type="dxa"/>
            <w:gridSpan w:val="7"/>
            <w:shd w:val="clear" w:color="auto" w:fill="auto"/>
          </w:tcPr>
          <w:p w:rsidR="00A61ACC" w:rsidRPr="00F922C5" w:rsidRDefault="00A61ACC" w:rsidP="00A61ACC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Финансирование мероприятий предусмотрено в муниципальной программе «Образование г</w:t>
            </w:r>
            <w:r w:rsidR="00167C3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ородского округа Ликино-Дулёво на </w:t>
            </w:r>
            <w:r w:rsidRPr="005339E3">
              <w:rPr>
                <w:rFonts w:ascii="Arial" w:hAnsi="Arial" w:cs="Arial"/>
                <w:color w:val="000000" w:themeColor="text1"/>
                <w:sz w:val="16"/>
                <w:szCs w:val="16"/>
              </w:rPr>
              <w:t>2019-2023 годы»</w:t>
            </w:r>
          </w:p>
        </w:tc>
        <w:tc>
          <w:tcPr>
            <w:tcW w:w="1839" w:type="dxa"/>
            <w:vMerge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61ACC" w:rsidRPr="00F34148" w:rsidRDefault="00A61ACC" w:rsidP="00A61ACC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591E" w:rsidRDefault="00A6591E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5E1E55" w:rsidRPr="00A37BF0" w:rsidRDefault="005E1E55" w:rsidP="00FD4E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5. «</w:t>
      </w:r>
      <w:r w:rsidRPr="002B6EBD">
        <w:rPr>
          <w:rFonts w:ascii="Arial" w:hAnsi="Arial" w:cs="Arial"/>
          <w:b/>
          <w:sz w:val="24"/>
          <w:szCs w:val="24"/>
        </w:rPr>
        <w:t>Дорожные карты» по выполнению основных мероприятий</w:t>
      </w: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F34148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5.1. «Дорожная карта» по выпо</w:t>
      </w:r>
      <w:r w:rsidR="00A70946">
        <w:rPr>
          <w:rFonts w:ascii="Arial" w:hAnsi="Arial" w:cs="Arial"/>
          <w:b/>
          <w:sz w:val="24"/>
          <w:szCs w:val="24"/>
        </w:rPr>
        <w:t>лнению основного мероприятия 1</w:t>
      </w:r>
    </w:p>
    <w:p w:rsidR="002B6EBD" w:rsidRPr="00D365F7" w:rsidRDefault="002B6EBD" w:rsidP="00D365F7">
      <w:pPr>
        <w:pStyle w:val="ConsPlusNormal"/>
        <w:suppressAutoHyphens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«</w:t>
      </w:r>
      <w:r w:rsidRPr="002B6EBD">
        <w:rPr>
          <w:rFonts w:ascii="Arial" w:eastAsia="Calibri" w:hAnsi="Arial" w:cs="Arial"/>
          <w:b/>
          <w:sz w:val="24"/>
          <w:szCs w:val="24"/>
          <w:lang w:eastAsia="en-US"/>
        </w:rPr>
        <w:t xml:space="preserve"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</w:t>
      </w:r>
      <w:r w:rsidR="00B703BE">
        <w:rPr>
          <w:rFonts w:ascii="Arial" w:eastAsia="Calibri" w:hAnsi="Arial" w:cs="Arial"/>
          <w:b/>
          <w:sz w:val="24"/>
          <w:szCs w:val="24"/>
          <w:lang w:eastAsia="en-US"/>
        </w:rPr>
        <w:t>городском округе Ликино-Дулёво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»</w:t>
      </w: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A37BF0">
        <w:rPr>
          <w:rFonts w:ascii="Arial" w:hAnsi="Arial" w:cs="Arial"/>
          <w:b/>
          <w:sz w:val="24"/>
          <w:szCs w:val="24"/>
          <w:lang w:val="en-US"/>
        </w:rPr>
        <w:t>I</w:t>
      </w:r>
      <w:r w:rsidRPr="00A37BF0">
        <w:rPr>
          <w:rFonts w:ascii="Arial" w:hAnsi="Arial" w:cs="Arial"/>
          <w:b/>
          <w:sz w:val="24"/>
          <w:szCs w:val="24"/>
        </w:rPr>
        <w:t xml:space="preserve"> «</w:t>
      </w:r>
      <w:r w:rsidR="00A70946">
        <w:rPr>
          <w:rFonts w:ascii="Arial" w:hAnsi="Arial" w:cs="Arial"/>
          <w:b/>
          <w:sz w:val="24"/>
          <w:szCs w:val="24"/>
        </w:rPr>
        <w:t>Доступная среда</w:t>
      </w:r>
      <w:r w:rsidRPr="00A37BF0">
        <w:rPr>
          <w:rFonts w:ascii="Arial" w:hAnsi="Arial" w:cs="Arial"/>
          <w:b/>
          <w:sz w:val="24"/>
          <w:szCs w:val="24"/>
        </w:rPr>
        <w:t>»</w:t>
      </w:r>
    </w:p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835"/>
        <w:gridCol w:w="1205"/>
        <w:gridCol w:w="1205"/>
        <w:gridCol w:w="1205"/>
        <w:gridCol w:w="1205"/>
        <w:gridCol w:w="3260"/>
      </w:tblGrid>
      <w:tr w:rsidR="00FD4E9A" w:rsidRPr="00A37BF0" w:rsidTr="00CE1BDA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п/п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ind w:right="-45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B703BE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201</w:t>
            </w:r>
            <w:r w:rsidR="00B703BE">
              <w:rPr>
                <w:rFonts w:ascii="Arial" w:hAnsi="Arial" w:cs="Arial"/>
                <w:sz w:val="16"/>
                <w:szCs w:val="16"/>
              </w:rPr>
              <w:t>9</w:t>
            </w:r>
            <w:r w:rsidRPr="00A37BF0">
              <w:rPr>
                <w:rFonts w:ascii="Arial" w:hAnsi="Arial" w:cs="Arial"/>
                <w:sz w:val="16"/>
                <w:szCs w:val="16"/>
              </w:rPr>
              <w:t xml:space="preserve"> год (контрольный срок)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выполнения</w:t>
            </w:r>
          </w:p>
        </w:tc>
      </w:tr>
      <w:tr w:rsidR="00FD4E9A" w:rsidRPr="00A37BF0" w:rsidTr="00CE1BDA">
        <w:trPr>
          <w:trHeight w:val="2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ind w:right="-45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ind w:right="-45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ind w:right="-456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E9A" w:rsidRPr="00A37BF0" w:rsidTr="00CE1BDA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E" w:rsidRPr="00A37BF0" w:rsidRDefault="00A6591E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E6237" w:rsidRPr="00A37BF0" w:rsidTr="00AB681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A37BF0" w:rsidRDefault="007E6237" w:rsidP="00CC46E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B28D4">
              <w:rPr>
                <w:rFonts w:ascii="Arial" w:hAnsi="Arial" w:cs="Arial"/>
                <w:sz w:val="16"/>
                <w:szCs w:val="16"/>
              </w:rPr>
              <w:t>Оценка состояния доступности приоритетных объектов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A37BF0" w:rsidRDefault="007E6237" w:rsidP="00F922C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</w:t>
            </w:r>
            <w:r w:rsidR="00F922C5">
              <w:rPr>
                <w:rFonts w:ascii="Arial" w:hAnsi="Arial" w:cs="Arial"/>
                <w:sz w:val="16"/>
                <w:szCs w:val="16"/>
              </w:rPr>
              <w:t>городского округа Ликино-Дулево Д.А. Банцекин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течении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актуал</w:t>
            </w:r>
            <w:r w:rsidR="00F922C5">
              <w:rPr>
                <w:rFonts w:ascii="Arial" w:hAnsi="Arial" w:cs="Arial"/>
                <w:sz w:val="16"/>
                <w:szCs w:val="16"/>
              </w:rPr>
              <w:t>изация информации, по отношению</w:t>
            </w:r>
            <w:r>
              <w:rPr>
                <w:rFonts w:ascii="Arial" w:hAnsi="Arial" w:cs="Arial"/>
                <w:sz w:val="16"/>
                <w:szCs w:val="16"/>
              </w:rPr>
              <w:t xml:space="preserve"> к предыдущему отчетному году</w:t>
            </w:r>
          </w:p>
        </w:tc>
      </w:tr>
      <w:tr w:rsidR="00D346D5" w:rsidRPr="00A37BF0" w:rsidTr="00AB681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5" w:rsidRPr="00A37BF0" w:rsidRDefault="00D346D5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5" w:rsidRPr="00A37BF0" w:rsidRDefault="00D03C5C" w:rsidP="00B703BE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5A14">
              <w:rPr>
                <w:rFonts w:ascii="Arial" w:hAnsi="Arial" w:cs="Arial"/>
                <w:sz w:val="16"/>
                <w:szCs w:val="16"/>
              </w:rPr>
              <w:t xml:space="preserve">Оснащение оборудованием, строительство и реконструкция муниципальных учреждений </w:t>
            </w:r>
            <w:r w:rsidR="00B703BE">
              <w:rPr>
                <w:rFonts w:ascii="Arial" w:hAnsi="Arial" w:cs="Arial"/>
                <w:sz w:val="16"/>
                <w:szCs w:val="16"/>
              </w:rPr>
              <w:t>городского округа Ликино-Дулево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5" w:rsidRPr="00A37BF0" w:rsidRDefault="007E6237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начальника Управления Культуры, спорта и молодежи. М.Н. Кириллова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5" w:rsidRPr="00A37BF0" w:rsidRDefault="00D346D5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D5" w:rsidRPr="00A37BF0" w:rsidRDefault="00D346D5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D5" w:rsidRPr="00A37BF0" w:rsidRDefault="00D346D5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D5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Завершение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D5" w:rsidRPr="00A37BF0" w:rsidRDefault="007E6237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выполнение планируемых работ</w:t>
            </w:r>
          </w:p>
        </w:tc>
      </w:tr>
      <w:tr w:rsidR="007E6237" w:rsidRPr="00A37BF0" w:rsidTr="00AB681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Default="007E6237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6BCE">
              <w:rPr>
                <w:rFonts w:ascii="Arial" w:hAnsi="Arial" w:cs="Arial"/>
                <w:sz w:val="16"/>
                <w:szCs w:val="16"/>
              </w:rPr>
              <w:t xml:space="preserve">Создание безбарьерной среды в муниципальных учреждениях </w:t>
            </w:r>
            <w:r w:rsidR="00F34148" w:rsidRPr="00A56BCE">
              <w:rPr>
                <w:rFonts w:ascii="Arial" w:hAnsi="Arial" w:cs="Arial"/>
                <w:sz w:val="16"/>
                <w:szCs w:val="16"/>
              </w:rPr>
              <w:t>спорта и</w:t>
            </w:r>
            <w:r w:rsidRPr="00A56BCE">
              <w:rPr>
                <w:rFonts w:ascii="Arial" w:hAnsi="Arial" w:cs="Arial"/>
                <w:sz w:val="16"/>
                <w:szCs w:val="16"/>
              </w:rPr>
              <w:t xml:space="preserve"> муниципальных учреждениях дополнительного образования сферы спорта, приобретение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Default="007E6237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начальника Управления Культуры, спорта и молодежи. М.Н. Кириллова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Завершение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Default="007E6237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выполнение планируемых работ</w:t>
            </w:r>
          </w:p>
        </w:tc>
      </w:tr>
      <w:tr w:rsidR="007E6237" w:rsidRPr="00A37BF0" w:rsidTr="00AB681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Default="007E6237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56BCE">
              <w:rPr>
                <w:rFonts w:ascii="Arial" w:hAnsi="Arial" w:cs="Arial"/>
                <w:sz w:val="16"/>
                <w:szCs w:val="16"/>
              </w:rPr>
              <w:t>Оборудование парковочных мест на прилегающих территориях объектов социальной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Default="00F922C5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37BF0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sz w:val="16"/>
                <w:szCs w:val="16"/>
              </w:rPr>
              <w:t>городского округа Ликино-Дулево Д.А. Банцекин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Завершение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Default="007E6237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выполнение планируемых работ</w:t>
            </w:r>
          </w:p>
        </w:tc>
      </w:tr>
      <w:tr w:rsidR="007E6237" w:rsidRPr="00A37BF0" w:rsidTr="00AB681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Default="00B36B03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A56BCE" w:rsidRDefault="00D03C5C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05A14">
              <w:rPr>
                <w:rFonts w:ascii="Arial" w:hAnsi="Arial" w:cs="Arial"/>
                <w:sz w:val="16"/>
                <w:szCs w:val="16"/>
              </w:rPr>
              <w:t>Софинансирование расходов на реализацию мероприятий по созданию в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Default="007E6237" w:rsidP="007E6237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начальника Управления образования В.Р. Бритвин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Pr="00A37BF0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7" w:rsidRDefault="007E6237" w:rsidP="00FD4E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Завершение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7" w:rsidRDefault="007E6237" w:rsidP="00FD4E9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выполнение планируемых работ</w:t>
            </w:r>
          </w:p>
        </w:tc>
      </w:tr>
    </w:tbl>
    <w:p w:rsidR="00A6591E" w:rsidRPr="00A37BF0" w:rsidRDefault="00A6591E" w:rsidP="00FD4E9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77292B" w:rsidRPr="00971740" w:rsidRDefault="00F80C4E" w:rsidP="007970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</w:t>
      </w:r>
      <w:r w:rsidR="00971740" w:rsidRPr="0097174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203F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7292B" w:rsidRPr="00971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приобретаемых машин и оборудования для объектов муниципальной собственности, закупаемого для использования в своей деятельности органами администрации </w:t>
      </w:r>
      <w:r w:rsidR="003D117D" w:rsidRPr="00971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Ликино-Дулёво </w:t>
      </w:r>
      <w:r w:rsidR="0077292B" w:rsidRPr="00971740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финансирование которых предусмотрено мероприятием</w:t>
      </w:r>
      <w:r w:rsidR="00717C9E" w:rsidRPr="009717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1.2 </w:t>
      </w:r>
      <w:r w:rsidR="00717C9E" w:rsidRPr="00971740">
        <w:rPr>
          <w:rFonts w:ascii="Arial" w:hAnsi="Arial" w:cs="Arial"/>
          <w:b/>
          <w:sz w:val="24"/>
          <w:szCs w:val="24"/>
        </w:rPr>
        <w:t>«</w:t>
      </w:r>
      <w:r w:rsidR="00A75B7A" w:rsidRPr="00971740">
        <w:rPr>
          <w:rFonts w:ascii="Arial" w:hAnsi="Arial" w:cs="Arial"/>
          <w:b/>
          <w:sz w:val="24"/>
          <w:szCs w:val="24"/>
        </w:rPr>
        <w:t>Создание безбарьерной среды в муниципальных учреждениях культуры и муниципальных учреждениях дополнительного образования сферы культуры, приобретение оборудования</w:t>
      </w:r>
      <w:r w:rsidR="00717C9E" w:rsidRPr="00971740">
        <w:rPr>
          <w:rFonts w:ascii="Arial" w:hAnsi="Arial" w:cs="Arial"/>
          <w:b/>
          <w:sz w:val="24"/>
          <w:szCs w:val="24"/>
        </w:rPr>
        <w:t>»</w:t>
      </w:r>
    </w:p>
    <w:p w:rsidR="0077292B" w:rsidRPr="00971740" w:rsidRDefault="00717C9E" w:rsidP="007729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740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971740">
        <w:rPr>
          <w:rFonts w:ascii="Arial" w:hAnsi="Arial" w:cs="Arial"/>
          <w:b/>
          <w:sz w:val="24"/>
          <w:szCs w:val="24"/>
          <w:lang w:val="en-US"/>
        </w:rPr>
        <w:t>I</w:t>
      </w:r>
      <w:r w:rsidRPr="00971740">
        <w:rPr>
          <w:rFonts w:ascii="Arial" w:hAnsi="Arial" w:cs="Arial"/>
          <w:b/>
          <w:sz w:val="24"/>
          <w:szCs w:val="24"/>
        </w:rPr>
        <w:t xml:space="preserve"> «Доступная среда»</w:t>
      </w:r>
    </w:p>
    <w:p w:rsidR="0077292B" w:rsidRPr="00971740" w:rsidRDefault="0077292B" w:rsidP="0077292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559"/>
        <w:gridCol w:w="2127"/>
        <w:gridCol w:w="1134"/>
        <w:gridCol w:w="1134"/>
        <w:gridCol w:w="1134"/>
        <w:gridCol w:w="1020"/>
      </w:tblGrid>
      <w:tr w:rsidR="0077292B" w:rsidRPr="0077292B" w:rsidTr="00CE065D">
        <w:trPr>
          <w:trHeight w:val="827"/>
          <w:jc w:val="center"/>
        </w:trPr>
        <w:tc>
          <w:tcPr>
            <w:tcW w:w="3402" w:type="dxa"/>
            <w:vMerge w:val="restart"/>
          </w:tcPr>
          <w:p w:rsidR="0077292B" w:rsidRPr="0077292B" w:rsidRDefault="0077292B" w:rsidP="00772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муниципальной собственности (адрес)</w:t>
            </w:r>
          </w:p>
        </w:tc>
        <w:tc>
          <w:tcPr>
            <w:tcW w:w="2693" w:type="dxa"/>
            <w:vMerge w:val="restart"/>
          </w:tcPr>
          <w:p w:rsidR="0077292B" w:rsidRPr="0077292B" w:rsidRDefault="0077292B" w:rsidP="00772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1559" w:type="dxa"/>
            <w:vMerge w:val="restart"/>
          </w:tcPr>
          <w:p w:rsidR="0077292B" w:rsidRPr="0077292B" w:rsidRDefault="0077292B" w:rsidP="00772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127" w:type="dxa"/>
            <w:vMerge w:val="restart"/>
          </w:tcPr>
          <w:p w:rsidR="0077292B" w:rsidRPr="0077292B" w:rsidRDefault="0077292B" w:rsidP="00772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  <w:p w:rsidR="0077292B" w:rsidRPr="0077292B" w:rsidRDefault="0077292B" w:rsidP="00772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4"/>
          </w:tcPr>
          <w:p w:rsidR="0077292B" w:rsidRPr="0077292B" w:rsidRDefault="0077292B" w:rsidP="00772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в разрезе единиц закупаемого оборудования и (или) его видов.</w:t>
            </w:r>
          </w:p>
          <w:p w:rsidR="0077292B" w:rsidRPr="0077292B" w:rsidRDefault="0077292B" w:rsidP="00772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292B" w:rsidRPr="0077292B" w:rsidTr="00CE065D">
        <w:trPr>
          <w:trHeight w:val="427"/>
          <w:jc w:val="center"/>
        </w:trPr>
        <w:tc>
          <w:tcPr>
            <w:tcW w:w="3402" w:type="dxa"/>
            <w:vMerge/>
          </w:tcPr>
          <w:p w:rsidR="0077292B" w:rsidRPr="0077292B" w:rsidRDefault="0077292B" w:rsidP="0077292B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020" w:type="dxa"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n-</w:t>
            </w: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год</w:t>
            </w:r>
          </w:p>
        </w:tc>
      </w:tr>
      <w:tr w:rsidR="0077292B" w:rsidRPr="0077292B" w:rsidTr="00CE065D">
        <w:trPr>
          <w:trHeight w:val="70"/>
          <w:jc w:val="center"/>
        </w:trPr>
        <w:tc>
          <w:tcPr>
            <w:tcW w:w="3402" w:type="dxa"/>
          </w:tcPr>
          <w:p w:rsidR="0077292B" w:rsidRPr="0077292B" w:rsidRDefault="0077292B" w:rsidP="0077292B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</w:tcPr>
          <w:p w:rsidR="0077292B" w:rsidRPr="0077292B" w:rsidRDefault="0077292B" w:rsidP="0077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E065D" w:rsidRPr="0077292B" w:rsidTr="00CE065D">
        <w:trPr>
          <w:trHeight w:val="298"/>
          <w:jc w:val="center"/>
        </w:trPr>
        <w:tc>
          <w:tcPr>
            <w:tcW w:w="3402" w:type="dxa"/>
            <w:vMerge w:val="restart"/>
          </w:tcPr>
          <w:p w:rsidR="00CE065D" w:rsidRPr="0077292B" w:rsidRDefault="00CE065D" w:rsidP="00167C32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МБУК «Центральный Дом культуры «Досуг» 142643 </w:t>
            </w:r>
            <w:r w:rsidR="00167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городской округ Ликино-Дулёво, </w:t>
            </w:r>
            <w:r w:rsidRPr="00F70B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д. Новое ул. Юбилейная д. 2 </w:t>
            </w:r>
            <w:r w:rsidRPr="00F70B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vMerge w:val="restart"/>
          </w:tcPr>
          <w:p w:rsidR="00CE065D" w:rsidRPr="0077292B" w:rsidRDefault="00CE065D" w:rsidP="00772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65D" w:rsidRPr="0077292B" w:rsidRDefault="00CE065D" w:rsidP="00A75B7A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Бегущая строка 1680х240х90 мм, красная</w:t>
            </w:r>
          </w:p>
        </w:tc>
        <w:tc>
          <w:tcPr>
            <w:tcW w:w="1559" w:type="dxa"/>
            <w:vMerge w:val="restart"/>
            <w:vAlign w:val="center"/>
          </w:tcPr>
          <w:p w:rsidR="00CE065D" w:rsidRPr="0077292B" w:rsidRDefault="00CE065D" w:rsidP="00A75B7A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CE065D" w:rsidRPr="00A75B7A" w:rsidRDefault="00CE065D" w:rsidP="00A75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75B7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E065D" w:rsidRPr="00A75B7A" w:rsidRDefault="00CE065D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Pr="00A75B7A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CE065D" w:rsidRPr="00A75B7A" w:rsidRDefault="00CE065D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Pr="00A75B7A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CE065D" w:rsidRPr="00A75B7A" w:rsidRDefault="00CE065D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B7A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CE065D" w:rsidRPr="00A75B7A" w:rsidRDefault="00CE065D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B7A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9D0BBB" w:rsidRPr="0077292B" w:rsidTr="009D0BBB">
        <w:trPr>
          <w:trHeight w:val="630"/>
          <w:jc w:val="center"/>
        </w:trPr>
        <w:tc>
          <w:tcPr>
            <w:tcW w:w="3402" w:type="dxa"/>
            <w:vMerge/>
          </w:tcPr>
          <w:p w:rsidR="009D0BBB" w:rsidRPr="0077292B" w:rsidRDefault="009D0BBB" w:rsidP="0077292B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D0BBB" w:rsidRPr="0077292B" w:rsidRDefault="009D0BBB" w:rsidP="00772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D0BBB" w:rsidRPr="0077292B" w:rsidRDefault="009D0BBB" w:rsidP="00A75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D0BBB" w:rsidRPr="0077292B" w:rsidRDefault="009D0BBB" w:rsidP="0077292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4148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9D0BBB" w:rsidRPr="00A75B7A" w:rsidRDefault="009D0BBB" w:rsidP="00F70B6B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19,80</w:t>
            </w:r>
          </w:p>
        </w:tc>
        <w:tc>
          <w:tcPr>
            <w:tcW w:w="1134" w:type="dxa"/>
            <w:vAlign w:val="center"/>
          </w:tcPr>
          <w:p w:rsidR="009D0BBB" w:rsidRPr="00A75B7A" w:rsidRDefault="009D0BBB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19,80</w:t>
            </w:r>
          </w:p>
        </w:tc>
        <w:tc>
          <w:tcPr>
            <w:tcW w:w="1134" w:type="dxa"/>
            <w:vAlign w:val="center"/>
          </w:tcPr>
          <w:p w:rsidR="009D0BBB" w:rsidRPr="00A75B7A" w:rsidRDefault="009D0BBB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9D0BBB" w:rsidRPr="00A75B7A" w:rsidRDefault="009D0BBB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B6EB5" w:rsidRPr="0077292B" w:rsidTr="00B56C63">
        <w:trPr>
          <w:trHeight w:val="658"/>
          <w:jc w:val="center"/>
        </w:trPr>
        <w:tc>
          <w:tcPr>
            <w:tcW w:w="3402" w:type="dxa"/>
            <w:vMerge/>
          </w:tcPr>
          <w:p w:rsidR="005B6EB5" w:rsidRPr="0077292B" w:rsidRDefault="005B6EB5" w:rsidP="0077292B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B6EB5" w:rsidRPr="0077292B" w:rsidRDefault="005B6EB5" w:rsidP="00A75B7A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табло 300х400 мм (график работы) со шрифтом Брайля</w:t>
            </w:r>
          </w:p>
        </w:tc>
        <w:tc>
          <w:tcPr>
            <w:tcW w:w="1559" w:type="dxa"/>
            <w:vAlign w:val="center"/>
          </w:tcPr>
          <w:p w:rsidR="005B6EB5" w:rsidRPr="0077292B" w:rsidRDefault="005B6EB5" w:rsidP="00A75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B6EB5" w:rsidRPr="0077292B" w:rsidRDefault="005B6EB5" w:rsidP="00AB68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4148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5B6EB5" w:rsidRPr="00A75B7A" w:rsidRDefault="005B6EB5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  <w:tc>
          <w:tcPr>
            <w:tcW w:w="1134" w:type="dxa"/>
            <w:vAlign w:val="center"/>
          </w:tcPr>
          <w:p w:rsidR="005B6EB5" w:rsidRPr="00A75B7A" w:rsidRDefault="005B6EB5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  <w:tc>
          <w:tcPr>
            <w:tcW w:w="1134" w:type="dxa"/>
            <w:vAlign w:val="center"/>
          </w:tcPr>
          <w:p w:rsidR="005B6EB5" w:rsidRPr="00A75B7A" w:rsidRDefault="005B6EB5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5B6EB5" w:rsidRPr="00A75B7A" w:rsidRDefault="005B6EB5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B6EB5" w:rsidRPr="0077292B" w:rsidTr="00B56C63">
        <w:trPr>
          <w:trHeight w:val="1009"/>
          <w:jc w:val="center"/>
        </w:trPr>
        <w:tc>
          <w:tcPr>
            <w:tcW w:w="3402" w:type="dxa"/>
            <w:vMerge/>
          </w:tcPr>
          <w:p w:rsidR="005B6EB5" w:rsidRPr="0031269A" w:rsidRDefault="005B6EB5" w:rsidP="0077292B">
            <w:pPr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5B6EB5" w:rsidRPr="00A75B7A" w:rsidRDefault="005B6EB5" w:rsidP="00CE065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Мнемосхема для помещения, 610х470 мм</w:t>
            </w:r>
          </w:p>
        </w:tc>
        <w:tc>
          <w:tcPr>
            <w:tcW w:w="1559" w:type="dxa"/>
            <w:vAlign w:val="center"/>
          </w:tcPr>
          <w:p w:rsidR="005B6EB5" w:rsidRPr="0077292B" w:rsidRDefault="005B6EB5" w:rsidP="00312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B6EB5" w:rsidRPr="0077292B" w:rsidRDefault="005B6EB5" w:rsidP="00AB68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4148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5B6EB5" w:rsidRPr="00717C9E" w:rsidRDefault="005B6EB5" w:rsidP="00AB681F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20,90</w:t>
            </w:r>
          </w:p>
        </w:tc>
        <w:tc>
          <w:tcPr>
            <w:tcW w:w="1134" w:type="dxa"/>
            <w:vAlign w:val="center"/>
          </w:tcPr>
          <w:p w:rsidR="005B6EB5" w:rsidRPr="00717C9E" w:rsidRDefault="005B6EB5" w:rsidP="00AB681F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20,90</w:t>
            </w:r>
          </w:p>
        </w:tc>
        <w:tc>
          <w:tcPr>
            <w:tcW w:w="1134" w:type="dxa"/>
            <w:vAlign w:val="center"/>
          </w:tcPr>
          <w:p w:rsidR="005B6EB5" w:rsidRPr="00717C9E" w:rsidRDefault="005B6EB5" w:rsidP="00AB681F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5B6EB5" w:rsidRPr="00717C9E" w:rsidRDefault="005B6EB5" w:rsidP="00AB681F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B6EB5" w:rsidRPr="0077292B" w:rsidTr="00B56C63">
        <w:trPr>
          <w:trHeight w:val="1035"/>
          <w:jc w:val="center"/>
        </w:trPr>
        <w:tc>
          <w:tcPr>
            <w:tcW w:w="3402" w:type="dxa"/>
            <w:vMerge/>
          </w:tcPr>
          <w:p w:rsidR="005B6EB5" w:rsidRPr="0031269A" w:rsidRDefault="005B6EB5" w:rsidP="0077292B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5B6EB5" w:rsidRPr="00A75B7A" w:rsidRDefault="005B6EB5" w:rsidP="007729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Стационарная система «Исток» С1 (зона охвата до 25-30 м2) ИНТЕРЬЕРНАЯ (монтаж в кассы, или оснащение локальны зон)</w:t>
            </w:r>
          </w:p>
        </w:tc>
        <w:tc>
          <w:tcPr>
            <w:tcW w:w="1559" w:type="dxa"/>
            <w:vAlign w:val="center"/>
          </w:tcPr>
          <w:p w:rsidR="005B6EB5" w:rsidRPr="0077292B" w:rsidRDefault="005B6EB5" w:rsidP="00AB6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B6EB5" w:rsidRPr="0077292B" w:rsidRDefault="005B6EB5" w:rsidP="00AB681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4148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5B6EB5" w:rsidRPr="00A75B7A" w:rsidRDefault="005B6EB5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72,30</w:t>
            </w:r>
          </w:p>
        </w:tc>
        <w:tc>
          <w:tcPr>
            <w:tcW w:w="1134" w:type="dxa"/>
            <w:vAlign w:val="center"/>
          </w:tcPr>
          <w:p w:rsidR="005B6EB5" w:rsidRPr="00A75B7A" w:rsidRDefault="005B6EB5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72,30</w:t>
            </w:r>
          </w:p>
        </w:tc>
        <w:tc>
          <w:tcPr>
            <w:tcW w:w="1134" w:type="dxa"/>
            <w:vAlign w:val="center"/>
          </w:tcPr>
          <w:p w:rsidR="005B6EB5" w:rsidRPr="00A75B7A" w:rsidRDefault="005B6EB5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5B6EB5" w:rsidRPr="00A75B7A" w:rsidRDefault="005B6EB5" w:rsidP="00A75B7A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B6EB5" w:rsidRPr="0077292B" w:rsidTr="00B56C63">
        <w:trPr>
          <w:trHeight w:val="572"/>
          <w:jc w:val="center"/>
        </w:trPr>
        <w:tc>
          <w:tcPr>
            <w:tcW w:w="3402" w:type="dxa"/>
            <w:vMerge/>
          </w:tcPr>
          <w:p w:rsidR="005B6EB5" w:rsidRPr="0031269A" w:rsidRDefault="005B6EB5" w:rsidP="00CE065D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5B6EB5" w:rsidRPr="00A75B7A" w:rsidRDefault="005B6EB5" w:rsidP="00CE0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Тактильный знак 200х200 мм (вход)</w:t>
            </w:r>
          </w:p>
        </w:tc>
        <w:tc>
          <w:tcPr>
            <w:tcW w:w="1559" w:type="dxa"/>
          </w:tcPr>
          <w:p w:rsidR="005B6EB5" w:rsidRPr="0077292B" w:rsidRDefault="005B6EB5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B6EB5" w:rsidRPr="0077292B" w:rsidRDefault="005B6EB5" w:rsidP="00CE065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4148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5B6EB5" w:rsidRPr="00A75B7A" w:rsidRDefault="005B6EB5" w:rsidP="00CE065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:rsidR="005B6EB5" w:rsidRPr="00A75B7A" w:rsidRDefault="005B6EB5" w:rsidP="00CE065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:rsidR="005B6EB5" w:rsidRPr="00A75B7A" w:rsidRDefault="005B6EB5" w:rsidP="00CE065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5B6EB5" w:rsidRPr="00A75B7A" w:rsidRDefault="005B6EB5" w:rsidP="00CE065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47F89" w:rsidRPr="0077292B" w:rsidTr="00B56C63">
        <w:trPr>
          <w:trHeight w:val="1449"/>
          <w:jc w:val="center"/>
        </w:trPr>
        <w:tc>
          <w:tcPr>
            <w:tcW w:w="3402" w:type="dxa"/>
            <w:vMerge/>
          </w:tcPr>
          <w:p w:rsidR="00847F89" w:rsidRPr="0031269A" w:rsidRDefault="00847F89" w:rsidP="00CE065D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847F89" w:rsidRPr="00A75B7A" w:rsidRDefault="00847F89" w:rsidP="001B6F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Тактильный знак 100х100 мм (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WC</w:t>
            </w:r>
            <w:r w:rsidRPr="00CE0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-2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шт., вход- 1 шт., вход- 1 шт., направление движения – 8 шт., зрительный зал – 1 шт., эвакуационный выход – 1 шт.) 290.00 руб.</w:t>
            </w:r>
          </w:p>
        </w:tc>
        <w:tc>
          <w:tcPr>
            <w:tcW w:w="1559" w:type="dxa"/>
          </w:tcPr>
          <w:p w:rsidR="00847F89" w:rsidRPr="0077292B" w:rsidRDefault="00847F89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847F89" w:rsidRPr="0077292B" w:rsidRDefault="00847F89" w:rsidP="00CE065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4148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847F89" w:rsidRPr="00A75B7A" w:rsidRDefault="00847F89" w:rsidP="00CE065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1134" w:type="dxa"/>
            <w:vAlign w:val="center"/>
          </w:tcPr>
          <w:p w:rsidR="00847F89" w:rsidRPr="00A75B7A" w:rsidRDefault="00847F89" w:rsidP="00CE065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1134" w:type="dxa"/>
            <w:vAlign w:val="center"/>
          </w:tcPr>
          <w:p w:rsidR="00847F89" w:rsidRPr="00A75B7A" w:rsidRDefault="00847F89" w:rsidP="00CE065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847F89" w:rsidRPr="00A75B7A" w:rsidRDefault="00847F89" w:rsidP="00CE065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D43F9" w:rsidRPr="0077292B" w:rsidTr="00B56C63">
        <w:trPr>
          <w:trHeight w:val="572"/>
          <w:jc w:val="center"/>
        </w:trPr>
        <w:tc>
          <w:tcPr>
            <w:tcW w:w="3402" w:type="dxa"/>
            <w:vMerge/>
          </w:tcPr>
          <w:p w:rsidR="007D43F9" w:rsidRPr="0031269A" w:rsidRDefault="007D43F9" w:rsidP="00CE065D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D43F9" w:rsidRPr="00A75B7A" w:rsidRDefault="007D43F9" w:rsidP="00CE06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Желтый круг, 150х150 мм 130,00 руб.</w:t>
            </w:r>
          </w:p>
        </w:tc>
        <w:tc>
          <w:tcPr>
            <w:tcW w:w="1559" w:type="dxa"/>
          </w:tcPr>
          <w:p w:rsidR="007D43F9" w:rsidRPr="0077292B" w:rsidRDefault="007D43F9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7D43F9" w:rsidRPr="0077292B" w:rsidRDefault="007D43F9" w:rsidP="00CE065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4148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бюджета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7D43F9" w:rsidRPr="00A75B7A" w:rsidRDefault="007D43F9" w:rsidP="00CE065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134" w:type="dxa"/>
            <w:vAlign w:val="center"/>
          </w:tcPr>
          <w:p w:rsidR="007D43F9" w:rsidRPr="00A75B7A" w:rsidRDefault="007D43F9" w:rsidP="00CE065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134" w:type="dxa"/>
            <w:vAlign w:val="center"/>
          </w:tcPr>
          <w:p w:rsidR="007D43F9" w:rsidRPr="00A75B7A" w:rsidRDefault="007D43F9" w:rsidP="00CE065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7D43F9" w:rsidRPr="00A75B7A" w:rsidRDefault="007D43F9" w:rsidP="00CE065D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E6B77" w:rsidRPr="0077292B" w:rsidTr="005F115C">
        <w:trPr>
          <w:trHeight w:val="1123"/>
          <w:jc w:val="center"/>
        </w:trPr>
        <w:tc>
          <w:tcPr>
            <w:tcW w:w="3402" w:type="dxa"/>
            <w:vMerge w:val="restart"/>
          </w:tcPr>
          <w:p w:rsidR="006E6B77" w:rsidRPr="0031269A" w:rsidRDefault="006E6B77" w:rsidP="001B6FB9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6E6B77" w:rsidRPr="00A75B7A" w:rsidRDefault="006E6B77" w:rsidP="001B6F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Поручень откидной на стойке, нерж. ст.</w:t>
            </w:r>
          </w:p>
        </w:tc>
        <w:tc>
          <w:tcPr>
            <w:tcW w:w="1559" w:type="dxa"/>
            <w:vAlign w:val="center"/>
          </w:tcPr>
          <w:p w:rsidR="006E6B77" w:rsidRPr="0077292B" w:rsidRDefault="006E6B77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E6B77" w:rsidRPr="006E6B77" w:rsidRDefault="006E6B77" w:rsidP="001B6F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B77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6E6B77" w:rsidRPr="00A75B7A" w:rsidRDefault="006E6B77" w:rsidP="001B6FB9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134" w:type="dxa"/>
            <w:vAlign w:val="center"/>
          </w:tcPr>
          <w:p w:rsidR="006E6B77" w:rsidRPr="00A75B7A" w:rsidRDefault="006E6B77" w:rsidP="001B6FB9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134" w:type="dxa"/>
            <w:vAlign w:val="center"/>
          </w:tcPr>
          <w:p w:rsidR="006E6B77" w:rsidRPr="00A75B7A" w:rsidRDefault="006E6B77" w:rsidP="001B6FB9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6E6B77" w:rsidRPr="00A75B7A" w:rsidRDefault="006E6B77" w:rsidP="001B6FB9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F115C" w:rsidRPr="0077292B" w:rsidTr="00B56C63">
        <w:trPr>
          <w:trHeight w:val="828"/>
          <w:jc w:val="center"/>
        </w:trPr>
        <w:tc>
          <w:tcPr>
            <w:tcW w:w="3402" w:type="dxa"/>
            <w:vMerge/>
          </w:tcPr>
          <w:p w:rsidR="005F115C" w:rsidRPr="0031269A" w:rsidRDefault="005F115C" w:rsidP="001B6FB9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5F115C" w:rsidRPr="00A75B7A" w:rsidRDefault="005F115C" w:rsidP="001B6F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вызова помощника Пульсар – 3 в составе: 1 кнопка вызова со шнурком, 1 приемник.</w:t>
            </w:r>
          </w:p>
        </w:tc>
        <w:tc>
          <w:tcPr>
            <w:tcW w:w="1559" w:type="dxa"/>
            <w:vAlign w:val="center"/>
          </w:tcPr>
          <w:p w:rsidR="005F115C" w:rsidRPr="0077292B" w:rsidRDefault="005F115C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F115C" w:rsidRPr="005F115C" w:rsidRDefault="005F115C" w:rsidP="001B6F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15C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5F115C" w:rsidRPr="00A75B7A" w:rsidRDefault="005F115C" w:rsidP="002543F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25,46</w:t>
            </w:r>
          </w:p>
        </w:tc>
        <w:tc>
          <w:tcPr>
            <w:tcW w:w="1134" w:type="dxa"/>
            <w:vAlign w:val="center"/>
          </w:tcPr>
          <w:p w:rsidR="005F115C" w:rsidRPr="00A75B7A" w:rsidRDefault="005F115C" w:rsidP="002543F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25,46</w:t>
            </w:r>
          </w:p>
        </w:tc>
        <w:tc>
          <w:tcPr>
            <w:tcW w:w="1134" w:type="dxa"/>
            <w:vAlign w:val="center"/>
          </w:tcPr>
          <w:p w:rsidR="005F115C" w:rsidRPr="00A75B7A" w:rsidRDefault="005F115C" w:rsidP="001B6FB9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5F115C" w:rsidRPr="00A75B7A" w:rsidRDefault="005F115C" w:rsidP="001B6FB9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6361" w:rsidRPr="0077292B" w:rsidTr="00B56C63">
        <w:trPr>
          <w:trHeight w:val="572"/>
          <w:jc w:val="center"/>
        </w:trPr>
        <w:tc>
          <w:tcPr>
            <w:tcW w:w="3402" w:type="dxa"/>
            <w:vMerge/>
          </w:tcPr>
          <w:p w:rsidR="00406361" w:rsidRPr="0031269A" w:rsidRDefault="00406361" w:rsidP="001B6FB9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06361" w:rsidRPr="00A75B7A" w:rsidRDefault="00406361" w:rsidP="001B6F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Крючок для костылей (травмобезопасный)</w:t>
            </w:r>
          </w:p>
        </w:tc>
        <w:tc>
          <w:tcPr>
            <w:tcW w:w="1559" w:type="dxa"/>
            <w:vMerge w:val="restart"/>
            <w:vAlign w:val="center"/>
          </w:tcPr>
          <w:p w:rsidR="00406361" w:rsidRPr="0077292B" w:rsidRDefault="00406361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406361" w:rsidRPr="00406361" w:rsidRDefault="00406361" w:rsidP="001B6F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361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406361" w:rsidRPr="00A75B7A" w:rsidRDefault="00406361" w:rsidP="001B6FB9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406361" w:rsidRPr="00A75B7A" w:rsidRDefault="00406361" w:rsidP="001B6FB9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406361" w:rsidRPr="00A75B7A" w:rsidRDefault="00406361" w:rsidP="001B6FB9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406361" w:rsidRPr="00A75B7A" w:rsidRDefault="00406361" w:rsidP="001B6FB9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80C4E" w:rsidRPr="0077292B" w:rsidTr="007E53B2">
        <w:trPr>
          <w:trHeight w:val="180"/>
          <w:jc w:val="center"/>
        </w:trPr>
        <w:tc>
          <w:tcPr>
            <w:tcW w:w="3402" w:type="dxa"/>
            <w:vMerge/>
          </w:tcPr>
          <w:p w:rsidR="00F80C4E" w:rsidRPr="0031269A" w:rsidRDefault="00F80C4E" w:rsidP="001B6FB9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F80C4E" w:rsidRPr="00A75B7A" w:rsidRDefault="00F80C4E" w:rsidP="001B6F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80C4E" w:rsidRPr="0077292B" w:rsidRDefault="00F80C4E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80C4E" w:rsidRPr="00F80C4E" w:rsidRDefault="00F80C4E" w:rsidP="001B6F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0C4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80C4E" w:rsidRPr="00303729" w:rsidRDefault="00F80C4E" w:rsidP="002543F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729">
              <w:rPr>
                <w:rFonts w:ascii="Arial" w:hAnsi="Arial" w:cs="Arial"/>
                <w:b/>
                <w:sz w:val="16"/>
                <w:szCs w:val="16"/>
              </w:rPr>
              <w:t>195,73</w:t>
            </w:r>
          </w:p>
        </w:tc>
        <w:tc>
          <w:tcPr>
            <w:tcW w:w="1134" w:type="dxa"/>
            <w:vAlign w:val="center"/>
          </w:tcPr>
          <w:p w:rsidR="00F80C4E" w:rsidRPr="00303729" w:rsidRDefault="00F80C4E" w:rsidP="002543F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729">
              <w:rPr>
                <w:rFonts w:ascii="Arial" w:hAnsi="Arial" w:cs="Arial"/>
                <w:b/>
                <w:sz w:val="16"/>
                <w:szCs w:val="16"/>
              </w:rPr>
              <w:t>195,73</w:t>
            </w:r>
          </w:p>
        </w:tc>
        <w:tc>
          <w:tcPr>
            <w:tcW w:w="1134" w:type="dxa"/>
            <w:vAlign w:val="center"/>
          </w:tcPr>
          <w:p w:rsidR="00F80C4E" w:rsidRPr="00303729" w:rsidRDefault="00F80C4E" w:rsidP="001B6FB9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729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F80C4E" w:rsidRPr="00303729" w:rsidRDefault="00F80C4E" w:rsidP="001B6FB9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729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406361" w:rsidRPr="0077292B" w:rsidTr="00B56C63">
        <w:trPr>
          <w:trHeight w:val="986"/>
          <w:jc w:val="center"/>
        </w:trPr>
        <w:tc>
          <w:tcPr>
            <w:tcW w:w="3402" w:type="dxa"/>
            <w:vMerge w:val="restart"/>
          </w:tcPr>
          <w:p w:rsidR="00406361" w:rsidRPr="0031269A" w:rsidRDefault="00406361" w:rsidP="00A82EB1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8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Обособленное подразделение МБУК «Центральный Дом культуры «Досуг» «Мисцевский ДК»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938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142663 пос.Мисцево, д.28</w:t>
            </w:r>
          </w:p>
        </w:tc>
        <w:tc>
          <w:tcPr>
            <w:tcW w:w="2693" w:type="dxa"/>
          </w:tcPr>
          <w:p w:rsidR="00406361" w:rsidRPr="00A75B7A" w:rsidRDefault="00406361" w:rsidP="007E53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Бегущая строка 1680х240х90 мм, красная</w:t>
            </w:r>
          </w:p>
        </w:tc>
        <w:tc>
          <w:tcPr>
            <w:tcW w:w="1559" w:type="dxa"/>
            <w:vAlign w:val="center"/>
          </w:tcPr>
          <w:p w:rsidR="00406361" w:rsidRPr="0077292B" w:rsidRDefault="00406361" w:rsidP="007E5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406361" w:rsidRPr="003000A5" w:rsidRDefault="00406361" w:rsidP="009938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00A5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406361" w:rsidRPr="00A75B7A" w:rsidRDefault="00406361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19,80</w:t>
            </w:r>
          </w:p>
        </w:tc>
        <w:tc>
          <w:tcPr>
            <w:tcW w:w="1134" w:type="dxa"/>
            <w:vAlign w:val="center"/>
          </w:tcPr>
          <w:p w:rsidR="00406361" w:rsidRPr="00A75B7A" w:rsidRDefault="00406361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19,80</w:t>
            </w:r>
          </w:p>
        </w:tc>
        <w:tc>
          <w:tcPr>
            <w:tcW w:w="1134" w:type="dxa"/>
            <w:vAlign w:val="center"/>
          </w:tcPr>
          <w:p w:rsidR="00406361" w:rsidRPr="00A75B7A" w:rsidRDefault="00406361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406361" w:rsidRPr="00A75B7A" w:rsidRDefault="00406361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00A5" w:rsidRPr="0077292B" w:rsidTr="00B56C63">
        <w:trPr>
          <w:trHeight w:val="621"/>
          <w:jc w:val="center"/>
        </w:trPr>
        <w:tc>
          <w:tcPr>
            <w:tcW w:w="3402" w:type="dxa"/>
            <w:vMerge/>
          </w:tcPr>
          <w:p w:rsidR="003000A5" w:rsidRPr="0031269A" w:rsidRDefault="003000A5" w:rsidP="0099380E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3000A5" w:rsidRPr="0077292B" w:rsidRDefault="003000A5" w:rsidP="0099380E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табло 300х400 мм (график работы) со шрифтом Брайля</w:t>
            </w:r>
          </w:p>
        </w:tc>
        <w:tc>
          <w:tcPr>
            <w:tcW w:w="1559" w:type="dxa"/>
            <w:vAlign w:val="center"/>
          </w:tcPr>
          <w:p w:rsidR="003000A5" w:rsidRPr="0077292B" w:rsidRDefault="003000A5" w:rsidP="0099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000A5" w:rsidRPr="0077292B" w:rsidRDefault="003000A5" w:rsidP="009938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00A5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3000A5" w:rsidRPr="00A75B7A" w:rsidRDefault="003000A5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  <w:tc>
          <w:tcPr>
            <w:tcW w:w="1134" w:type="dxa"/>
            <w:vAlign w:val="center"/>
          </w:tcPr>
          <w:p w:rsidR="003000A5" w:rsidRPr="00A75B7A" w:rsidRDefault="003000A5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  <w:tc>
          <w:tcPr>
            <w:tcW w:w="1134" w:type="dxa"/>
            <w:vAlign w:val="center"/>
          </w:tcPr>
          <w:p w:rsidR="003000A5" w:rsidRPr="00A75B7A" w:rsidRDefault="003000A5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3000A5" w:rsidRPr="00A75B7A" w:rsidRDefault="003000A5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00A5" w:rsidRPr="0077292B" w:rsidTr="00B56C63">
        <w:trPr>
          <w:trHeight w:val="676"/>
          <w:jc w:val="center"/>
        </w:trPr>
        <w:tc>
          <w:tcPr>
            <w:tcW w:w="3402" w:type="dxa"/>
            <w:vMerge/>
          </w:tcPr>
          <w:p w:rsidR="003000A5" w:rsidRPr="0031269A" w:rsidRDefault="003000A5" w:rsidP="0099380E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3000A5" w:rsidRPr="00A75B7A" w:rsidRDefault="003000A5" w:rsidP="0099380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Мнемосхема для помещения, 600х800 мм</w:t>
            </w:r>
          </w:p>
        </w:tc>
        <w:tc>
          <w:tcPr>
            <w:tcW w:w="1559" w:type="dxa"/>
            <w:vAlign w:val="center"/>
          </w:tcPr>
          <w:p w:rsidR="003000A5" w:rsidRPr="0077292B" w:rsidRDefault="003000A5" w:rsidP="0099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000A5" w:rsidRPr="0077292B" w:rsidRDefault="003000A5" w:rsidP="009938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00A5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3000A5" w:rsidRPr="00A75B7A" w:rsidRDefault="003000A5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34,50</w:t>
            </w:r>
          </w:p>
        </w:tc>
        <w:tc>
          <w:tcPr>
            <w:tcW w:w="1134" w:type="dxa"/>
            <w:vAlign w:val="center"/>
          </w:tcPr>
          <w:p w:rsidR="003000A5" w:rsidRPr="00A75B7A" w:rsidRDefault="003000A5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34,50</w:t>
            </w:r>
          </w:p>
        </w:tc>
        <w:tc>
          <w:tcPr>
            <w:tcW w:w="1134" w:type="dxa"/>
            <w:vAlign w:val="center"/>
          </w:tcPr>
          <w:p w:rsidR="003000A5" w:rsidRPr="00A75B7A" w:rsidRDefault="003000A5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3000A5" w:rsidRPr="00A75B7A" w:rsidRDefault="003000A5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A7B31" w:rsidRPr="0077292B" w:rsidTr="00B56C63">
        <w:trPr>
          <w:trHeight w:val="1656"/>
          <w:jc w:val="center"/>
        </w:trPr>
        <w:tc>
          <w:tcPr>
            <w:tcW w:w="3402" w:type="dxa"/>
            <w:vMerge/>
          </w:tcPr>
          <w:p w:rsidR="006A7B31" w:rsidRPr="0031269A" w:rsidRDefault="006A7B31" w:rsidP="0099380E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6A7B31" w:rsidRPr="00A75B7A" w:rsidRDefault="006A7B31" w:rsidP="009938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Стационарная система «Исток» С1 (зона охвата до 100-200 м2) в комплекте с устройством дистанционного контроля, которое позволяет проверить работоспособность любой индукционной системы.</w:t>
            </w:r>
          </w:p>
        </w:tc>
        <w:tc>
          <w:tcPr>
            <w:tcW w:w="1559" w:type="dxa"/>
            <w:vAlign w:val="center"/>
          </w:tcPr>
          <w:p w:rsidR="006A7B31" w:rsidRPr="0077292B" w:rsidRDefault="006A7B31" w:rsidP="0099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A7B31" w:rsidRPr="006A7B31" w:rsidRDefault="006A7B31" w:rsidP="009938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B31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6A7B31" w:rsidRPr="00A75B7A" w:rsidRDefault="006A7B31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6A7B31" w:rsidRPr="00A75B7A" w:rsidRDefault="006A7B31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6A7B31" w:rsidRPr="00A75B7A" w:rsidRDefault="006A7B31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6A7B31" w:rsidRPr="00A75B7A" w:rsidRDefault="006A7B31" w:rsidP="0099380E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A7B31" w:rsidRPr="0077292B" w:rsidTr="00B56C63">
        <w:trPr>
          <w:trHeight w:val="572"/>
          <w:jc w:val="center"/>
        </w:trPr>
        <w:tc>
          <w:tcPr>
            <w:tcW w:w="3402" w:type="dxa"/>
            <w:vMerge/>
          </w:tcPr>
          <w:p w:rsidR="006A7B31" w:rsidRPr="0031269A" w:rsidRDefault="006A7B31" w:rsidP="0035405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6A7B31" w:rsidRPr="00A75B7A" w:rsidRDefault="006A7B31" w:rsidP="00354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Тактильный знак 200х200 мм (вход)</w:t>
            </w:r>
          </w:p>
        </w:tc>
        <w:tc>
          <w:tcPr>
            <w:tcW w:w="1559" w:type="dxa"/>
            <w:vAlign w:val="center"/>
          </w:tcPr>
          <w:p w:rsidR="006A7B31" w:rsidRPr="0077292B" w:rsidRDefault="006A7B31" w:rsidP="0035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A7B31" w:rsidRPr="006A7B31" w:rsidRDefault="006A7B31" w:rsidP="0035405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7B31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6A7B31" w:rsidRPr="006A7B31" w:rsidRDefault="006A7B31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:rsidR="006A7B31" w:rsidRPr="006A7B31" w:rsidRDefault="006A7B31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vAlign w:val="center"/>
          </w:tcPr>
          <w:p w:rsidR="006A7B31" w:rsidRPr="006A7B31" w:rsidRDefault="006A7B31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6A7B31" w:rsidRPr="006A7B31" w:rsidRDefault="006A7B31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779D" w:rsidRPr="0077292B" w:rsidTr="00B56C63">
        <w:trPr>
          <w:trHeight w:val="1449"/>
          <w:jc w:val="center"/>
        </w:trPr>
        <w:tc>
          <w:tcPr>
            <w:tcW w:w="3402" w:type="dxa"/>
            <w:vMerge/>
          </w:tcPr>
          <w:p w:rsidR="0070779D" w:rsidRPr="0031269A" w:rsidRDefault="0070779D" w:rsidP="0035405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779D" w:rsidRPr="00A75B7A" w:rsidRDefault="0070779D" w:rsidP="00354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Тактильный знак 100х100 мм (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WC</w:t>
            </w:r>
            <w:r w:rsidRPr="00CE0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-2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шт., вход- 1 шт., вход- 1 шт., направление движения – 8 шт., зрительный зал – 1 шт., эвакуационный выход – 1 шт.) 290.00 руб.</w:t>
            </w:r>
          </w:p>
        </w:tc>
        <w:tc>
          <w:tcPr>
            <w:tcW w:w="1559" w:type="dxa"/>
            <w:vAlign w:val="center"/>
          </w:tcPr>
          <w:p w:rsidR="0070779D" w:rsidRPr="0077292B" w:rsidRDefault="0070779D" w:rsidP="0035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70779D" w:rsidRPr="0070779D" w:rsidRDefault="0070779D" w:rsidP="0035405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779D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70779D" w:rsidRPr="00A75B7A" w:rsidRDefault="0070779D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1134" w:type="dxa"/>
            <w:vAlign w:val="center"/>
          </w:tcPr>
          <w:p w:rsidR="0070779D" w:rsidRPr="00A75B7A" w:rsidRDefault="0070779D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1134" w:type="dxa"/>
            <w:vAlign w:val="center"/>
          </w:tcPr>
          <w:p w:rsidR="0070779D" w:rsidRPr="00A75B7A" w:rsidRDefault="0070779D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70779D" w:rsidRPr="00A75B7A" w:rsidRDefault="0070779D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0779D" w:rsidRPr="0077292B" w:rsidTr="00B56C63">
        <w:trPr>
          <w:trHeight w:val="621"/>
          <w:jc w:val="center"/>
        </w:trPr>
        <w:tc>
          <w:tcPr>
            <w:tcW w:w="3402" w:type="dxa"/>
            <w:vMerge/>
          </w:tcPr>
          <w:p w:rsidR="0070779D" w:rsidRPr="0031269A" w:rsidRDefault="0070779D" w:rsidP="0035405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779D" w:rsidRPr="00A75B7A" w:rsidRDefault="0070779D" w:rsidP="00354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Поручень прямой, двухопорный,600мм, нерж.ст. – 3750,00 руб.</w:t>
            </w:r>
          </w:p>
        </w:tc>
        <w:tc>
          <w:tcPr>
            <w:tcW w:w="1559" w:type="dxa"/>
            <w:vAlign w:val="center"/>
          </w:tcPr>
          <w:p w:rsidR="0070779D" w:rsidRPr="0077292B" w:rsidRDefault="0070779D" w:rsidP="0035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70779D" w:rsidRPr="0077292B" w:rsidRDefault="0070779D" w:rsidP="0035405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779D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70779D" w:rsidRPr="00A75B7A" w:rsidRDefault="0070779D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  <w:tc>
          <w:tcPr>
            <w:tcW w:w="1134" w:type="dxa"/>
            <w:vAlign w:val="center"/>
          </w:tcPr>
          <w:p w:rsidR="0070779D" w:rsidRPr="00A75B7A" w:rsidRDefault="0070779D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  <w:tc>
          <w:tcPr>
            <w:tcW w:w="1134" w:type="dxa"/>
            <w:vAlign w:val="center"/>
          </w:tcPr>
          <w:p w:rsidR="0070779D" w:rsidRPr="00A75B7A" w:rsidRDefault="0070779D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70779D" w:rsidRPr="00A75B7A" w:rsidRDefault="0070779D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330AB" w:rsidRPr="0077292B" w:rsidTr="00B56C63">
        <w:trPr>
          <w:trHeight w:val="828"/>
          <w:jc w:val="center"/>
        </w:trPr>
        <w:tc>
          <w:tcPr>
            <w:tcW w:w="3402" w:type="dxa"/>
            <w:vMerge/>
          </w:tcPr>
          <w:p w:rsidR="004330AB" w:rsidRPr="0031269A" w:rsidRDefault="004330AB" w:rsidP="0035405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4330AB" w:rsidRPr="00A75B7A" w:rsidRDefault="004330AB" w:rsidP="00354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вызова помощника Пульсар – 3 в составе: 1 кнопка вызова со шнурком, 1 приемник.</w:t>
            </w:r>
          </w:p>
        </w:tc>
        <w:tc>
          <w:tcPr>
            <w:tcW w:w="1559" w:type="dxa"/>
            <w:vAlign w:val="center"/>
          </w:tcPr>
          <w:p w:rsidR="004330AB" w:rsidRPr="0077292B" w:rsidRDefault="004330AB" w:rsidP="0035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4330AB" w:rsidRPr="0077292B" w:rsidRDefault="004330AB" w:rsidP="0035405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0AB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4330AB" w:rsidRPr="00A75B7A" w:rsidRDefault="004330AB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25,58</w:t>
            </w:r>
          </w:p>
        </w:tc>
        <w:tc>
          <w:tcPr>
            <w:tcW w:w="1134" w:type="dxa"/>
            <w:vAlign w:val="center"/>
          </w:tcPr>
          <w:p w:rsidR="004330AB" w:rsidRPr="00A75B7A" w:rsidRDefault="004330AB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25,58</w:t>
            </w:r>
          </w:p>
        </w:tc>
        <w:tc>
          <w:tcPr>
            <w:tcW w:w="1134" w:type="dxa"/>
            <w:vAlign w:val="center"/>
          </w:tcPr>
          <w:p w:rsidR="004330AB" w:rsidRPr="00A75B7A" w:rsidRDefault="004330AB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4330AB" w:rsidRPr="00A75B7A" w:rsidRDefault="004330AB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330AB" w:rsidRPr="0077292B" w:rsidTr="00B56C63">
        <w:trPr>
          <w:trHeight w:val="572"/>
          <w:jc w:val="center"/>
        </w:trPr>
        <w:tc>
          <w:tcPr>
            <w:tcW w:w="3402" w:type="dxa"/>
            <w:vMerge/>
          </w:tcPr>
          <w:p w:rsidR="004330AB" w:rsidRPr="0031269A" w:rsidRDefault="004330AB" w:rsidP="0035405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330AB" w:rsidRPr="00A75B7A" w:rsidRDefault="004330AB" w:rsidP="00354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Крючок для костылей (травмобезопасный)</w:t>
            </w:r>
          </w:p>
        </w:tc>
        <w:tc>
          <w:tcPr>
            <w:tcW w:w="1559" w:type="dxa"/>
            <w:vMerge w:val="restart"/>
            <w:vAlign w:val="center"/>
          </w:tcPr>
          <w:p w:rsidR="004330AB" w:rsidRPr="0077292B" w:rsidRDefault="004330AB" w:rsidP="0035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4330AB" w:rsidRPr="004330AB" w:rsidRDefault="004330AB" w:rsidP="0035405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0AB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4330AB" w:rsidRPr="00A75B7A" w:rsidRDefault="004330AB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4330AB" w:rsidRPr="00A75B7A" w:rsidRDefault="004330AB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134" w:type="dxa"/>
            <w:vAlign w:val="center"/>
          </w:tcPr>
          <w:p w:rsidR="004330AB" w:rsidRPr="00A75B7A" w:rsidRDefault="004330AB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4330AB" w:rsidRPr="00A75B7A" w:rsidRDefault="004330AB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80C4E" w:rsidRPr="0077292B" w:rsidTr="00F80C4E">
        <w:trPr>
          <w:trHeight w:val="296"/>
          <w:jc w:val="center"/>
        </w:trPr>
        <w:tc>
          <w:tcPr>
            <w:tcW w:w="3402" w:type="dxa"/>
            <w:vMerge/>
          </w:tcPr>
          <w:p w:rsidR="00F80C4E" w:rsidRPr="0031269A" w:rsidRDefault="00F80C4E" w:rsidP="0035405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F80C4E" w:rsidRPr="00A75B7A" w:rsidRDefault="00F80C4E" w:rsidP="00354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80C4E" w:rsidRPr="0077292B" w:rsidRDefault="00F80C4E" w:rsidP="0035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80C4E" w:rsidRPr="00F80C4E" w:rsidRDefault="00F80C4E" w:rsidP="0035405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0C4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80C4E" w:rsidRPr="00AE7CA6" w:rsidRDefault="00F80C4E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A6">
              <w:rPr>
                <w:rFonts w:ascii="Arial" w:hAnsi="Arial" w:cs="Arial"/>
                <w:b/>
                <w:sz w:val="16"/>
                <w:szCs w:val="16"/>
              </w:rPr>
              <w:t>316,32</w:t>
            </w:r>
          </w:p>
        </w:tc>
        <w:tc>
          <w:tcPr>
            <w:tcW w:w="1134" w:type="dxa"/>
            <w:vAlign w:val="center"/>
          </w:tcPr>
          <w:p w:rsidR="00F80C4E" w:rsidRPr="00AE7CA6" w:rsidRDefault="00F80C4E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A6">
              <w:rPr>
                <w:rFonts w:ascii="Arial" w:hAnsi="Arial" w:cs="Arial"/>
                <w:b/>
                <w:sz w:val="16"/>
                <w:szCs w:val="16"/>
              </w:rPr>
              <w:t>316,32</w:t>
            </w:r>
          </w:p>
        </w:tc>
        <w:tc>
          <w:tcPr>
            <w:tcW w:w="1134" w:type="dxa"/>
            <w:vAlign w:val="center"/>
          </w:tcPr>
          <w:p w:rsidR="00F80C4E" w:rsidRPr="00AE7CA6" w:rsidRDefault="00F80C4E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A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F80C4E" w:rsidRPr="00AE7CA6" w:rsidRDefault="00F80C4E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A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214B2D" w:rsidRPr="0077292B" w:rsidTr="00B56C63">
        <w:trPr>
          <w:trHeight w:val="621"/>
          <w:jc w:val="center"/>
        </w:trPr>
        <w:tc>
          <w:tcPr>
            <w:tcW w:w="3402" w:type="dxa"/>
            <w:vMerge w:val="restart"/>
          </w:tcPr>
          <w:p w:rsidR="00214B2D" w:rsidRPr="0031269A" w:rsidRDefault="00214B2D" w:rsidP="0035405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4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 «Дворец спорта «Молодежный»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4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142620,МО, Орехово-Зуевский район, 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4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Куровское,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40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Первомайская, д.108</w:t>
            </w:r>
          </w:p>
        </w:tc>
        <w:tc>
          <w:tcPr>
            <w:tcW w:w="2693" w:type="dxa"/>
            <w:vMerge w:val="restart"/>
          </w:tcPr>
          <w:p w:rsidR="00214B2D" w:rsidRPr="00A75B7A" w:rsidRDefault="00214B2D" w:rsidP="00354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Гусеничный лестничный подъемник для инвалидов</w:t>
            </w:r>
          </w:p>
        </w:tc>
        <w:tc>
          <w:tcPr>
            <w:tcW w:w="1559" w:type="dxa"/>
            <w:vMerge w:val="restart"/>
            <w:vAlign w:val="center"/>
          </w:tcPr>
          <w:p w:rsidR="00214B2D" w:rsidRPr="0077292B" w:rsidRDefault="00214B2D" w:rsidP="0035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14B2D" w:rsidRPr="00214B2D" w:rsidRDefault="00214B2D" w:rsidP="0035405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B2D">
              <w:rPr>
                <w:rFonts w:ascii="Arial" w:eastAsia="Times New Roman" w:hAnsi="Arial" w:cs="Arial"/>
                <w:sz w:val="18"/>
                <w:szCs w:val="18"/>
              </w:rPr>
              <w:t>Средства бюджета городского округа Ликино-Дулево</w:t>
            </w:r>
          </w:p>
        </w:tc>
        <w:tc>
          <w:tcPr>
            <w:tcW w:w="1134" w:type="dxa"/>
            <w:vAlign w:val="center"/>
          </w:tcPr>
          <w:p w:rsidR="00214B2D" w:rsidRPr="00A75B7A" w:rsidRDefault="00214B2D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1134" w:type="dxa"/>
            <w:vAlign w:val="center"/>
          </w:tcPr>
          <w:p w:rsidR="00214B2D" w:rsidRPr="00A75B7A" w:rsidRDefault="00214B2D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1134" w:type="dxa"/>
            <w:vAlign w:val="center"/>
          </w:tcPr>
          <w:p w:rsidR="00214B2D" w:rsidRPr="00A75B7A" w:rsidRDefault="00214B2D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214B2D" w:rsidRPr="00A75B7A" w:rsidRDefault="00214B2D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80C4E" w:rsidTr="00C649D9">
        <w:trPr>
          <w:trHeight w:val="180"/>
          <w:jc w:val="center"/>
        </w:trPr>
        <w:tc>
          <w:tcPr>
            <w:tcW w:w="3402" w:type="dxa"/>
            <w:vMerge/>
          </w:tcPr>
          <w:p w:rsidR="00F80C4E" w:rsidRPr="0031269A" w:rsidRDefault="00F80C4E" w:rsidP="00354057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F80C4E" w:rsidRPr="00A75B7A" w:rsidRDefault="00F80C4E" w:rsidP="00354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80C4E" w:rsidRPr="0077292B" w:rsidRDefault="00F80C4E" w:rsidP="00354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80C4E" w:rsidRPr="00F80C4E" w:rsidRDefault="00F80C4E" w:rsidP="0035405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0C4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80C4E" w:rsidRPr="009B5E1A" w:rsidRDefault="00F80C4E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1A">
              <w:rPr>
                <w:rFonts w:ascii="Arial" w:hAnsi="Arial" w:cs="Arial"/>
                <w:b/>
                <w:sz w:val="16"/>
                <w:szCs w:val="16"/>
              </w:rPr>
              <w:t>185,00</w:t>
            </w:r>
          </w:p>
        </w:tc>
        <w:tc>
          <w:tcPr>
            <w:tcW w:w="1134" w:type="dxa"/>
            <w:vAlign w:val="center"/>
          </w:tcPr>
          <w:p w:rsidR="00F80C4E" w:rsidRPr="009B5E1A" w:rsidRDefault="00F80C4E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1A">
              <w:rPr>
                <w:rFonts w:ascii="Arial" w:hAnsi="Arial" w:cs="Arial"/>
                <w:b/>
                <w:sz w:val="16"/>
                <w:szCs w:val="16"/>
              </w:rPr>
              <w:t>185,00</w:t>
            </w:r>
          </w:p>
        </w:tc>
        <w:tc>
          <w:tcPr>
            <w:tcW w:w="1134" w:type="dxa"/>
            <w:vAlign w:val="center"/>
          </w:tcPr>
          <w:p w:rsidR="00F80C4E" w:rsidRPr="009B5E1A" w:rsidRDefault="00F80C4E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1A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020" w:type="dxa"/>
            <w:vAlign w:val="center"/>
          </w:tcPr>
          <w:p w:rsidR="00F80C4E" w:rsidRPr="009B5E1A" w:rsidRDefault="00F80C4E" w:rsidP="00354057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1A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</w:tbl>
    <w:p w:rsidR="00203FCA" w:rsidRDefault="00203FCA" w:rsidP="006232E2">
      <w:pPr>
        <w:suppressAutoHyphen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03FCA" w:rsidRDefault="00203F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B6D90" w:rsidRPr="00A37BF0" w:rsidRDefault="00EB6D90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/>
          <w:sz w:val="24"/>
          <w:szCs w:val="24"/>
        </w:rPr>
        <w:t>№ 2</w:t>
      </w:r>
      <w:r w:rsidRPr="00A37BF0">
        <w:rPr>
          <w:rFonts w:ascii="Arial" w:hAnsi="Arial" w:cs="Arial"/>
          <w:b/>
          <w:sz w:val="24"/>
          <w:szCs w:val="24"/>
        </w:rPr>
        <w:t xml:space="preserve"> </w:t>
      </w:r>
    </w:p>
    <w:p w:rsidR="00EB6D90" w:rsidRPr="00A37BF0" w:rsidRDefault="00EB6D90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 xml:space="preserve">к муниципальной программе </w:t>
      </w:r>
    </w:p>
    <w:p w:rsidR="00EB6D90" w:rsidRDefault="00EB6D90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A37BF0">
        <w:rPr>
          <w:rFonts w:ascii="Arial" w:hAnsi="Arial" w:cs="Arial"/>
          <w:b/>
          <w:sz w:val="24"/>
          <w:szCs w:val="24"/>
        </w:rPr>
        <w:t>«</w:t>
      </w:r>
      <w:r w:rsidRPr="0099496A">
        <w:rPr>
          <w:rFonts w:ascii="Arial" w:hAnsi="Arial" w:cs="Arial"/>
          <w:b/>
          <w:sz w:val="24"/>
          <w:szCs w:val="24"/>
        </w:rPr>
        <w:t xml:space="preserve">Социальная защита населения </w:t>
      </w:r>
      <w:r w:rsidRPr="00573951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Pr="0099496A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9-2023</w:t>
      </w:r>
      <w:r w:rsidRPr="0099496A">
        <w:rPr>
          <w:rFonts w:ascii="Arial" w:hAnsi="Arial" w:cs="Arial"/>
          <w:b/>
          <w:sz w:val="24"/>
          <w:szCs w:val="24"/>
        </w:rPr>
        <w:t xml:space="preserve"> годы»</w:t>
      </w:r>
    </w:p>
    <w:p w:rsidR="00EB6D90" w:rsidRPr="00A37BF0" w:rsidRDefault="00EB6D90" w:rsidP="00EB6D90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526B3F" w:rsidRDefault="00526B3F" w:rsidP="00526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526B3F" w:rsidRPr="00493205" w:rsidRDefault="00526B3F" w:rsidP="00526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493205">
        <w:rPr>
          <w:rFonts w:ascii="Arial" w:hAnsi="Arial" w:cs="Arial"/>
          <w:b/>
          <w:spacing w:val="-6"/>
          <w:sz w:val="24"/>
          <w:szCs w:val="24"/>
        </w:rPr>
        <w:t xml:space="preserve">Подпрограмма </w:t>
      </w:r>
      <w:r w:rsidR="003475ED">
        <w:rPr>
          <w:rFonts w:ascii="Arial" w:hAnsi="Arial" w:cs="Arial"/>
          <w:b/>
          <w:spacing w:val="-6"/>
          <w:sz w:val="24"/>
          <w:szCs w:val="24"/>
          <w:lang w:val="en-US"/>
        </w:rPr>
        <w:t>II</w:t>
      </w:r>
      <w:r w:rsidRPr="00493205">
        <w:rPr>
          <w:rFonts w:ascii="Arial" w:hAnsi="Arial" w:cs="Arial"/>
          <w:b/>
          <w:spacing w:val="-6"/>
          <w:sz w:val="24"/>
          <w:szCs w:val="24"/>
        </w:rPr>
        <w:t xml:space="preserve"> «Организация предоставления гражданам Российской Федерации, имеющим место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93205">
        <w:rPr>
          <w:rFonts w:ascii="Arial" w:hAnsi="Arial" w:cs="Arial"/>
          <w:b/>
          <w:spacing w:val="-6"/>
          <w:sz w:val="24"/>
          <w:szCs w:val="24"/>
        </w:rPr>
        <w:t>жительства</w:t>
      </w:r>
    </w:p>
    <w:p w:rsidR="00526B3F" w:rsidRPr="00493205" w:rsidRDefault="00526B3F" w:rsidP="00526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493205">
        <w:rPr>
          <w:rFonts w:ascii="Arial" w:hAnsi="Arial" w:cs="Arial"/>
          <w:b/>
          <w:spacing w:val="-6"/>
          <w:sz w:val="24"/>
          <w:szCs w:val="24"/>
        </w:rPr>
        <w:t xml:space="preserve">в </w:t>
      </w:r>
      <w:r>
        <w:rPr>
          <w:rFonts w:ascii="Arial" w:hAnsi="Arial" w:cs="Arial"/>
          <w:b/>
          <w:spacing w:val="-6"/>
          <w:sz w:val="24"/>
          <w:szCs w:val="24"/>
        </w:rPr>
        <w:t>городском округе Ликино-Дулёво</w:t>
      </w:r>
      <w:r w:rsidRPr="00493205">
        <w:rPr>
          <w:rFonts w:ascii="Arial" w:hAnsi="Arial" w:cs="Arial"/>
          <w:b/>
          <w:spacing w:val="-6"/>
          <w:sz w:val="24"/>
          <w:szCs w:val="24"/>
        </w:rPr>
        <w:t>, субсидий на оплату жилого помещения и коммунальных услуг»</w:t>
      </w:r>
    </w:p>
    <w:p w:rsidR="00526B3F" w:rsidRPr="00493205" w:rsidRDefault="00526B3F" w:rsidP="00526B3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526B3F" w:rsidRPr="00493205" w:rsidRDefault="00E17F37" w:rsidP="00526B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701" w:right="12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4438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526B3F" w:rsidRPr="00DA2FD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26B3F"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Подпрограммы </w:t>
      </w:r>
      <w:r w:rsidR="003475ED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</w:p>
    <w:p w:rsidR="00526B3F" w:rsidRPr="00493205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ind w:left="1134" w:right="12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>«Организация предоставления гражданам Российской Федерации, имеющим место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>жительства</w:t>
      </w:r>
    </w:p>
    <w:p w:rsidR="00526B3F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ind w:left="1134" w:right="12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05">
        <w:rPr>
          <w:rFonts w:ascii="Arial" w:hAnsi="Arial" w:cs="Arial"/>
          <w:b/>
          <w:spacing w:val="-6"/>
          <w:sz w:val="24"/>
          <w:szCs w:val="24"/>
        </w:rPr>
        <w:t xml:space="preserve">в </w:t>
      </w:r>
      <w:r>
        <w:rPr>
          <w:rFonts w:ascii="Arial" w:hAnsi="Arial" w:cs="Arial"/>
          <w:b/>
          <w:spacing w:val="-6"/>
          <w:sz w:val="24"/>
          <w:szCs w:val="24"/>
        </w:rPr>
        <w:t>городском округе Ликино-Дулёво</w:t>
      </w:r>
      <w:r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>, субсидий на оплату жилого помещения и коммунальных услуг»</w:t>
      </w:r>
    </w:p>
    <w:p w:rsidR="002D7DD9" w:rsidRDefault="002D7DD9" w:rsidP="00526B3F">
      <w:pPr>
        <w:widowControl w:val="0"/>
        <w:autoSpaceDE w:val="0"/>
        <w:autoSpaceDN w:val="0"/>
        <w:adjustRightInd w:val="0"/>
        <w:spacing w:after="0" w:line="240" w:lineRule="auto"/>
        <w:ind w:left="1134" w:right="12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7DD9" w:rsidRDefault="002D7DD9" w:rsidP="00526B3F">
      <w:pPr>
        <w:widowControl w:val="0"/>
        <w:autoSpaceDE w:val="0"/>
        <w:autoSpaceDN w:val="0"/>
        <w:adjustRightInd w:val="0"/>
        <w:spacing w:after="0" w:line="240" w:lineRule="auto"/>
        <w:ind w:left="1134" w:right="12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127"/>
        <w:gridCol w:w="1776"/>
        <w:gridCol w:w="1342"/>
        <w:gridCol w:w="1134"/>
        <w:gridCol w:w="1417"/>
        <w:gridCol w:w="1560"/>
        <w:gridCol w:w="1417"/>
        <w:gridCol w:w="1276"/>
      </w:tblGrid>
      <w:tr w:rsidR="002D7DD9" w:rsidRPr="006E3022" w:rsidTr="006232E2">
        <w:trPr>
          <w:trHeight w:val="29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9" w:rsidRPr="006E3022" w:rsidRDefault="002D7DD9" w:rsidP="004C2151">
            <w:pPr>
              <w:pStyle w:val="af7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B1710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9" w:rsidRPr="006E3022" w:rsidRDefault="002D7DD9" w:rsidP="004C2151">
            <w:pPr>
              <w:pStyle w:val="af7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</w:p>
        </w:tc>
      </w:tr>
      <w:tr w:rsidR="006232E2" w:rsidRPr="006E3022" w:rsidTr="006232E2">
        <w:trPr>
          <w:trHeight w:val="209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4C2151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годам реализации и главным          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средств,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4C2151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     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4C2151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4C2151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022">
              <w:rPr>
                <w:rFonts w:ascii="Arial" w:hAnsi="Arial"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6232E2" w:rsidRPr="006E3022" w:rsidTr="006232E2">
        <w:trPr>
          <w:trHeight w:val="301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2D7DD9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2D7DD9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2D7DD9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8C0158" w:rsidRDefault="006232E2" w:rsidP="002D7D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01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  <w:r w:rsidRPr="008C01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8C0158" w:rsidRDefault="006232E2" w:rsidP="002D7D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01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Pr="008C01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8C0158" w:rsidRDefault="006232E2" w:rsidP="002D7D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firstLine="75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01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</w:t>
            </w:r>
            <w:r w:rsidRPr="008C01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8C0158" w:rsidRDefault="006232E2" w:rsidP="002D7D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01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Pr="008C01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8C0158" w:rsidRDefault="006232E2" w:rsidP="002D7D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01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Pr="008C01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2D7DD9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022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6232E2" w:rsidRPr="006E3022" w:rsidTr="006232E2">
        <w:trPr>
          <w:trHeight w:val="39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652E2F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652E2F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652E2F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6232E2" w:rsidRPr="006E3022" w:rsidRDefault="006232E2" w:rsidP="00652E2F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090085" w:rsidRDefault="006232E2" w:rsidP="00652E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00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82494,00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090085" w:rsidRDefault="006232E2" w:rsidP="00652E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00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090085" w:rsidRDefault="006232E2" w:rsidP="00652E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00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93211,00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090085" w:rsidRDefault="006232E2" w:rsidP="00652E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00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97648,00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090085" w:rsidRDefault="006232E2" w:rsidP="00652E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900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101300,00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8C0158" w:rsidRDefault="006232E2" w:rsidP="00652E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463553,00</w:t>
            </w:r>
          </w:p>
        </w:tc>
      </w:tr>
      <w:tr w:rsidR="006232E2" w:rsidRPr="006E3022" w:rsidTr="006232E2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652E2F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652E2F">
            <w:pPr>
              <w:pStyle w:val="ConsPlusCell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6E3022" w:rsidRDefault="006232E2" w:rsidP="00652E2F">
            <w:pPr>
              <w:pStyle w:val="ConsPlusCell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E3022">
              <w:rPr>
                <w:rFonts w:ascii="Arial" w:hAnsi="Arial" w:cs="Arial"/>
                <w:sz w:val="20"/>
                <w:szCs w:val="20"/>
              </w:rPr>
              <w:t xml:space="preserve">Средства        </w:t>
            </w:r>
            <w:r w:rsidRPr="006E3022">
              <w:rPr>
                <w:rFonts w:ascii="Arial" w:hAnsi="Arial" w:cs="Arial"/>
                <w:sz w:val="20"/>
                <w:szCs w:val="20"/>
              </w:rPr>
              <w:br/>
              <w:t xml:space="preserve">бюджета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090085" w:rsidRDefault="006232E2" w:rsidP="00652E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82494,00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090085" w:rsidRDefault="006232E2" w:rsidP="00652E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090085" w:rsidRDefault="006232E2" w:rsidP="00652E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93211,00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090085" w:rsidRDefault="006232E2" w:rsidP="00652E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97648,00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090085" w:rsidRDefault="006232E2" w:rsidP="00652E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0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101300,00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2" w:rsidRPr="008C0158" w:rsidRDefault="006232E2" w:rsidP="00652E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463553,00</w:t>
            </w:r>
          </w:p>
        </w:tc>
      </w:tr>
    </w:tbl>
    <w:p w:rsidR="002D7DD9" w:rsidRPr="00493205" w:rsidRDefault="002D7DD9" w:rsidP="00526B3F">
      <w:pPr>
        <w:widowControl w:val="0"/>
        <w:autoSpaceDE w:val="0"/>
        <w:autoSpaceDN w:val="0"/>
        <w:adjustRightInd w:val="0"/>
        <w:spacing w:after="0" w:line="240" w:lineRule="auto"/>
        <w:ind w:left="1134" w:right="12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B3F" w:rsidRPr="00493205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 w:bidi="en-US"/>
        </w:rPr>
      </w:pPr>
    </w:p>
    <w:p w:rsidR="00526B3F" w:rsidRPr="00493205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en-US"/>
        </w:rPr>
      </w:pPr>
    </w:p>
    <w:p w:rsidR="00526B3F" w:rsidRPr="00493205" w:rsidRDefault="00E17F37" w:rsidP="00526B3F">
      <w:pPr>
        <w:widowControl w:val="0"/>
        <w:autoSpaceDE w:val="0"/>
        <w:autoSpaceDN w:val="0"/>
        <w:adjustRightInd w:val="0"/>
        <w:spacing w:after="0" w:line="240" w:lineRule="auto"/>
        <w:ind w:left="1418" w:right="110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 w:bidi="en-US"/>
        </w:rPr>
        <w:t>2</w:t>
      </w:r>
      <w:r w:rsidR="00526B3F" w:rsidRPr="00493205">
        <w:rPr>
          <w:rFonts w:ascii="Arial" w:eastAsia="Times New Roman" w:hAnsi="Arial" w:cs="Arial"/>
          <w:b/>
          <w:sz w:val="24"/>
          <w:szCs w:val="24"/>
          <w:lang w:eastAsia="ru-RU" w:bidi="en-US"/>
        </w:rPr>
        <w:t xml:space="preserve">. </w:t>
      </w:r>
      <w:r w:rsidR="00526B3F"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сферы </w:t>
      </w:r>
      <w:r w:rsidR="00526B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реализации </w:t>
      </w:r>
      <w:r w:rsidR="00526B3F"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Подпрограммы </w:t>
      </w:r>
      <w:r w:rsidR="00575800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</w:p>
    <w:p w:rsidR="00526B3F" w:rsidRPr="00493205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ind w:left="1418" w:right="110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>«Организация предоставления гражданам Российской Федерации, имеющим место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жительства </w:t>
      </w:r>
    </w:p>
    <w:p w:rsidR="00526B3F" w:rsidRPr="00493205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ind w:left="1418" w:right="110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05">
        <w:rPr>
          <w:rFonts w:ascii="Arial" w:hAnsi="Arial" w:cs="Arial"/>
          <w:b/>
          <w:spacing w:val="-6"/>
          <w:sz w:val="24"/>
          <w:szCs w:val="24"/>
        </w:rPr>
        <w:t xml:space="preserve">в </w:t>
      </w:r>
      <w:r>
        <w:rPr>
          <w:rFonts w:ascii="Arial" w:hAnsi="Arial" w:cs="Arial"/>
          <w:b/>
          <w:spacing w:val="-6"/>
          <w:sz w:val="24"/>
          <w:szCs w:val="24"/>
        </w:rPr>
        <w:t>городском округе Ликино-Дулёво</w:t>
      </w:r>
      <w:r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>, субсидий на оплату жилого помещения и коммунальных услуг»</w:t>
      </w:r>
    </w:p>
    <w:p w:rsidR="00526B3F" w:rsidRPr="00493205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B3F" w:rsidRDefault="00526B3F" w:rsidP="00526B3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045F">
        <w:rPr>
          <w:rFonts w:ascii="Arial" w:hAnsi="Arial" w:cs="Arial"/>
          <w:sz w:val="24"/>
          <w:szCs w:val="24"/>
        </w:rPr>
        <w:t>В период государственного реформирования жилищно-коммунального комплекса и повышения размеров платы за жил</w:t>
      </w:r>
      <w:r>
        <w:rPr>
          <w:rFonts w:ascii="Arial" w:hAnsi="Arial" w:cs="Arial"/>
          <w:sz w:val="24"/>
          <w:szCs w:val="24"/>
        </w:rPr>
        <w:t>ое</w:t>
      </w:r>
      <w:r w:rsidRPr="0084045F">
        <w:rPr>
          <w:rFonts w:ascii="Arial" w:hAnsi="Arial" w:cs="Arial"/>
          <w:sz w:val="24"/>
          <w:szCs w:val="24"/>
        </w:rPr>
        <w:t xml:space="preserve"> помещени</w:t>
      </w:r>
      <w:r>
        <w:rPr>
          <w:rFonts w:ascii="Arial" w:hAnsi="Arial" w:cs="Arial"/>
          <w:sz w:val="24"/>
          <w:szCs w:val="24"/>
        </w:rPr>
        <w:t>е</w:t>
      </w:r>
      <w:r w:rsidRPr="0084045F">
        <w:rPr>
          <w:rFonts w:ascii="Arial" w:hAnsi="Arial" w:cs="Arial"/>
          <w:sz w:val="24"/>
          <w:szCs w:val="24"/>
        </w:rPr>
        <w:t xml:space="preserve"> и коммунальные услуги, одной из мер социальной поддержки граждан с низким уровнем доходов, которые в силу определенных причин не могут оплачивать жилищно-коммунальные услуги без серьезного ущерба для качества их жизни, является предоставление субсидий на оплату жилого помещения и коммунальных услуг.</w:t>
      </w:r>
    </w:p>
    <w:p w:rsidR="00526B3F" w:rsidRPr="0084045F" w:rsidRDefault="00526B3F" w:rsidP="00526B3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045F">
        <w:rPr>
          <w:rFonts w:ascii="Arial" w:hAnsi="Arial" w:cs="Arial"/>
          <w:sz w:val="24"/>
          <w:szCs w:val="24"/>
        </w:rPr>
        <w:lastRenderedPageBreak/>
        <w:t xml:space="preserve">Обеспечение исполнения государственных полномочий Московской области по предоставлению гражданам Российской Федерации, имеющим место </w:t>
      </w:r>
      <w:r w:rsidR="006232E2" w:rsidRPr="0084045F">
        <w:rPr>
          <w:rFonts w:ascii="Arial" w:hAnsi="Arial" w:cs="Arial"/>
          <w:sz w:val="24"/>
          <w:szCs w:val="24"/>
        </w:rPr>
        <w:t>жительства на</w:t>
      </w:r>
      <w:r w:rsidRPr="0084045F">
        <w:rPr>
          <w:rFonts w:ascii="Arial" w:hAnsi="Arial" w:cs="Arial"/>
          <w:sz w:val="24"/>
          <w:szCs w:val="24"/>
        </w:rPr>
        <w:t xml:space="preserve"> территории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84045F">
        <w:rPr>
          <w:rFonts w:ascii="Arial" w:hAnsi="Arial" w:cs="Arial"/>
          <w:sz w:val="24"/>
          <w:szCs w:val="24"/>
        </w:rPr>
        <w:t xml:space="preserve">  Московской области, субсидий на оплату жилого помещения и коммунальных услуг осуществляет администрация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84045F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526B3F" w:rsidRDefault="00526B3F" w:rsidP="00526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49320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="008153E8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493205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493205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с целью повышения качества и уровня жизни граждан, проживающих на территории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03D1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Предоставление </w:t>
      </w:r>
      <w:r w:rsidR="006232E2" w:rsidRPr="00903D1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субсидий на</w:t>
      </w:r>
      <w:r w:rsidRPr="00903D1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оплат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у</w:t>
      </w:r>
      <w:r w:rsidRPr="00903D1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жил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ого помещения и </w:t>
      </w:r>
      <w:r w:rsidRPr="00903D1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коммунальных услуг малоимущим гражданам является одним  из основных направле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ний социальной защиты населения.</w:t>
      </w:r>
    </w:p>
    <w:p w:rsidR="00526B3F" w:rsidRPr="00903D10" w:rsidRDefault="00526B3F" w:rsidP="00526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903D1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жилья и коммунальных услуг, фактически распоряжа</w:t>
      </w:r>
      <w:r w:rsidRPr="00903D1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softHyphen/>
        <w:t>ются бюджетными средствами, передавая их семьям с низкими доходами. Соответственно, эффективность работы программы субсидий подразумевает перечис</w:t>
      </w:r>
      <w:r w:rsidRPr="00903D1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softHyphen/>
        <w:t>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526B3F" w:rsidRPr="00903D10" w:rsidRDefault="00526B3F" w:rsidP="00526B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Целью подпрограммы является </w:t>
      </w:r>
      <w:r w:rsidRPr="00903D1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переданных полномочий по предоставлению субсидий и льгот по оплате жилищно-коммунальных </w:t>
      </w:r>
      <w:r w:rsidR="006232E2" w:rsidRPr="00903D10">
        <w:rPr>
          <w:rFonts w:ascii="Arial" w:eastAsia="Times New Roman" w:hAnsi="Arial" w:cs="Arial"/>
          <w:sz w:val="24"/>
          <w:szCs w:val="24"/>
          <w:lang w:eastAsia="ru-RU"/>
        </w:rPr>
        <w:t>услуг, социальная</w:t>
      </w:r>
      <w:r w:rsidRPr="00903D10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поддержка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526B3F" w:rsidRPr="00903D10" w:rsidRDefault="00526B3F" w:rsidP="00526B3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3D10">
        <w:rPr>
          <w:rFonts w:ascii="Arial" w:eastAsia="Times New Roman" w:hAnsi="Arial" w:cs="Arial"/>
          <w:sz w:val="24"/>
          <w:szCs w:val="24"/>
          <w:lang w:eastAsia="ru-RU"/>
        </w:rPr>
        <w:t xml:space="preserve">           Для достижения поставленной цели определены следующие задачи:</w:t>
      </w:r>
    </w:p>
    <w:p w:rsidR="00526B3F" w:rsidRPr="00903D10" w:rsidRDefault="00526B3F" w:rsidP="00526B3F">
      <w:pPr>
        <w:tabs>
          <w:tab w:val="left" w:pos="317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3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повышение качества предоставления и доступности государственной услуги в рамках переданных государственных полномочий  органам местного самоуправления по предоставлению субсидий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</w:t>
      </w:r>
      <w:r w:rsidRPr="00903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оплат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 жилого помещения и коммунальных услуг</w:t>
      </w:r>
      <w:r w:rsidRPr="00903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526B3F" w:rsidRPr="00EF0C5B" w:rsidRDefault="00526B3F" w:rsidP="00EF0C5B">
      <w:pPr>
        <w:tabs>
          <w:tab w:val="left" w:pos="317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3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обеспечение открытости и доступности информации о предоставлении государственных услуг по предоставлению субсидий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</w:t>
      </w:r>
      <w:r w:rsidRPr="00903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оплат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 жилого помещения и коммунальных услуг.</w:t>
      </w:r>
    </w:p>
    <w:p w:rsidR="00526B3F" w:rsidRPr="001D004E" w:rsidRDefault="00526B3F" w:rsidP="00526B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103"/>
        <w:contextualSpacing/>
        <w:jc w:val="center"/>
        <w:rPr>
          <w:rFonts w:ascii="Arial" w:hAnsi="Arial" w:cs="Arial"/>
          <w:b/>
          <w:sz w:val="24"/>
          <w:szCs w:val="24"/>
          <w:highlight w:val="yellow"/>
          <w:lang w:eastAsia="ru-RU"/>
        </w:rPr>
      </w:pPr>
    </w:p>
    <w:p w:rsidR="003340C6" w:rsidRDefault="00344333" w:rsidP="003340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3340C6" w:rsidRPr="006F1AE9">
        <w:rPr>
          <w:rFonts w:ascii="Arial" w:hAnsi="Arial" w:cs="Arial"/>
          <w:b/>
          <w:sz w:val="24"/>
          <w:szCs w:val="24"/>
        </w:rPr>
        <w:t>Концептуальные направления реформирования</w:t>
      </w:r>
      <w:r w:rsidR="003340C6">
        <w:rPr>
          <w:rFonts w:ascii="Arial" w:hAnsi="Arial" w:cs="Arial"/>
          <w:b/>
          <w:sz w:val="24"/>
          <w:szCs w:val="24"/>
        </w:rPr>
        <w:t xml:space="preserve">, </w:t>
      </w:r>
      <w:r w:rsidR="003340C6" w:rsidRPr="006F1AE9">
        <w:rPr>
          <w:rFonts w:ascii="Arial" w:hAnsi="Arial" w:cs="Arial"/>
          <w:b/>
          <w:sz w:val="24"/>
          <w:szCs w:val="24"/>
        </w:rPr>
        <w:t xml:space="preserve">преобразования </w:t>
      </w:r>
      <w:r w:rsidR="003340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организация предоставления </w:t>
      </w:r>
      <w:r w:rsidR="003340C6"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гражданам </w:t>
      </w:r>
      <w:r w:rsidR="003340C6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="003340C6"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>оссийской Федерации, имеющим место</w:t>
      </w:r>
      <w:r w:rsidR="003340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340C6"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>жительства</w:t>
      </w:r>
      <w:r w:rsidR="003340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340C6"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3340C6">
        <w:rPr>
          <w:rFonts w:ascii="Arial" w:eastAsia="Times New Roman" w:hAnsi="Arial" w:cs="Arial"/>
          <w:b/>
          <w:sz w:val="24"/>
          <w:szCs w:val="24"/>
          <w:lang w:eastAsia="ru-RU"/>
        </w:rPr>
        <w:t>городском округе Ликино-Дулёво</w:t>
      </w:r>
      <w:r w:rsidR="003340C6"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>, субсидий на оплату жилого помещения и коммунальных услуг</w:t>
      </w:r>
      <w:r w:rsidR="003340C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340C6" w:rsidRPr="002C7A75" w:rsidRDefault="003340C6" w:rsidP="003340C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1103" w:firstLine="284"/>
        <w:contextualSpacing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340C6" w:rsidRPr="00AC018B" w:rsidRDefault="003340C6" w:rsidP="003340C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-31" w:firstLine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целях улучшения с</w:t>
      </w:r>
      <w:r w:rsidRPr="00AC018B">
        <w:rPr>
          <w:rFonts w:ascii="Arial" w:hAnsi="Arial" w:cs="Arial"/>
          <w:sz w:val="24"/>
          <w:szCs w:val="24"/>
        </w:rPr>
        <w:t>оциальн</w:t>
      </w:r>
      <w:r>
        <w:rPr>
          <w:rFonts w:ascii="Arial" w:hAnsi="Arial" w:cs="Arial"/>
          <w:sz w:val="24"/>
          <w:szCs w:val="24"/>
        </w:rPr>
        <w:t xml:space="preserve">ой </w:t>
      </w:r>
      <w:r w:rsidRPr="00AC018B">
        <w:rPr>
          <w:rFonts w:ascii="Arial" w:hAnsi="Arial" w:cs="Arial"/>
          <w:sz w:val="24"/>
          <w:szCs w:val="24"/>
        </w:rPr>
        <w:t>поддержк</w:t>
      </w:r>
      <w:r>
        <w:rPr>
          <w:rFonts w:ascii="Arial" w:hAnsi="Arial" w:cs="Arial"/>
          <w:sz w:val="24"/>
          <w:szCs w:val="24"/>
        </w:rPr>
        <w:t>и</w:t>
      </w:r>
      <w:r w:rsidRPr="00AC018B">
        <w:rPr>
          <w:rFonts w:ascii="Arial" w:hAnsi="Arial" w:cs="Arial"/>
          <w:sz w:val="24"/>
          <w:szCs w:val="24"/>
        </w:rPr>
        <w:t xml:space="preserve">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</w:t>
      </w:r>
      <w:r>
        <w:rPr>
          <w:rFonts w:ascii="Arial" w:hAnsi="Arial" w:cs="Arial"/>
          <w:sz w:val="24"/>
          <w:szCs w:val="24"/>
        </w:rPr>
        <w:t>услуг в совокупном доходе семьи необходимо:</w:t>
      </w:r>
    </w:p>
    <w:p w:rsidR="003340C6" w:rsidRPr="002C7A75" w:rsidRDefault="003340C6" w:rsidP="003340C6">
      <w:pPr>
        <w:pStyle w:val="af0"/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  <w:lang w:eastAsia="ru-RU"/>
        </w:rPr>
      </w:pPr>
      <w:r w:rsidRPr="002C7A75">
        <w:rPr>
          <w:rFonts w:ascii="Arial" w:hAnsi="Arial" w:cs="Arial"/>
          <w:bCs/>
          <w:lang w:eastAsia="ru-RU"/>
        </w:rPr>
        <w:t>Повышение качества предоставления и доступности государственной услуги в рамках переданных государственных полномочий органам местного самоуправления по предоставлению субсидий на оплату жилого помещения и коммунальных услуг</w:t>
      </w:r>
    </w:p>
    <w:p w:rsidR="00526B3F" w:rsidRPr="00EF0C5B" w:rsidRDefault="003340C6" w:rsidP="00526B3F">
      <w:pPr>
        <w:pStyle w:val="af0"/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bCs/>
          <w:lang w:eastAsia="ru-RU"/>
        </w:rPr>
      </w:pPr>
      <w:r w:rsidRPr="002C7A75">
        <w:rPr>
          <w:rFonts w:ascii="Arial" w:hAnsi="Arial" w:cs="Arial"/>
          <w:bCs/>
          <w:lang w:eastAsia="ru-RU"/>
        </w:rPr>
        <w:t xml:space="preserve">Обеспечение открытости и доступности информации о предоставлении государственной услуги по предоставлению субсидий на оплату жилого помещения и коммунальных услуг на территории </w:t>
      </w:r>
      <w:r>
        <w:rPr>
          <w:rFonts w:ascii="Arial" w:hAnsi="Arial" w:cs="Arial"/>
          <w:bCs/>
          <w:lang w:eastAsia="ru-RU"/>
        </w:rPr>
        <w:t>городского округа Ликино-Дулёво</w:t>
      </w:r>
      <w:r w:rsidRPr="002C7A75">
        <w:rPr>
          <w:rFonts w:ascii="Arial" w:hAnsi="Arial" w:cs="Arial"/>
          <w:bCs/>
          <w:lang w:eastAsia="ru-RU"/>
        </w:rPr>
        <w:t>.</w:t>
      </w:r>
    </w:p>
    <w:p w:rsidR="00526B3F" w:rsidRDefault="00526B3F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26B3F" w:rsidRPr="006F1AE9" w:rsidRDefault="00526B3F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26B3F" w:rsidRPr="006F1AE9" w:rsidRDefault="00D83BCF" w:rsidP="00526B3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526B3F" w:rsidRPr="006F1AE9">
        <w:rPr>
          <w:rFonts w:ascii="Arial" w:hAnsi="Arial" w:cs="Arial"/>
          <w:b/>
          <w:sz w:val="24"/>
          <w:szCs w:val="24"/>
        </w:rPr>
        <w:t xml:space="preserve">. Перечень мероприятий Подпрограммы </w:t>
      </w:r>
      <w:r w:rsidR="00526B3F" w:rsidRPr="006F1AE9">
        <w:rPr>
          <w:rFonts w:ascii="Arial" w:hAnsi="Arial" w:cs="Arial"/>
          <w:b/>
          <w:bCs/>
          <w:spacing w:val="1"/>
          <w:sz w:val="24"/>
          <w:szCs w:val="24"/>
          <w:lang w:val="en-US"/>
        </w:rPr>
        <w:t>I</w:t>
      </w:r>
      <w:r w:rsidR="003475ED">
        <w:rPr>
          <w:rFonts w:ascii="Arial" w:hAnsi="Arial" w:cs="Arial"/>
          <w:b/>
          <w:bCs/>
          <w:spacing w:val="1"/>
          <w:sz w:val="24"/>
          <w:szCs w:val="24"/>
          <w:lang w:val="en-US"/>
        </w:rPr>
        <w:t>I</w:t>
      </w:r>
    </w:p>
    <w:p w:rsidR="00526B3F" w:rsidRPr="00493205" w:rsidRDefault="00526B3F" w:rsidP="00526B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18" w:right="110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1AE9">
        <w:rPr>
          <w:rFonts w:ascii="Arial" w:hAnsi="Arial" w:cs="Arial"/>
          <w:b/>
          <w:bCs/>
          <w:spacing w:val="1"/>
          <w:sz w:val="24"/>
          <w:szCs w:val="24"/>
        </w:rPr>
        <w:t>«</w:t>
      </w:r>
      <w:r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предоставления гражданам Российской Федерации, имеющим место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>жительства</w:t>
      </w:r>
    </w:p>
    <w:p w:rsidR="00526B3F" w:rsidRPr="006F1AE9" w:rsidRDefault="00526B3F" w:rsidP="00526B3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городском округе Ликино-Дулёво</w:t>
      </w:r>
      <w:r w:rsidRPr="00493205">
        <w:rPr>
          <w:rFonts w:ascii="Arial" w:eastAsia="Times New Roman" w:hAnsi="Arial" w:cs="Arial"/>
          <w:b/>
          <w:sz w:val="24"/>
          <w:szCs w:val="24"/>
          <w:lang w:eastAsia="ru-RU"/>
        </w:rPr>
        <w:t>, субсидий на оплату жилого помещения и коммунальных услуг</w:t>
      </w:r>
      <w:r w:rsidRPr="006F1AE9">
        <w:rPr>
          <w:rFonts w:ascii="Arial" w:hAnsi="Arial" w:cs="Arial"/>
          <w:b/>
          <w:bCs/>
          <w:spacing w:val="1"/>
          <w:sz w:val="24"/>
          <w:szCs w:val="24"/>
        </w:rPr>
        <w:t>»</w:t>
      </w:r>
    </w:p>
    <w:p w:rsidR="00526B3F" w:rsidRDefault="00526B3F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6B3F" w:rsidRPr="006F1AE9" w:rsidRDefault="00526B3F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6B3F" w:rsidRPr="006F1AE9" w:rsidRDefault="00526B3F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7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709"/>
        <w:gridCol w:w="1133"/>
        <w:gridCol w:w="1414"/>
        <w:gridCol w:w="997"/>
        <w:gridCol w:w="792"/>
        <w:gridCol w:w="930"/>
        <w:gridCol w:w="6"/>
        <w:gridCol w:w="935"/>
        <w:gridCol w:w="936"/>
        <w:gridCol w:w="936"/>
        <w:gridCol w:w="1844"/>
        <w:gridCol w:w="1276"/>
      </w:tblGrid>
      <w:tr w:rsidR="00526B3F" w:rsidRPr="006F1AE9" w:rsidTr="00AA4438">
        <w:tc>
          <w:tcPr>
            <w:tcW w:w="567" w:type="dxa"/>
            <w:vMerge w:val="restart"/>
            <w:shd w:val="clear" w:color="auto" w:fill="auto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Сроки исполнения мероприятий (годы)</w:t>
            </w:r>
          </w:p>
        </w:tc>
        <w:tc>
          <w:tcPr>
            <w:tcW w:w="1133" w:type="dxa"/>
            <w:vMerge w:val="restart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4" w:type="dxa"/>
            <w:vMerge w:val="restart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(подпрограммы) (тыс. руб.)</w:t>
            </w:r>
          </w:p>
        </w:tc>
        <w:tc>
          <w:tcPr>
            <w:tcW w:w="997" w:type="dxa"/>
            <w:vMerge w:val="restart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</w:t>
            </w:r>
          </w:p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4535" w:type="dxa"/>
            <w:gridSpan w:val="6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4" w:type="dxa"/>
            <w:vMerge w:val="restart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526B3F" w:rsidRPr="006F1AE9" w:rsidTr="00AA4438">
        <w:tc>
          <w:tcPr>
            <w:tcW w:w="567" w:type="dxa"/>
            <w:vMerge/>
            <w:shd w:val="clear" w:color="auto" w:fill="auto"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36" w:type="dxa"/>
            <w:gridSpan w:val="2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</w:t>
            </w: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35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36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36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844" w:type="dxa"/>
            <w:vMerge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B3F" w:rsidRPr="006F1AE9" w:rsidTr="00AA4438">
        <w:trPr>
          <w:trHeight w:val="28"/>
        </w:trPr>
        <w:tc>
          <w:tcPr>
            <w:tcW w:w="567" w:type="dxa"/>
            <w:shd w:val="clear" w:color="auto" w:fill="auto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7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2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gridSpan w:val="2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5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6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6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4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526B3F" w:rsidRPr="006F1AE9" w:rsidTr="00AA4438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26B3F" w:rsidRPr="00B84CEC" w:rsidRDefault="00526B3F" w:rsidP="00AA4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 w:bidi="en-US"/>
              </w:rPr>
              <w:t>Основное мероприятие 1.</w:t>
            </w:r>
          </w:p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CEC">
              <w:rPr>
                <w:rFonts w:ascii="Arial" w:eastAsia="Times New Roman" w:hAnsi="Arial" w:cs="Arial"/>
                <w:sz w:val="18"/>
                <w:szCs w:val="18"/>
                <w:lang w:eastAsia="ru-RU" w:bidi="en-US"/>
              </w:rPr>
              <w:t xml:space="preserve">Обеспечение своевременного и полного предоставления гражданам Российской Федерации, имеющим место жительства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 w:bidi="en-US"/>
              </w:rPr>
              <w:t>городском округе Ликино-Дулёво</w:t>
            </w:r>
            <w:r w:rsidRPr="00B84CEC">
              <w:rPr>
                <w:rFonts w:ascii="Arial" w:eastAsia="Times New Roman" w:hAnsi="Arial" w:cs="Arial"/>
                <w:sz w:val="18"/>
                <w:szCs w:val="18"/>
                <w:lang w:eastAsia="ru-RU" w:bidi="en-US"/>
              </w:rPr>
              <w:t>, субсидий на оплату жилого помещения и коммунальных услуг</w:t>
            </w:r>
          </w:p>
        </w:tc>
        <w:tc>
          <w:tcPr>
            <w:tcW w:w="709" w:type="dxa"/>
            <w:vMerge w:val="restart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4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463553,00</w:t>
            </w:r>
          </w:p>
        </w:tc>
        <w:tc>
          <w:tcPr>
            <w:tcW w:w="792" w:type="dxa"/>
          </w:tcPr>
          <w:p w:rsidR="00526B3F" w:rsidRPr="00EC3C32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82494,00</w:t>
            </w:r>
          </w:p>
        </w:tc>
        <w:tc>
          <w:tcPr>
            <w:tcW w:w="936" w:type="dxa"/>
            <w:gridSpan w:val="2"/>
          </w:tcPr>
          <w:p w:rsidR="00526B3F" w:rsidRPr="00EC3C32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88900,00</w:t>
            </w:r>
          </w:p>
        </w:tc>
        <w:tc>
          <w:tcPr>
            <w:tcW w:w="935" w:type="dxa"/>
          </w:tcPr>
          <w:p w:rsidR="00526B3F" w:rsidRPr="00EC3C32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93211,00</w:t>
            </w:r>
          </w:p>
        </w:tc>
        <w:tc>
          <w:tcPr>
            <w:tcW w:w="936" w:type="dxa"/>
          </w:tcPr>
          <w:p w:rsidR="00526B3F" w:rsidRPr="00EC3C32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97648,00</w:t>
            </w:r>
          </w:p>
        </w:tc>
        <w:tc>
          <w:tcPr>
            <w:tcW w:w="936" w:type="dxa"/>
          </w:tcPr>
          <w:p w:rsidR="00526B3F" w:rsidRPr="00EC3C32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101300,00</w:t>
            </w:r>
          </w:p>
        </w:tc>
        <w:tc>
          <w:tcPr>
            <w:tcW w:w="1844" w:type="dxa"/>
            <w:vMerge w:val="restart"/>
          </w:tcPr>
          <w:p w:rsidR="00526B3F" w:rsidRPr="00B84CEC" w:rsidRDefault="00526B3F" w:rsidP="00AA4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субсидий</w:t>
            </w:r>
          </w:p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4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Комитета по экономике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администрации городского округа Ликино-Дулёво</w:t>
            </w:r>
            <w:r w:rsidRPr="00B84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(далее по тексту – отдел субсидий)</w:t>
            </w:r>
          </w:p>
        </w:tc>
        <w:tc>
          <w:tcPr>
            <w:tcW w:w="1276" w:type="dxa"/>
            <w:vMerge w:val="restart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6B3F" w:rsidRPr="006F1AE9" w:rsidTr="00AA4438">
        <w:tc>
          <w:tcPr>
            <w:tcW w:w="567" w:type="dxa"/>
            <w:vMerge/>
            <w:shd w:val="clear" w:color="auto" w:fill="auto"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    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1414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463553,00</w:t>
            </w:r>
          </w:p>
        </w:tc>
        <w:tc>
          <w:tcPr>
            <w:tcW w:w="792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82494,00</w:t>
            </w:r>
          </w:p>
        </w:tc>
        <w:tc>
          <w:tcPr>
            <w:tcW w:w="936" w:type="dxa"/>
            <w:gridSpan w:val="2"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88900,00</w:t>
            </w:r>
          </w:p>
        </w:tc>
        <w:tc>
          <w:tcPr>
            <w:tcW w:w="935" w:type="dxa"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93211,00</w:t>
            </w:r>
          </w:p>
        </w:tc>
        <w:tc>
          <w:tcPr>
            <w:tcW w:w="936" w:type="dxa"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97648,00</w:t>
            </w:r>
          </w:p>
        </w:tc>
        <w:tc>
          <w:tcPr>
            <w:tcW w:w="936" w:type="dxa"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101300,00</w:t>
            </w:r>
          </w:p>
        </w:tc>
        <w:tc>
          <w:tcPr>
            <w:tcW w:w="1844" w:type="dxa"/>
            <w:vMerge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B3F" w:rsidRPr="006F1AE9" w:rsidTr="00AA4438">
        <w:trPr>
          <w:trHeight w:val="70"/>
        </w:trPr>
        <w:tc>
          <w:tcPr>
            <w:tcW w:w="567" w:type="dxa"/>
            <w:shd w:val="clear" w:color="auto" w:fill="auto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переданных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    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1414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435149,00</w:t>
            </w:r>
          </w:p>
        </w:tc>
        <w:tc>
          <w:tcPr>
            <w:tcW w:w="792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76939,00</w:t>
            </w:r>
          </w:p>
        </w:tc>
        <w:tc>
          <w:tcPr>
            <w:tcW w:w="930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83284,00</w:t>
            </w:r>
          </w:p>
        </w:tc>
        <w:tc>
          <w:tcPr>
            <w:tcW w:w="941" w:type="dxa"/>
            <w:gridSpan w:val="2"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87531,00</w:t>
            </w:r>
          </w:p>
        </w:tc>
        <w:tc>
          <w:tcPr>
            <w:tcW w:w="936" w:type="dxa"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91900</w:t>
            </w:r>
          </w:p>
        </w:tc>
        <w:tc>
          <w:tcPr>
            <w:tcW w:w="936" w:type="dxa"/>
          </w:tcPr>
          <w:p w:rsidR="00526B3F" w:rsidRPr="006F1AE9" w:rsidRDefault="00526B3F" w:rsidP="00AA443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95495,00</w:t>
            </w:r>
          </w:p>
        </w:tc>
        <w:tc>
          <w:tcPr>
            <w:tcW w:w="1844" w:type="dxa"/>
          </w:tcPr>
          <w:p w:rsidR="00526B3F" w:rsidRPr="00B84CEC" w:rsidRDefault="00526B3F" w:rsidP="00AA4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субсидий</w:t>
            </w:r>
          </w:p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6B3F" w:rsidRPr="006F1AE9" w:rsidTr="00AA4438">
        <w:trPr>
          <w:trHeight w:val="70"/>
        </w:trPr>
        <w:tc>
          <w:tcPr>
            <w:tcW w:w="567" w:type="dxa"/>
            <w:shd w:val="clear" w:color="auto" w:fill="auto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A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260" w:type="dxa"/>
            <w:shd w:val="clear" w:color="auto" w:fill="auto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переданных государственных полномочий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2019-2023</w:t>
            </w:r>
          </w:p>
        </w:tc>
        <w:tc>
          <w:tcPr>
            <w:tcW w:w="1133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    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994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1414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28404,00</w:t>
            </w:r>
          </w:p>
        </w:tc>
        <w:tc>
          <w:tcPr>
            <w:tcW w:w="792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5555,00</w:t>
            </w:r>
          </w:p>
        </w:tc>
        <w:tc>
          <w:tcPr>
            <w:tcW w:w="930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5616,00</w:t>
            </w:r>
          </w:p>
        </w:tc>
        <w:tc>
          <w:tcPr>
            <w:tcW w:w="941" w:type="dxa"/>
            <w:gridSpan w:val="2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5680</w:t>
            </w:r>
          </w:p>
        </w:tc>
        <w:tc>
          <w:tcPr>
            <w:tcW w:w="936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5748,00</w:t>
            </w:r>
          </w:p>
        </w:tc>
        <w:tc>
          <w:tcPr>
            <w:tcW w:w="936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5805,00</w:t>
            </w:r>
          </w:p>
        </w:tc>
        <w:tc>
          <w:tcPr>
            <w:tcW w:w="1844" w:type="dxa"/>
          </w:tcPr>
          <w:p w:rsidR="00526B3F" w:rsidRPr="00B84CEC" w:rsidRDefault="00526B3F" w:rsidP="00AA4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4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субсидий</w:t>
            </w:r>
          </w:p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26B3F" w:rsidRPr="006F1AE9" w:rsidRDefault="00526B3F" w:rsidP="00AA4438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26B3F" w:rsidRPr="006F1AE9" w:rsidRDefault="00526B3F" w:rsidP="00526B3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526B3F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2E0" w:rsidRDefault="00002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26B3F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B3F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B3F" w:rsidRPr="00D83BCF" w:rsidRDefault="00D83BCF" w:rsidP="00D83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EC3C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C3C32">
        <w:rPr>
          <w:rFonts w:ascii="Arial" w:eastAsia="Times New Roman" w:hAnsi="Arial" w:cs="Arial"/>
          <w:b/>
          <w:sz w:val="24"/>
          <w:szCs w:val="24"/>
          <w:lang w:eastAsia="ru-RU"/>
        </w:rPr>
        <w:t>по выполнению основного мероприятия</w:t>
      </w:r>
    </w:p>
    <w:p w:rsidR="00526B3F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B3F" w:rsidRPr="00EC3C32" w:rsidRDefault="00D83BCF" w:rsidP="00526B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5.1.</w:t>
      </w:r>
      <w:r w:rsidR="00526B3F" w:rsidRPr="00EC3C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</w:t>
      </w:r>
    </w:p>
    <w:p w:rsidR="00526B3F" w:rsidRPr="00EC3C32" w:rsidRDefault="00526B3F" w:rsidP="00526B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C32">
        <w:rPr>
          <w:rFonts w:ascii="Arial" w:eastAsia="Times New Roman" w:hAnsi="Arial" w:cs="Arial"/>
          <w:b/>
          <w:sz w:val="24"/>
          <w:szCs w:val="24"/>
          <w:lang w:eastAsia="ru-RU"/>
        </w:rPr>
        <w:t>по выполнению основного мероприятия «Обеспечение государственных полномочий по предоставлению гражданам субсидий на оплату жилого помещения и коммунальных услуг»</w:t>
      </w:r>
    </w:p>
    <w:p w:rsidR="00526B3F" w:rsidRPr="00EC3C32" w:rsidRDefault="00526B3F" w:rsidP="00526B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3C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«Социальная защита населения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</w:t>
      </w:r>
      <w:r w:rsidRPr="00F14D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Ликино-Дулёво </w:t>
      </w:r>
      <w:r w:rsidRPr="00EC3C32">
        <w:rPr>
          <w:rFonts w:ascii="Arial" w:eastAsia="Times New Roman" w:hAnsi="Arial" w:cs="Arial"/>
          <w:b/>
          <w:sz w:val="24"/>
          <w:szCs w:val="24"/>
          <w:lang w:eastAsia="ru-RU"/>
        </w:rPr>
        <w:t>на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EC3C32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E903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C3C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годы» </w:t>
      </w:r>
    </w:p>
    <w:p w:rsidR="00526B3F" w:rsidRDefault="003475ED" w:rsidP="00526B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 I</w:t>
      </w:r>
      <w:r w:rsidR="00526B3F" w:rsidRPr="00EC3C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 «Организация предоставления гражданам Российской Федерации, имеющим местожительства в </w:t>
      </w:r>
      <w:r w:rsidR="00526B3F">
        <w:rPr>
          <w:rFonts w:ascii="Arial" w:eastAsia="Times New Roman" w:hAnsi="Arial" w:cs="Arial"/>
          <w:b/>
          <w:sz w:val="24"/>
          <w:szCs w:val="24"/>
          <w:lang w:eastAsia="ru-RU"/>
        </w:rPr>
        <w:t>городском округе Ликино-Дулёво</w:t>
      </w:r>
      <w:r w:rsidR="00526B3F" w:rsidRPr="00EC3C32">
        <w:rPr>
          <w:rFonts w:ascii="Arial" w:eastAsia="Times New Roman" w:hAnsi="Arial" w:cs="Arial"/>
          <w:b/>
          <w:sz w:val="24"/>
          <w:szCs w:val="24"/>
          <w:lang w:eastAsia="ru-RU"/>
        </w:rPr>
        <w:t>, субсиди</w:t>
      </w:r>
      <w:r w:rsidR="00526B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й на оплату </w:t>
      </w:r>
      <w:r w:rsidR="00526B3F" w:rsidRPr="00EC3C32">
        <w:rPr>
          <w:rFonts w:ascii="Arial" w:eastAsia="Times New Roman" w:hAnsi="Arial" w:cs="Arial"/>
          <w:b/>
          <w:sz w:val="24"/>
          <w:szCs w:val="24"/>
          <w:lang w:eastAsia="ru-RU"/>
        </w:rPr>
        <w:t>жилого помещения и коммунальных услуг»</w:t>
      </w:r>
    </w:p>
    <w:p w:rsidR="00526B3F" w:rsidRPr="00EC3C32" w:rsidRDefault="00526B3F" w:rsidP="00526B3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4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06"/>
        <w:gridCol w:w="1842"/>
        <w:gridCol w:w="1701"/>
        <w:gridCol w:w="1843"/>
        <w:gridCol w:w="1559"/>
        <w:gridCol w:w="1560"/>
        <w:gridCol w:w="1672"/>
      </w:tblGrid>
      <w:tr w:rsidR="00526B3F" w:rsidRPr="00EC3C32" w:rsidTr="00AA4438">
        <w:trPr>
          <w:cantSplit/>
          <w:trHeight w:val="37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 указанием должности, Ф.И.О.)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(контрольный срок)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выполнения</w:t>
            </w:r>
          </w:p>
        </w:tc>
      </w:tr>
      <w:tr w:rsidR="00526B3F" w:rsidRPr="00EC3C32" w:rsidTr="00AA4438">
        <w:trPr>
          <w:cantSplit/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6B3F" w:rsidRPr="00EC3C32" w:rsidTr="00AA4438">
        <w:trPr>
          <w:cantSplit/>
          <w:trHeight w:val="1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526B3F" w:rsidRPr="00EC3C32" w:rsidTr="00AA4438">
        <w:trPr>
          <w:cantSplit/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Установление права гражданина (заявителя) и совместно с ним проживающих членов его семьи на субсидию в соответствии с условиями предоставления субсидий; определение состава семьи получателя субсидии; учет доходов,  расчет совокупного дохода семьи и одиноко проживающего гражданина, среднедушевого дохода семьи; учет прожиточного минимума семьи; определение расходов на оплату жилого помещения и коммунальных услуг, приходящихся на граждан, соответствующих условиям предоставления субсидий; расчёт размера субсидии.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отдела субсидий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Комитета по экономике</w:t>
            </w:r>
          </w:p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Родионова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3F" w:rsidRPr="00EC3C32" w:rsidRDefault="00526B3F" w:rsidP="00AA4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C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Своевременное и полное предоставление субсидий на оплату жилого помещения и коммунальных услуг гражданам, имеющим место жительства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городском округе Ликино-Дулёво</w:t>
            </w:r>
          </w:p>
        </w:tc>
      </w:tr>
    </w:tbl>
    <w:p w:rsidR="00EB6D90" w:rsidRPr="00717C9E" w:rsidRDefault="00EB6D90" w:rsidP="0071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B6D90" w:rsidRPr="00717C9E" w:rsidSect="00B56C50">
      <w:pgSz w:w="16838" w:h="11906" w:orient="landscape"/>
      <w:pgMar w:top="568" w:right="536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EE" w:rsidRDefault="006F5EEE">
      <w:pPr>
        <w:spacing w:after="0" w:line="240" w:lineRule="auto"/>
      </w:pPr>
      <w:r>
        <w:separator/>
      </w:r>
    </w:p>
  </w:endnote>
  <w:endnote w:type="continuationSeparator" w:id="0">
    <w:p w:rsidR="006F5EEE" w:rsidRDefault="006F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EE" w:rsidRDefault="006F5EEE">
      <w:pPr>
        <w:spacing w:after="0" w:line="240" w:lineRule="auto"/>
      </w:pPr>
      <w:r>
        <w:separator/>
      </w:r>
    </w:p>
  </w:footnote>
  <w:footnote w:type="continuationSeparator" w:id="0">
    <w:p w:rsidR="006F5EEE" w:rsidRDefault="006F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754779"/>
      <w:docPartObj>
        <w:docPartGallery w:val="Page Numbers (Top of Page)"/>
        <w:docPartUnique/>
      </w:docPartObj>
    </w:sdtPr>
    <w:sdtEndPr/>
    <w:sdtContent>
      <w:p w:rsidR="00203FCA" w:rsidRDefault="00203F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40">
          <w:rPr>
            <w:noProof/>
          </w:rPr>
          <w:t>3</w:t>
        </w:r>
        <w:r>
          <w:fldChar w:fldCharType="end"/>
        </w:r>
      </w:p>
    </w:sdtContent>
  </w:sdt>
  <w:p w:rsidR="00B56C63" w:rsidRPr="005472EA" w:rsidRDefault="00B56C63" w:rsidP="00AA4438">
    <w:pPr>
      <w:pStyle w:val="a7"/>
      <w:tabs>
        <w:tab w:val="clear" w:pos="9355"/>
        <w:tab w:val="center" w:pos="7584"/>
        <w:tab w:val="lef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758"/>
    <w:multiLevelType w:val="hybridMultilevel"/>
    <w:tmpl w:val="C414E618"/>
    <w:lvl w:ilvl="0" w:tplc="B902264E">
      <w:start w:val="5"/>
      <w:numFmt w:val="decimal"/>
      <w:lvlText w:val="%1/5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595567"/>
    <w:multiLevelType w:val="hybridMultilevel"/>
    <w:tmpl w:val="EFB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1143"/>
    <w:multiLevelType w:val="hybridMultilevel"/>
    <w:tmpl w:val="469C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5ED9"/>
    <w:multiLevelType w:val="hybridMultilevel"/>
    <w:tmpl w:val="E42E396E"/>
    <w:lvl w:ilvl="0" w:tplc="3F46E702">
      <w:start w:val="1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F7389"/>
    <w:multiLevelType w:val="hybridMultilevel"/>
    <w:tmpl w:val="1DF80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F27F91"/>
    <w:multiLevelType w:val="hybridMultilevel"/>
    <w:tmpl w:val="3EC6ADD2"/>
    <w:lvl w:ilvl="0" w:tplc="46441AD8">
      <w:start w:val="5"/>
      <w:numFmt w:val="decimal"/>
      <w:lvlText w:val="%1.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1ED8"/>
    <w:multiLevelType w:val="hybridMultilevel"/>
    <w:tmpl w:val="5E16D45C"/>
    <w:lvl w:ilvl="0" w:tplc="1BAAC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7EAB"/>
    <w:multiLevelType w:val="multilevel"/>
    <w:tmpl w:val="198465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32007352"/>
    <w:multiLevelType w:val="hybridMultilevel"/>
    <w:tmpl w:val="75B4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47AC"/>
    <w:multiLevelType w:val="hybridMultilevel"/>
    <w:tmpl w:val="88F6C7D8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4B4F1B"/>
    <w:multiLevelType w:val="hybridMultilevel"/>
    <w:tmpl w:val="3404E3A0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836645"/>
    <w:multiLevelType w:val="hybridMultilevel"/>
    <w:tmpl w:val="75B4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D56C3"/>
    <w:multiLevelType w:val="hybridMultilevel"/>
    <w:tmpl w:val="197C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2280"/>
    <w:multiLevelType w:val="hybridMultilevel"/>
    <w:tmpl w:val="D0F038CA"/>
    <w:lvl w:ilvl="0" w:tplc="D80CFB14">
      <w:start w:val="2021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1B0A"/>
    <w:multiLevelType w:val="hybridMultilevel"/>
    <w:tmpl w:val="EA660716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2D185D"/>
    <w:multiLevelType w:val="hybridMultilevel"/>
    <w:tmpl w:val="21C6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82DBD"/>
    <w:multiLevelType w:val="hybridMultilevel"/>
    <w:tmpl w:val="2734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513B"/>
    <w:multiLevelType w:val="hybridMultilevel"/>
    <w:tmpl w:val="340AC090"/>
    <w:lvl w:ilvl="0" w:tplc="B902264E">
      <w:start w:val="5"/>
      <w:numFmt w:val="decimal"/>
      <w:lvlText w:val="%1/5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24667D"/>
    <w:multiLevelType w:val="hybridMultilevel"/>
    <w:tmpl w:val="42B0CCDC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D6550A"/>
    <w:multiLevelType w:val="hybridMultilevel"/>
    <w:tmpl w:val="6AAC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45A1A"/>
    <w:multiLevelType w:val="hybridMultilevel"/>
    <w:tmpl w:val="D2F6C116"/>
    <w:lvl w:ilvl="0" w:tplc="A9B4123E">
      <w:start w:val="13"/>
      <w:numFmt w:val="decimal"/>
      <w:lvlText w:val="%1/5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4591F"/>
    <w:multiLevelType w:val="hybridMultilevel"/>
    <w:tmpl w:val="647E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1"/>
  </w:num>
  <w:num w:numId="5">
    <w:abstractNumId w:val="19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3"/>
  </w:num>
  <w:num w:numId="15">
    <w:abstractNumId w:val="15"/>
  </w:num>
  <w:num w:numId="16">
    <w:abstractNumId w:val="21"/>
  </w:num>
  <w:num w:numId="17">
    <w:abstractNumId w:val="0"/>
  </w:num>
  <w:num w:numId="18">
    <w:abstractNumId w:val="18"/>
  </w:num>
  <w:num w:numId="19">
    <w:abstractNumId w:val="4"/>
  </w:num>
  <w:num w:numId="20">
    <w:abstractNumId w:val="6"/>
  </w:num>
  <w:num w:numId="21">
    <w:abstractNumId w:val="7"/>
  </w:num>
  <w:num w:numId="22">
    <w:abstractNumId w:val="9"/>
  </w:num>
  <w:num w:numId="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12"/>
    <w:rsid w:val="000022E0"/>
    <w:rsid w:val="0000511C"/>
    <w:rsid w:val="00005DEA"/>
    <w:rsid w:val="0000774A"/>
    <w:rsid w:val="00012F1C"/>
    <w:rsid w:val="00020A7F"/>
    <w:rsid w:val="000228AF"/>
    <w:rsid w:val="00023528"/>
    <w:rsid w:val="0002617A"/>
    <w:rsid w:val="00027115"/>
    <w:rsid w:val="00027839"/>
    <w:rsid w:val="00031D60"/>
    <w:rsid w:val="0003222D"/>
    <w:rsid w:val="000352B2"/>
    <w:rsid w:val="000608AB"/>
    <w:rsid w:val="00062601"/>
    <w:rsid w:val="00062931"/>
    <w:rsid w:val="00062D3E"/>
    <w:rsid w:val="00074158"/>
    <w:rsid w:val="00081953"/>
    <w:rsid w:val="00090085"/>
    <w:rsid w:val="0009278E"/>
    <w:rsid w:val="000A5C00"/>
    <w:rsid w:val="000B132F"/>
    <w:rsid w:val="000B2077"/>
    <w:rsid w:val="000B6581"/>
    <w:rsid w:val="000B6BFF"/>
    <w:rsid w:val="000C5099"/>
    <w:rsid w:val="000C7362"/>
    <w:rsid w:val="000D6BAA"/>
    <w:rsid w:val="000F16FE"/>
    <w:rsid w:val="000F2454"/>
    <w:rsid w:val="000F55AC"/>
    <w:rsid w:val="000F5732"/>
    <w:rsid w:val="001000FD"/>
    <w:rsid w:val="00106966"/>
    <w:rsid w:val="00106980"/>
    <w:rsid w:val="0012443E"/>
    <w:rsid w:val="00126985"/>
    <w:rsid w:val="001272E8"/>
    <w:rsid w:val="0012761E"/>
    <w:rsid w:val="001308DC"/>
    <w:rsid w:val="00140D2D"/>
    <w:rsid w:val="0014353E"/>
    <w:rsid w:val="001448B3"/>
    <w:rsid w:val="001548FF"/>
    <w:rsid w:val="0016407A"/>
    <w:rsid w:val="00165A3D"/>
    <w:rsid w:val="00167C32"/>
    <w:rsid w:val="00180C48"/>
    <w:rsid w:val="00180F28"/>
    <w:rsid w:val="00181CFB"/>
    <w:rsid w:val="00187AFC"/>
    <w:rsid w:val="00191BE5"/>
    <w:rsid w:val="00191F29"/>
    <w:rsid w:val="001A5989"/>
    <w:rsid w:val="001A5D3F"/>
    <w:rsid w:val="001A651B"/>
    <w:rsid w:val="001B2B88"/>
    <w:rsid w:val="001B533F"/>
    <w:rsid w:val="001B5EF1"/>
    <w:rsid w:val="001B676F"/>
    <w:rsid w:val="001B6FB9"/>
    <w:rsid w:val="001B77F3"/>
    <w:rsid w:val="001C2B9D"/>
    <w:rsid w:val="001D004E"/>
    <w:rsid w:val="001D0443"/>
    <w:rsid w:val="001D2A93"/>
    <w:rsid w:val="001D2AB7"/>
    <w:rsid w:val="001D5E84"/>
    <w:rsid w:val="001E39D7"/>
    <w:rsid w:val="001E6066"/>
    <w:rsid w:val="001F4DA0"/>
    <w:rsid w:val="001F528A"/>
    <w:rsid w:val="001F6071"/>
    <w:rsid w:val="001F6443"/>
    <w:rsid w:val="00203FCA"/>
    <w:rsid w:val="002124E7"/>
    <w:rsid w:val="00213B8B"/>
    <w:rsid w:val="00214B2D"/>
    <w:rsid w:val="00216FC2"/>
    <w:rsid w:val="00224B34"/>
    <w:rsid w:val="0024699C"/>
    <w:rsid w:val="00250EBE"/>
    <w:rsid w:val="00253B4B"/>
    <w:rsid w:val="002543F8"/>
    <w:rsid w:val="00256AD1"/>
    <w:rsid w:val="00265D35"/>
    <w:rsid w:val="00272048"/>
    <w:rsid w:val="00277673"/>
    <w:rsid w:val="00281C45"/>
    <w:rsid w:val="00287114"/>
    <w:rsid w:val="00287FB0"/>
    <w:rsid w:val="00290503"/>
    <w:rsid w:val="002919BD"/>
    <w:rsid w:val="00291A9A"/>
    <w:rsid w:val="00292909"/>
    <w:rsid w:val="00294B43"/>
    <w:rsid w:val="00295CCE"/>
    <w:rsid w:val="002B2A59"/>
    <w:rsid w:val="002B5282"/>
    <w:rsid w:val="002B6EBD"/>
    <w:rsid w:val="002B76E1"/>
    <w:rsid w:val="002C2CB5"/>
    <w:rsid w:val="002C6FA5"/>
    <w:rsid w:val="002D05DB"/>
    <w:rsid w:val="002D7DD9"/>
    <w:rsid w:val="002E126D"/>
    <w:rsid w:val="002E42DF"/>
    <w:rsid w:val="002E67F9"/>
    <w:rsid w:val="002E68DC"/>
    <w:rsid w:val="002F4057"/>
    <w:rsid w:val="002F5D6E"/>
    <w:rsid w:val="003000A5"/>
    <w:rsid w:val="00303729"/>
    <w:rsid w:val="00303F2C"/>
    <w:rsid w:val="003057AB"/>
    <w:rsid w:val="00305A14"/>
    <w:rsid w:val="00306C85"/>
    <w:rsid w:val="0031269A"/>
    <w:rsid w:val="00321A21"/>
    <w:rsid w:val="0032342E"/>
    <w:rsid w:val="0032733F"/>
    <w:rsid w:val="003340C6"/>
    <w:rsid w:val="003351DD"/>
    <w:rsid w:val="003372A8"/>
    <w:rsid w:val="00340853"/>
    <w:rsid w:val="00344333"/>
    <w:rsid w:val="003475ED"/>
    <w:rsid w:val="00352019"/>
    <w:rsid w:val="00352C9F"/>
    <w:rsid w:val="00354057"/>
    <w:rsid w:val="00355103"/>
    <w:rsid w:val="0036126B"/>
    <w:rsid w:val="0036303C"/>
    <w:rsid w:val="00367ED9"/>
    <w:rsid w:val="00375D76"/>
    <w:rsid w:val="00376FF1"/>
    <w:rsid w:val="00387030"/>
    <w:rsid w:val="003873AE"/>
    <w:rsid w:val="00392F7A"/>
    <w:rsid w:val="00395237"/>
    <w:rsid w:val="00397592"/>
    <w:rsid w:val="003A0F5C"/>
    <w:rsid w:val="003A1B3B"/>
    <w:rsid w:val="003A3FFD"/>
    <w:rsid w:val="003A56D9"/>
    <w:rsid w:val="003A72BF"/>
    <w:rsid w:val="003B0946"/>
    <w:rsid w:val="003B0D99"/>
    <w:rsid w:val="003B1F95"/>
    <w:rsid w:val="003B28D4"/>
    <w:rsid w:val="003B5BDE"/>
    <w:rsid w:val="003C0876"/>
    <w:rsid w:val="003C347B"/>
    <w:rsid w:val="003C76FF"/>
    <w:rsid w:val="003D0607"/>
    <w:rsid w:val="003D0820"/>
    <w:rsid w:val="003D117D"/>
    <w:rsid w:val="003D3B02"/>
    <w:rsid w:val="003D4E38"/>
    <w:rsid w:val="003E5BC5"/>
    <w:rsid w:val="003E7D1E"/>
    <w:rsid w:val="003F11DF"/>
    <w:rsid w:val="003F2AC4"/>
    <w:rsid w:val="003F44E5"/>
    <w:rsid w:val="003F5B58"/>
    <w:rsid w:val="003F63C7"/>
    <w:rsid w:val="004008E2"/>
    <w:rsid w:val="0040509C"/>
    <w:rsid w:val="00406361"/>
    <w:rsid w:val="00420991"/>
    <w:rsid w:val="004234D8"/>
    <w:rsid w:val="00427492"/>
    <w:rsid w:val="0043214E"/>
    <w:rsid w:val="004330AB"/>
    <w:rsid w:val="00433474"/>
    <w:rsid w:val="004339ED"/>
    <w:rsid w:val="004351B2"/>
    <w:rsid w:val="00435623"/>
    <w:rsid w:val="0044000C"/>
    <w:rsid w:val="00440B75"/>
    <w:rsid w:val="00441A3B"/>
    <w:rsid w:val="00444301"/>
    <w:rsid w:val="00453AD5"/>
    <w:rsid w:val="00456BFF"/>
    <w:rsid w:val="0046219F"/>
    <w:rsid w:val="00472A1C"/>
    <w:rsid w:val="00476043"/>
    <w:rsid w:val="0047797F"/>
    <w:rsid w:val="00483D27"/>
    <w:rsid w:val="004866C2"/>
    <w:rsid w:val="00487E95"/>
    <w:rsid w:val="004A0376"/>
    <w:rsid w:val="004A048B"/>
    <w:rsid w:val="004A1FAC"/>
    <w:rsid w:val="004A2A33"/>
    <w:rsid w:val="004A457E"/>
    <w:rsid w:val="004B0677"/>
    <w:rsid w:val="004B2DF5"/>
    <w:rsid w:val="004D07EE"/>
    <w:rsid w:val="004D0C41"/>
    <w:rsid w:val="004D6AE2"/>
    <w:rsid w:val="004F3C17"/>
    <w:rsid w:val="004F6A6C"/>
    <w:rsid w:val="00503DDD"/>
    <w:rsid w:val="005078F3"/>
    <w:rsid w:val="00507FCC"/>
    <w:rsid w:val="00513DB6"/>
    <w:rsid w:val="00514AB1"/>
    <w:rsid w:val="005153AC"/>
    <w:rsid w:val="00516AFA"/>
    <w:rsid w:val="00524E1C"/>
    <w:rsid w:val="005253FA"/>
    <w:rsid w:val="00526B3F"/>
    <w:rsid w:val="0052785E"/>
    <w:rsid w:val="005339E3"/>
    <w:rsid w:val="005340B0"/>
    <w:rsid w:val="0054154A"/>
    <w:rsid w:val="005424BD"/>
    <w:rsid w:val="00542E62"/>
    <w:rsid w:val="0054343C"/>
    <w:rsid w:val="00544D5D"/>
    <w:rsid w:val="005461F4"/>
    <w:rsid w:val="0055025E"/>
    <w:rsid w:val="00553EEF"/>
    <w:rsid w:val="00555591"/>
    <w:rsid w:val="005616C6"/>
    <w:rsid w:val="00563859"/>
    <w:rsid w:val="0056759D"/>
    <w:rsid w:val="00567CD7"/>
    <w:rsid w:val="00573951"/>
    <w:rsid w:val="00574138"/>
    <w:rsid w:val="00575800"/>
    <w:rsid w:val="00582793"/>
    <w:rsid w:val="00584054"/>
    <w:rsid w:val="0058622E"/>
    <w:rsid w:val="00587665"/>
    <w:rsid w:val="0059344F"/>
    <w:rsid w:val="00594F31"/>
    <w:rsid w:val="005A2B8C"/>
    <w:rsid w:val="005A7D90"/>
    <w:rsid w:val="005B1710"/>
    <w:rsid w:val="005B1AC5"/>
    <w:rsid w:val="005B2440"/>
    <w:rsid w:val="005B5A69"/>
    <w:rsid w:val="005B67DD"/>
    <w:rsid w:val="005B6EB5"/>
    <w:rsid w:val="005C3F79"/>
    <w:rsid w:val="005C5D1A"/>
    <w:rsid w:val="005C753C"/>
    <w:rsid w:val="005D0301"/>
    <w:rsid w:val="005D111A"/>
    <w:rsid w:val="005D5D91"/>
    <w:rsid w:val="005E0DC1"/>
    <w:rsid w:val="005E1625"/>
    <w:rsid w:val="005E1E55"/>
    <w:rsid w:val="005F115C"/>
    <w:rsid w:val="005F1E8B"/>
    <w:rsid w:val="005F1FC5"/>
    <w:rsid w:val="005F44CF"/>
    <w:rsid w:val="0060085A"/>
    <w:rsid w:val="006076A3"/>
    <w:rsid w:val="006120F1"/>
    <w:rsid w:val="00613973"/>
    <w:rsid w:val="0061489E"/>
    <w:rsid w:val="006210F4"/>
    <w:rsid w:val="00623109"/>
    <w:rsid w:val="006232E2"/>
    <w:rsid w:val="00627C2C"/>
    <w:rsid w:val="00641968"/>
    <w:rsid w:val="00644BA0"/>
    <w:rsid w:val="00652E2F"/>
    <w:rsid w:val="00654226"/>
    <w:rsid w:val="0065481E"/>
    <w:rsid w:val="00654E99"/>
    <w:rsid w:val="00657142"/>
    <w:rsid w:val="00662039"/>
    <w:rsid w:val="00662F97"/>
    <w:rsid w:val="00665705"/>
    <w:rsid w:val="006663C1"/>
    <w:rsid w:val="0066796B"/>
    <w:rsid w:val="00672E6F"/>
    <w:rsid w:val="00677EBF"/>
    <w:rsid w:val="00691B25"/>
    <w:rsid w:val="006A1AA8"/>
    <w:rsid w:val="006A1C8B"/>
    <w:rsid w:val="006A7B31"/>
    <w:rsid w:val="006B4221"/>
    <w:rsid w:val="006C281F"/>
    <w:rsid w:val="006C4B50"/>
    <w:rsid w:val="006E316A"/>
    <w:rsid w:val="006E6B77"/>
    <w:rsid w:val="006F167D"/>
    <w:rsid w:val="006F5EEE"/>
    <w:rsid w:val="006F7E74"/>
    <w:rsid w:val="0070015B"/>
    <w:rsid w:val="00701535"/>
    <w:rsid w:val="0070541B"/>
    <w:rsid w:val="0070779D"/>
    <w:rsid w:val="00707CE5"/>
    <w:rsid w:val="007160F8"/>
    <w:rsid w:val="00716D07"/>
    <w:rsid w:val="00717C9E"/>
    <w:rsid w:val="00725012"/>
    <w:rsid w:val="00727153"/>
    <w:rsid w:val="007302B9"/>
    <w:rsid w:val="00735E2A"/>
    <w:rsid w:val="00743937"/>
    <w:rsid w:val="00747290"/>
    <w:rsid w:val="007505F4"/>
    <w:rsid w:val="00750DAD"/>
    <w:rsid w:val="00760284"/>
    <w:rsid w:val="00762D32"/>
    <w:rsid w:val="00766A48"/>
    <w:rsid w:val="007705F2"/>
    <w:rsid w:val="0077292B"/>
    <w:rsid w:val="00783BE8"/>
    <w:rsid w:val="0079705B"/>
    <w:rsid w:val="007A2D83"/>
    <w:rsid w:val="007A4684"/>
    <w:rsid w:val="007B022D"/>
    <w:rsid w:val="007B22E8"/>
    <w:rsid w:val="007B2679"/>
    <w:rsid w:val="007B2F5D"/>
    <w:rsid w:val="007B409A"/>
    <w:rsid w:val="007C11BD"/>
    <w:rsid w:val="007D43F9"/>
    <w:rsid w:val="007E53B2"/>
    <w:rsid w:val="007E6237"/>
    <w:rsid w:val="007E73F8"/>
    <w:rsid w:val="007F0705"/>
    <w:rsid w:val="007F2E98"/>
    <w:rsid w:val="007F64F5"/>
    <w:rsid w:val="008040A8"/>
    <w:rsid w:val="008153E8"/>
    <w:rsid w:val="00815F80"/>
    <w:rsid w:val="00824A00"/>
    <w:rsid w:val="008329F5"/>
    <w:rsid w:val="008477D8"/>
    <w:rsid w:val="00847F89"/>
    <w:rsid w:val="008502D6"/>
    <w:rsid w:val="00854C02"/>
    <w:rsid w:val="00860560"/>
    <w:rsid w:val="00861095"/>
    <w:rsid w:val="008623E8"/>
    <w:rsid w:val="008629E2"/>
    <w:rsid w:val="008677AB"/>
    <w:rsid w:val="00870BD9"/>
    <w:rsid w:val="00871CD8"/>
    <w:rsid w:val="008839F6"/>
    <w:rsid w:val="008857C0"/>
    <w:rsid w:val="00885A12"/>
    <w:rsid w:val="008A1701"/>
    <w:rsid w:val="008A45C8"/>
    <w:rsid w:val="008A4F93"/>
    <w:rsid w:val="008B5C7F"/>
    <w:rsid w:val="008C25E2"/>
    <w:rsid w:val="008C2DB1"/>
    <w:rsid w:val="008C2E3D"/>
    <w:rsid w:val="008C44E3"/>
    <w:rsid w:val="008C4762"/>
    <w:rsid w:val="008C7F2A"/>
    <w:rsid w:val="008D071A"/>
    <w:rsid w:val="008D24CF"/>
    <w:rsid w:val="008D3153"/>
    <w:rsid w:val="008D6219"/>
    <w:rsid w:val="008D724B"/>
    <w:rsid w:val="008E1908"/>
    <w:rsid w:val="008E3E3F"/>
    <w:rsid w:val="008E4A01"/>
    <w:rsid w:val="008F6354"/>
    <w:rsid w:val="008F769F"/>
    <w:rsid w:val="009009AB"/>
    <w:rsid w:val="009053BD"/>
    <w:rsid w:val="00910653"/>
    <w:rsid w:val="00920E17"/>
    <w:rsid w:val="009219A6"/>
    <w:rsid w:val="009277F1"/>
    <w:rsid w:val="009309DA"/>
    <w:rsid w:val="00935AE3"/>
    <w:rsid w:val="00936EAB"/>
    <w:rsid w:val="00943EF3"/>
    <w:rsid w:val="009477F5"/>
    <w:rsid w:val="00947FCB"/>
    <w:rsid w:val="00950146"/>
    <w:rsid w:val="00963F2A"/>
    <w:rsid w:val="009658E2"/>
    <w:rsid w:val="00966DDA"/>
    <w:rsid w:val="0097050D"/>
    <w:rsid w:val="00971740"/>
    <w:rsid w:val="009720C3"/>
    <w:rsid w:val="00975865"/>
    <w:rsid w:val="00975D3A"/>
    <w:rsid w:val="00985FCD"/>
    <w:rsid w:val="00986166"/>
    <w:rsid w:val="00992BD9"/>
    <w:rsid w:val="0099380E"/>
    <w:rsid w:val="0099631C"/>
    <w:rsid w:val="0099646B"/>
    <w:rsid w:val="009A285A"/>
    <w:rsid w:val="009A7593"/>
    <w:rsid w:val="009A7B0A"/>
    <w:rsid w:val="009B1902"/>
    <w:rsid w:val="009B2ADA"/>
    <w:rsid w:val="009B5E1A"/>
    <w:rsid w:val="009B6D6B"/>
    <w:rsid w:val="009C0DF0"/>
    <w:rsid w:val="009D0BBB"/>
    <w:rsid w:val="009D18A5"/>
    <w:rsid w:val="009D60D6"/>
    <w:rsid w:val="009E43BD"/>
    <w:rsid w:val="009E56C8"/>
    <w:rsid w:val="009E6959"/>
    <w:rsid w:val="009E7911"/>
    <w:rsid w:val="009F7575"/>
    <w:rsid w:val="00A057E9"/>
    <w:rsid w:val="00A14708"/>
    <w:rsid w:val="00A22DBE"/>
    <w:rsid w:val="00A24DB4"/>
    <w:rsid w:val="00A278F1"/>
    <w:rsid w:val="00A32947"/>
    <w:rsid w:val="00A37BF0"/>
    <w:rsid w:val="00A434AC"/>
    <w:rsid w:val="00A43BC8"/>
    <w:rsid w:val="00A4619D"/>
    <w:rsid w:val="00A52ABF"/>
    <w:rsid w:val="00A55A4A"/>
    <w:rsid w:val="00A56BCE"/>
    <w:rsid w:val="00A61ACC"/>
    <w:rsid w:val="00A63E6A"/>
    <w:rsid w:val="00A6591E"/>
    <w:rsid w:val="00A66092"/>
    <w:rsid w:val="00A70946"/>
    <w:rsid w:val="00A70BB1"/>
    <w:rsid w:val="00A712D9"/>
    <w:rsid w:val="00A71CA4"/>
    <w:rsid w:val="00A73D45"/>
    <w:rsid w:val="00A75B7A"/>
    <w:rsid w:val="00A82EB1"/>
    <w:rsid w:val="00A84DFC"/>
    <w:rsid w:val="00A90165"/>
    <w:rsid w:val="00A91781"/>
    <w:rsid w:val="00A929FA"/>
    <w:rsid w:val="00A97AAE"/>
    <w:rsid w:val="00AA4438"/>
    <w:rsid w:val="00AB25D1"/>
    <w:rsid w:val="00AB681F"/>
    <w:rsid w:val="00AC1568"/>
    <w:rsid w:val="00AC3692"/>
    <w:rsid w:val="00AC71D3"/>
    <w:rsid w:val="00AC7608"/>
    <w:rsid w:val="00AD0B1E"/>
    <w:rsid w:val="00AD1D1B"/>
    <w:rsid w:val="00AE2A78"/>
    <w:rsid w:val="00AE7CA6"/>
    <w:rsid w:val="00AF49AB"/>
    <w:rsid w:val="00B02983"/>
    <w:rsid w:val="00B02E9F"/>
    <w:rsid w:val="00B07611"/>
    <w:rsid w:val="00B1332C"/>
    <w:rsid w:val="00B139E3"/>
    <w:rsid w:val="00B13F18"/>
    <w:rsid w:val="00B238C8"/>
    <w:rsid w:val="00B245C9"/>
    <w:rsid w:val="00B3153A"/>
    <w:rsid w:val="00B321B8"/>
    <w:rsid w:val="00B32C3E"/>
    <w:rsid w:val="00B35FD5"/>
    <w:rsid w:val="00B36B03"/>
    <w:rsid w:val="00B36E04"/>
    <w:rsid w:val="00B4270C"/>
    <w:rsid w:val="00B45060"/>
    <w:rsid w:val="00B502DA"/>
    <w:rsid w:val="00B56C50"/>
    <w:rsid w:val="00B56C63"/>
    <w:rsid w:val="00B63F0A"/>
    <w:rsid w:val="00B703BE"/>
    <w:rsid w:val="00B74D9D"/>
    <w:rsid w:val="00B765B5"/>
    <w:rsid w:val="00B80BCE"/>
    <w:rsid w:val="00B81F12"/>
    <w:rsid w:val="00B87376"/>
    <w:rsid w:val="00B9567A"/>
    <w:rsid w:val="00BA7279"/>
    <w:rsid w:val="00BB20D0"/>
    <w:rsid w:val="00BB4635"/>
    <w:rsid w:val="00BC0F3C"/>
    <w:rsid w:val="00BC16A2"/>
    <w:rsid w:val="00BF2545"/>
    <w:rsid w:val="00C155EC"/>
    <w:rsid w:val="00C17047"/>
    <w:rsid w:val="00C208E6"/>
    <w:rsid w:val="00C2230B"/>
    <w:rsid w:val="00C265AC"/>
    <w:rsid w:val="00C32F77"/>
    <w:rsid w:val="00C36918"/>
    <w:rsid w:val="00C5051B"/>
    <w:rsid w:val="00C53094"/>
    <w:rsid w:val="00C5597E"/>
    <w:rsid w:val="00C649D9"/>
    <w:rsid w:val="00C64CBE"/>
    <w:rsid w:val="00C65461"/>
    <w:rsid w:val="00C67454"/>
    <w:rsid w:val="00C726EC"/>
    <w:rsid w:val="00C74B91"/>
    <w:rsid w:val="00C8096A"/>
    <w:rsid w:val="00C84647"/>
    <w:rsid w:val="00C85A23"/>
    <w:rsid w:val="00C93E8B"/>
    <w:rsid w:val="00CA4043"/>
    <w:rsid w:val="00CB53B2"/>
    <w:rsid w:val="00CB76F5"/>
    <w:rsid w:val="00CC11A3"/>
    <w:rsid w:val="00CC361F"/>
    <w:rsid w:val="00CC41BD"/>
    <w:rsid w:val="00CC46EE"/>
    <w:rsid w:val="00CC52CE"/>
    <w:rsid w:val="00CC6413"/>
    <w:rsid w:val="00CD2256"/>
    <w:rsid w:val="00CD5179"/>
    <w:rsid w:val="00CD64CC"/>
    <w:rsid w:val="00CE065D"/>
    <w:rsid w:val="00CE1BDA"/>
    <w:rsid w:val="00CE2228"/>
    <w:rsid w:val="00CE2B48"/>
    <w:rsid w:val="00CE32C0"/>
    <w:rsid w:val="00CE4E49"/>
    <w:rsid w:val="00D03C5C"/>
    <w:rsid w:val="00D2094E"/>
    <w:rsid w:val="00D22BA2"/>
    <w:rsid w:val="00D26B3F"/>
    <w:rsid w:val="00D346D5"/>
    <w:rsid w:val="00D365F7"/>
    <w:rsid w:val="00D37254"/>
    <w:rsid w:val="00D40F82"/>
    <w:rsid w:val="00D476AD"/>
    <w:rsid w:val="00D50B2A"/>
    <w:rsid w:val="00D52A04"/>
    <w:rsid w:val="00D55885"/>
    <w:rsid w:val="00D61BD1"/>
    <w:rsid w:val="00D64F13"/>
    <w:rsid w:val="00D66966"/>
    <w:rsid w:val="00D66D72"/>
    <w:rsid w:val="00D7573D"/>
    <w:rsid w:val="00D81B96"/>
    <w:rsid w:val="00D82CE2"/>
    <w:rsid w:val="00D83BCF"/>
    <w:rsid w:val="00D87A60"/>
    <w:rsid w:val="00D91B1F"/>
    <w:rsid w:val="00D94C53"/>
    <w:rsid w:val="00D979D1"/>
    <w:rsid w:val="00DA0379"/>
    <w:rsid w:val="00DB00CD"/>
    <w:rsid w:val="00DB78D0"/>
    <w:rsid w:val="00DC063A"/>
    <w:rsid w:val="00DC40E3"/>
    <w:rsid w:val="00DC6FC5"/>
    <w:rsid w:val="00DD70C3"/>
    <w:rsid w:val="00DE0588"/>
    <w:rsid w:val="00DF38CB"/>
    <w:rsid w:val="00E0091B"/>
    <w:rsid w:val="00E00B48"/>
    <w:rsid w:val="00E13CA9"/>
    <w:rsid w:val="00E17F37"/>
    <w:rsid w:val="00E20B29"/>
    <w:rsid w:val="00E22857"/>
    <w:rsid w:val="00E22A6F"/>
    <w:rsid w:val="00E23D3A"/>
    <w:rsid w:val="00E265CA"/>
    <w:rsid w:val="00E41184"/>
    <w:rsid w:val="00E41B51"/>
    <w:rsid w:val="00E44423"/>
    <w:rsid w:val="00E461C9"/>
    <w:rsid w:val="00E46B6D"/>
    <w:rsid w:val="00E477E0"/>
    <w:rsid w:val="00E50BF0"/>
    <w:rsid w:val="00E56022"/>
    <w:rsid w:val="00E57576"/>
    <w:rsid w:val="00E66D1F"/>
    <w:rsid w:val="00E67A45"/>
    <w:rsid w:val="00E70337"/>
    <w:rsid w:val="00E74FCE"/>
    <w:rsid w:val="00E7789E"/>
    <w:rsid w:val="00E80634"/>
    <w:rsid w:val="00E817B8"/>
    <w:rsid w:val="00E83CEF"/>
    <w:rsid w:val="00E87617"/>
    <w:rsid w:val="00E9030D"/>
    <w:rsid w:val="00E92F55"/>
    <w:rsid w:val="00E9342E"/>
    <w:rsid w:val="00EA076F"/>
    <w:rsid w:val="00EA2DF0"/>
    <w:rsid w:val="00EB0A97"/>
    <w:rsid w:val="00EB29AD"/>
    <w:rsid w:val="00EB6D90"/>
    <w:rsid w:val="00EC7926"/>
    <w:rsid w:val="00ED19C7"/>
    <w:rsid w:val="00EE34B2"/>
    <w:rsid w:val="00EF002B"/>
    <w:rsid w:val="00EF0C5B"/>
    <w:rsid w:val="00F07E44"/>
    <w:rsid w:val="00F13858"/>
    <w:rsid w:val="00F13E29"/>
    <w:rsid w:val="00F13EDD"/>
    <w:rsid w:val="00F14FA0"/>
    <w:rsid w:val="00F2159A"/>
    <w:rsid w:val="00F22FA4"/>
    <w:rsid w:val="00F26AC1"/>
    <w:rsid w:val="00F34148"/>
    <w:rsid w:val="00F37CBE"/>
    <w:rsid w:val="00F40E7A"/>
    <w:rsid w:val="00F420DC"/>
    <w:rsid w:val="00F51EA7"/>
    <w:rsid w:val="00F63F8B"/>
    <w:rsid w:val="00F70B6B"/>
    <w:rsid w:val="00F72F64"/>
    <w:rsid w:val="00F80C4E"/>
    <w:rsid w:val="00F819C4"/>
    <w:rsid w:val="00F87BB3"/>
    <w:rsid w:val="00F922C5"/>
    <w:rsid w:val="00F9368F"/>
    <w:rsid w:val="00F9391A"/>
    <w:rsid w:val="00F9748A"/>
    <w:rsid w:val="00FA2DB8"/>
    <w:rsid w:val="00FB5FEB"/>
    <w:rsid w:val="00FC3381"/>
    <w:rsid w:val="00FC3740"/>
    <w:rsid w:val="00FC6B57"/>
    <w:rsid w:val="00FC7590"/>
    <w:rsid w:val="00FD32F3"/>
    <w:rsid w:val="00FD4E9A"/>
    <w:rsid w:val="00FE0013"/>
    <w:rsid w:val="00FE7710"/>
    <w:rsid w:val="00FF0EEE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3511-237F-4F66-A833-78840760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rsid w:val="003C087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3C0876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3C0876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3C087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6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link w:val="af8"/>
    <w:uiPriority w:val="1"/>
    <w:qFormat/>
    <w:rsid w:val="003C0876"/>
    <w:rPr>
      <w:sz w:val="22"/>
      <w:szCs w:val="22"/>
      <w:lang w:eastAsia="en-US"/>
    </w:rPr>
  </w:style>
  <w:style w:type="paragraph" w:styleId="af9">
    <w:name w:val="endnote text"/>
    <w:basedOn w:val="a"/>
    <w:link w:val="afa"/>
    <w:rsid w:val="003C087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rsid w:val="003C0876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c">
    <w:name w:val="Emphasis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d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e">
    <w:name w:val="FollowedHyperlink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3C0876"/>
    <w:rPr>
      <w:sz w:val="24"/>
      <w:szCs w:val="24"/>
    </w:rPr>
  </w:style>
  <w:style w:type="paragraph" w:styleId="26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3C0876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3C0876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0">
    <w:name w:val="Текст Знак"/>
    <w:link w:val="aff1"/>
    <w:rsid w:val="003C0876"/>
    <w:rPr>
      <w:rFonts w:ascii="Consolas" w:eastAsia="Calibri" w:hAnsi="Consolas"/>
      <w:sz w:val="21"/>
      <w:szCs w:val="21"/>
    </w:rPr>
  </w:style>
  <w:style w:type="paragraph" w:styleId="aff1">
    <w:name w:val="Plain Text"/>
    <w:basedOn w:val="a"/>
    <w:link w:val="aff0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2">
    <w:name w:val="annotation reference"/>
    <w:rsid w:val="003C0876"/>
    <w:rPr>
      <w:sz w:val="16"/>
      <w:szCs w:val="16"/>
    </w:rPr>
  </w:style>
  <w:style w:type="paragraph" w:styleId="aff3">
    <w:name w:val="annotation text"/>
    <w:basedOn w:val="a"/>
    <w:link w:val="aff4"/>
    <w:rsid w:val="003C0876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f3"/>
    <w:next w:val="aff3"/>
    <w:link w:val="aff6"/>
    <w:rsid w:val="003C0876"/>
    <w:rPr>
      <w:b/>
      <w:bCs/>
    </w:rPr>
  </w:style>
  <w:style w:type="character" w:customStyle="1" w:styleId="aff6">
    <w:name w:val="Тема примечания Знак"/>
    <w:link w:val="aff5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7">
    <w:name w:val="Strong"/>
    <w:qFormat/>
    <w:rsid w:val="003C0876"/>
    <w:rPr>
      <w:b/>
      <w:bCs/>
    </w:rPr>
  </w:style>
  <w:style w:type="paragraph" w:styleId="aff8">
    <w:name w:val="Revision"/>
    <w:hidden/>
    <w:uiPriority w:val="99"/>
    <w:semiHidden/>
    <w:rsid w:val="003C0876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3C08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b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9">
    <w:name w:val="Document Map"/>
    <w:basedOn w:val="a"/>
    <w:link w:val="affa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b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d">
    <w:name w:val="Название Знак"/>
    <w:link w:val="affc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">
    <w:name w:val="Знак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d">
    <w:name w:val="Сетка таблицы светлая1"/>
    <w:basedOn w:val="a1"/>
    <w:uiPriority w:val="40"/>
    <w:rsid w:val="000C50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3">
    <w:name w:val="Таблица простая 21"/>
    <w:basedOn w:val="a1"/>
    <w:uiPriority w:val="42"/>
    <w:rsid w:val="000C50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f8">
    <w:name w:val="Без интервала Знак"/>
    <w:link w:val="af7"/>
    <w:uiPriority w:val="1"/>
    <w:rsid w:val="00A660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itoring.mosreg.ru/gpmomun/Programs/Indicato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nitoring.mosreg.ru/gpmomun/Programs/Indicator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D3A67A208ED6D189D2FA4F432396BD80D879CA76F301661AA784499iC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78C2-ADE7-409E-A176-0049DA92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36375</CharactersWithSpaces>
  <SharedDoc>false</SharedDoc>
  <HLinks>
    <vt:vector size="66" baseType="variant">
      <vt:variant>
        <vt:i4>3014708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consultantplus://offline/ref=561328850471597DE9ECB6D368EAA340E84E36E75CEA0CD9C0EFB96B5BB18E2D79A2D0B6F9F7DB58w6S4H</vt:lpwstr>
      </vt:variant>
      <vt:variant>
        <vt:lpwstr/>
      </vt:variant>
      <vt:variant>
        <vt:i4>8192054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consultantplus://offline/ref=E619A0D6AE260F84630099D306E14C811C7B482028A6F04FF95832BF5937B7D67B8F48215B4FBC75n6LAM</vt:lpwstr>
      </vt:variant>
      <vt:variant>
        <vt:lpwstr/>
      </vt:variant>
      <vt:variant>
        <vt:i4>8192055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8192108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8192055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consultantplus://offline/ref=E619A0D6AE260F84630099D306E14C811C7B482028A6F04FF95832BF5937B7D67B8F48215B4EBC70n6LFM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consultantplus://offline/ref=E619A0D6AE260F84630099D306E14C811C7B482028A7F04FF95832BF5937B7D67B8F48215B4EB976n6L9M</vt:lpwstr>
      </vt:variant>
      <vt:variant>
        <vt:lpwstr/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consultantplus://offline/ref=E619A0D6AE260F84630099D306E14C811C7B482028A6F04FF95832BF5937B7D67B8F48215B4EBA76n6L9M</vt:lpwstr>
      </vt:variant>
      <vt:variant>
        <vt:lpwstr/>
      </vt:variant>
      <vt:variant>
        <vt:i4>8192097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consultantplus://offline/ref=E619A0D6AE260F84630099D306E14C811C7B482028A6F04FF95832BF5937B7D67B8F48215B4FB576n6LCM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consultantplus://offline/ref=8D3D3A67A208ED6D189D2FA4F432396BD80D879CA76F301661AA784499iCt7M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consultantplus://offline/ref=32EE4A58986E399818259148A27AFDB2BCB4F13D79854232AAED725D95y2k2M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ARM-062</dc:creator>
  <cp:lastModifiedBy>ARM-108</cp:lastModifiedBy>
  <cp:revision>23</cp:revision>
  <cp:lastPrinted>2018-11-09T11:29:00Z</cp:lastPrinted>
  <dcterms:created xsi:type="dcterms:W3CDTF">2018-10-19T09:12:00Z</dcterms:created>
  <dcterms:modified xsi:type="dcterms:W3CDTF">2018-11-13T09:55:00Z</dcterms:modified>
</cp:coreProperties>
</file>