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E3" w:rsidRPr="00CE5473" w:rsidRDefault="003A52E3" w:rsidP="00CE5473">
      <w:pPr>
        <w:suppressAutoHyphens/>
        <w:autoSpaceDE w:val="0"/>
        <w:autoSpaceDN w:val="0"/>
        <w:adjustRightInd w:val="0"/>
        <w:ind w:right="-906"/>
        <w:contextualSpacing/>
        <w:outlineLvl w:val="0"/>
        <w:rPr>
          <w:rFonts w:ascii="Arial" w:hAnsi="Arial" w:cs="Arial"/>
          <w:b/>
        </w:rPr>
      </w:pPr>
      <w:bookmarkStart w:id="0" w:name="_Toc508953896"/>
      <w:bookmarkStart w:id="1" w:name="_Toc508954410"/>
      <w:bookmarkStart w:id="2" w:name="_Toc508955530"/>
    </w:p>
    <w:p w:rsidR="003A52E3" w:rsidRPr="00CE5473" w:rsidRDefault="003A52E3" w:rsidP="00CE5473">
      <w:pPr>
        <w:jc w:val="center"/>
        <w:rPr>
          <w:rFonts w:ascii="Arial" w:hAnsi="Arial" w:cs="Arial"/>
          <w:b/>
          <w:sz w:val="20"/>
          <w:szCs w:val="20"/>
        </w:rPr>
      </w:pPr>
      <w:r w:rsidRPr="00CE5473">
        <w:rPr>
          <w:rFonts w:ascii="Arial" w:hAnsi="Arial" w:cs="Arial"/>
          <w:sz w:val="20"/>
          <w:szCs w:val="20"/>
        </w:rPr>
        <w:t xml:space="preserve"> </w:t>
      </w:r>
      <w:r w:rsidRPr="00CE5473">
        <w:rPr>
          <w:rFonts w:ascii="Arial" w:hAnsi="Arial" w:cs="Arial"/>
          <w:b/>
          <w:sz w:val="20"/>
          <w:szCs w:val="20"/>
        </w:rPr>
        <w:t>ГЛАВА</w:t>
      </w:r>
    </w:p>
    <w:p w:rsidR="003A52E3" w:rsidRPr="00CE5473" w:rsidRDefault="003A52E3" w:rsidP="00CE5473">
      <w:pPr>
        <w:jc w:val="center"/>
        <w:rPr>
          <w:rFonts w:ascii="Arial" w:hAnsi="Arial" w:cs="Arial"/>
          <w:b/>
          <w:sz w:val="20"/>
          <w:szCs w:val="20"/>
        </w:rPr>
      </w:pPr>
      <w:r w:rsidRPr="00CE5473">
        <w:rPr>
          <w:rFonts w:ascii="Arial" w:hAnsi="Arial" w:cs="Arial"/>
          <w:b/>
          <w:sz w:val="20"/>
          <w:szCs w:val="20"/>
        </w:rPr>
        <w:t>ГОРОДСКОГО ОКРУГА ЛИКИНО-ДУЛЁВО</w:t>
      </w:r>
    </w:p>
    <w:p w:rsidR="003A52E3" w:rsidRPr="00CE5473" w:rsidRDefault="003A52E3" w:rsidP="00CE5473">
      <w:pPr>
        <w:jc w:val="center"/>
        <w:rPr>
          <w:rFonts w:ascii="Arial" w:hAnsi="Arial" w:cs="Arial"/>
          <w:b/>
          <w:sz w:val="20"/>
          <w:szCs w:val="20"/>
        </w:rPr>
      </w:pPr>
      <w:r w:rsidRPr="00CE5473">
        <w:rPr>
          <w:rFonts w:ascii="Arial" w:hAnsi="Arial" w:cs="Arial"/>
          <w:b/>
          <w:sz w:val="20"/>
          <w:szCs w:val="20"/>
        </w:rPr>
        <w:t>МОСКОВСКОЙ ОБЛАСТИ</w:t>
      </w:r>
    </w:p>
    <w:p w:rsidR="003A52E3" w:rsidRPr="00CE5473" w:rsidRDefault="003A52E3" w:rsidP="00CE5473">
      <w:pPr>
        <w:jc w:val="center"/>
        <w:rPr>
          <w:rFonts w:ascii="Arial" w:hAnsi="Arial" w:cs="Arial"/>
          <w:b/>
          <w:sz w:val="20"/>
          <w:szCs w:val="20"/>
        </w:rPr>
      </w:pPr>
      <w:r w:rsidRPr="00CE5473">
        <w:rPr>
          <w:rFonts w:ascii="Arial" w:hAnsi="Arial" w:cs="Arial"/>
          <w:b/>
          <w:sz w:val="20"/>
          <w:szCs w:val="20"/>
        </w:rPr>
        <w:t>ПОСТАНОВЛЕНИЕ</w:t>
      </w:r>
    </w:p>
    <w:p w:rsidR="003A52E3" w:rsidRPr="00CE5473" w:rsidRDefault="003A52E3" w:rsidP="00CE5473">
      <w:pPr>
        <w:jc w:val="center"/>
        <w:rPr>
          <w:rFonts w:ascii="Arial" w:hAnsi="Arial" w:cs="Arial"/>
          <w:b/>
          <w:sz w:val="20"/>
          <w:szCs w:val="20"/>
        </w:rPr>
      </w:pPr>
      <w:r w:rsidRPr="00CE5473">
        <w:rPr>
          <w:rFonts w:ascii="Arial" w:hAnsi="Arial" w:cs="Arial"/>
          <w:b/>
          <w:sz w:val="20"/>
          <w:szCs w:val="20"/>
        </w:rPr>
        <w:t xml:space="preserve">От </w:t>
      </w:r>
      <w:r>
        <w:rPr>
          <w:rFonts w:ascii="Arial" w:hAnsi="Arial" w:cs="Arial"/>
          <w:b/>
          <w:sz w:val="20"/>
          <w:szCs w:val="20"/>
        </w:rPr>
        <w:t>03.09.2019 № 2198</w:t>
      </w:r>
    </w:p>
    <w:p w:rsidR="003A52E3" w:rsidRPr="00CE5473" w:rsidRDefault="003A52E3" w:rsidP="00CE5473">
      <w:pPr>
        <w:jc w:val="center"/>
        <w:rPr>
          <w:rFonts w:ascii="Arial" w:hAnsi="Arial" w:cs="Arial"/>
        </w:rPr>
      </w:pPr>
      <w:r w:rsidRPr="00CE5473">
        <w:rPr>
          <w:rFonts w:ascii="Arial" w:hAnsi="Arial" w:cs="Arial"/>
          <w:b/>
          <w:sz w:val="20"/>
          <w:szCs w:val="20"/>
        </w:rPr>
        <w:t>г. Ликино-Дулёво</w:t>
      </w:r>
    </w:p>
    <w:p w:rsidR="003A52E3" w:rsidRPr="00CE5473" w:rsidRDefault="003A52E3" w:rsidP="00CE5473">
      <w:pPr>
        <w:suppressAutoHyphens/>
        <w:autoSpaceDE w:val="0"/>
        <w:autoSpaceDN w:val="0"/>
        <w:adjustRightInd w:val="0"/>
        <w:ind w:right="-906"/>
        <w:contextualSpacing/>
        <w:outlineLvl w:val="0"/>
        <w:rPr>
          <w:rFonts w:ascii="Arial" w:hAnsi="Arial" w:cs="Arial"/>
          <w:b/>
        </w:rPr>
      </w:pPr>
    </w:p>
    <w:p w:rsidR="003A52E3" w:rsidRPr="00CE5473" w:rsidRDefault="003A52E3" w:rsidP="00CE5473">
      <w:pPr>
        <w:suppressAutoHyphens/>
        <w:autoSpaceDE w:val="0"/>
        <w:autoSpaceDN w:val="0"/>
        <w:adjustRightInd w:val="0"/>
        <w:ind w:right="-906"/>
        <w:contextualSpacing/>
        <w:outlineLvl w:val="0"/>
        <w:rPr>
          <w:rFonts w:ascii="Arial" w:hAnsi="Arial" w:cs="Arial"/>
          <w:b/>
        </w:rPr>
      </w:pPr>
    </w:p>
    <w:p w:rsidR="003A52E3" w:rsidRPr="00CE5473" w:rsidRDefault="003A52E3" w:rsidP="00CE5473">
      <w:pPr>
        <w:suppressAutoHyphens/>
        <w:autoSpaceDE w:val="0"/>
        <w:autoSpaceDN w:val="0"/>
        <w:adjustRightInd w:val="0"/>
        <w:ind w:right="-906"/>
        <w:contextualSpacing/>
        <w:outlineLvl w:val="0"/>
        <w:rPr>
          <w:rFonts w:ascii="Arial" w:hAnsi="Arial" w:cs="Arial"/>
          <w:b/>
        </w:rPr>
      </w:pPr>
    </w:p>
    <w:p w:rsidR="003A52E3" w:rsidRPr="00CE5473" w:rsidRDefault="003A52E3" w:rsidP="00CE5473">
      <w:pPr>
        <w:suppressAutoHyphens/>
        <w:autoSpaceDE w:val="0"/>
        <w:autoSpaceDN w:val="0"/>
        <w:adjustRightInd w:val="0"/>
        <w:ind w:right="-906"/>
        <w:contextualSpacing/>
        <w:outlineLvl w:val="0"/>
        <w:rPr>
          <w:rFonts w:ascii="Arial" w:hAnsi="Arial" w:cs="Arial"/>
          <w:b/>
        </w:rPr>
      </w:pPr>
    </w:p>
    <w:p w:rsidR="003A52E3" w:rsidRPr="00CE5473" w:rsidRDefault="003A52E3" w:rsidP="00CE5473">
      <w:pPr>
        <w:suppressAutoHyphens/>
        <w:autoSpaceDE w:val="0"/>
        <w:autoSpaceDN w:val="0"/>
        <w:adjustRightInd w:val="0"/>
        <w:ind w:right="-906"/>
        <w:contextualSpacing/>
        <w:outlineLvl w:val="0"/>
        <w:rPr>
          <w:rFonts w:ascii="Arial" w:hAnsi="Arial" w:cs="Arial"/>
          <w:b/>
        </w:rPr>
      </w:pPr>
    </w:p>
    <w:p w:rsidR="003A52E3" w:rsidRPr="00CE5473" w:rsidRDefault="003A52E3" w:rsidP="00CE5473">
      <w:pPr>
        <w:suppressAutoHyphens/>
        <w:autoSpaceDE w:val="0"/>
        <w:autoSpaceDN w:val="0"/>
        <w:adjustRightInd w:val="0"/>
        <w:ind w:right="-906"/>
        <w:contextualSpacing/>
        <w:outlineLvl w:val="0"/>
        <w:rPr>
          <w:rFonts w:ascii="Arial" w:hAnsi="Arial" w:cs="Arial"/>
          <w:b/>
        </w:rPr>
      </w:pPr>
    </w:p>
    <w:p w:rsidR="003A52E3" w:rsidRDefault="003A52E3" w:rsidP="003A52E3">
      <w:pPr>
        <w:tabs>
          <w:tab w:val="left" w:pos="6946"/>
        </w:tabs>
        <w:ind w:right="1984"/>
        <w:jc w:val="both"/>
        <w:rPr>
          <w:rFonts w:ascii="Arial" w:hAnsi="Arial" w:cs="Arial"/>
          <w:b/>
        </w:rPr>
      </w:pPr>
    </w:p>
    <w:p w:rsidR="003A52E3" w:rsidRDefault="003A52E3" w:rsidP="003A52E3">
      <w:pPr>
        <w:tabs>
          <w:tab w:val="left" w:pos="6946"/>
        </w:tabs>
        <w:ind w:right="1984"/>
        <w:jc w:val="both"/>
        <w:rPr>
          <w:rFonts w:ascii="Arial" w:hAnsi="Arial" w:cs="Arial"/>
          <w:b/>
        </w:rPr>
      </w:pPr>
    </w:p>
    <w:p w:rsidR="003A52E3" w:rsidRDefault="003A52E3" w:rsidP="003A52E3">
      <w:pPr>
        <w:tabs>
          <w:tab w:val="left" w:pos="6946"/>
        </w:tabs>
        <w:ind w:right="1984"/>
        <w:jc w:val="both"/>
        <w:rPr>
          <w:rFonts w:ascii="Arial" w:hAnsi="Arial" w:cs="Arial"/>
          <w:b/>
          <w:spacing w:val="2"/>
        </w:rPr>
      </w:pPr>
      <w:r>
        <w:rPr>
          <w:rFonts w:ascii="Arial" w:hAnsi="Arial" w:cs="Arial"/>
          <w:b/>
        </w:rPr>
        <w:t xml:space="preserve">Об утверждении Административного регламента по предоставлению муниципальной услуги «По </w:t>
      </w:r>
      <w:r>
        <w:rPr>
          <w:rFonts w:ascii="Arial" w:hAnsi="Arial" w:cs="Arial"/>
          <w:b/>
          <w:spacing w:val="2"/>
        </w:rPr>
        <w:t>признанию граждан малоимущими в целях принятия на учет нуждающихся в жилых помещениях, предоставляемых по договорам социального найма»</w:t>
      </w:r>
    </w:p>
    <w:p w:rsidR="003A52E3" w:rsidRDefault="003A52E3" w:rsidP="003A52E3">
      <w:pPr>
        <w:tabs>
          <w:tab w:val="left" w:pos="6946"/>
        </w:tabs>
        <w:ind w:firstLine="709"/>
        <w:jc w:val="both"/>
        <w:rPr>
          <w:rFonts w:ascii="Courier New" w:hAnsi="Courier New"/>
        </w:rPr>
      </w:pPr>
    </w:p>
    <w:p w:rsidR="003A52E3" w:rsidRDefault="003A52E3" w:rsidP="003A52E3">
      <w:pPr>
        <w:jc w:val="both"/>
        <w:rPr>
          <w:rFonts w:ascii="Arial" w:hAnsi="Arial" w:cs="Arial"/>
        </w:rPr>
      </w:pPr>
      <w:r>
        <w:rPr>
          <w:rFonts w:ascii="Courier New" w:hAnsi="Courier New"/>
        </w:rPr>
        <w:t xml:space="preserve">    </w:t>
      </w:r>
      <w:r>
        <w:rPr>
          <w:rFonts w:ascii="Arial" w:hAnsi="Arial" w:cs="Arial"/>
        </w:rPr>
        <w:t xml:space="preserve"> В соответствии с Жилищным Кодексом РФ, Федеральным законом № 210-ФЗ от 27.07.2010г. «Об организации предоставлении государственных и муниципальных услуг» (с изменениями и дополнениями),    </w:t>
      </w:r>
    </w:p>
    <w:p w:rsidR="003A52E3" w:rsidRDefault="003A52E3" w:rsidP="003A52E3">
      <w:pPr>
        <w:ind w:firstLine="708"/>
        <w:jc w:val="both"/>
        <w:rPr>
          <w:rFonts w:ascii="Arial" w:hAnsi="Arial" w:cs="Arial"/>
          <w:b/>
        </w:rPr>
      </w:pPr>
      <w:r>
        <w:rPr>
          <w:rFonts w:ascii="Courier New" w:hAnsi="Courier New"/>
        </w:rPr>
        <w:t xml:space="preserve"> </w:t>
      </w:r>
    </w:p>
    <w:p w:rsidR="003A52E3" w:rsidRDefault="003A52E3" w:rsidP="003A52E3">
      <w:pPr>
        <w:jc w:val="center"/>
        <w:rPr>
          <w:rFonts w:ascii="Arial" w:hAnsi="Arial" w:cs="Arial"/>
          <w:b/>
        </w:rPr>
      </w:pPr>
      <w:r>
        <w:rPr>
          <w:rFonts w:ascii="Arial" w:hAnsi="Arial" w:cs="Arial"/>
          <w:b/>
        </w:rPr>
        <w:t>П О С Т А Н О В Л Я Ю:</w:t>
      </w:r>
    </w:p>
    <w:p w:rsidR="003A52E3" w:rsidRDefault="003A52E3" w:rsidP="003A52E3">
      <w:pPr>
        <w:ind w:firstLine="709"/>
        <w:jc w:val="both"/>
        <w:rPr>
          <w:rFonts w:ascii="Arial" w:hAnsi="Arial" w:cs="Arial"/>
          <w:b/>
        </w:rPr>
      </w:pPr>
    </w:p>
    <w:p w:rsidR="003A52E3" w:rsidRDefault="003A52E3" w:rsidP="003A52E3">
      <w:pPr>
        <w:shd w:val="clear" w:color="auto" w:fill="FFFFFF"/>
        <w:ind w:firstLine="709"/>
        <w:jc w:val="both"/>
        <w:textAlignment w:val="baseline"/>
        <w:outlineLvl w:val="1"/>
        <w:rPr>
          <w:rFonts w:ascii="Arial" w:hAnsi="Arial" w:cs="Arial"/>
        </w:rPr>
      </w:pPr>
      <w:r>
        <w:rPr>
          <w:rFonts w:ascii="Arial" w:hAnsi="Arial" w:cs="Arial"/>
        </w:rPr>
        <w:t>1. Утвердить Административный регламент по предоставлению муниципальной услуги «</w:t>
      </w:r>
      <w:r>
        <w:rPr>
          <w:rFonts w:ascii="Arial" w:hAnsi="Arial" w:cs="Arial"/>
          <w:spacing w:val="2"/>
        </w:rPr>
        <w:t>По признанию граждан малоимущими в целях принятия на учет нуждающихся в жилых помещениях, предоставляемых по договорам социального найма</w:t>
      </w:r>
      <w:r>
        <w:rPr>
          <w:rFonts w:ascii="Arial" w:hAnsi="Arial" w:cs="Arial"/>
        </w:rPr>
        <w:t>» (приложение).</w:t>
      </w:r>
    </w:p>
    <w:p w:rsidR="003A52E3" w:rsidRDefault="003A52E3" w:rsidP="003A52E3">
      <w:pPr>
        <w:shd w:val="clear" w:color="auto" w:fill="FFFFFF"/>
        <w:ind w:firstLine="709"/>
        <w:jc w:val="both"/>
        <w:textAlignment w:val="baseline"/>
        <w:outlineLvl w:val="1"/>
        <w:rPr>
          <w:rFonts w:ascii="Arial" w:hAnsi="Arial" w:cs="Arial"/>
        </w:rPr>
      </w:pPr>
      <w:r>
        <w:rPr>
          <w:rFonts w:ascii="Arial" w:hAnsi="Arial" w:cs="Arial"/>
        </w:rPr>
        <w:t>2. Постановление Главы Орехово-Зуевского муниципального райо</w:t>
      </w:r>
      <w:bookmarkStart w:id="3" w:name="_GoBack"/>
      <w:bookmarkEnd w:id="3"/>
      <w:r>
        <w:rPr>
          <w:rFonts w:ascii="Arial" w:hAnsi="Arial" w:cs="Arial"/>
        </w:rPr>
        <w:t>на Московской области от 21.03.2018 №491 «Об утверждении административного регламента по предоставлению муниципальной услуги «</w:t>
      </w:r>
      <w:r>
        <w:rPr>
          <w:rFonts w:ascii="Arial" w:hAnsi="Arial" w:cs="Arial"/>
          <w:spacing w:val="2"/>
        </w:rPr>
        <w:t>По признанию граждан малоимущими в целях принятия на учет нуждающихся в жилых помещениях, предоставляемых по договорам социального найма</w:t>
      </w:r>
      <w:r>
        <w:rPr>
          <w:rFonts w:ascii="Arial" w:hAnsi="Arial" w:cs="Arial"/>
        </w:rPr>
        <w:t>» считать утратившим силу</w:t>
      </w:r>
    </w:p>
    <w:p w:rsidR="003A52E3" w:rsidRDefault="003A52E3" w:rsidP="003A52E3">
      <w:pPr>
        <w:widowControl w:val="0"/>
        <w:autoSpaceDE w:val="0"/>
        <w:autoSpaceDN w:val="0"/>
        <w:adjustRightInd w:val="0"/>
        <w:jc w:val="both"/>
        <w:rPr>
          <w:rFonts w:ascii="Arial" w:hAnsi="Arial" w:cs="Arial"/>
        </w:rPr>
      </w:pPr>
      <w:r>
        <w:rPr>
          <w:rFonts w:ascii="Arial" w:hAnsi="Arial" w:cs="Arial"/>
        </w:rPr>
        <w:t xml:space="preserve">           3. Управлению жилищно-коммунального хозяйства администрации городского округа Ликино-Дулёво обеспечить опубликование настоящего постановления в «Информационном Вестнике городского округа Ликино-Дулёво».</w:t>
      </w:r>
    </w:p>
    <w:p w:rsidR="003A52E3" w:rsidRDefault="003A52E3" w:rsidP="003A52E3">
      <w:pPr>
        <w:widowControl w:val="0"/>
        <w:autoSpaceDE w:val="0"/>
        <w:autoSpaceDN w:val="0"/>
        <w:adjustRightInd w:val="0"/>
        <w:jc w:val="both"/>
        <w:rPr>
          <w:rFonts w:ascii="Arial" w:hAnsi="Arial" w:cs="Arial"/>
        </w:rPr>
      </w:pPr>
      <w:r>
        <w:rPr>
          <w:rFonts w:ascii="Arial" w:hAnsi="Arial" w:cs="Arial"/>
        </w:rPr>
        <w:t xml:space="preserve">          4.  Отделу информационных технологий и взаимодействия со СМИ Управления по общим вопросам администрации городского округа Ликино-Дулёво разместить</w:t>
      </w:r>
      <w:r>
        <w:rPr>
          <w:rFonts w:ascii="Arial" w:hAnsi="Arial" w:cs="Arial"/>
          <w:bCs/>
        </w:rPr>
        <w:t xml:space="preserve"> настоящее </w:t>
      </w:r>
      <w:r>
        <w:rPr>
          <w:rFonts w:ascii="Arial" w:hAnsi="Arial" w:cs="Arial"/>
        </w:rPr>
        <w:t>постановление на официальном сайте городского округа Ликино-Дулёво.</w:t>
      </w:r>
    </w:p>
    <w:p w:rsidR="003A52E3" w:rsidRDefault="003A52E3" w:rsidP="003A52E3">
      <w:pPr>
        <w:widowControl w:val="0"/>
        <w:autoSpaceDE w:val="0"/>
        <w:autoSpaceDN w:val="0"/>
        <w:adjustRightInd w:val="0"/>
        <w:jc w:val="both"/>
        <w:rPr>
          <w:rFonts w:ascii="Arial" w:hAnsi="Arial" w:cs="Arial"/>
        </w:rPr>
      </w:pPr>
      <w:r>
        <w:rPr>
          <w:rFonts w:ascii="Arial" w:hAnsi="Arial" w:cs="Arial"/>
        </w:rPr>
        <w:t xml:space="preserve">          5. Настоящее постановление вступает в силу с момента официального опубликования.</w:t>
      </w:r>
    </w:p>
    <w:p w:rsidR="003A52E3" w:rsidRDefault="003A52E3" w:rsidP="003A52E3">
      <w:pPr>
        <w:shd w:val="clear" w:color="auto" w:fill="FFFFFF"/>
        <w:jc w:val="both"/>
        <w:textAlignment w:val="baseline"/>
        <w:outlineLvl w:val="1"/>
        <w:rPr>
          <w:rFonts w:ascii="Courier New" w:hAnsi="Courier New"/>
        </w:rPr>
      </w:pPr>
      <w:r>
        <w:rPr>
          <w:rFonts w:ascii="Arial" w:hAnsi="Arial" w:cs="Arial"/>
        </w:rPr>
        <w:t xml:space="preserve">          6.   Контроль за исполнением настоящего постановления возложить на заместителя Главы администрации городского округа Ликино-Дулёво Ефремова А.В.</w:t>
      </w:r>
    </w:p>
    <w:p w:rsidR="003A52E3" w:rsidRDefault="003A52E3" w:rsidP="003A52E3">
      <w:pPr>
        <w:ind w:firstLine="709"/>
        <w:jc w:val="both"/>
        <w:rPr>
          <w:rFonts w:ascii="Courier New" w:hAnsi="Courier New" w:cstheme="minorBidi"/>
        </w:rPr>
      </w:pPr>
    </w:p>
    <w:p w:rsidR="003A52E3" w:rsidRDefault="003A52E3" w:rsidP="003A52E3">
      <w:pPr>
        <w:ind w:firstLine="709"/>
        <w:jc w:val="both"/>
        <w:rPr>
          <w:rFonts w:ascii="Courier New" w:hAnsi="Courier New"/>
        </w:rPr>
      </w:pPr>
    </w:p>
    <w:p w:rsidR="003A52E3" w:rsidRDefault="003A52E3" w:rsidP="003A52E3">
      <w:pPr>
        <w:jc w:val="both"/>
        <w:rPr>
          <w:rFonts w:ascii="Arial" w:hAnsi="Arial" w:cs="Arial"/>
          <w:b/>
        </w:rPr>
      </w:pPr>
      <w:r>
        <w:rPr>
          <w:rFonts w:ascii="Arial" w:hAnsi="Arial" w:cs="Arial"/>
          <w:b/>
        </w:rPr>
        <w:t>И.О. Главы администрации</w:t>
      </w:r>
    </w:p>
    <w:p w:rsidR="003A52E3" w:rsidRDefault="003A52E3" w:rsidP="003A52E3">
      <w:pPr>
        <w:jc w:val="both"/>
        <w:rPr>
          <w:rFonts w:ascii="Arial" w:hAnsi="Arial" w:cs="Arial"/>
          <w:b/>
        </w:rPr>
      </w:pPr>
      <w:r>
        <w:rPr>
          <w:rFonts w:ascii="Arial" w:hAnsi="Arial" w:cs="Arial"/>
          <w:b/>
        </w:rPr>
        <w:t>городского округа Ликино-Дулёво                                                            И.С. Волкович</w:t>
      </w:r>
    </w:p>
    <w:p w:rsidR="003A52E3" w:rsidRDefault="003A52E3" w:rsidP="00B35AD8">
      <w:pPr>
        <w:contextualSpacing/>
        <w:jc w:val="right"/>
        <w:textAlignment w:val="baseline"/>
        <w:outlineLvl w:val="1"/>
        <w:rPr>
          <w:rFonts w:ascii="Arial" w:eastAsia="Times New Roman" w:hAnsi="Arial" w:cs="Arial"/>
          <w:spacing w:val="2"/>
        </w:rPr>
      </w:pPr>
    </w:p>
    <w:p w:rsidR="003A52E3" w:rsidRDefault="003A52E3" w:rsidP="00B35AD8">
      <w:pPr>
        <w:contextualSpacing/>
        <w:jc w:val="right"/>
        <w:textAlignment w:val="baseline"/>
        <w:outlineLvl w:val="1"/>
        <w:rPr>
          <w:rFonts w:ascii="Arial" w:eastAsia="Times New Roman" w:hAnsi="Arial" w:cs="Arial"/>
          <w:spacing w:val="2"/>
        </w:rPr>
      </w:pPr>
    </w:p>
    <w:p w:rsidR="003A52E3" w:rsidRDefault="003A52E3" w:rsidP="00B35AD8">
      <w:pPr>
        <w:contextualSpacing/>
        <w:jc w:val="right"/>
        <w:textAlignment w:val="baseline"/>
        <w:outlineLvl w:val="1"/>
        <w:rPr>
          <w:rFonts w:ascii="Arial" w:eastAsia="Times New Roman" w:hAnsi="Arial" w:cs="Arial"/>
          <w:spacing w:val="2"/>
        </w:rPr>
      </w:pPr>
    </w:p>
    <w:p w:rsidR="003A52E3" w:rsidRDefault="003A52E3" w:rsidP="00B35AD8">
      <w:pPr>
        <w:contextualSpacing/>
        <w:jc w:val="right"/>
        <w:textAlignment w:val="baseline"/>
        <w:outlineLvl w:val="1"/>
        <w:rPr>
          <w:rFonts w:ascii="Arial" w:eastAsia="Times New Roman" w:hAnsi="Arial" w:cs="Arial"/>
          <w:spacing w:val="2"/>
        </w:rPr>
      </w:pPr>
    </w:p>
    <w:p w:rsidR="00B35AD8" w:rsidRPr="00B35AD8" w:rsidRDefault="00323DE5" w:rsidP="00B35AD8">
      <w:pPr>
        <w:contextualSpacing/>
        <w:jc w:val="right"/>
        <w:textAlignment w:val="baseline"/>
        <w:outlineLvl w:val="1"/>
        <w:rPr>
          <w:rFonts w:ascii="Arial" w:eastAsia="Times New Roman" w:hAnsi="Arial" w:cs="Arial"/>
          <w:spacing w:val="2"/>
        </w:rPr>
      </w:pPr>
      <w:r w:rsidRPr="00B35AD8">
        <w:rPr>
          <w:rFonts w:ascii="Arial" w:eastAsia="Times New Roman" w:hAnsi="Arial" w:cs="Arial"/>
          <w:spacing w:val="2"/>
        </w:rPr>
        <w:lastRenderedPageBreak/>
        <w:t>Приложение</w:t>
      </w:r>
      <w:r w:rsidRPr="00B35AD8">
        <w:rPr>
          <w:rFonts w:ascii="Arial" w:eastAsia="Times New Roman" w:hAnsi="Arial" w:cs="Arial"/>
          <w:spacing w:val="2"/>
        </w:rPr>
        <w:br/>
        <w:t xml:space="preserve">к постановлению </w:t>
      </w:r>
      <w:r w:rsidR="009175EC" w:rsidRPr="00B35AD8">
        <w:rPr>
          <w:rFonts w:ascii="Arial" w:eastAsia="Times New Roman" w:hAnsi="Arial" w:cs="Arial"/>
          <w:spacing w:val="2"/>
        </w:rPr>
        <w:t>Главы</w:t>
      </w:r>
      <w:bookmarkEnd w:id="0"/>
      <w:bookmarkEnd w:id="1"/>
      <w:bookmarkEnd w:id="2"/>
    </w:p>
    <w:p w:rsidR="009175EC" w:rsidRPr="00B35AD8" w:rsidRDefault="00F24601" w:rsidP="00B35AD8">
      <w:pPr>
        <w:contextualSpacing/>
        <w:jc w:val="right"/>
        <w:textAlignment w:val="baseline"/>
        <w:outlineLvl w:val="1"/>
        <w:rPr>
          <w:rFonts w:ascii="Arial" w:eastAsia="Times New Roman" w:hAnsi="Arial" w:cs="Arial"/>
          <w:spacing w:val="2"/>
        </w:rPr>
      </w:pPr>
      <w:r>
        <w:rPr>
          <w:rFonts w:ascii="Arial" w:eastAsia="Times New Roman" w:hAnsi="Arial" w:cs="Arial"/>
          <w:spacing w:val="2"/>
        </w:rPr>
        <w:t>городского округа</w:t>
      </w:r>
    </w:p>
    <w:p w:rsidR="009175EC" w:rsidRPr="00B35AD8" w:rsidRDefault="00F24601" w:rsidP="00B35AD8">
      <w:pPr>
        <w:contextualSpacing/>
        <w:jc w:val="right"/>
        <w:textAlignment w:val="baseline"/>
        <w:outlineLvl w:val="1"/>
        <w:rPr>
          <w:rFonts w:ascii="Arial" w:eastAsia="Times New Roman" w:hAnsi="Arial" w:cs="Arial"/>
          <w:spacing w:val="2"/>
        </w:rPr>
      </w:pPr>
      <w:r>
        <w:rPr>
          <w:rFonts w:ascii="Arial" w:eastAsia="Times New Roman" w:hAnsi="Arial" w:cs="Arial"/>
          <w:spacing w:val="2"/>
        </w:rPr>
        <w:t>Ликино-Дулёво</w:t>
      </w:r>
    </w:p>
    <w:p w:rsidR="00323DE5" w:rsidRPr="00B35AD8" w:rsidRDefault="00323DE5" w:rsidP="00B35AD8">
      <w:pPr>
        <w:contextualSpacing/>
        <w:jc w:val="right"/>
        <w:textAlignment w:val="baseline"/>
        <w:outlineLvl w:val="1"/>
        <w:rPr>
          <w:rFonts w:ascii="Arial" w:eastAsia="Times New Roman" w:hAnsi="Arial" w:cs="Arial"/>
          <w:spacing w:val="2"/>
        </w:rPr>
      </w:pPr>
      <w:bookmarkStart w:id="4" w:name="_Toc508953899"/>
      <w:bookmarkStart w:id="5" w:name="_Toc508954413"/>
      <w:bookmarkStart w:id="6" w:name="_Toc508955533"/>
      <w:r w:rsidRPr="00B35AD8">
        <w:rPr>
          <w:rFonts w:ascii="Arial" w:eastAsia="Times New Roman" w:hAnsi="Arial" w:cs="Arial"/>
          <w:spacing w:val="2"/>
        </w:rPr>
        <w:t xml:space="preserve">от </w:t>
      </w:r>
      <w:bookmarkEnd w:id="4"/>
      <w:bookmarkEnd w:id="5"/>
      <w:bookmarkEnd w:id="6"/>
      <w:r w:rsidR="003A52E3">
        <w:rPr>
          <w:rFonts w:ascii="Arial" w:eastAsia="Times New Roman" w:hAnsi="Arial" w:cs="Arial"/>
          <w:spacing w:val="2"/>
        </w:rPr>
        <w:t>03.09.2019 № 2198</w:t>
      </w:r>
    </w:p>
    <w:p w:rsidR="00B35AD8" w:rsidRPr="00B35AD8" w:rsidRDefault="00B35AD8" w:rsidP="00B35AD8">
      <w:pPr>
        <w:contextualSpacing/>
        <w:jc w:val="center"/>
        <w:textAlignment w:val="baseline"/>
        <w:outlineLvl w:val="1"/>
        <w:rPr>
          <w:rFonts w:ascii="Arial" w:eastAsia="Times New Roman" w:hAnsi="Arial" w:cs="Arial"/>
          <w:spacing w:val="2"/>
        </w:rPr>
      </w:pPr>
    </w:p>
    <w:p w:rsidR="00B35AD8" w:rsidRPr="00B35AD8" w:rsidRDefault="00B35AD8" w:rsidP="00B35AD8">
      <w:pPr>
        <w:contextualSpacing/>
        <w:jc w:val="center"/>
        <w:textAlignment w:val="baseline"/>
        <w:outlineLvl w:val="1"/>
        <w:rPr>
          <w:rFonts w:ascii="Arial" w:eastAsia="Times New Roman" w:hAnsi="Arial" w:cs="Arial"/>
          <w:spacing w:val="2"/>
        </w:rPr>
      </w:pPr>
    </w:p>
    <w:p w:rsidR="001B39E5" w:rsidRPr="00B35AD8" w:rsidRDefault="004E2D35" w:rsidP="00B35AD8">
      <w:pPr>
        <w:contextualSpacing/>
        <w:jc w:val="center"/>
        <w:textAlignment w:val="baseline"/>
        <w:outlineLvl w:val="1"/>
        <w:rPr>
          <w:rFonts w:ascii="Arial" w:eastAsia="Times New Roman" w:hAnsi="Arial" w:cs="Arial"/>
          <w:b/>
          <w:spacing w:val="2"/>
        </w:rPr>
      </w:pPr>
      <w:bookmarkStart w:id="7" w:name="_Toc508953900"/>
      <w:bookmarkStart w:id="8" w:name="_Toc508954414"/>
      <w:bookmarkStart w:id="9" w:name="_Toc508955534"/>
      <w:r w:rsidRPr="00B35AD8">
        <w:rPr>
          <w:rFonts w:ascii="Arial" w:eastAsia="Times New Roman" w:hAnsi="Arial" w:cs="Arial"/>
          <w:b/>
          <w:spacing w:val="2"/>
        </w:rPr>
        <w:t>АДМИНИСТРАТИВНЫЙ РЕГЛАМЕНТ</w:t>
      </w:r>
      <w:bookmarkEnd w:id="7"/>
      <w:bookmarkEnd w:id="8"/>
      <w:bookmarkEnd w:id="9"/>
    </w:p>
    <w:p w:rsidR="004E2D35" w:rsidRPr="00B35AD8" w:rsidRDefault="004E2D35" w:rsidP="00B35AD8">
      <w:pPr>
        <w:contextualSpacing/>
        <w:jc w:val="center"/>
        <w:textAlignment w:val="baseline"/>
        <w:outlineLvl w:val="1"/>
        <w:rPr>
          <w:rFonts w:ascii="Arial" w:eastAsia="Times New Roman" w:hAnsi="Arial" w:cs="Arial"/>
          <w:b/>
          <w:spacing w:val="2"/>
        </w:rPr>
      </w:pPr>
      <w:bookmarkStart w:id="10" w:name="_Toc508953901"/>
      <w:bookmarkStart w:id="11" w:name="_Toc508954415"/>
      <w:bookmarkStart w:id="12" w:name="_Toc508955535"/>
      <w:r w:rsidRPr="00B35AD8">
        <w:rPr>
          <w:rFonts w:ascii="Arial" w:eastAsia="Times New Roman" w:hAnsi="Arial" w:cs="Arial"/>
          <w:b/>
          <w:spacing w:val="2"/>
        </w:rPr>
        <w:t>предоставления муниципальной услуги по признанию граждан малоимущими</w:t>
      </w:r>
      <w:r w:rsidR="001B39E5" w:rsidRPr="00B35AD8">
        <w:rPr>
          <w:rFonts w:ascii="Arial" w:eastAsia="Times New Roman" w:hAnsi="Arial" w:cs="Arial"/>
          <w:b/>
          <w:spacing w:val="2"/>
        </w:rPr>
        <w:t xml:space="preserve"> в целях принятия </w:t>
      </w:r>
      <w:r w:rsidRPr="00B35AD8">
        <w:rPr>
          <w:rFonts w:ascii="Arial" w:eastAsia="Times New Roman" w:hAnsi="Arial" w:cs="Arial"/>
          <w:b/>
          <w:spacing w:val="2"/>
        </w:rPr>
        <w:t xml:space="preserve"> на учет нуждающихся в жилых помещениях, предоставляемых по договорам социального найма</w:t>
      </w:r>
      <w:bookmarkEnd w:id="10"/>
      <w:bookmarkEnd w:id="11"/>
      <w:bookmarkEnd w:id="12"/>
    </w:p>
    <w:p w:rsidR="003501FB" w:rsidRDefault="003501FB" w:rsidP="00B35AD8">
      <w:pPr>
        <w:pStyle w:val="Default"/>
        <w:tabs>
          <w:tab w:val="left" w:pos="1134"/>
          <w:tab w:val="left" w:pos="1418"/>
          <w:tab w:val="left" w:pos="1701"/>
        </w:tabs>
        <w:contextualSpacing/>
        <w:outlineLvl w:val="0"/>
        <w:rPr>
          <w:rFonts w:ascii="Arial" w:hAnsi="Arial" w:cs="Arial"/>
          <w:b/>
          <w:color w:val="auto"/>
          <w:spacing w:val="2"/>
        </w:rPr>
      </w:pPr>
    </w:p>
    <w:sdt>
      <w:sdtPr>
        <w:rPr>
          <w:rFonts w:asciiTheme="minorHAnsi" w:eastAsiaTheme="minorEastAsia" w:hAnsiTheme="minorHAnsi" w:cs="Times New Roman"/>
          <w:b w:val="0"/>
          <w:bCs w:val="0"/>
          <w:kern w:val="0"/>
          <w:sz w:val="24"/>
          <w:szCs w:val="24"/>
        </w:rPr>
        <w:id w:val="405186494"/>
        <w:docPartObj>
          <w:docPartGallery w:val="Table of Contents"/>
          <w:docPartUnique/>
        </w:docPartObj>
      </w:sdtPr>
      <w:sdtEndPr/>
      <w:sdtContent>
        <w:p w:rsidR="00CB3C4A" w:rsidRPr="006805FD" w:rsidRDefault="004313CF" w:rsidP="00C53FD5">
          <w:pPr>
            <w:pStyle w:val="af"/>
            <w:spacing w:before="0" w:after="0"/>
            <w:contextualSpacing/>
            <w:rPr>
              <w:rFonts w:ascii="Arial" w:hAnsi="Arial" w:cs="Arial"/>
              <w:b w:val="0"/>
              <w:noProof/>
              <w:sz w:val="22"/>
              <w:szCs w:val="22"/>
            </w:rPr>
          </w:pPr>
          <w:r>
            <w:fldChar w:fldCharType="begin"/>
          </w:r>
          <w:r w:rsidR="00CB3C4A">
            <w:instrText xml:space="preserve"> TOC \o "1-3" \h \z \u </w:instrText>
          </w:r>
          <w:r>
            <w:fldChar w:fldCharType="separate"/>
          </w:r>
        </w:p>
        <w:p w:rsidR="00CB3C4A" w:rsidRPr="006805FD" w:rsidRDefault="00366200" w:rsidP="00C53FD5">
          <w:pPr>
            <w:pStyle w:val="12"/>
            <w:tabs>
              <w:tab w:val="right" w:leader="dot" w:pos="10195"/>
            </w:tabs>
            <w:spacing w:after="0"/>
            <w:contextualSpacing/>
            <w:rPr>
              <w:rFonts w:ascii="Arial" w:hAnsi="Arial" w:cs="Arial"/>
              <w:noProof/>
              <w:sz w:val="22"/>
              <w:szCs w:val="22"/>
            </w:rPr>
          </w:pPr>
          <w:hyperlink w:anchor="_Toc508955536" w:history="1">
            <w:r w:rsidR="00CB3C4A" w:rsidRPr="006805FD">
              <w:rPr>
                <w:rStyle w:val="a3"/>
                <w:rFonts w:ascii="Arial" w:hAnsi="Arial" w:cs="Arial"/>
                <w:noProof/>
                <w:sz w:val="22"/>
                <w:szCs w:val="22"/>
              </w:rPr>
              <w:t>Термины и определения</w:t>
            </w:r>
            <w:r w:rsidR="00F24601" w:rsidRPr="006805FD">
              <w:rPr>
                <w:rStyle w:val="a3"/>
                <w:rFonts w:ascii="Arial" w:hAnsi="Arial" w:cs="Arial"/>
                <w:noProof/>
                <w:sz w:val="22"/>
                <w:szCs w:val="22"/>
              </w:rPr>
              <w:t xml:space="preserve">                                                                                                                           </w:t>
            </w:r>
            <w:r w:rsidR="004313CF" w:rsidRPr="006805FD">
              <w:rPr>
                <w:rFonts w:ascii="Arial" w:hAnsi="Arial" w:cs="Arial"/>
                <w:noProof/>
                <w:webHidden/>
                <w:sz w:val="22"/>
                <w:szCs w:val="22"/>
              </w:rPr>
              <w:fldChar w:fldCharType="begin"/>
            </w:r>
            <w:r w:rsidR="00CB3C4A" w:rsidRPr="006805FD">
              <w:rPr>
                <w:rFonts w:ascii="Arial" w:hAnsi="Arial" w:cs="Arial"/>
                <w:noProof/>
                <w:webHidden/>
                <w:sz w:val="22"/>
                <w:szCs w:val="22"/>
              </w:rPr>
              <w:instrText xml:space="preserve"> PAGEREF _Toc508955536 \h </w:instrText>
            </w:r>
            <w:r w:rsidR="004313CF" w:rsidRPr="006805FD">
              <w:rPr>
                <w:rFonts w:ascii="Arial" w:hAnsi="Arial" w:cs="Arial"/>
                <w:noProof/>
                <w:webHidden/>
                <w:sz w:val="22"/>
                <w:szCs w:val="22"/>
              </w:rPr>
            </w:r>
            <w:r w:rsidR="004313CF" w:rsidRPr="006805FD">
              <w:rPr>
                <w:rFonts w:ascii="Arial" w:hAnsi="Arial" w:cs="Arial"/>
                <w:noProof/>
                <w:webHidden/>
                <w:sz w:val="22"/>
                <w:szCs w:val="22"/>
              </w:rPr>
              <w:fldChar w:fldCharType="separate"/>
            </w:r>
            <w:r w:rsidR="0089406D">
              <w:rPr>
                <w:rFonts w:ascii="Arial" w:hAnsi="Arial" w:cs="Arial"/>
                <w:noProof/>
                <w:webHidden/>
                <w:sz w:val="22"/>
                <w:szCs w:val="22"/>
              </w:rPr>
              <w:t>3</w:t>
            </w:r>
            <w:r w:rsidR="004313CF" w:rsidRPr="006805FD">
              <w:rPr>
                <w:rFonts w:ascii="Arial" w:hAnsi="Arial" w:cs="Arial"/>
                <w:noProof/>
                <w:webHidden/>
                <w:sz w:val="22"/>
                <w:szCs w:val="22"/>
              </w:rPr>
              <w:fldChar w:fldCharType="end"/>
            </w:r>
          </w:hyperlink>
        </w:p>
        <w:p w:rsidR="00CB3C4A" w:rsidRPr="003E210D" w:rsidRDefault="00366200" w:rsidP="002F4BAE">
          <w:pPr>
            <w:pStyle w:val="34"/>
            <w:rPr>
              <w:noProof/>
            </w:rPr>
          </w:pPr>
          <w:hyperlink w:anchor="_Toc508955537" w:history="1">
            <w:r w:rsidR="00CB3C4A" w:rsidRPr="006805FD">
              <w:rPr>
                <w:rStyle w:val="a3"/>
                <w:rFonts w:eastAsia="Times New Roman"/>
                <w:noProof/>
                <w:spacing w:val="2"/>
                <w:sz w:val="22"/>
                <w:szCs w:val="22"/>
              </w:rPr>
              <w:t>I. Общие положения</w:t>
            </w:r>
            <w:r w:rsidR="00F24601" w:rsidRPr="006805FD">
              <w:rPr>
                <w:rStyle w:val="a3"/>
                <w:rFonts w:eastAsia="Times New Roman"/>
                <w:noProof/>
                <w:spacing w:val="2"/>
                <w:sz w:val="22"/>
                <w:szCs w:val="22"/>
              </w:rPr>
              <w:t xml:space="preserve">                                                                                                                             </w:t>
            </w:r>
            <w:r w:rsidR="004313CF" w:rsidRPr="006805FD">
              <w:rPr>
                <w:noProof/>
                <w:webHidden/>
                <w:sz w:val="22"/>
                <w:szCs w:val="22"/>
              </w:rPr>
              <w:fldChar w:fldCharType="begin"/>
            </w:r>
            <w:r w:rsidR="00CB3C4A" w:rsidRPr="006805FD">
              <w:rPr>
                <w:noProof/>
                <w:webHidden/>
                <w:sz w:val="22"/>
                <w:szCs w:val="22"/>
              </w:rPr>
              <w:instrText xml:space="preserve"> PAGEREF _Toc508955537 \h </w:instrText>
            </w:r>
            <w:r w:rsidR="004313CF" w:rsidRPr="006805FD">
              <w:rPr>
                <w:noProof/>
                <w:webHidden/>
                <w:sz w:val="22"/>
                <w:szCs w:val="22"/>
              </w:rPr>
            </w:r>
            <w:r w:rsidR="004313CF" w:rsidRPr="006805FD">
              <w:rPr>
                <w:noProof/>
                <w:webHidden/>
                <w:sz w:val="22"/>
                <w:szCs w:val="22"/>
              </w:rPr>
              <w:fldChar w:fldCharType="separate"/>
            </w:r>
            <w:r w:rsidR="0089406D">
              <w:rPr>
                <w:noProof/>
                <w:webHidden/>
                <w:sz w:val="22"/>
                <w:szCs w:val="22"/>
              </w:rPr>
              <w:t>3</w:t>
            </w:r>
            <w:r w:rsidR="004313CF" w:rsidRPr="006805FD">
              <w:rPr>
                <w:noProof/>
                <w:webHidden/>
                <w:sz w:val="22"/>
                <w:szCs w:val="22"/>
              </w:rPr>
              <w:fldChar w:fldCharType="end"/>
            </w:r>
          </w:hyperlink>
        </w:p>
        <w:p w:rsidR="00CB3C4A" w:rsidRPr="003E210D" w:rsidRDefault="00366200" w:rsidP="002F4BAE">
          <w:pPr>
            <w:pStyle w:val="34"/>
            <w:rPr>
              <w:rStyle w:val="a3"/>
              <w:noProof/>
              <w:sz w:val="22"/>
              <w:szCs w:val="22"/>
            </w:rPr>
          </w:pPr>
          <w:hyperlink w:anchor="_Toc508955538" w:history="1">
            <w:r w:rsidR="00CB3C4A" w:rsidRPr="003E210D">
              <w:rPr>
                <w:rStyle w:val="a3"/>
                <w:rFonts w:eastAsia="Times New Roman"/>
                <w:noProof/>
                <w:spacing w:val="2"/>
                <w:sz w:val="22"/>
                <w:szCs w:val="22"/>
              </w:rPr>
              <w:t>1. Предмет регулирования Административного регламента</w:t>
            </w:r>
            <w:r w:rsidR="00F24601">
              <w:rPr>
                <w:rStyle w:val="a3"/>
                <w:rFonts w:eastAsia="Times New Roman"/>
                <w:noProof/>
                <w:spacing w:val="2"/>
                <w:sz w:val="22"/>
                <w:szCs w:val="22"/>
              </w:rPr>
              <w:t xml:space="preserve">                                                             </w:t>
            </w:r>
            <w:r w:rsidR="004313CF" w:rsidRPr="003E210D">
              <w:rPr>
                <w:noProof/>
                <w:webHidden/>
              </w:rPr>
              <w:fldChar w:fldCharType="begin"/>
            </w:r>
            <w:r w:rsidR="00CB3C4A" w:rsidRPr="003E210D">
              <w:rPr>
                <w:noProof/>
                <w:webHidden/>
              </w:rPr>
              <w:instrText xml:space="preserve"> PAGEREF _Toc508955538 \h </w:instrText>
            </w:r>
            <w:r w:rsidR="004313CF" w:rsidRPr="003E210D">
              <w:rPr>
                <w:noProof/>
                <w:webHidden/>
              </w:rPr>
            </w:r>
            <w:r w:rsidR="004313CF" w:rsidRPr="003E210D">
              <w:rPr>
                <w:noProof/>
                <w:webHidden/>
              </w:rPr>
              <w:fldChar w:fldCharType="separate"/>
            </w:r>
            <w:r w:rsidR="0089406D">
              <w:rPr>
                <w:noProof/>
                <w:webHidden/>
              </w:rPr>
              <w:t>3</w:t>
            </w:r>
            <w:r w:rsidR="004313CF" w:rsidRPr="003E210D">
              <w:rPr>
                <w:noProof/>
                <w:webHidden/>
              </w:rPr>
              <w:fldChar w:fldCharType="end"/>
            </w:r>
          </w:hyperlink>
        </w:p>
        <w:p w:rsidR="00CB3C4A" w:rsidRPr="003E210D" w:rsidRDefault="00CB3C4A" w:rsidP="00C53FD5">
          <w:pPr>
            <w:autoSpaceDE w:val="0"/>
            <w:autoSpaceDN w:val="0"/>
            <w:adjustRightInd w:val="0"/>
            <w:contextualSpacing/>
            <w:rPr>
              <w:rFonts w:ascii="Arial" w:eastAsia="Times New Roman" w:hAnsi="Arial" w:cs="Arial"/>
              <w:spacing w:val="2"/>
              <w:sz w:val="22"/>
              <w:szCs w:val="22"/>
            </w:rPr>
          </w:pPr>
          <w:r w:rsidRPr="003E210D">
            <w:rPr>
              <w:rFonts w:ascii="Arial" w:eastAsia="Times New Roman" w:hAnsi="Arial" w:cs="Arial"/>
              <w:spacing w:val="2"/>
              <w:sz w:val="22"/>
              <w:szCs w:val="22"/>
            </w:rPr>
            <w:t>2. Лица, имеющие право на получение Муниципальной услуги</w:t>
          </w:r>
          <w:r w:rsidR="00C53FD5" w:rsidRPr="003E210D">
            <w:rPr>
              <w:rFonts w:ascii="Arial" w:eastAsia="Times New Roman" w:hAnsi="Arial" w:cs="Arial"/>
              <w:spacing w:val="2"/>
              <w:sz w:val="22"/>
              <w:szCs w:val="22"/>
            </w:rPr>
            <w:tab/>
          </w:r>
          <w:r w:rsidR="00C53FD5" w:rsidRPr="003E210D">
            <w:rPr>
              <w:rFonts w:ascii="Arial" w:eastAsia="Times New Roman" w:hAnsi="Arial" w:cs="Arial"/>
              <w:spacing w:val="2"/>
              <w:sz w:val="22"/>
              <w:szCs w:val="22"/>
            </w:rPr>
            <w:tab/>
          </w:r>
          <w:r w:rsidR="00C53FD5" w:rsidRPr="003E210D">
            <w:rPr>
              <w:rFonts w:ascii="Arial" w:eastAsia="Times New Roman" w:hAnsi="Arial" w:cs="Arial"/>
              <w:spacing w:val="2"/>
              <w:sz w:val="22"/>
              <w:szCs w:val="22"/>
            </w:rPr>
            <w:tab/>
          </w:r>
          <w:r w:rsidR="00C53FD5" w:rsidRPr="003E210D">
            <w:rPr>
              <w:rFonts w:ascii="Arial" w:eastAsia="Times New Roman" w:hAnsi="Arial" w:cs="Arial"/>
              <w:spacing w:val="2"/>
              <w:sz w:val="22"/>
              <w:szCs w:val="22"/>
            </w:rPr>
            <w:tab/>
          </w:r>
          <w:r w:rsidR="00F24601">
            <w:rPr>
              <w:rFonts w:ascii="Arial" w:eastAsia="Times New Roman" w:hAnsi="Arial" w:cs="Arial"/>
              <w:spacing w:val="2"/>
              <w:sz w:val="22"/>
              <w:szCs w:val="22"/>
            </w:rPr>
            <w:t xml:space="preserve">             </w:t>
          </w:r>
          <w:r w:rsidR="004313CF" w:rsidRPr="003E210D">
            <w:rPr>
              <w:rFonts w:ascii="Arial" w:eastAsia="Times New Roman" w:hAnsi="Arial" w:cs="Arial"/>
              <w:webHidden/>
              <w:spacing w:val="2"/>
              <w:sz w:val="22"/>
              <w:szCs w:val="22"/>
            </w:rPr>
            <w:fldChar w:fldCharType="begin"/>
          </w:r>
          <w:r w:rsidR="00C53FD5" w:rsidRPr="003E210D">
            <w:rPr>
              <w:rFonts w:ascii="Arial" w:eastAsia="Times New Roman" w:hAnsi="Arial" w:cs="Arial"/>
              <w:webHidden/>
              <w:spacing w:val="2"/>
              <w:sz w:val="22"/>
              <w:szCs w:val="22"/>
            </w:rPr>
            <w:instrText xml:space="preserve"> PAGEREF _Toc508955538 \h </w:instrText>
          </w:r>
          <w:r w:rsidR="004313CF" w:rsidRPr="003E210D">
            <w:rPr>
              <w:rFonts w:ascii="Arial" w:eastAsia="Times New Roman" w:hAnsi="Arial" w:cs="Arial"/>
              <w:webHidden/>
              <w:spacing w:val="2"/>
              <w:sz w:val="22"/>
              <w:szCs w:val="22"/>
            </w:rPr>
          </w:r>
          <w:r w:rsidR="004313CF" w:rsidRPr="003E210D">
            <w:rPr>
              <w:rFonts w:ascii="Arial" w:eastAsia="Times New Roman" w:hAnsi="Arial" w:cs="Arial"/>
              <w:webHidden/>
              <w:spacing w:val="2"/>
              <w:sz w:val="22"/>
              <w:szCs w:val="22"/>
            </w:rPr>
            <w:fldChar w:fldCharType="separate"/>
          </w:r>
          <w:r w:rsidR="0089406D">
            <w:rPr>
              <w:rFonts w:ascii="Arial" w:eastAsia="Times New Roman" w:hAnsi="Arial" w:cs="Arial"/>
              <w:noProof/>
              <w:webHidden/>
              <w:spacing w:val="2"/>
              <w:sz w:val="22"/>
              <w:szCs w:val="22"/>
            </w:rPr>
            <w:t>3</w:t>
          </w:r>
          <w:r w:rsidR="004313CF" w:rsidRPr="003E210D">
            <w:rPr>
              <w:rFonts w:ascii="Arial" w:eastAsia="Times New Roman" w:hAnsi="Arial" w:cs="Arial"/>
              <w:webHidden/>
              <w:spacing w:val="2"/>
              <w:sz w:val="22"/>
              <w:szCs w:val="22"/>
            </w:rPr>
            <w:fldChar w:fldCharType="end"/>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3. Требования к порядку информирования о порядке предоставления Муниципальной услуги</w:t>
          </w:r>
          <w:r w:rsidR="00262581">
            <w:rPr>
              <w:rFonts w:ascii="Arial" w:eastAsia="Times New Roman" w:hAnsi="Arial" w:cs="Arial"/>
              <w:spacing w:val="2"/>
              <w:sz w:val="22"/>
              <w:szCs w:val="22"/>
            </w:rPr>
            <w:t xml:space="preserve">  </w:t>
          </w:r>
          <w:r w:rsidR="00F24601">
            <w:rPr>
              <w:rFonts w:ascii="Arial" w:eastAsia="Times New Roman" w:hAnsi="Arial" w:cs="Arial"/>
              <w:spacing w:val="2"/>
              <w:sz w:val="22"/>
              <w:szCs w:val="22"/>
            </w:rPr>
            <w:t xml:space="preserve">  </w:t>
          </w:r>
          <w:r w:rsidR="00262581">
            <w:rPr>
              <w:rFonts w:ascii="Arial" w:eastAsia="Times New Roman" w:hAnsi="Arial" w:cs="Arial"/>
              <w:spacing w:val="2"/>
              <w:sz w:val="22"/>
              <w:szCs w:val="22"/>
            </w:rPr>
            <w:t>3</w:t>
          </w:r>
        </w:p>
        <w:p w:rsidR="00262581" w:rsidRDefault="00262581" w:rsidP="00C53FD5">
          <w:pPr>
            <w:contextualSpacing/>
            <w:textAlignment w:val="baseline"/>
            <w:rPr>
              <w:rFonts w:ascii="Arial" w:eastAsia="Times New Roman" w:hAnsi="Arial" w:cs="Arial"/>
              <w:spacing w:val="2"/>
              <w:sz w:val="22"/>
              <w:szCs w:val="22"/>
            </w:rPr>
          </w:pPr>
          <w:r w:rsidRPr="00262581">
            <w:rPr>
              <w:rFonts w:ascii="Arial" w:eastAsia="Times New Roman" w:hAnsi="Arial" w:cs="Arial"/>
              <w:spacing w:val="2"/>
              <w:sz w:val="22"/>
              <w:szCs w:val="22"/>
            </w:rPr>
            <w:t>I</w:t>
          </w:r>
          <w:r>
            <w:rPr>
              <w:rFonts w:ascii="Arial" w:eastAsia="Times New Roman" w:hAnsi="Arial" w:cs="Arial"/>
              <w:spacing w:val="2"/>
              <w:sz w:val="22"/>
              <w:szCs w:val="22"/>
              <w:lang w:val="en-US"/>
            </w:rPr>
            <w:t>I</w:t>
          </w:r>
          <w:r w:rsidRPr="00262581">
            <w:rPr>
              <w:rFonts w:ascii="Arial" w:eastAsia="Times New Roman" w:hAnsi="Arial" w:cs="Arial"/>
              <w:spacing w:val="2"/>
              <w:sz w:val="22"/>
              <w:szCs w:val="22"/>
            </w:rPr>
            <w:t xml:space="preserve">. </w:t>
          </w:r>
          <w:r>
            <w:rPr>
              <w:rFonts w:ascii="Arial" w:eastAsia="Times New Roman" w:hAnsi="Arial" w:cs="Arial"/>
              <w:spacing w:val="2"/>
              <w:sz w:val="22"/>
              <w:szCs w:val="22"/>
            </w:rPr>
            <w:t>Стандарт предоставления Муниципальной услуги</w:t>
          </w:r>
          <w:r w:rsidR="00FF37A7">
            <w:rPr>
              <w:rFonts w:ascii="Arial" w:eastAsia="Times New Roman" w:hAnsi="Arial" w:cs="Arial"/>
              <w:spacing w:val="2"/>
              <w:sz w:val="22"/>
              <w:szCs w:val="22"/>
            </w:rPr>
            <w:t xml:space="preserve">                                                                        </w:t>
          </w:r>
          <w:r>
            <w:rPr>
              <w:rFonts w:ascii="Arial" w:eastAsia="Times New Roman" w:hAnsi="Arial" w:cs="Arial"/>
              <w:webHidden/>
              <w:spacing w:val="2"/>
              <w:sz w:val="22"/>
              <w:szCs w:val="22"/>
            </w:rPr>
            <w:t>4</w:t>
          </w:r>
        </w:p>
        <w:p w:rsidR="00CB3C4A" w:rsidRPr="003E210D" w:rsidRDefault="00CB3C4A" w:rsidP="00262581">
          <w:pPr>
            <w:tabs>
              <w:tab w:val="right" w:pos="10205"/>
            </w:tabs>
            <w:contextualSpacing/>
            <w:textAlignment w:val="baseline"/>
            <w:rPr>
              <w:rFonts w:ascii="Arial" w:eastAsia="Times New Roman" w:hAnsi="Arial" w:cs="Arial"/>
              <w:spacing w:val="2"/>
              <w:sz w:val="22"/>
              <w:szCs w:val="22"/>
            </w:rPr>
          </w:pPr>
          <w:r w:rsidRPr="003E210D">
            <w:rPr>
              <w:rFonts w:ascii="Arial" w:eastAsia="Times New Roman" w:hAnsi="Arial" w:cs="Arial"/>
              <w:spacing w:val="2"/>
              <w:sz w:val="22"/>
              <w:szCs w:val="22"/>
            </w:rPr>
            <w:t>4. Наименование Муниципальной услуги</w:t>
          </w:r>
          <w:r w:rsidR="000C4412">
            <w:rPr>
              <w:rFonts w:ascii="Arial" w:eastAsia="Times New Roman" w:hAnsi="Arial" w:cs="Arial"/>
              <w:spacing w:val="2"/>
              <w:sz w:val="22"/>
              <w:szCs w:val="22"/>
            </w:rPr>
            <w:t xml:space="preserve">                                                                                            </w:t>
          </w:r>
          <w:r w:rsidR="00262581">
            <w:rPr>
              <w:rFonts w:ascii="Arial" w:eastAsia="Times New Roman" w:hAnsi="Arial" w:cs="Arial"/>
              <w:spacing w:val="2"/>
              <w:sz w:val="22"/>
              <w:szCs w:val="22"/>
            </w:rPr>
            <w:t>4</w:t>
          </w:r>
        </w:p>
        <w:p w:rsidR="00CB3C4A" w:rsidRPr="003E210D" w:rsidRDefault="00CB3C4A" w:rsidP="00262581">
          <w:pPr>
            <w:tabs>
              <w:tab w:val="right" w:pos="10205"/>
            </w:tabs>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5. Правовые основания предоставления Муниципальной услуги</w:t>
          </w:r>
          <w:r w:rsidR="00262581">
            <w:rPr>
              <w:rFonts w:ascii="Arial" w:eastAsia="Times New Roman" w:hAnsi="Arial" w:cs="Arial"/>
              <w:spacing w:val="2"/>
              <w:sz w:val="22"/>
              <w:szCs w:val="22"/>
            </w:rPr>
            <w:tab/>
            <w:t>4</w:t>
          </w:r>
        </w:p>
        <w:p w:rsidR="00CB3C4A" w:rsidRPr="003E210D" w:rsidRDefault="00CB3C4A" w:rsidP="00262581">
          <w:pPr>
            <w:tabs>
              <w:tab w:val="right" w:pos="10205"/>
            </w:tabs>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6. Органы и организации, участвующие в оказании Муниципальной услуги</w:t>
          </w:r>
          <w:r w:rsidR="00262581">
            <w:rPr>
              <w:rFonts w:ascii="Arial" w:eastAsia="Times New Roman" w:hAnsi="Arial" w:cs="Arial"/>
              <w:spacing w:val="2"/>
              <w:sz w:val="22"/>
              <w:szCs w:val="22"/>
            </w:rPr>
            <w:tab/>
            <w:t>4</w:t>
          </w:r>
        </w:p>
        <w:p w:rsidR="00CB3C4A" w:rsidRPr="003E210D" w:rsidRDefault="00CB3C4A" w:rsidP="00262581">
          <w:pPr>
            <w:tabs>
              <w:tab w:val="right" w:pos="10205"/>
            </w:tabs>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7. Основания для обращения и результаты предоставления Муниципальной услуги</w:t>
          </w:r>
          <w:r w:rsidR="00262581">
            <w:rPr>
              <w:rFonts w:ascii="Arial" w:eastAsia="Times New Roman" w:hAnsi="Arial" w:cs="Arial"/>
              <w:spacing w:val="2"/>
              <w:sz w:val="22"/>
              <w:szCs w:val="22"/>
            </w:rPr>
            <w:tab/>
            <w:t>5</w:t>
          </w:r>
        </w:p>
        <w:p w:rsidR="00CB3C4A" w:rsidRPr="003E210D" w:rsidRDefault="00CB3C4A" w:rsidP="00262581">
          <w:pPr>
            <w:tabs>
              <w:tab w:val="right" w:pos="10205"/>
            </w:tabs>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8. Срок предоставления Муниципальной услуги</w:t>
          </w:r>
          <w:r w:rsidR="00262581">
            <w:rPr>
              <w:rFonts w:ascii="Arial" w:eastAsia="Times New Roman" w:hAnsi="Arial" w:cs="Arial"/>
              <w:spacing w:val="2"/>
              <w:sz w:val="22"/>
              <w:szCs w:val="22"/>
            </w:rPr>
            <w:tab/>
            <w:t>5</w:t>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9. Исчерпывающий перечень документов, необходимых для предоставления Муниципальной услуги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t xml:space="preserve">  5</w:t>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10. Исчерпывающий перечень документов, необходимых для предоставления Муниципальной услуги, которые находятся в распоряжении Органов власти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6</w:t>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11. Стоимость предоставления Муниципальной услуги для Заявителя</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6</w:t>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12. Исчерпывающий перечень оснований для приостановления или отказа в предоставлении Муниципальной услуги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6</w:t>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13. Исчерпывающий перечень оснований для отказа в приеме документов, необходимых для предоставления Муниципальной услуги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7</w:t>
          </w:r>
        </w:p>
        <w:p w:rsidR="00CB3C4A" w:rsidRPr="003E210D" w:rsidRDefault="00CB3C4A"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14. Перечень услуг, необходимых и обязательных для предоставления Муниципальной услуги</w:t>
          </w:r>
          <w:r w:rsidR="00262581">
            <w:rPr>
              <w:rFonts w:ascii="Arial" w:eastAsia="Times New Roman" w:hAnsi="Arial" w:cs="Arial"/>
              <w:spacing w:val="2"/>
              <w:sz w:val="22"/>
              <w:szCs w:val="22"/>
            </w:rPr>
            <w:t xml:space="preserve"> 7</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15. Способы предоставления Заявителем документов, необходимых для получения Муниципальной услуги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7</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16. Способы получения Заявителем результатов предоставления  Муниципальной услуги</w:t>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7</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17. Срок регистрации заявления</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8</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18. Максимальный срок ожидания в очереди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8</w:t>
          </w:r>
        </w:p>
        <w:p w:rsidR="00C53FD5" w:rsidRPr="003E210D" w:rsidRDefault="00C53FD5" w:rsidP="00C53FD5">
          <w:pPr>
            <w:contextualSpacing/>
            <w:rPr>
              <w:rFonts w:ascii="Arial" w:hAnsi="Arial" w:cs="Arial"/>
              <w:sz w:val="22"/>
              <w:szCs w:val="22"/>
            </w:rPr>
          </w:pPr>
          <w:r w:rsidRPr="003E210D">
            <w:rPr>
              <w:rFonts w:ascii="Arial" w:eastAsia="Times New Roman" w:hAnsi="Arial" w:cs="Arial"/>
              <w:spacing w:val="2"/>
              <w:sz w:val="22"/>
              <w:szCs w:val="22"/>
            </w:rPr>
            <w:t>19. Требования к помещениям, в которых предоставляется Муниципальная услуга</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8</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20. Показатели доступности и качества Муниципальной услуги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8</w:t>
          </w:r>
        </w:p>
        <w:p w:rsidR="00C53FD5" w:rsidRPr="003E210D" w:rsidRDefault="00C53FD5" w:rsidP="00C53FD5">
          <w:pPr>
            <w:contextualSpacing/>
            <w:textAlignment w:val="baseline"/>
            <w:rPr>
              <w:rFonts w:ascii="Arial" w:eastAsia="Times New Roman" w:hAnsi="Arial" w:cs="Arial"/>
              <w:spacing w:val="2"/>
              <w:sz w:val="22"/>
              <w:szCs w:val="22"/>
            </w:rPr>
          </w:pPr>
          <w:r w:rsidRPr="003E210D">
            <w:rPr>
              <w:rFonts w:ascii="Arial" w:eastAsia="Times New Roman" w:hAnsi="Arial" w:cs="Arial"/>
              <w:spacing w:val="2"/>
              <w:sz w:val="22"/>
              <w:szCs w:val="22"/>
            </w:rPr>
            <w:t>21. Требования организации предоставления Муниципальной услуги в электронной форме</w:t>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8</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22. Требования к организации предоставления Муниципальной услуги в МФЦ</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11BC2">
            <w:rPr>
              <w:rFonts w:ascii="Arial" w:eastAsia="Times New Roman" w:hAnsi="Arial" w:cs="Arial"/>
              <w:spacing w:val="2"/>
              <w:sz w:val="22"/>
              <w:szCs w:val="22"/>
            </w:rPr>
            <w:t xml:space="preserve">  </w:t>
          </w:r>
          <w:r w:rsidR="00262581">
            <w:rPr>
              <w:rFonts w:ascii="Arial" w:eastAsia="Times New Roman" w:hAnsi="Arial" w:cs="Arial"/>
              <w:spacing w:val="2"/>
              <w:sz w:val="22"/>
              <w:szCs w:val="22"/>
            </w:rPr>
            <w:t>8</w:t>
          </w:r>
        </w:p>
        <w:p w:rsidR="00CB3C4A" w:rsidRPr="003E210D" w:rsidRDefault="00366200" w:rsidP="002F4BAE">
          <w:pPr>
            <w:pStyle w:val="34"/>
            <w:rPr>
              <w:noProof/>
            </w:rPr>
          </w:pPr>
          <w:hyperlink w:anchor="_Toc508955539" w:history="1">
            <w:r w:rsidR="00CB3C4A" w:rsidRPr="003E210D">
              <w:rPr>
                <w:rStyle w:val="a3"/>
                <w:rFonts w:eastAsia="Times New Roman"/>
                <w:noProof/>
                <w:spacing w:val="2"/>
                <w:sz w:val="22"/>
                <w:szCs w:val="22"/>
              </w:rPr>
              <w:t>Раздел III. Состав, последовательность и сроки выполнения административных процедур, требования к порядку их выполнения</w:t>
            </w:r>
            <w:r w:rsidR="000C4412">
              <w:rPr>
                <w:rStyle w:val="a3"/>
                <w:rFonts w:eastAsia="Times New Roman"/>
                <w:noProof/>
                <w:spacing w:val="2"/>
                <w:sz w:val="22"/>
                <w:szCs w:val="22"/>
              </w:rPr>
              <w:t xml:space="preserve">                                                                                                 </w:t>
            </w:r>
            <w:r w:rsidR="004313CF" w:rsidRPr="003E210D">
              <w:rPr>
                <w:noProof/>
                <w:webHidden/>
              </w:rPr>
              <w:fldChar w:fldCharType="begin"/>
            </w:r>
            <w:r w:rsidR="00CB3C4A" w:rsidRPr="003E210D">
              <w:rPr>
                <w:noProof/>
                <w:webHidden/>
              </w:rPr>
              <w:instrText xml:space="preserve"> PAGEREF _Toc508955539 \h </w:instrText>
            </w:r>
            <w:r w:rsidR="004313CF" w:rsidRPr="003E210D">
              <w:rPr>
                <w:noProof/>
                <w:webHidden/>
              </w:rPr>
            </w:r>
            <w:r w:rsidR="004313CF" w:rsidRPr="003E210D">
              <w:rPr>
                <w:noProof/>
                <w:webHidden/>
              </w:rPr>
              <w:fldChar w:fldCharType="separate"/>
            </w:r>
            <w:r w:rsidR="0089406D">
              <w:rPr>
                <w:noProof/>
                <w:webHidden/>
              </w:rPr>
              <w:t>9</w:t>
            </w:r>
            <w:r w:rsidR="004313CF" w:rsidRPr="003E210D">
              <w:rPr>
                <w:noProof/>
                <w:webHidden/>
              </w:rPr>
              <w:fldChar w:fldCharType="end"/>
            </w:r>
          </w:hyperlink>
        </w:p>
        <w:p w:rsidR="00C53FD5" w:rsidRPr="003E210D" w:rsidRDefault="00C53FD5" w:rsidP="00C53FD5">
          <w:pPr>
            <w:contextualSpacing/>
            <w:rPr>
              <w:rFonts w:ascii="Arial" w:hAnsi="Arial" w:cs="Arial"/>
              <w:sz w:val="22"/>
              <w:szCs w:val="22"/>
            </w:rPr>
          </w:pPr>
          <w:r w:rsidRPr="003E210D">
            <w:rPr>
              <w:rFonts w:ascii="Arial" w:eastAsia="Times New Roman" w:hAnsi="Arial" w:cs="Arial"/>
              <w:spacing w:val="2"/>
              <w:sz w:val="22"/>
              <w:szCs w:val="22"/>
            </w:rPr>
            <w:t>23. Состав, последовательность и сроки выполнения административных процедур при предоставлении Муниципальной услуги</w:t>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262581">
            <w:rPr>
              <w:rFonts w:ascii="Arial" w:eastAsia="Times New Roman" w:hAnsi="Arial" w:cs="Arial"/>
              <w:spacing w:val="2"/>
              <w:sz w:val="22"/>
              <w:szCs w:val="22"/>
            </w:rPr>
            <w:tab/>
          </w:r>
          <w:r w:rsidR="00D06606">
            <w:rPr>
              <w:rFonts w:ascii="Arial" w:eastAsia="Times New Roman" w:hAnsi="Arial" w:cs="Arial"/>
              <w:spacing w:val="2"/>
              <w:sz w:val="22"/>
              <w:szCs w:val="22"/>
            </w:rPr>
            <w:t xml:space="preserve">  </w:t>
          </w:r>
          <w:r w:rsidR="00262581">
            <w:rPr>
              <w:rFonts w:ascii="Arial" w:eastAsia="Times New Roman" w:hAnsi="Arial" w:cs="Arial"/>
              <w:spacing w:val="2"/>
              <w:sz w:val="22"/>
              <w:szCs w:val="22"/>
            </w:rPr>
            <w:t>9</w:t>
          </w:r>
        </w:p>
        <w:p w:rsidR="00CB3C4A" w:rsidRPr="003E210D" w:rsidRDefault="00366200" w:rsidP="002F4BAE">
          <w:pPr>
            <w:pStyle w:val="34"/>
            <w:rPr>
              <w:noProof/>
            </w:rPr>
          </w:pPr>
          <w:hyperlink w:anchor="_Toc508955540" w:history="1">
            <w:r w:rsidR="00CB3C4A" w:rsidRPr="003E210D">
              <w:rPr>
                <w:rStyle w:val="a3"/>
                <w:rFonts w:eastAsia="Times New Roman"/>
                <w:noProof/>
                <w:spacing w:val="2"/>
                <w:sz w:val="22"/>
                <w:szCs w:val="22"/>
              </w:rPr>
              <w:t>Раздел IV. Порядок и формы контроля за исполнением Административного регламента</w:t>
            </w:r>
            <w:r w:rsidR="00D06606">
              <w:rPr>
                <w:rStyle w:val="a3"/>
                <w:rFonts w:eastAsia="Times New Roman"/>
                <w:noProof/>
                <w:spacing w:val="2"/>
                <w:sz w:val="22"/>
                <w:szCs w:val="22"/>
              </w:rPr>
              <w:t xml:space="preserve">           </w:t>
            </w:r>
            <w:r w:rsidR="004313CF" w:rsidRPr="003E210D">
              <w:rPr>
                <w:noProof/>
                <w:webHidden/>
              </w:rPr>
              <w:fldChar w:fldCharType="begin"/>
            </w:r>
            <w:r w:rsidR="00CB3C4A" w:rsidRPr="003E210D">
              <w:rPr>
                <w:noProof/>
                <w:webHidden/>
              </w:rPr>
              <w:instrText xml:space="preserve"> PAGEREF _Toc508955540 \h </w:instrText>
            </w:r>
            <w:r w:rsidR="004313CF" w:rsidRPr="003E210D">
              <w:rPr>
                <w:noProof/>
                <w:webHidden/>
              </w:rPr>
            </w:r>
            <w:r w:rsidR="004313CF" w:rsidRPr="003E210D">
              <w:rPr>
                <w:noProof/>
                <w:webHidden/>
              </w:rPr>
              <w:fldChar w:fldCharType="separate"/>
            </w:r>
            <w:r w:rsidR="0089406D">
              <w:rPr>
                <w:noProof/>
                <w:webHidden/>
              </w:rPr>
              <w:t>10</w:t>
            </w:r>
            <w:r w:rsidR="004313CF" w:rsidRPr="003E210D">
              <w:rPr>
                <w:noProof/>
                <w:webHidden/>
              </w:rPr>
              <w:fldChar w:fldCharType="end"/>
            </w:r>
          </w:hyperlink>
        </w:p>
        <w:p w:rsidR="00CB3C4A" w:rsidRPr="003E210D" w:rsidRDefault="00366200" w:rsidP="002F4BAE">
          <w:pPr>
            <w:pStyle w:val="34"/>
            <w:rPr>
              <w:noProof/>
            </w:rPr>
          </w:pPr>
          <w:hyperlink w:anchor="_Toc508955541" w:history="1">
            <w:r w:rsidR="00CB3C4A" w:rsidRPr="003E210D">
              <w:rPr>
                <w:rStyle w:val="a3"/>
                <w:rFonts w:eastAsia="Times New Roman"/>
                <w:noProof/>
                <w:spacing w:val="2"/>
                <w:sz w:val="22"/>
                <w:szCs w:val="22"/>
              </w:rPr>
              <w:t xml:space="preserve">24. Порядок осуществления текущего контроля за соблюдением и исполнением должностными лицами </w:t>
            </w:r>
            <w:r w:rsidR="00DC7FD0">
              <w:rPr>
                <w:rStyle w:val="a3"/>
                <w:rFonts w:eastAsia="Times New Roman"/>
                <w:noProof/>
                <w:spacing w:val="2"/>
                <w:sz w:val="22"/>
                <w:szCs w:val="22"/>
              </w:rPr>
              <w:t xml:space="preserve"> муниципальными служащими, работниками Ведомства, МФЦ положений </w:t>
            </w:r>
            <w:r w:rsidR="00CB3C4A" w:rsidRPr="003E210D">
              <w:rPr>
                <w:rStyle w:val="a3"/>
                <w:rFonts w:eastAsia="Times New Roman"/>
                <w:noProof/>
                <w:spacing w:val="2"/>
                <w:sz w:val="22"/>
                <w:szCs w:val="22"/>
              </w:rPr>
              <w:t xml:space="preserve"> Административного регламента и иных нормативных правовых актов, устанавливающих требования к предоставлению Муниципальной услуги</w:t>
            </w:r>
            <w:r w:rsidR="00D06606">
              <w:rPr>
                <w:rStyle w:val="a3"/>
                <w:rFonts w:eastAsia="Times New Roman"/>
                <w:noProof/>
                <w:spacing w:val="2"/>
                <w:sz w:val="22"/>
                <w:szCs w:val="22"/>
              </w:rPr>
              <w:t xml:space="preserve">                                   </w:t>
            </w:r>
            <w:r w:rsidR="00DC7FD0">
              <w:rPr>
                <w:rStyle w:val="a3"/>
                <w:rFonts w:eastAsia="Times New Roman"/>
                <w:noProof/>
                <w:spacing w:val="2"/>
                <w:sz w:val="22"/>
                <w:szCs w:val="22"/>
              </w:rPr>
              <w:t xml:space="preserve">                               </w:t>
            </w:r>
            <w:r w:rsidR="00D06606">
              <w:rPr>
                <w:rStyle w:val="a3"/>
                <w:rFonts w:eastAsia="Times New Roman"/>
                <w:noProof/>
                <w:spacing w:val="2"/>
                <w:sz w:val="22"/>
                <w:szCs w:val="22"/>
              </w:rPr>
              <w:t xml:space="preserve"> </w:t>
            </w:r>
            <w:r w:rsidR="006B3D0E">
              <w:rPr>
                <w:noProof/>
                <w:webHidden/>
              </w:rPr>
              <w:t xml:space="preserve">10   </w:t>
            </w:r>
          </w:hyperlink>
        </w:p>
        <w:p w:rsidR="00C53FD5" w:rsidRPr="009A734B" w:rsidRDefault="00C53FD5" w:rsidP="00C53FD5">
          <w:pPr>
            <w:contextualSpacing/>
            <w:rPr>
              <w:rFonts w:ascii="Arial" w:hAnsi="Arial" w:cs="Arial"/>
              <w:sz w:val="22"/>
              <w:szCs w:val="22"/>
            </w:rPr>
          </w:pPr>
          <w:r w:rsidRPr="003E210D">
            <w:rPr>
              <w:rFonts w:ascii="Arial" w:eastAsia="Times New Roman" w:hAnsi="Arial" w:cs="Arial"/>
              <w:spacing w:val="2"/>
              <w:sz w:val="22"/>
              <w:szCs w:val="22"/>
            </w:rPr>
            <w:t xml:space="preserve">25. </w:t>
          </w:r>
          <w:r w:rsidR="009A734B" w:rsidRPr="009A734B">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r w:rsidR="006B3D0E" w:rsidRPr="009A734B">
            <w:rPr>
              <w:rFonts w:ascii="Arial" w:eastAsia="Times New Roman" w:hAnsi="Arial" w:cs="Arial"/>
              <w:spacing w:val="2"/>
              <w:sz w:val="22"/>
              <w:szCs w:val="22"/>
            </w:rPr>
            <w:tab/>
          </w:r>
          <w:r w:rsidR="006B3D0E" w:rsidRPr="009A734B">
            <w:rPr>
              <w:rFonts w:ascii="Arial" w:eastAsia="Times New Roman" w:hAnsi="Arial" w:cs="Arial"/>
              <w:spacing w:val="2"/>
              <w:sz w:val="22"/>
              <w:szCs w:val="22"/>
            </w:rPr>
            <w:tab/>
          </w:r>
          <w:r w:rsidR="006B3D0E" w:rsidRPr="009A734B">
            <w:rPr>
              <w:rFonts w:ascii="Arial" w:eastAsia="Times New Roman" w:hAnsi="Arial" w:cs="Arial"/>
              <w:spacing w:val="2"/>
              <w:sz w:val="22"/>
              <w:szCs w:val="22"/>
            </w:rPr>
            <w:tab/>
          </w:r>
          <w:r w:rsidR="006B3D0E" w:rsidRPr="009A734B">
            <w:rPr>
              <w:rFonts w:ascii="Arial" w:eastAsia="Times New Roman" w:hAnsi="Arial" w:cs="Arial"/>
              <w:spacing w:val="2"/>
              <w:sz w:val="22"/>
              <w:szCs w:val="22"/>
            </w:rPr>
            <w:tab/>
          </w:r>
          <w:r w:rsidR="006B3D0E" w:rsidRPr="009A734B">
            <w:rPr>
              <w:rFonts w:ascii="Arial" w:eastAsia="Times New Roman" w:hAnsi="Arial" w:cs="Arial"/>
              <w:spacing w:val="2"/>
              <w:sz w:val="22"/>
              <w:szCs w:val="22"/>
            </w:rPr>
            <w:tab/>
          </w:r>
          <w:r w:rsidR="006B3D0E" w:rsidRPr="009A734B">
            <w:rPr>
              <w:rFonts w:ascii="Arial" w:eastAsia="Times New Roman" w:hAnsi="Arial" w:cs="Arial"/>
              <w:spacing w:val="2"/>
              <w:sz w:val="22"/>
              <w:szCs w:val="22"/>
            </w:rPr>
            <w:tab/>
            <w:t>10</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lastRenderedPageBreak/>
            <w:t xml:space="preserve">26. Ответственность должностных лиц, муниципальных служащих, работников Администрации и </w:t>
          </w:r>
          <w:r w:rsidR="009A734B">
            <w:rPr>
              <w:rFonts w:ascii="Arial" w:eastAsia="Times New Roman" w:hAnsi="Arial" w:cs="Arial"/>
              <w:spacing w:val="2"/>
              <w:sz w:val="22"/>
              <w:szCs w:val="22"/>
            </w:rPr>
            <w:t xml:space="preserve">работников </w:t>
          </w:r>
          <w:r w:rsidRPr="003E210D">
            <w:rPr>
              <w:rFonts w:ascii="Arial" w:eastAsia="Times New Roman" w:hAnsi="Arial" w:cs="Arial"/>
              <w:spacing w:val="2"/>
              <w:sz w:val="22"/>
              <w:szCs w:val="22"/>
            </w:rPr>
            <w:t xml:space="preserve">МФЦ за решения и действия (бездействие), </w:t>
          </w:r>
          <w:r w:rsidR="009A734B">
            <w:rPr>
              <w:rFonts w:ascii="Arial" w:eastAsia="Times New Roman" w:hAnsi="Arial" w:cs="Arial"/>
              <w:spacing w:val="2"/>
              <w:sz w:val="22"/>
              <w:szCs w:val="22"/>
            </w:rPr>
            <w:t xml:space="preserve">принимаемые (осуществляемые) </w:t>
          </w:r>
          <w:r w:rsidRPr="003E210D">
            <w:rPr>
              <w:rFonts w:ascii="Arial" w:eastAsia="Times New Roman" w:hAnsi="Arial" w:cs="Arial"/>
              <w:spacing w:val="2"/>
              <w:sz w:val="22"/>
              <w:szCs w:val="22"/>
            </w:rPr>
            <w:t xml:space="preserve"> в ходе предоставления Муниципальной услуги</w:t>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t>11</w:t>
          </w:r>
        </w:p>
        <w:p w:rsidR="00C53FD5" w:rsidRPr="003E210D" w:rsidRDefault="00C53FD5" w:rsidP="00C53FD5">
          <w:pPr>
            <w:contextualSpacing/>
            <w:textAlignment w:val="baseline"/>
            <w:outlineLvl w:val="3"/>
            <w:rPr>
              <w:rFonts w:ascii="Arial" w:eastAsia="Times New Roman" w:hAnsi="Arial" w:cs="Arial"/>
              <w:spacing w:val="2"/>
              <w:sz w:val="22"/>
              <w:szCs w:val="22"/>
            </w:rPr>
          </w:pPr>
          <w:r w:rsidRPr="003E210D">
            <w:rPr>
              <w:rFonts w:ascii="Arial" w:eastAsia="Times New Roman" w:hAnsi="Arial" w:cs="Arial"/>
              <w:spacing w:val="2"/>
              <w:sz w:val="22"/>
              <w:szCs w:val="2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t>11</w:t>
          </w:r>
        </w:p>
        <w:p w:rsidR="00CB3C4A" w:rsidRPr="003E210D" w:rsidRDefault="00366200" w:rsidP="002F4BAE">
          <w:pPr>
            <w:pStyle w:val="34"/>
            <w:rPr>
              <w:noProof/>
            </w:rPr>
          </w:pPr>
          <w:hyperlink w:anchor="_Toc508955542" w:history="1">
            <w:r w:rsidR="00CB3C4A" w:rsidRPr="003E210D">
              <w:rPr>
                <w:rStyle w:val="a3"/>
                <w:rFonts w:eastAsia="Times New Roman"/>
                <w:noProof/>
                <w:spacing w:val="2"/>
                <w:sz w:val="22"/>
                <w:szCs w:val="22"/>
              </w:rPr>
              <w:t xml:space="preserve">Раздел V. Досудебный (внесудебный) порядок обжалования решений и действий (бездействия) </w:t>
            </w:r>
            <w:r w:rsidR="00020577">
              <w:rPr>
                <w:rStyle w:val="a3"/>
                <w:rFonts w:eastAsia="Times New Roman"/>
                <w:noProof/>
                <w:spacing w:val="2"/>
                <w:sz w:val="22"/>
                <w:szCs w:val="22"/>
              </w:rPr>
              <w:t xml:space="preserve">органа,предоставляющего Муниципальную услугу, </w:t>
            </w:r>
            <w:r w:rsidR="00CB3C4A" w:rsidRPr="003E210D">
              <w:rPr>
                <w:rStyle w:val="a3"/>
                <w:rFonts w:eastAsia="Times New Roman"/>
                <w:noProof/>
                <w:spacing w:val="2"/>
                <w:sz w:val="22"/>
                <w:szCs w:val="22"/>
              </w:rPr>
              <w:t xml:space="preserve"> МФЦ, </w:t>
            </w:r>
            <w:r w:rsidR="00020577">
              <w:rPr>
                <w:rStyle w:val="a3"/>
                <w:rFonts w:eastAsia="Times New Roman"/>
                <w:noProof/>
                <w:spacing w:val="2"/>
                <w:sz w:val="22"/>
                <w:szCs w:val="22"/>
              </w:rPr>
              <w:t xml:space="preserve">организаций указанных, а также их должностных лиц, муниципальных служащих, </w:t>
            </w:r>
            <w:r w:rsidR="00CB3C4A" w:rsidRPr="003E210D">
              <w:rPr>
                <w:rStyle w:val="a3"/>
                <w:rFonts w:eastAsia="Times New Roman"/>
                <w:noProof/>
                <w:spacing w:val="2"/>
                <w:sz w:val="22"/>
                <w:szCs w:val="22"/>
              </w:rPr>
              <w:t xml:space="preserve"> </w:t>
            </w:r>
            <w:r w:rsidR="00020577">
              <w:rPr>
                <w:rStyle w:val="a3"/>
                <w:rFonts w:eastAsia="Times New Roman"/>
                <w:noProof/>
                <w:spacing w:val="2"/>
                <w:sz w:val="22"/>
                <w:szCs w:val="22"/>
              </w:rPr>
              <w:t>работников МФЦ</w:t>
            </w:r>
            <w:r w:rsidR="002904AA">
              <w:rPr>
                <w:rStyle w:val="a3"/>
                <w:rFonts w:eastAsia="Times New Roman"/>
                <w:noProof/>
                <w:spacing w:val="2"/>
                <w:sz w:val="22"/>
                <w:szCs w:val="22"/>
              </w:rPr>
              <w:t xml:space="preserve">                                                   </w:t>
            </w:r>
            <w:r w:rsidR="004313CF" w:rsidRPr="003E210D">
              <w:rPr>
                <w:noProof/>
                <w:webHidden/>
              </w:rPr>
              <w:fldChar w:fldCharType="begin"/>
            </w:r>
            <w:r w:rsidR="00CB3C4A" w:rsidRPr="003E210D">
              <w:rPr>
                <w:noProof/>
                <w:webHidden/>
              </w:rPr>
              <w:instrText xml:space="preserve"> PAGEREF _Toc508955542 \h </w:instrText>
            </w:r>
            <w:r w:rsidR="004313CF" w:rsidRPr="003E210D">
              <w:rPr>
                <w:noProof/>
                <w:webHidden/>
              </w:rPr>
            </w:r>
            <w:r w:rsidR="004313CF" w:rsidRPr="003E210D">
              <w:rPr>
                <w:noProof/>
                <w:webHidden/>
              </w:rPr>
              <w:fldChar w:fldCharType="separate"/>
            </w:r>
            <w:r w:rsidR="0089406D">
              <w:rPr>
                <w:noProof/>
                <w:webHidden/>
              </w:rPr>
              <w:t>12</w:t>
            </w:r>
            <w:r w:rsidR="004313CF" w:rsidRPr="003E210D">
              <w:rPr>
                <w:noProof/>
                <w:webHidden/>
              </w:rPr>
              <w:fldChar w:fldCharType="end"/>
            </w:r>
          </w:hyperlink>
        </w:p>
        <w:p w:rsidR="00C53FD5" w:rsidRPr="003E210D" w:rsidRDefault="00C53FD5" w:rsidP="00C53FD5">
          <w:pPr>
            <w:contextualSpacing/>
            <w:rPr>
              <w:rFonts w:ascii="Arial" w:hAnsi="Arial" w:cs="Arial"/>
              <w:sz w:val="22"/>
              <w:szCs w:val="22"/>
            </w:rPr>
          </w:pPr>
          <w:r w:rsidRPr="003E210D">
            <w:rPr>
              <w:rFonts w:ascii="Arial" w:eastAsia="Times New Roman" w:hAnsi="Arial" w:cs="Arial"/>
              <w:spacing w:val="2"/>
              <w:sz w:val="22"/>
              <w:szCs w:val="22"/>
            </w:rPr>
            <w:t xml:space="preserve">28. </w:t>
          </w:r>
          <w:r w:rsidR="00020577" w:rsidRPr="00020577">
            <w:rPr>
              <w:rFonts w:ascii="Arial" w:eastAsia="Times New Roman" w:hAnsi="Arial" w:cs="Arial"/>
              <w:spacing w:val="2"/>
              <w:sz w:val="22"/>
              <w:szCs w:val="22"/>
            </w:rPr>
            <w:t>Досудебный (внесудебный) порядок</w:t>
          </w:r>
          <w:r w:rsidR="00020577">
            <w:rPr>
              <w:rFonts w:ascii="Arial" w:eastAsia="Times New Roman" w:hAnsi="Arial" w:cs="Arial"/>
              <w:spacing w:val="2"/>
              <w:sz w:val="22"/>
              <w:szCs w:val="22"/>
            </w:rPr>
            <w:t xml:space="preserve"> обжалования решений и действий </w:t>
          </w:r>
          <w:r w:rsidR="00020577" w:rsidRPr="00020577">
            <w:rPr>
              <w:rFonts w:ascii="Arial" w:eastAsia="Times New Roman" w:hAnsi="Arial" w:cs="Arial"/>
              <w:spacing w:val="2"/>
              <w:sz w:val="22"/>
              <w:szCs w:val="22"/>
            </w:rPr>
            <w:t xml:space="preserve">(бездействия) </w:t>
          </w:r>
          <w:r w:rsidR="00020577">
            <w:rPr>
              <w:rFonts w:ascii="Arial" w:eastAsia="Times New Roman" w:hAnsi="Arial" w:cs="Arial"/>
              <w:spacing w:val="2"/>
              <w:sz w:val="22"/>
              <w:szCs w:val="22"/>
            </w:rPr>
            <w:t xml:space="preserve"> Администрации, МФ, а также их </w:t>
          </w:r>
          <w:r w:rsidRPr="003E210D">
            <w:rPr>
              <w:rFonts w:ascii="Arial" w:eastAsia="Times New Roman" w:hAnsi="Arial" w:cs="Arial"/>
              <w:spacing w:val="2"/>
              <w:sz w:val="22"/>
              <w:szCs w:val="22"/>
            </w:rPr>
            <w:t xml:space="preserve">должностных лиц, муниципальных служащих, работников </w:t>
          </w:r>
          <w:r w:rsidR="00020577">
            <w:rPr>
              <w:rFonts w:ascii="Arial" w:eastAsia="Times New Roman" w:hAnsi="Arial" w:cs="Arial"/>
              <w:spacing w:val="2"/>
              <w:sz w:val="22"/>
              <w:szCs w:val="22"/>
            </w:rPr>
            <w:t xml:space="preserve">    МФЦ</w:t>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6B3D0E">
            <w:rPr>
              <w:rFonts w:ascii="Arial" w:eastAsia="Times New Roman" w:hAnsi="Arial" w:cs="Arial"/>
              <w:spacing w:val="2"/>
              <w:sz w:val="22"/>
              <w:szCs w:val="22"/>
            </w:rPr>
            <w:tab/>
          </w:r>
          <w:r w:rsidR="00020577">
            <w:rPr>
              <w:rFonts w:ascii="Arial" w:eastAsia="Times New Roman" w:hAnsi="Arial" w:cs="Arial"/>
              <w:spacing w:val="2"/>
              <w:sz w:val="22"/>
              <w:szCs w:val="22"/>
            </w:rPr>
            <w:t xml:space="preserve">                                                                                                     </w:t>
          </w:r>
          <w:r w:rsidR="006B3D0E">
            <w:rPr>
              <w:rFonts w:ascii="Arial" w:eastAsia="Times New Roman" w:hAnsi="Arial" w:cs="Arial"/>
              <w:spacing w:val="2"/>
              <w:sz w:val="22"/>
              <w:szCs w:val="22"/>
            </w:rPr>
            <w:t>12</w:t>
          </w:r>
        </w:p>
        <w:p w:rsidR="00C53FD5" w:rsidRPr="003E210D" w:rsidRDefault="00366200" w:rsidP="002F4BAE">
          <w:pPr>
            <w:pStyle w:val="34"/>
            <w:rPr>
              <w:rFonts w:eastAsia="Times New Roman"/>
            </w:rPr>
          </w:pPr>
          <w:hyperlink w:anchor="_Toc508955543" w:history="1">
            <w:r w:rsidR="00CB3C4A" w:rsidRPr="003E210D">
              <w:rPr>
                <w:rStyle w:val="a3"/>
                <w:rFonts w:eastAsia="Times New Roman"/>
                <w:noProof/>
                <w:spacing w:val="2"/>
                <w:sz w:val="22"/>
                <w:szCs w:val="22"/>
              </w:rPr>
              <w:t>Раздел VI. Правила обработки персональных данных при оказании Муниципальной услуги</w:t>
            </w:r>
            <w:r w:rsidR="006B3D0E">
              <w:rPr>
                <w:rStyle w:val="a3"/>
                <w:rFonts w:eastAsia="Times New Roman"/>
                <w:noProof/>
                <w:spacing w:val="2"/>
                <w:sz w:val="22"/>
                <w:szCs w:val="22"/>
              </w:rPr>
              <w:t xml:space="preserve">      1</w:t>
            </w:r>
            <w:r w:rsidR="00D349A8">
              <w:rPr>
                <w:rStyle w:val="a3"/>
                <w:rFonts w:eastAsia="Times New Roman"/>
                <w:noProof/>
                <w:spacing w:val="2"/>
                <w:sz w:val="22"/>
                <w:szCs w:val="22"/>
              </w:rPr>
              <w:t>8</w:t>
            </w:r>
            <w:r w:rsidR="006B3D0E">
              <w:rPr>
                <w:rStyle w:val="a3"/>
                <w:rFonts w:eastAsia="Times New Roman"/>
                <w:noProof/>
                <w:spacing w:val="2"/>
                <w:sz w:val="22"/>
                <w:szCs w:val="22"/>
              </w:rPr>
              <w:t xml:space="preserve"> </w:t>
            </w:r>
          </w:hyperlink>
          <w:r w:rsidR="00C53FD5" w:rsidRPr="003E210D">
            <w:rPr>
              <w:rFonts w:eastAsia="Times New Roman"/>
            </w:rPr>
            <w:t>29. Правила обработки персональных данных при оказании Муниципальной услуги</w:t>
          </w:r>
          <w:r w:rsidR="006B3D0E">
            <w:rPr>
              <w:rFonts w:eastAsia="Times New Roman"/>
            </w:rPr>
            <w:t xml:space="preserve"> </w:t>
          </w:r>
          <w:r w:rsidR="0059031A">
            <w:rPr>
              <w:rFonts w:eastAsia="Times New Roman"/>
            </w:rPr>
            <w:t xml:space="preserve">       18                  </w:t>
          </w:r>
        </w:p>
        <w:p w:rsidR="00CB3C4A" w:rsidRPr="003E210D" w:rsidRDefault="00366200" w:rsidP="002F4BAE">
          <w:pPr>
            <w:pStyle w:val="34"/>
            <w:rPr>
              <w:noProof/>
            </w:rPr>
          </w:pPr>
          <w:hyperlink w:anchor="_Toc508955544" w:history="1">
            <w:r w:rsidR="002904AA">
              <w:rPr>
                <w:rStyle w:val="a3"/>
                <w:rFonts w:eastAsia="Times New Roman"/>
                <w:noProof/>
                <w:spacing w:val="2"/>
                <w:sz w:val="22"/>
                <w:szCs w:val="22"/>
              </w:rPr>
              <w:t xml:space="preserve">Приложение 1                                                                                                       </w:t>
            </w:r>
            <w:r w:rsidR="00D349A8">
              <w:rPr>
                <w:rStyle w:val="a3"/>
                <w:rFonts w:eastAsia="Times New Roman"/>
                <w:noProof/>
                <w:spacing w:val="2"/>
                <w:sz w:val="22"/>
                <w:szCs w:val="22"/>
              </w:rPr>
              <w:t xml:space="preserve">                              </w:t>
            </w:r>
            <w:r w:rsidR="00D349A8">
              <w:rPr>
                <w:noProof/>
                <w:webHidden/>
              </w:rPr>
              <w:t>21</w:t>
            </w:r>
          </w:hyperlink>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46" w:history="1">
            <w:r w:rsidR="00CB3C4A" w:rsidRPr="003E210D">
              <w:rPr>
                <w:rStyle w:val="a3"/>
                <w:rFonts w:ascii="Arial" w:hAnsi="Arial" w:cs="Arial"/>
                <w:noProof/>
                <w:sz w:val="22"/>
                <w:szCs w:val="22"/>
              </w:rPr>
              <w:t>Термины и определения</w:t>
            </w:r>
            <w:r w:rsidR="00D06606">
              <w:rPr>
                <w:rStyle w:val="a3"/>
                <w:rFonts w:ascii="Arial" w:hAnsi="Arial" w:cs="Arial"/>
                <w:noProof/>
                <w:sz w:val="22"/>
                <w:szCs w:val="22"/>
              </w:rPr>
              <w:t xml:space="preserve">                                                                                                                       </w:t>
            </w:r>
            <w:r w:rsidR="002904AA">
              <w:rPr>
                <w:rStyle w:val="a3"/>
                <w:rFonts w:ascii="Arial" w:hAnsi="Arial" w:cs="Arial"/>
                <w:noProof/>
                <w:sz w:val="22"/>
                <w:szCs w:val="22"/>
              </w:rPr>
              <w:t xml:space="preserve"> </w:t>
            </w:r>
            <w:r w:rsidR="00D06606">
              <w:rPr>
                <w:rStyle w:val="a3"/>
                <w:rFonts w:ascii="Arial" w:hAnsi="Arial" w:cs="Arial"/>
                <w:noProof/>
                <w:sz w:val="22"/>
                <w:szCs w:val="22"/>
              </w:rPr>
              <w:t xml:space="preserve"> </w:t>
            </w:r>
            <w:r w:rsidR="00D349A8">
              <w:rPr>
                <w:rFonts w:ascii="Arial" w:hAnsi="Arial" w:cs="Arial"/>
                <w:noProof/>
                <w:webHidden/>
                <w:sz w:val="22"/>
                <w:szCs w:val="22"/>
              </w:rPr>
              <w:t>21</w:t>
            </w:r>
          </w:hyperlink>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47" w:history="1">
            <w:r w:rsidR="00CB3C4A" w:rsidRPr="003E210D">
              <w:rPr>
                <w:rStyle w:val="a3"/>
                <w:rFonts w:ascii="Arial" w:hAnsi="Arial" w:cs="Arial"/>
                <w:noProof/>
                <w:sz w:val="22"/>
                <w:szCs w:val="22"/>
              </w:rPr>
              <w:t>Приложение 2</w:t>
            </w:r>
            <w:r w:rsidR="002904AA">
              <w:rPr>
                <w:rStyle w:val="a3"/>
                <w:rFonts w:ascii="Arial" w:hAnsi="Arial" w:cs="Arial"/>
                <w:noProof/>
                <w:sz w:val="22"/>
                <w:szCs w:val="22"/>
              </w:rPr>
              <w:t xml:space="preserve">                                                                                                                                          </w:t>
            </w:r>
            <w:r w:rsidR="00D349A8">
              <w:rPr>
                <w:rFonts w:ascii="Arial" w:hAnsi="Arial" w:cs="Arial"/>
                <w:noProof/>
                <w:webHidden/>
                <w:sz w:val="22"/>
                <w:szCs w:val="22"/>
              </w:rPr>
              <w:t>22</w:t>
            </w:r>
          </w:hyperlink>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48" w:history="1">
            <w:r w:rsidR="00CB3C4A" w:rsidRPr="003E210D">
              <w:rPr>
                <w:rStyle w:val="a3"/>
                <w:rFonts w:ascii="Arial" w:hAnsi="Arial" w:cs="Arial"/>
                <w:noProof/>
                <w:sz w:val="22"/>
                <w:szCs w:val="22"/>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2904AA">
              <w:rPr>
                <w:rStyle w:val="a3"/>
                <w:rFonts w:ascii="Arial" w:hAnsi="Arial" w:cs="Arial"/>
                <w:noProof/>
                <w:sz w:val="22"/>
                <w:szCs w:val="22"/>
              </w:rPr>
              <w:t xml:space="preserve">                                               </w:t>
            </w:r>
            <w:r w:rsidR="00D349A8">
              <w:rPr>
                <w:rFonts w:ascii="Arial" w:hAnsi="Arial" w:cs="Arial"/>
                <w:noProof/>
                <w:webHidden/>
                <w:sz w:val="22"/>
                <w:szCs w:val="22"/>
              </w:rPr>
              <w:t>22</w:t>
            </w:r>
          </w:hyperlink>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50" w:history="1">
            <w:r w:rsidR="00CB3C4A" w:rsidRPr="003E210D">
              <w:rPr>
                <w:rStyle w:val="a3"/>
                <w:rFonts w:ascii="Arial" w:hAnsi="Arial" w:cs="Arial"/>
                <w:noProof/>
                <w:sz w:val="22"/>
                <w:szCs w:val="22"/>
              </w:rPr>
              <w:t>Приложение 3</w:t>
            </w:r>
            <w:r w:rsidR="002904AA">
              <w:rPr>
                <w:rStyle w:val="a3"/>
                <w:rFonts w:ascii="Arial" w:hAnsi="Arial" w:cs="Arial"/>
                <w:noProof/>
                <w:sz w:val="22"/>
                <w:szCs w:val="22"/>
              </w:rPr>
              <w:t xml:space="preserve">                                                                                                                                          </w:t>
            </w:r>
            <w:r w:rsidR="004313CF" w:rsidRPr="003E210D">
              <w:rPr>
                <w:rFonts w:ascii="Arial" w:hAnsi="Arial" w:cs="Arial"/>
                <w:noProof/>
                <w:webHidden/>
                <w:sz w:val="22"/>
                <w:szCs w:val="22"/>
              </w:rPr>
              <w:fldChar w:fldCharType="begin"/>
            </w:r>
            <w:r w:rsidR="00CB3C4A" w:rsidRPr="003E210D">
              <w:rPr>
                <w:rFonts w:ascii="Arial" w:hAnsi="Arial" w:cs="Arial"/>
                <w:noProof/>
                <w:webHidden/>
                <w:sz w:val="22"/>
                <w:szCs w:val="22"/>
              </w:rPr>
              <w:instrText xml:space="preserve"> PAGEREF _Toc508955550 \h </w:instrText>
            </w:r>
            <w:r w:rsidR="004313CF" w:rsidRPr="003E210D">
              <w:rPr>
                <w:rFonts w:ascii="Arial" w:hAnsi="Arial" w:cs="Arial"/>
                <w:noProof/>
                <w:webHidden/>
                <w:sz w:val="22"/>
                <w:szCs w:val="22"/>
              </w:rPr>
            </w:r>
            <w:r w:rsidR="004313CF" w:rsidRPr="003E210D">
              <w:rPr>
                <w:rFonts w:ascii="Arial" w:hAnsi="Arial" w:cs="Arial"/>
                <w:noProof/>
                <w:webHidden/>
                <w:sz w:val="22"/>
                <w:szCs w:val="22"/>
              </w:rPr>
              <w:fldChar w:fldCharType="separate"/>
            </w:r>
            <w:r w:rsidR="0089406D">
              <w:rPr>
                <w:rFonts w:ascii="Arial" w:hAnsi="Arial" w:cs="Arial"/>
                <w:noProof/>
                <w:webHidden/>
                <w:sz w:val="22"/>
                <w:szCs w:val="22"/>
              </w:rPr>
              <w:t>25</w:t>
            </w:r>
            <w:r w:rsidR="004313CF" w:rsidRPr="003E210D">
              <w:rPr>
                <w:rFonts w:ascii="Arial" w:hAnsi="Arial" w:cs="Arial"/>
                <w:noProof/>
                <w:webHidden/>
                <w:sz w:val="22"/>
                <w:szCs w:val="22"/>
              </w:rPr>
              <w:fldChar w:fldCharType="end"/>
            </w:r>
          </w:hyperlink>
          <w:r w:rsidR="00D349A8">
            <w:t>5</w:t>
          </w:r>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51" w:history="1">
            <w:r w:rsidR="00CB3C4A" w:rsidRPr="003E210D">
              <w:rPr>
                <w:rStyle w:val="a3"/>
                <w:rFonts w:ascii="Arial" w:hAnsi="Arial" w:cs="Arial"/>
                <w:noProof/>
                <w:sz w:val="22"/>
                <w:szCs w:val="22"/>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2904AA">
              <w:rPr>
                <w:rStyle w:val="a3"/>
                <w:rFonts w:ascii="Arial" w:hAnsi="Arial" w:cs="Arial"/>
                <w:noProof/>
                <w:sz w:val="22"/>
                <w:szCs w:val="22"/>
              </w:rPr>
              <w:t xml:space="preserve">                                                                                              </w:t>
            </w:r>
            <w:r w:rsidR="004313CF" w:rsidRPr="003E210D">
              <w:rPr>
                <w:rFonts w:ascii="Arial" w:hAnsi="Arial" w:cs="Arial"/>
                <w:noProof/>
                <w:webHidden/>
                <w:sz w:val="22"/>
                <w:szCs w:val="22"/>
              </w:rPr>
              <w:fldChar w:fldCharType="begin"/>
            </w:r>
            <w:r w:rsidR="00CB3C4A" w:rsidRPr="003E210D">
              <w:rPr>
                <w:rFonts w:ascii="Arial" w:hAnsi="Arial" w:cs="Arial"/>
                <w:noProof/>
                <w:webHidden/>
                <w:sz w:val="22"/>
                <w:szCs w:val="22"/>
              </w:rPr>
              <w:instrText xml:space="preserve"> PAGEREF _Toc508955551 \h </w:instrText>
            </w:r>
            <w:r w:rsidR="004313CF" w:rsidRPr="003E210D">
              <w:rPr>
                <w:rFonts w:ascii="Arial" w:hAnsi="Arial" w:cs="Arial"/>
                <w:noProof/>
                <w:webHidden/>
                <w:sz w:val="22"/>
                <w:szCs w:val="22"/>
              </w:rPr>
            </w:r>
            <w:r w:rsidR="004313CF" w:rsidRPr="003E210D">
              <w:rPr>
                <w:rFonts w:ascii="Arial" w:hAnsi="Arial" w:cs="Arial"/>
                <w:noProof/>
                <w:webHidden/>
                <w:sz w:val="22"/>
                <w:szCs w:val="22"/>
              </w:rPr>
              <w:fldChar w:fldCharType="separate"/>
            </w:r>
            <w:r w:rsidR="0089406D">
              <w:rPr>
                <w:rFonts w:ascii="Arial" w:hAnsi="Arial" w:cs="Arial"/>
                <w:noProof/>
                <w:webHidden/>
                <w:sz w:val="22"/>
                <w:szCs w:val="22"/>
              </w:rPr>
              <w:t>25</w:t>
            </w:r>
            <w:r w:rsidR="004313CF" w:rsidRPr="003E210D">
              <w:rPr>
                <w:rFonts w:ascii="Arial" w:hAnsi="Arial" w:cs="Arial"/>
                <w:noProof/>
                <w:webHidden/>
                <w:sz w:val="22"/>
                <w:szCs w:val="22"/>
              </w:rPr>
              <w:fldChar w:fldCharType="end"/>
            </w:r>
          </w:hyperlink>
          <w:r w:rsidR="00D349A8">
            <w:t>5</w:t>
          </w:r>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52" w:history="1">
            <w:r w:rsidR="002904AA">
              <w:rPr>
                <w:rStyle w:val="a3"/>
                <w:rFonts w:ascii="Arial" w:hAnsi="Arial" w:cs="Arial"/>
                <w:noProof/>
                <w:sz w:val="22"/>
                <w:szCs w:val="22"/>
              </w:rPr>
              <w:t xml:space="preserve"> </w:t>
            </w:r>
            <w:r w:rsidR="002F4BAE">
              <w:rPr>
                <w:rStyle w:val="a3"/>
                <w:rFonts w:ascii="Arial" w:hAnsi="Arial" w:cs="Arial"/>
                <w:noProof/>
                <w:sz w:val="22"/>
                <w:szCs w:val="22"/>
              </w:rPr>
              <w:t>Приложение 4                                                                                                                                        26</w:t>
            </w:r>
            <w:r w:rsidR="002904AA">
              <w:rPr>
                <w:rStyle w:val="a3"/>
                <w:rFonts w:ascii="Arial" w:hAnsi="Arial" w:cs="Arial"/>
                <w:noProof/>
                <w:sz w:val="22"/>
                <w:szCs w:val="22"/>
              </w:rPr>
              <w:t xml:space="preserve">                                                                                                                            </w:t>
            </w:r>
          </w:hyperlink>
        </w:p>
        <w:p w:rsidR="00CB3C4A" w:rsidRPr="002F4BAE" w:rsidRDefault="002F4BAE" w:rsidP="002F4BAE">
          <w:pPr>
            <w:pStyle w:val="34"/>
            <w:rPr>
              <w:noProof/>
            </w:rPr>
          </w:pPr>
          <w:r w:rsidRPr="002F4BAE">
            <w:rPr>
              <w:sz w:val="22"/>
              <w:szCs w:val="22"/>
            </w:rPr>
            <w:t>Требования</w:t>
          </w:r>
          <w:hyperlink w:anchor="_Toc508955553" w:history="1">
            <w:r w:rsidRPr="002F4BAE">
              <w:rPr>
                <w:rStyle w:val="a3"/>
                <w:rFonts w:eastAsia="Times New Roman"/>
                <w:noProof/>
                <w:spacing w:val="2"/>
                <w:sz w:val="22"/>
                <w:szCs w:val="22"/>
              </w:rPr>
              <w:t xml:space="preserve">   к документам, необходимым для оказания Муниципальной услуги                        26 </w:t>
            </w:r>
            <w:r w:rsidR="002904AA" w:rsidRPr="002F4BAE">
              <w:rPr>
                <w:rStyle w:val="a3"/>
                <w:rFonts w:eastAsia="Times New Roman"/>
                <w:noProof/>
                <w:spacing w:val="2"/>
                <w:sz w:val="22"/>
                <w:szCs w:val="22"/>
              </w:rPr>
              <w:t xml:space="preserve">                                                                                                            </w:t>
            </w:r>
          </w:hyperlink>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54" w:history="1">
            <w:r w:rsidR="00CB3C4A" w:rsidRPr="003E210D">
              <w:rPr>
                <w:rStyle w:val="a3"/>
                <w:rFonts w:ascii="Arial" w:hAnsi="Arial" w:cs="Arial"/>
                <w:noProof/>
                <w:sz w:val="22"/>
                <w:szCs w:val="22"/>
              </w:rPr>
              <w:t>Приложение 5</w:t>
            </w:r>
            <w:r w:rsidR="002904AA">
              <w:rPr>
                <w:rStyle w:val="a3"/>
                <w:rFonts w:ascii="Arial" w:hAnsi="Arial" w:cs="Arial"/>
                <w:noProof/>
                <w:sz w:val="22"/>
                <w:szCs w:val="22"/>
              </w:rPr>
              <w:t xml:space="preserve">                                                                                                                                       </w:t>
            </w:r>
            <w:r w:rsidR="0059031A">
              <w:rPr>
                <w:rStyle w:val="a3"/>
                <w:rFonts w:ascii="Arial" w:hAnsi="Arial" w:cs="Arial"/>
                <w:noProof/>
                <w:sz w:val="22"/>
                <w:szCs w:val="22"/>
              </w:rPr>
              <w:t xml:space="preserve"> </w:t>
            </w:r>
            <w:r w:rsidR="002904AA">
              <w:rPr>
                <w:rStyle w:val="a3"/>
                <w:rFonts w:ascii="Arial" w:hAnsi="Arial" w:cs="Arial"/>
                <w:noProof/>
                <w:sz w:val="22"/>
                <w:szCs w:val="22"/>
              </w:rPr>
              <w:t xml:space="preserve"> </w:t>
            </w:r>
          </w:hyperlink>
          <w:r w:rsidR="0059031A">
            <w:t>29</w:t>
          </w:r>
        </w:p>
        <w:p w:rsidR="00CB3C4A" w:rsidRPr="003E210D" w:rsidRDefault="00366200" w:rsidP="002F4BAE">
          <w:pPr>
            <w:pStyle w:val="34"/>
            <w:rPr>
              <w:noProof/>
            </w:rPr>
          </w:pPr>
          <w:hyperlink w:anchor="_Toc508955555" w:history="1">
            <w:r w:rsidR="00CB3C4A" w:rsidRPr="003E210D">
              <w:rPr>
                <w:rStyle w:val="a3"/>
                <w:rFonts w:eastAsia="Times New Roman"/>
                <w:noProof/>
                <w:spacing w:val="2"/>
                <w:sz w:val="22"/>
                <w:szCs w:val="22"/>
              </w:rPr>
              <w:t xml:space="preserve">Требования к </w:t>
            </w:r>
            <w:r w:rsidR="0059031A" w:rsidRPr="0059031A">
              <w:rPr>
                <w:rStyle w:val="a3"/>
                <w:rFonts w:eastAsia="Times New Roman"/>
                <w:noProof/>
                <w:spacing w:val="2"/>
                <w:sz w:val="22"/>
                <w:szCs w:val="22"/>
              </w:rPr>
              <w:t>помещениям, в которых предоставляется Муниципальная услуга</w:t>
            </w:r>
            <w:r w:rsidR="00CB3C4A" w:rsidRPr="003E210D">
              <w:rPr>
                <w:rStyle w:val="a3"/>
                <w:rFonts w:eastAsia="Times New Roman"/>
                <w:noProof/>
                <w:spacing w:val="2"/>
                <w:sz w:val="22"/>
                <w:szCs w:val="22"/>
              </w:rPr>
              <w:t>,</w:t>
            </w:r>
            <w:r w:rsidR="002904AA">
              <w:rPr>
                <w:rStyle w:val="a3"/>
                <w:rFonts w:eastAsia="Times New Roman"/>
                <w:noProof/>
                <w:spacing w:val="2"/>
                <w:sz w:val="22"/>
                <w:szCs w:val="22"/>
              </w:rPr>
              <w:t xml:space="preserve">                     </w:t>
            </w:r>
            <w:r w:rsidR="002904AA" w:rsidRPr="0059031A">
              <w:rPr>
                <w:rStyle w:val="a3"/>
                <w:rFonts w:eastAsia="Times New Roman"/>
                <w:noProof/>
                <w:spacing w:val="2"/>
                <w:sz w:val="22"/>
                <w:szCs w:val="22"/>
              </w:rPr>
              <w:t xml:space="preserve">  </w:t>
            </w:r>
            <w:r w:rsidR="0059031A" w:rsidRPr="0059031A">
              <w:rPr>
                <w:noProof/>
                <w:webHidden/>
                <w:sz w:val="22"/>
                <w:szCs w:val="22"/>
              </w:rPr>
              <w:t>29</w:t>
            </w:r>
          </w:hyperlink>
        </w:p>
        <w:p w:rsidR="00CB3C4A" w:rsidRPr="003E210D" w:rsidRDefault="00366200" w:rsidP="002F4BAE">
          <w:pPr>
            <w:pStyle w:val="34"/>
            <w:rPr>
              <w:noProof/>
            </w:rPr>
          </w:pPr>
          <w:hyperlink w:anchor="_Toc508955556" w:history="1">
            <w:r w:rsidR="00CB3C4A" w:rsidRPr="003E210D">
              <w:rPr>
                <w:rStyle w:val="a3"/>
                <w:rFonts w:eastAsia="Times New Roman"/>
                <w:noProof/>
                <w:spacing w:val="2"/>
                <w:sz w:val="22"/>
                <w:szCs w:val="22"/>
              </w:rPr>
              <w:t>Приложение 6</w:t>
            </w:r>
            <w:r w:rsidR="002904AA">
              <w:rPr>
                <w:rStyle w:val="a3"/>
                <w:rFonts w:eastAsia="Times New Roman"/>
                <w:noProof/>
                <w:spacing w:val="2"/>
                <w:sz w:val="22"/>
                <w:szCs w:val="22"/>
              </w:rPr>
              <w:t xml:space="preserve">                                                                                                                                     </w:t>
            </w:r>
            <w:r w:rsidR="0059031A">
              <w:rPr>
                <w:noProof/>
                <w:webHidden/>
              </w:rPr>
              <w:t>30</w:t>
            </w:r>
          </w:hyperlink>
        </w:p>
        <w:p w:rsidR="00CB3C4A" w:rsidRPr="003E210D" w:rsidRDefault="00366200" w:rsidP="002F4BAE">
          <w:pPr>
            <w:pStyle w:val="34"/>
            <w:rPr>
              <w:noProof/>
            </w:rPr>
          </w:pPr>
          <w:hyperlink w:anchor="_Toc508955558" w:history="1">
            <w:r w:rsidR="0059031A" w:rsidRPr="0059031A">
              <w:rPr>
                <w:rStyle w:val="a3"/>
                <w:rFonts w:eastAsia="Times New Roman"/>
                <w:noProof/>
                <w:spacing w:val="2"/>
                <w:sz w:val="22"/>
                <w:szCs w:val="22"/>
              </w:rPr>
              <w:t xml:space="preserve"> Показатели доступности предоставления Муниципальной услуги</w:t>
            </w:r>
            <w:r w:rsidR="002904AA">
              <w:rPr>
                <w:rStyle w:val="a3"/>
                <w:rFonts w:eastAsia="Times New Roman"/>
                <w:noProof/>
                <w:spacing w:val="2"/>
                <w:sz w:val="22"/>
                <w:szCs w:val="22"/>
              </w:rPr>
              <w:t xml:space="preserve">                   </w:t>
            </w:r>
            <w:r w:rsidR="0059031A">
              <w:rPr>
                <w:rStyle w:val="a3"/>
                <w:rFonts w:eastAsia="Times New Roman"/>
                <w:noProof/>
                <w:spacing w:val="2"/>
                <w:sz w:val="22"/>
                <w:szCs w:val="22"/>
              </w:rPr>
              <w:t xml:space="preserve">                            </w:t>
            </w:r>
            <w:r w:rsidR="002904AA">
              <w:rPr>
                <w:rStyle w:val="a3"/>
                <w:rFonts w:eastAsia="Times New Roman"/>
                <w:noProof/>
                <w:spacing w:val="2"/>
                <w:sz w:val="22"/>
                <w:szCs w:val="22"/>
              </w:rPr>
              <w:t xml:space="preserve"> </w:t>
            </w:r>
            <w:r w:rsidR="0059031A">
              <w:rPr>
                <w:noProof/>
                <w:webHidden/>
              </w:rPr>
              <w:t>30</w:t>
            </w:r>
          </w:hyperlink>
        </w:p>
        <w:p w:rsidR="00CB3C4A" w:rsidRPr="003E210D" w:rsidRDefault="00366200" w:rsidP="002F4BAE">
          <w:pPr>
            <w:pStyle w:val="34"/>
            <w:rPr>
              <w:noProof/>
            </w:rPr>
          </w:pPr>
          <w:hyperlink w:anchor="_Toc508955559" w:history="1">
            <w:r w:rsidR="00CB3C4A" w:rsidRPr="003E210D">
              <w:rPr>
                <w:rStyle w:val="a3"/>
                <w:rFonts w:eastAsia="Times New Roman"/>
                <w:noProof/>
                <w:spacing w:val="2"/>
                <w:sz w:val="22"/>
                <w:szCs w:val="22"/>
              </w:rPr>
              <w:t>Приложение 7</w:t>
            </w:r>
            <w:r w:rsidR="002904AA">
              <w:rPr>
                <w:rStyle w:val="a3"/>
                <w:rFonts w:eastAsia="Times New Roman"/>
                <w:noProof/>
                <w:spacing w:val="2"/>
                <w:sz w:val="22"/>
                <w:szCs w:val="22"/>
              </w:rPr>
              <w:t xml:space="preserve">                                                                                                                                     </w:t>
            </w:r>
            <w:r w:rsidR="0059031A">
              <w:rPr>
                <w:noProof/>
                <w:webHidden/>
              </w:rPr>
              <w:t>31</w:t>
            </w:r>
          </w:hyperlink>
        </w:p>
        <w:p w:rsidR="002904AA" w:rsidRDefault="0059031A" w:rsidP="002F4BAE">
          <w:pPr>
            <w:pStyle w:val="34"/>
          </w:pPr>
          <w:r w:rsidRPr="0059031A">
            <w:t>Требования к обеспечению доступности Муниципальной услуги для инвалидов</w:t>
          </w:r>
          <w:r>
            <w:t xml:space="preserve">               31</w:t>
          </w:r>
        </w:p>
        <w:p w:rsidR="00CB3C4A" w:rsidRPr="003E210D" w:rsidRDefault="00366200" w:rsidP="002F4BAE">
          <w:pPr>
            <w:pStyle w:val="34"/>
            <w:rPr>
              <w:noProof/>
            </w:rPr>
          </w:pPr>
          <w:hyperlink w:anchor="_Toc508955561" w:history="1">
            <w:r w:rsidR="00CB3C4A" w:rsidRPr="003E210D">
              <w:rPr>
                <w:rStyle w:val="a3"/>
                <w:rFonts w:eastAsia="Times New Roman"/>
                <w:noProof/>
                <w:spacing w:val="2"/>
                <w:sz w:val="22"/>
                <w:szCs w:val="22"/>
              </w:rPr>
              <w:t>Приложение  8</w:t>
            </w:r>
            <w:r w:rsidR="002904AA">
              <w:rPr>
                <w:rStyle w:val="a3"/>
                <w:rFonts w:eastAsia="Times New Roman"/>
                <w:noProof/>
                <w:spacing w:val="2"/>
                <w:sz w:val="22"/>
                <w:szCs w:val="22"/>
              </w:rPr>
              <w:t xml:space="preserve">                                                                                                                                    </w:t>
            </w:r>
            <w:r w:rsidR="0059031A">
              <w:rPr>
                <w:noProof/>
                <w:webHidden/>
              </w:rPr>
              <w:t>32</w:t>
            </w:r>
          </w:hyperlink>
        </w:p>
        <w:p w:rsidR="00CB3C4A" w:rsidRPr="003E210D" w:rsidRDefault="00366200" w:rsidP="002F4BAE">
          <w:pPr>
            <w:pStyle w:val="34"/>
            <w:rPr>
              <w:noProof/>
              <w:sz w:val="22"/>
              <w:szCs w:val="22"/>
            </w:rPr>
          </w:pPr>
          <w:hyperlink w:anchor="_Toc508955566" w:history="1">
            <w:r w:rsidR="00CB3C4A" w:rsidRPr="003E210D">
              <w:rPr>
                <w:rStyle w:val="a3"/>
                <w:rFonts w:eastAsia="Times New Roman"/>
                <w:noProof/>
                <w:spacing w:val="2"/>
                <w:sz w:val="22"/>
                <w:szCs w:val="22"/>
              </w:rPr>
              <w:t>ЗАЯВЛЕНИЕ</w:t>
            </w:r>
          </w:hyperlink>
        </w:p>
        <w:p w:rsidR="00CB3C4A" w:rsidRPr="003E210D" w:rsidRDefault="00366200" w:rsidP="002F4BAE">
          <w:pPr>
            <w:pStyle w:val="34"/>
            <w:rPr>
              <w:noProof/>
            </w:rPr>
          </w:pPr>
          <w:hyperlink w:anchor="_Toc508955567" w:history="1">
            <w:r w:rsidR="00CB3C4A" w:rsidRPr="003E210D">
              <w:rPr>
                <w:rStyle w:val="a3"/>
                <w:rFonts w:eastAsia="Times New Roman"/>
                <w:noProof/>
                <w:spacing w:val="2"/>
                <w:sz w:val="22"/>
                <w:szCs w:val="22"/>
              </w:rPr>
              <w:t>о признании малоимущим в целях принятия на учет нуждающихся в жилых помещениях, предоставляемых по договорам социального найма</w:t>
            </w:r>
            <w:r w:rsidR="006B3D0E">
              <w:rPr>
                <w:rStyle w:val="a3"/>
                <w:rFonts w:eastAsia="Times New Roman"/>
                <w:noProof/>
                <w:spacing w:val="2"/>
                <w:sz w:val="22"/>
                <w:szCs w:val="22"/>
              </w:rPr>
              <w:t xml:space="preserve">                                                                    </w:t>
            </w:r>
            <w:r w:rsidR="0059031A">
              <w:rPr>
                <w:rStyle w:val="a3"/>
                <w:rFonts w:eastAsia="Times New Roman"/>
                <w:noProof/>
                <w:spacing w:val="2"/>
                <w:sz w:val="22"/>
                <w:szCs w:val="22"/>
              </w:rPr>
              <w:t xml:space="preserve">  </w:t>
            </w:r>
            <w:r w:rsidR="006B3D0E">
              <w:rPr>
                <w:rStyle w:val="a3"/>
                <w:rFonts w:eastAsia="Times New Roman"/>
                <w:noProof/>
                <w:spacing w:val="2"/>
                <w:sz w:val="22"/>
                <w:szCs w:val="22"/>
              </w:rPr>
              <w:t xml:space="preserve"> </w:t>
            </w:r>
          </w:hyperlink>
          <w:r w:rsidR="0059031A" w:rsidRPr="0059031A">
            <w:rPr>
              <w:sz w:val="22"/>
              <w:szCs w:val="22"/>
            </w:rPr>
            <w:t>32</w:t>
          </w:r>
        </w:p>
        <w:p w:rsidR="00CB3C4A" w:rsidRPr="003E210D" w:rsidRDefault="00366200" w:rsidP="002F4BAE">
          <w:pPr>
            <w:pStyle w:val="34"/>
            <w:rPr>
              <w:noProof/>
            </w:rPr>
          </w:pPr>
          <w:hyperlink w:anchor="_Toc508955568" w:history="1">
            <w:r w:rsidR="0059031A">
              <w:rPr>
                <w:rStyle w:val="a3"/>
                <w:rFonts w:eastAsia="Times New Roman"/>
                <w:noProof/>
                <w:spacing w:val="2"/>
                <w:sz w:val="22"/>
                <w:szCs w:val="22"/>
              </w:rPr>
              <w:t>Приложение 9                                                                                                                                     39</w:t>
            </w:r>
            <w:r w:rsidR="00157F27">
              <w:rPr>
                <w:noProof/>
                <w:webHidden/>
              </w:rPr>
              <w:t xml:space="preserve">                          </w:t>
            </w:r>
            <w:r w:rsidR="002904AA">
              <w:rPr>
                <w:noProof/>
                <w:webHidden/>
              </w:rPr>
              <w:t xml:space="preserve">                                                                                                       </w:t>
            </w:r>
          </w:hyperlink>
        </w:p>
        <w:p w:rsidR="00C53FD5" w:rsidRPr="003E210D" w:rsidRDefault="00C53FD5" w:rsidP="00C53FD5">
          <w:pPr>
            <w:pStyle w:val="12"/>
            <w:tabs>
              <w:tab w:val="right" w:leader="dot" w:pos="10195"/>
            </w:tabs>
            <w:spacing w:after="0"/>
            <w:contextualSpacing/>
            <w:rPr>
              <w:rFonts w:ascii="Arial" w:hAnsi="Arial" w:cs="Arial"/>
              <w:sz w:val="22"/>
              <w:szCs w:val="22"/>
            </w:rPr>
          </w:pPr>
          <w:r w:rsidRPr="003E210D">
            <w:rPr>
              <w:rFonts w:ascii="Arial" w:hAnsi="Arial" w:cs="Arial"/>
              <w:sz w:val="22"/>
              <w:szCs w:val="22"/>
            </w:rPr>
            <w:t>Согласие на обработку персональных данных гражданина</w:t>
          </w:r>
          <w:r w:rsidR="00157F27">
            <w:rPr>
              <w:rFonts w:ascii="Arial" w:hAnsi="Arial" w:cs="Arial"/>
              <w:sz w:val="22"/>
              <w:szCs w:val="22"/>
            </w:rPr>
            <w:t xml:space="preserve">   </w:t>
          </w:r>
          <w:r w:rsidR="002904AA">
            <w:rPr>
              <w:rFonts w:ascii="Arial" w:hAnsi="Arial" w:cs="Arial"/>
              <w:sz w:val="22"/>
              <w:szCs w:val="22"/>
            </w:rPr>
            <w:t xml:space="preserve">                                                           </w:t>
          </w:r>
          <w:r w:rsidR="006805FD">
            <w:rPr>
              <w:rFonts w:ascii="Arial" w:hAnsi="Arial" w:cs="Arial"/>
              <w:sz w:val="22"/>
              <w:szCs w:val="22"/>
            </w:rPr>
            <w:t xml:space="preserve">  39</w:t>
          </w:r>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70" w:history="1">
            <w:r w:rsidR="00CB3C4A" w:rsidRPr="003E210D">
              <w:rPr>
                <w:rStyle w:val="a3"/>
                <w:rFonts w:ascii="Arial" w:hAnsi="Arial" w:cs="Arial"/>
                <w:noProof/>
                <w:sz w:val="22"/>
                <w:szCs w:val="22"/>
              </w:rPr>
              <w:t>Приложение1</w:t>
            </w:r>
            <w:r w:rsidR="006805FD">
              <w:rPr>
                <w:rStyle w:val="a3"/>
                <w:rFonts w:ascii="Arial" w:hAnsi="Arial" w:cs="Arial"/>
                <w:noProof/>
                <w:sz w:val="22"/>
                <w:szCs w:val="22"/>
              </w:rPr>
              <w:t>0</w:t>
            </w:r>
            <w:r w:rsidR="002904AA">
              <w:rPr>
                <w:rStyle w:val="a3"/>
                <w:rFonts w:ascii="Arial" w:hAnsi="Arial" w:cs="Arial"/>
                <w:noProof/>
                <w:sz w:val="22"/>
                <w:szCs w:val="22"/>
              </w:rPr>
              <w:t xml:space="preserve">                                                                                                                                      </w:t>
            </w:r>
            <w:r w:rsidR="006805FD">
              <w:rPr>
                <w:rStyle w:val="a3"/>
                <w:rFonts w:ascii="Arial" w:hAnsi="Arial" w:cs="Arial"/>
                <w:noProof/>
                <w:sz w:val="22"/>
                <w:szCs w:val="22"/>
              </w:rPr>
              <w:t xml:space="preserve">  </w:t>
            </w:r>
            <w:r w:rsidR="002904AA">
              <w:rPr>
                <w:rStyle w:val="a3"/>
                <w:rFonts w:ascii="Arial" w:hAnsi="Arial" w:cs="Arial"/>
                <w:noProof/>
                <w:sz w:val="22"/>
                <w:szCs w:val="22"/>
              </w:rPr>
              <w:t xml:space="preserve"> </w:t>
            </w:r>
          </w:hyperlink>
          <w:r w:rsidR="006805FD">
            <w:t>40</w:t>
          </w:r>
        </w:p>
        <w:p w:rsidR="00C53FD5" w:rsidRPr="003E210D" w:rsidRDefault="00C53FD5" w:rsidP="00C53FD5">
          <w:pPr>
            <w:pStyle w:val="42"/>
            <w:shd w:val="clear" w:color="auto" w:fill="auto"/>
            <w:spacing w:before="0" w:after="0" w:line="240" w:lineRule="auto"/>
            <w:ind w:right="20"/>
            <w:contextualSpacing/>
            <w:jc w:val="left"/>
            <w:rPr>
              <w:rFonts w:ascii="Arial" w:hAnsi="Arial" w:cs="Arial"/>
              <w:sz w:val="22"/>
              <w:szCs w:val="22"/>
            </w:rPr>
          </w:pPr>
          <w:r w:rsidRPr="003E210D">
            <w:rPr>
              <w:rFonts w:ascii="Arial" w:hAnsi="Arial" w:cs="Arial"/>
              <w:sz w:val="22"/>
              <w:szCs w:val="22"/>
            </w:rPr>
            <w:t>Форма</w:t>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r>
          <w:r w:rsidR="00157F27">
            <w:rPr>
              <w:rFonts w:ascii="Arial" w:hAnsi="Arial" w:cs="Arial"/>
              <w:sz w:val="22"/>
              <w:szCs w:val="22"/>
            </w:rPr>
            <w:tab/>
            <w:t xml:space="preserve">          </w:t>
          </w:r>
          <w:r w:rsidR="006805FD">
            <w:rPr>
              <w:rFonts w:ascii="Arial" w:hAnsi="Arial" w:cs="Arial"/>
              <w:sz w:val="22"/>
              <w:szCs w:val="22"/>
            </w:rPr>
            <w:t xml:space="preserve"> 40</w:t>
          </w:r>
        </w:p>
        <w:p w:rsidR="00CB3C4A" w:rsidRPr="003E210D" w:rsidRDefault="00366200" w:rsidP="00C53FD5">
          <w:pPr>
            <w:pStyle w:val="12"/>
            <w:tabs>
              <w:tab w:val="right" w:leader="dot" w:pos="10195"/>
            </w:tabs>
            <w:spacing w:after="0"/>
            <w:contextualSpacing/>
            <w:rPr>
              <w:rFonts w:ascii="Arial" w:hAnsi="Arial" w:cs="Arial"/>
              <w:noProof/>
              <w:sz w:val="22"/>
              <w:szCs w:val="22"/>
            </w:rPr>
          </w:pPr>
          <w:hyperlink w:anchor="_Toc508955571" w:history="1">
            <w:r w:rsidR="006805FD">
              <w:rPr>
                <w:rStyle w:val="a3"/>
                <w:rFonts w:ascii="Arial" w:hAnsi="Arial" w:cs="Arial"/>
                <w:noProof/>
                <w:sz w:val="22"/>
                <w:szCs w:val="22"/>
              </w:rPr>
              <w:t>Приложение 11</w:t>
            </w:r>
            <w:r w:rsidR="002904AA">
              <w:rPr>
                <w:rStyle w:val="a3"/>
                <w:rFonts w:ascii="Arial" w:hAnsi="Arial" w:cs="Arial"/>
                <w:noProof/>
                <w:sz w:val="22"/>
                <w:szCs w:val="22"/>
              </w:rPr>
              <w:t xml:space="preserve">                                                                                                                                       </w:t>
            </w:r>
            <w:r w:rsidR="006805FD">
              <w:rPr>
                <w:rStyle w:val="a3"/>
                <w:rFonts w:ascii="Arial" w:hAnsi="Arial" w:cs="Arial"/>
                <w:noProof/>
                <w:sz w:val="22"/>
                <w:szCs w:val="22"/>
              </w:rPr>
              <w:t xml:space="preserve"> </w:t>
            </w:r>
          </w:hyperlink>
          <w:r w:rsidR="006805FD">
            <w:t>41</w:t>
          </w:r>
        </w:p>
        <w:p w:rsidR="00C53FD5" w:rsidRPr="003E210D" w:rsidRDefault="00C53FD5" w:rsidP="00C53FD5">
          <w:pPr>
            <w:pStyle w:val="42"/>
            <w:shd w:val="clear" w:color="auto" w:fill="auto"/>
            <w:spacing w:before="0" w:after="0" w:line="240" w:lineRule="auto"/>
            <w:ind w:right="20"/>
            <w:contextualSpacing/>
            <w:jc w:val="left"/>
            <w:rPr>
              <w:rFonts w:ascii="Arial" w:hAnsi="Arial" w:cs="Arial"/>
              <w:sz w:val="22"/>
              <w:szCs w:val="22"/>
            </w:rPr>
          </w:pPr>
          <w:r w:rsidRPr="003E210D">
            <w:rPr>
              <w:rFonts w:ascii="Arial" w:hAnsi="Arial" w:cs="Arial"/>
              <w:sz w:val="22"/>
              <w:szCs w:val="22"/>
            </w:rPr>
            <w:t>Форма</w:t>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r>
          <w:r w:rsidR="00B0652E">
            <w:rPr>
              <w:rFonts w:ascii="Arial" w:hAnsi="Arial" w:cs="Arial"/>
              <w:sz w:val="22"/>
              <w:szCs w:val="22"/>
            </w:rPr>
            <w:tab/>
            <w:t xml:space="preserve">          </w:t>
          </w:r>
          <w:r w:rsidR="006805FD">
            <w:rPr>
              <w:rFonts w:ascii="Arial" w:hAnsi="Arial" w:cs="Arial"/>
              <w:sz w:val="22"/>
              <w:szCs w:val="22"/>
            </w:rPr>
            <w:t xml:space="preserve"> 41</w:t>
          </w:r>
        </w:p>
        <w:p w:rsidR="00CB3C4A" w:rsidRPr="003E210D" w:rsidRDefault="00366200" w:rsidP="002F4BAE">
          <w:pPr>
            <w:pStyle w:val="34"/>
            <w:rPr>
              <w:noProof/>
            </w:rPr>
          </w:pPr>
          <w:hyperlink w:anchor="_Toc508955572" w:history="1">
            <w:r w:rsidR="006805FD">
              <w:rPr>
                <w:rStyle w:val="a3"/>
                <w:rFonts w:eastAsia="Times New Roman"/>
                <w:noProof/>
                <w:spacing w:val="2"/>
                <w:sz w:val="22"/>
                <w:szCs w:val="22"/>
              </w:rPr>
              <w:t>Приложение 12</w:t>
            </w:r>
            <w:r w:rsidR="00B0652E">
              <w:rPr>
                <w:rStyle w:val="a3"/>
                <w:rFonts w:eastAsia="Times New Roman"/>
                <w:noProof/>
                <w:spacing w:val="2"/>
                <w:sz w:val="22"/>
                <w:szCs w:val="22"/>
              </w:rPr>
              <w:t xml:space="preserve">                                                                                                                                  </w:t>
            </w:r>
            <w:r w:rsidR="006805FD">
              <w:rPr>
                <w:rStyle w:val="a3"/>
                <w:rFonts w:eastAsia="Times New Roman"/>
                <w:noProof/>
                <w:spacing w:val="2"/>
                <w:sz w:val="22"/>
                <w:szCs w:val="22"/>
              </w:rPr>
              <w:t xml:space="preserve"> </w:t>
            </w:r>
          </w:hyperlink>
          <w:r w:rsidR="006805FD">
            <w:t>42</w:t>
          </w:r>
        </w:p>
        <w:p w:rsidR="00CB3C4A" w:rsidRPr="003E210D" w:rsidRDefault="00366200" w:rsidP="002F4BAE">
          <w:pPr>
            <w:pStyle w:val="34"/>
            <w:rPr>
              <w:noProof/>
            </w:rPr>
          </w:pPr>
          <w:hyperlink w:anchor="_Toc508955574" w:history="1">
            <w:r w:rsidR="00CB3C4A" w:rsidRPr="003E210D">
              <w:rPr>
                <w:rStyle w:val="a3"/>
                <w:rFonts w:eastAsia="Times New Roman"/>
                <w:noProof/>
                <w:spacing w:val="2"/>
                <w:sz w:val="22"/>
                <w:szCs w:val="22"/>
              </w:rPr>
              <w:t xml:space="preserve">РАСПИСКА </w:t>
            </w:r>
            <w:r w:rsidR="00C53FD5" w:rsidRPr="003E210D">
              <w:rPr>
                <w:rStyle w:val="a3"/>
                <w:rFonts w:eastAsia="Times New Roman"/>
                <w:noProof/>
                <w:spacing w:val="2"/>
                <w:sz w:val="22"/>
                <w:szCs w:val="22"/>
              </w:rPr>
              <w:t>–</w:t>
            </w:r>
            <w:r w:rsidR="00CB3C4A" w:rsidRPr="003E210D">
              <w:rPr>
                <w:rStyle w:val="a3"/>
                <w:rFonts w:eastAsia="Times New Roman"/>
                <w:noProof/>
                <w:spacing w:val="2"/>
                <w:sz w:val="22"/>
                <w:szCs w:val="22"/>
              </w:rPr>
              <w:t xml:space="preserve"> УВЕДОМЛЕНИЕ</w:t>
            </w:r>
            <w:r w:rsidR="002904AA">
              <w:rPr>
                <w:rStyle w:val="a3"/>
                <w:rFonts w:eastAsia="Times New Roman"/>
                <w:noProof/>
                <w:spacing w:val="2"/>
                <w:sz w:val="22"/>
                <w:szCs w:val="22"/>
              </w:rPr>
              <w:t xml:space="preserve">                                                                                                         </w:t>
            </w:r>
            <w:r w:rsidR="006805FD">
              <w:rPr>
                <w:rStyle w:val="a3"/>
                <w:rFonts w:eastAsia="Times New Roman"/>
                <w:noProof/>
                <w:spacing w:val="2"/>
                <w:sz w:val="22"/>
                <w:szCs w:val="22"/>
              </w:rPr>
              <w:t xml:space="preserve"> </w:t>
            </w:r>
          </w:hyperlink>
          <w:r w:rsidR="006805FD">
            <w:t>42</w:t>
          </w:r>
        </w:p>
        <w:p w:rsidR="00B0652E" w:rsidRPr="00B0652E" w:rsidRDefault="00366200" w:rsidP="00C53FD5">
          <w:pPr>
            <w:pStyle w:val="12"/>
            <w:tabs>
              <w:tab w:val="right" w:leader="dot" w:pos="10195"/>
            </w:tabs>
            <w:spacing w:after="0"/>
            <w:contextualSpacing/>
            <w:rPr>
              <w:rFonts w:ascii="Arial" w:hAnsi="Arial" w:cs="Arial"/>
              <w:noProof/>
              <w:sz w:val="22"/>
              <w:szCs w:val="22"/>
            </w:rPr>
          </w:pPr>
          <w:hyperlink w:anchor="_Toc508955575" w:history="1">
            <w:r w:rsidR="00CB3C4A" w:rsidRPr="003E210D">
              <w:rPr>
                <w:rStyle w:val="a3"/>
                <w:rFonts w:ascii="Arial" w:hAnsi="Arial" w:cs="Arial"/>
                <w:noProof/>
                <w:sz w:val="22"/>
                <w:szCs w:val="22"/>
              </w:rPr>
              <w:t>Приложение 1</w:t>
            </w:r>
          </w:hyperlink>
          <w:r w:rsidR="006805FD">
            <w:t>3</w:t>
          </w:r>
          <w:r w:rsidR="00B0652E">
            <w:rPr>
              <w:rFonts w:ascii="Arial" w:hAnsi="Arial" w:cs="Arial"/>
              <w:noProof/>
              <w:sz w:val="22"/>
              <w:szCs w:val="22"/>
            </w:rPr>
            <w:t xml:space="preserve">   </w:t>
          </w:r>
          <w:r w:rsidR="002904AA">
            <w:rPr>
              <w:rFonts w:ascii="Arial" w:hAnsi="Arial" w:cs="Arial"/>
              <w:noProof/>
              <w:sz w:val="22"/>
              <w:szCs w:val="22"/>
            </w:rPr>
            <w:t xml:space="preserve">                                                                                                                                    </w:t>
          </w:r>
          <w:r w:rsidR="00B0652E">
            <w:rPr>
              <w:rFonts w:ascii="Arial" w:hAnsi="Arial" w:cs="Arial"/>
              <w:noProof/>
              <w:sz w:val="22"/>
              <w:szCs w:val="22"/>
            </w:rPr>
            <w:t>4</w:t>
          </w:r>
          <w:r w:rsidR="006805FD">
            <w:rPr>
              <w:rFonts w:ascii="Arial" w:hAnsi="Arial" w:cs="Arial"/>
              <w:noProof/>
              <w:sz w:val="22"/>
              <w:szCs w:val="22"/>
            </w:rPr>
            <w:t>3</w:t>
          </w:r>
        </w:p>
        <w:p w:rsidR="00B0652E" w:rsidRPr="00B0652E" w:rsidRDefault="00B0652E" w:rsidP="00B0652E">
          <w:pPr>
            <w:contextualSpacing/>
            <w:textAlignment w:val="baseline"/>
            <w:outlineLvl w:val="2"/>
            <w:rPr>
              <w:rFonts w:ascii="Arial" w:eastAsia="Times New Roman" w:hAnsi="Arial" w:cs="Arial"/>
              <w:spacing w:val="2"/>
              <w:sz w:val="22"/>
              <w:szCs w:val="22"/>
            </w:rPr>
          </w:pPr>
          <w:r w:rsidRPr="00B0652E">
            <w:rPr>
              <w:rFonts w:ascii="Arial" w:eastAsia="Times New Roman" w:hAnsi="Arial" w:cs="Arial"/>
              <w:spacing w:val="2"/>
              <w:sz w:val="22"/>
              <w:szCs w:val="22"/>
            </w:rPr>
            <w:t>Перечень и содержание административных действий, составляющих административные процедуры</w:t>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r>
          <w:r>
            <w:rPr>
              <w:rFonts w:ascii="Arial" w:eastAsia="Times New Roman" w:hAnsi="Arial" w:cs="Arial"/>
              <w:spacing w:val="2"/>
              <w:sz w:val="22"/>
              <w:szCs w:val="22"/>
            </w:rPr>
            <w:tab/>
            <w:t xml:space="preserve">          4</w:t>
          </w:r>
          <w:r w:rsidR="006805FD">
            <w:rPr>
              <w:rFonts w:ascii="Arial" w:eastAsia="Times New Roman" w:hAnsi="Arial" w:cs="Arial"/>
              <w:spacing w:val="2"/>
              <w:sz w:val="22"/>
              <w:szCs w:val="22"/>
            </w:rPr>
            <w:t>3</w:t>
          </w:r>
        </w:p>
        <w:p w:rsidR="00B0652E" w:rsidRDefault="00366200" w:rsidP="00C53FD5">
          <w:pPr>
            <w:pStyle w:val="12"/>
            <w:tabs>
              <w:tab w:val="right" w:leader="dot" w:pos="10195"/>
            </w:tabs>
            <w:spacing w:after="0"/>
            <w:contextualSpacing/>
          </w:pPr>
          <w:hyperlink w:anchor="_Toc508955575" w:history="1">
            <w:r w:rsidR="00B0652E" w:rsidRPr="003E210D">
              <w:rPr>
                <w:rStyle w:val="a3"/>
                <w:rFonts w:ascii="Arial" w:hAnsi="Arial" w:cs="Arial"/>
                <w:noProof/>
                <w:sz w:val="22"/>
                <w:szCs w:val="22"/>
              </w:rPr>
              <w:t>Приложение 1</w:t>
            </w:r>
            <w:r w:rsidR="006805FD">
              <w:rPr>
                <w:rStyle w:val="a3"/>
                <w:rFonts w:ascii="Arial" w:hAnsi="Arial" w:cs="Arial"/>
                <w:noProof/>
                <w:sz w:val="22"/>
                <w:szCs w:val="22"/>
              </w:rPr>
              <w:t>4</w:t>
            </w:r>
            <w:r w:rsidR="00B0652E">
              <w:rPr>
                <w:rStyle w:val="a3"/>
                <w:rFonts w:ascii="Arial" w:hAnsi="Arial" w:cs="Arial"/>
                <w:noProof/>
                <w:sz w:val="22"/>
                <w:szCs w:val="22"/>
              </w:rPr>
              <w:t xml:space="preserve">                                                                                                                                    </w:t>
            </w:r>
          </w:hyperlink>
          <w:r w:rsidR="00B0652E">
            <w:rPr>
              <w:rFonts w:ascii="Arial" w:hAnsi="Arial" w:cs="Arial"/>
              <w:noProof/>
              <w:sz w:val="22"/>
              <w:szCs w:val="22"/>
            </w:rPr>
            <w:t xml:space="preserve">   </w:t>
          </w:r>
          <w:r w:rsidR="006805FD">
            <w:rPr>
              <w:rFonts w:ascii="Arial" w:hAnsi="Arial" w:cs="Arial"/>
              <w:noProof/>
              <w:sz w:val="22"/>
              <w:szCs w:val="22"/>
            </w:rPr>
            <w:t>51</w:t>
          </w:r>
        </w:p>
        <w:p w:rsidR="00CB3C4A" w:rsidRDefault="00366200" w:rsidP="00C53FD5">
          <w:pPr>
            <w:pStyle w:val="12"/>
            <w:tabs>
              <w:tab w:val="right" w:leader="dot" w:pos="10195"/>
            </w:tabs>
            <w:spacing w:after="0"/>
            <w:contextualSpacing/>
            <w:rPr>
              <w:rFonts w:cstheme="minorBidi"/>
              <w:noProof/>
              <w:sz w:val="22"/>
              <w:szCs w:val="22"/>
            </w:rPr>
          </w:pPr>
          <w:hyperlink w:anchor="_Toc508955578" w:history="1">
            <w:r w:rsidR="00CB3C4A" w:rsidRPr="003E210D">
              <w:rPr>
                <w:rStyle w:val="a3"/>
                <w:rFonts w:ascii="Arial" w:hAnsi="Arial" w:cs="Arial"/>
                <w:noProof/>
                <w:sz w:val="22"/>
                <w:szCs w:val="22"/>
              </w:rPr>
              <w:t>Блок-схема предоставления Муниципальной услуги</w:t>
            </w:r>
          </w:hyperlink>
          <w:r w:rsidR="00B0652E">
            <w:rPr>
              <w:rFonts w:ascii="Arial" w:hAnsi="Arial" w:cs="Arial"/>
              <w:noProof/>
              <w:sz w:val="22"/>
              <w:szCs w:val="22"/>
            </w:rPr>
            <w:t xml:space="preserve"> </w:t>
          </w:r>
          <w:r w:rsidR="002904AA">
            <w:rPr>
              <w:rFonts w:ascii="Arial" w:hAnsi="Arial" w:cs="Arial"/>
              <w:noProof/>
              <w:sz w:val="22"/>
              <w:szCs w:val="22"/>
            </w:rPr>
            <w:t xml:space="preserve">                                                                         </w:t>
          </w:r>
          <w:r w:rsidR="006805FD">
            <w:rPr>
              <w:rFonts w:ascii="Arial" w:hAnsi="Arial" w:cs="Arial"/>
              <w:noProof/>
              <w:sz w:val="22"/>
              <w:szCs w:val="22"/>
            </w:rPr>
            <w:t>51</w:t>
          </w:r>
          <w:hyperlink w:anchor="_Toc508955579" w:history="1"/>
        </w:p>
        <w:p w:rsidR="00CB3C4A" w:rsidRDefault="004313CF">
          <w:r>
            <w:rPr>
              <w:b/>
              <w:bCs/>
            </w:rPr>
            <w:fldChar w:fldCharType="end"/>
          </w:r>
        </w:p>
      </w:sdtContent>
    </w:sdt>
    <w:p w:rsidR="003E210D" w:rsidRDefault="003E210D" w:rsidP="00B35AD8">
      <w:pPr>
        <w:pStyle w:val="Default"/>
        <w:tabs>
          <w:tab w:val="left" w:pos="1134"/>
          <w:tab w:val="left" w:pos="1418"/>
          <w:tab w:val="left" w:pos="1701"/>
        </w:tabs>
        <w:contextualSpacing/>
        <w:outlineLvl w:val="0"/>
        <w:rPr>
          <w:rFonts w:ascii="Arial" w:hAnsi="Arial" w:cs="Arial"/>
          <w:b/>
          <w:color w:val="auto"/>
        </w:rPr>
      </w:pPr>
      <w:bookmarkStart w:id="13" w:name="термины"/>
      <w:bookmarkStart w:id="14" w:name="_Toc496524623"/>
      <w:bookmarkStart w:id="15" w:name="_Toc508953902"/>
      <w:bookmarkStart w:id="16" w:name="_Toc508954416"/>
      <w:bookmarkStart w:id="17" w:name="_Toc508955536"/>
      <w:r>
        <w:rPr>
          <w:rFonts w:ascii="Arial" w:hAnsi="Arial" w:cs="Arial"/>
          <w:b/>
          <w:color w:val="auto"/>
        </w:rPr>
        <w:br w:type="page"/>
      </w:r>
    </w:p>
    <w:p w:rsidR="00640C2F" w:rsidRPr="00B35AD8" w:rsidRDefault="00640C2F" w:rsidP="002E6FFC">
      <w:pPr>
        <w:pStyle w:val="Default"/>
        <w:tabs>
          <w:tab w:val="left" w:pos="1134"/>
          <w:tab w:val="left" w:pos="1418"/>
          <w:tab w:val="left" w:pos="1701"/>
        </w:tabs>
        <w:ind w:firstLine="709"/>
        <w:contextualSpacing/>
        <w:outlineLvl w:val="0"/>
        <w:rPr>
          <w:rFonts w:ascii="Arial" w:hAnsi="Arial" w:cs="Arial"/>
          <w:b/>
          <w:color w:val="auto"/>
        </w:rPr>
      </w:pPr>
      <w:r w:rsidRPr="00B35AD8">
        <w:rPr>
          <w:rFonts w:ascii="Arial" w:hAnsi="Arial" w:cs="Arial"/>
          <w:b/>
          <w:color w:val="auto"/>
        </w:rPr>
        <w:lastRenderedPageBreak/>
        <w:t>Термины и определения</w:t>
      </w:r>
      <w:bookmarkEnd w:id="13"/>
      <w:bookmarkEnd w:id="14"/>
      <w:bookmarkEnd w:id="15"/>
      <w:bookmarkEnd w:id="16"/>
      <w:bookmarkEnd w:id="17"/>
    </w:p>
    <w:p w:rsidR="00640C2F" w:rsidRPr="00B35AD8" w:rsidRDefault="00640C2F" w:rsidP="002E6FFC">
      <w:pPr>
        <w:pStyle w:val="Default"/>
        <w:tabs>
          <w:tab w:val="left" w:pos="1134"/>
          <w:tab w:val="left" w:pos="1418"/>
          <w:tab w:val="left" w:pos="1701"/>
        </w:tabs>
        <w:ind w:firstLine="709"/>
        <w:contextualSpacing/>
        <w:rPr>
          <w:rFonts w:ascii="Arial" w:hAnsi="Arial" w:cs="Arial"/>
          <w:b/>
          <w:color w:val="auto"/>
        </w:rPr>
      </w:pPr>
    </w:p>
    <w:p w:rsidR="00640C2F" w:rsidRPr="00B35AD8" w:rsidRDefault="00640C2F" w:rsidP="002E6FFC">
      <w:pPr>
        <w:tabs>
          <w:tab w:val="left" w:pos="1134"/>
          <w:tab w:val="left" w:pos="1418"/>
          <w:tab w:val="left" w:pos="1701"/>
        </w:tabs>
        <w:ind w:firstLine="709"/>
        <w:contextualSpacing/>
        <w:jc w:val="both"/>
        <w:rPr>
          <w:rFonts w:ascii="Arial" w:eastAsia="Times New Roman" w:hAnsi="Arial" w:cs="Arial"/>
          <w:b/>
          <w:bCs/>
          <w:iCs/>
        </w:rPr>
      </w:pPr>
      <w:r w:rsidRPr="00B35AD8">
        <w:rPr>
          <w:rFonts w:ascii="Arial" w:hAnsi="Arial" w:cs="Arial"/>
        </w:rPr>
        <w:t xml:space="preserve">Термины и определения, используемые в Административном регламенте </w:t>
      </w:r>
      <w:r w:rsidRPr="00B35AD8">
        <w:rPr>
          <w:rFonts w:ascii="Arial" w:eastAsia="PMingLiU" w:hAnsi="Arial" w:cs="Arial"/>
          <w:bCs/>
        </w:rPr>
        <w:t xml:space="preserve">по </w:t>
      </w:r>
      <w:r w:rsidR="00FB60BF" w:rsidRPr="00B35AD8">
        <w:rPr>
          <w:rFonts w:ascii="Arial" w:eastAsia="Times New Roman" w:hAnsi="Arial" w:cs="Arial"/>
          <w:spacing w:val="2"/>
        </w:rPr>
        <w:t xml:space="preserve">признанию граждан малоимущими </w:t>
      </w:r>
      <w:r w:rsidR="0005080B" w:rsidRPr="00B35AD8">
        <w:rPr>
          <w:rFonts w:ascii="Arial" w:eastAsia="Times New Roman" w:hAnsi="Arial" w:cs="Arial"/>
          <w:spacing w:val="2"/>
        </w:rPr>
        <w:t>в целях</w:t>
      </w:r>
      <w:r w:rsidR="00FB60BF" w:rsidRPr="00B35AD8">
        <w:rPr>
          <w:rFonts w:ascii="Arial" w:eastAsia="Times New Roman" w:hAnsi="Arial" w:cs="Arial"/>
          <w:spacing w:val="2"/>
        </w:rPr>
        <w:t xml:space="preserve"> принятия на учет нуждающихся в жилых помещениях, предоставляемых по договорам социального найма</w:t>
      </w:r>
      <w:r w:rsidRPr="00B35AD8">
        <w:rPr>
          <w:rFonts w:ascii="Arial" w:hAnsi="Arial" w:cs="Arial"/>
        </w:rPr>
        <w:t xml:space="preserve">(далее – Административный регламент), указаны в </w:t>
      </w:r>
      <w:hyperlink w:anchor="Приложение1" w:history="1">
        <w:r w:rsidRPr="00CE5D45">
          <w:rPr>
            <w:rStyle w:val="a3"/>
            <w:rFonts w:ascii="Arial" w:hAnsi="Arial" w:cs="Arial"/>
            <w:color w:val="auto"/>
            <w:u w:val="none"/>
          </w:rPr>
          <w:t>Приложении</w:t>
        </w:r>
        <w:r w:rsidR="003D5BBE">
          <w:rPr>
            <w:rStyle w:val="a3"/>
            <w:rFonts w:ascii="Arial" w:hAnsi="Arial" w:cs="Arial"/>
            <w:color w:val="auto"/>
            <w:u w:val="none"/>
          </w:rPr>
          <w:t xml:space="preserve"> </w:t>
        </w:r>
        <w:r w:rsidRPr="00CE5D45">
          <w:rPr>
            <w:rStyle w:val="a3"/>
            <w:rFonts w:ascii="Arial" w:hAnsi="Arial" w:cs="Arial"/>
            <w:color w:val="auto"/>
            <w:u w:val="none"/>
          </w:rPr>
          <w:t>1</w:t>
        </w:r>
      </w:hyperlink>
      <w:r w:rsidRPr="00B35AD8">
        <w:rPr>
          <w:rFonts w:ascii="Arial" w:hAnsi="Arial" w:cs="Arial"/>
        </w:rPr>
        <w:t xml:space="preserve"> к настоящему</w:t>
      </w:r>
      <w:r w:rsidR="00127E3B" w:rsidRPr="00B35AD8">
        <w:rPr>
          <w:rFonts w:ascii="Arial" w:hAnsi="Arial" w:cs="Arial"/>
        </w:rPr>
        <w:t xml:space="preserve"> Административному Р</w:t>
      </w:r>
      <w:r w:rsidRPr="00B35AD8">
        <w:rPr>
          <w:rFonts w:ascii="Arial" w:hAnsi="Arial" w:cs="Arial"/>
        </w:rPr>
        <w:t>егламенту.</w:t>
      </w:r>
    </w:p>
    <w:p w:rsidR="00640C2F" w:rsidRPr="00B35AD8" w:rsidRDefault="00640C2F" w:rsidP="002E6FFC">
      <w:pPr>
        <w:tabs>
          <w:tab w:val="left" w:pos="1134"/>
          <w:tab w:val="left" w:pos="1418"/>
          <w:tab w:val="left" w:pos="1701"/>
        </w:tabs>
        <w:ind w:firstLine="709"/>
        <w:contextualSpacing/>
        <w:jc w:val="both"/>
        <w:rPr>
          <w:rFonts w:ascii="Arial" w:eastAsia="Times New Roman" w:hAnsi="Arial" w:cs="Arial"/>
          <w:b/>
          <w:bCs/>
          <w:iCs/>
        </w:rPr>
      </w:pPr>
    </w:p>
    <w:p w:rsidR="000E1187" w:rsidRDefault="004E2D35" w:rsidP="002E6FFC">
      <w:pPr>
        <w:tabs>
          <w:tab w:val="left" w:pos="1134"/>
        </w:tabs>
        <w:ind w:firstLine="709"/>
        <w:contextualSpacing/>
        <w:jc w:val="center"/>
        <w:textAlignment w:val="baseline"/>
        <w:outlineLvl w:val="2"/>
        <w:rPr>
          <w:rFonts w:ascii="Arial" w:eastAsia="Times New Roman" w:hAnsi="Arial" w:cs="Arial"/>
          <w:b/>
          <w:spacing w:val="2"/>
        </w:rPr>
      </w:pPr>
      <w:bookmarkStart w:id="18" w:name="_Toc508953903"/>
      <w:bookmarkStart w:id="19" w:name="_Toc508954417"/>
      <w:bookmarkStart w:id="20" w:name="_Toc508955537"/>
      <w:r w:rsidRPr="00B35AD8">
        <w:rPr>
          <w:rFonts w:ascii="Arial" w:eastAsia="Times New Roman" w:hAnsi="Arial" w:cs="Arial"/>
          <w:b/>
          <w:spacing w:val="2"/>
        </w:rPr>
        <w:t>I. Общие положения</w:t>
      </w:r>
      <w:bookmarkEnd w:id="18"/>
      <w:bookmarkEnd w:id="19"/>
      <w:bookmarkEnd w:id="20"/>
    </w:p>
    <w:p w:rsidR="000E1187" w:rsidRDefault="000E1187" w:rsidP="002E6FFC">
      <w:pPr>
        <w:tabs>
          <w:tab w:val="left" w:pos="1134"/>
        </w:tabs>
        <w:ind w:firstLine="709"/>
        <w:contextualSpacing/>
        <w:jc w:val="center"/>
        <w:textAlignment w:val="baseline"/>
        <w:outlineLvl w:val="2"/>
        <w:rPr>
          <w:rFonts w:ascii="Arial" w:eastAsia="Times New Roman" w:hAnsi="Arial" w:cs="Arial"/>
          <w:b/>
          <w:spacing w:val="2"/>
        </w:rPr>
      </w:pPr>
    </w:p>
    <w:p w:rsidR="004E2D35" w:rsidRPr="00B35AD8" w:rsidRDefault="004E2D35" w:rsidP="002E6FFC">
      <w:pPr>
        <w:tabs>
          <w:tab w:val="left" w:pos="1134"/>
        </w:tabs>
        <w:ind w:firstLine="709"/>
        <w:contextualSpacing/>
        <w:jc w:val="center"/>
        <w:textAlignment w:val="baseline"/>
        <w:outlineLvl w:val="2"/>
        <w:rPr>
          <w:rFonts w:ascii="Arial" w:eastAsia="Times New Roman" w:hAnsi="Arial" w:cs="Arial"/>
          <w:b/>
          <w:spacing w:val="2"/>
        </w:rPr>
      </w:pPr>
      <w:bookmarkStart w:id="21" w:name="_Toc508953904"/>
      <w:bookmarkStart w:id="22" w:name="_Toc508954418"/>
      <w:bookmarkStart w:id="23" w:name="_Toc508955538"/>
      <w:r w:rsidRPr="00B35AD8">
        <w:rPr>
          <w:rFonts w:ascii="Arial" w:eastAsia="Times New Roman" w:hAnsi="Arial" w:cs="Arial"/>
          <w:b/>
          <w:spacing w:val="2"/>
        </w:rPr>
        <w:t xml:space="preserve">1. Предмет регулирования </w:t>
      </w:r>
      <w:r w:rsidR="00127E3B" w:rsidRPr="00B35AD8">
        <w:rPr>
          <w:rFonts w:ascii="Arial" w:eastAsia="Times New Roman" w:hAnsi="Arial" w:cs="Arial"/>
          <w:b/>
          <w:spacing w:val="2"/>
        </w:rPr>
        <w:t>Административного р</w:t>
      </w:r>
      <w:r w:rsidRPr="00B35AD8">
        <w:rPr>
          <w:rFonts w:ascii="Arial" w:eastAsia="Times New Roman" w:hAnsi="Arial" w:cs="Arial"/>
          <w:b/>
          <w:spacing w:val="2"/>
        </w:rPr>
        <w:t>егламента</w:t>
      </w:r>
      <w:bookmarkEnd w:id="21"/>
      <w:bookmarkEnd w:id="22"/>
      <w:bookmarkEnd w:id="23"/>
    </w:p>
    <w:p w:rsidR="00B35AD8" w:rsidRDefault="00B35AD8" w:rsidP="002E6FFC">
      <w:pPr>
        <w:tabs>
          <w:tab w:val="left" w:pos="1134"/>
        </w:tabs>
        <w:ind w:firstLine="709"/>
        <w:contextualSpacing/>
        <w:jc w:val="both"/>
        <w:textAlignment w:val="baseline"/>
        <w:rPr>
          <w:rFonts w:ascii="Arial" w:eastAsia="Times New Roman" w:hAnsi="Arial" w:cs="Arial"/>
          <w:spacing w:val="2"/>
        </w:rPr>
      </w:pPr>
    </w:p>
    <w:p w:rsidR="00DA0A8F" w:rsidRPr="00CE3616" w:rsidRDefault="004E2D35" w:rsidP="00DA0A8F">
      <w:pPr>
        <w:pStyle w:val="a7"/>
        <w:numPr>
          <w:ilvl w:val="1"/>
          <w:numId w:val="8"/>
        </w:numPr>
        <w:tabs>
          <w:tab w:val="left" w:pos="709"/>
          <w:tab w:val="left" w:pos="851"/>
          <w:tab w:val="left" w:pos="1134"/>
          <w:tab w:val="left" w:pos="1276"/>
          <w:tab w:val="left" w:pos="1418"/>
          <w:tab w:val="left" w:pos="1701"/>
        </w:tabs>
        <w:autoSpaceDE w:val="0"/>
        <w:autoSpaceDN w:val="0"/>
        <w:adjustRightInd w:val="0"/>
        <w:ind w:left="0" w:firstLine="709"/>
        <w:jc w:val="both"/>
        <w:rPr>
          <w:rFonts w:ascii="Arial" w:hAnsi="Arial" w:cs="Arial"/>
        </w:rPr>
      </w:pPr>
      <w:r w:rsidRPr="00B35AD8">
        <w:rPr>
          <w:rFonts w:ascii="Arial" w:eastAsia="Times New Roman" w:hAnsi="Arial" w:cs="Arial"/>
          <w:spacing w:val="2"/>
        </w:rPr>
        <w:t xml:space="preserve"> </w:t>
      </w:r>
      <w:r w:rsidR="00127E3B" w:rsidRPr="00B35AD8">
        <w:rPr>
          <w:rFonts w:ascii="Arial" w:eastAsia="Times New Roman" w:hAnsi="Arial" w:cs="Arial"/>
          <w:spacing w:val="2"/>
        </w:rPr>
        <w:t>Административный р</w:t>
      </w:r>
      <w:r w:rsidRPr="00B35AD8">
        <w:rPr>
          <w:rFonts w:ascii="Arial" w:eastAsia="Times New Roman" w:hAnsi="Arial" w:cs="Arial"/>
          <w:spacing w:val="2"/>
        </w:rPr>
        <w:t xml:space="preserve">егламент устанавливает стандарт предоставления муниципальной услуги по признанию граждан малоимущими </w:t>
      </w:r>
      <w:r w:rsidR="0005080B" w:rsidRPr="00B35AD8">
        <w:rPr>
          <w:rFonts w:ascii="Arial" w:eastAsia="Times New Roman" w:hAnsi="Arial" w:cs="Arial"/>
          <w:spacing w:val="2"/>
        </w:rPr>
        <w:t>в целях</w:t>
      </w:r>
      <w:r w:rsidRPr="00B35AD8">
        <w:rPr>
          <w:rFonts w:ascii="Arial" w:eastAsia="Times New Roman" w:hAnsi="Arial" w:cs="Arial"/>
          <w:spacing w:val="2"/>
        </w:rPr>
        <w:t xml:space="preserve"> принятия на учет нуждающихся в жилых помещениях, предоставляемых по договорам социального найма (далее </w:t>
      </w:r>
      <w:r w:rsidR="0005080B" w:rsidRPr="00B35AD8">
        <w:rPr>
          <w:rFonts w:ascii="Arial" w:eastAsia="Times New Roman" w:hAnsi="Arial" w:cs="Arial"/>
          <w:spacing w:val="2"/>
        </w:rPr>
        <w:t>–</w:t>
      </w:r>
      <w:r w:rsidR="003D5BBE">
        <w:rPr>
          <w:rFonts w:ascii="Arial" w:eastAsia="Times New Roman" w:hAnsi="Arial" w:cs="Arial"/>
          <w:spacing w:val="2"/>
        </w:rPr>
        <w:t xml:space="preserve"> </w:t>
      </w:r>
      <w:r w:rsidR="0005080B" w:rsidRPr="00B35AD8">
        <w:rPr>
          <w:rFonts w:ascii="Arial" w:eastAsia="Times New Roman" w:hAnsi="Arial" w:cs="Arial"/>
          <w:spacing w:val="2"/>
        </w:rPr>
        <w:t>Муниципальн</w:t>
      </w:r>
      <w:r w:rsidR="001306EF" w:rsidRPr="00B35AD8">
        <w:rPr>
          <w:rFonts w:ascii="Arial" w:eastAsia="Times New Roman" w:hAnsi="Arial" w:cs="Arial"/>
          <w:spacing w:val="2"/>
        </w:rPr>
        <w:t>ая</w:t>
      </w:r>
      <w:r w:rsidR="0005080B" w:rsidRPr="00B35AD8">
        <w:rPr>
          <w:rFonts w:ascii="Arial" w:eastAsia="Times New Roman" w:hAnsi="Arial" w:cs="Arial"/>
          <w:spacing w:val="2"/>
        </w:rPr>
        <w:t xml:space="preserve"> у</w:t>
      </w:r>
      <w:r w:rsidRPr="00B35AD8">
        <w:rPr>
          <w:rFonts w:ascii="Arial" w:eastAsia="Times New Roman" w:hAnsi="Arial" w:cs="Arial"/>
          <w:spacing w:val="2"/>
        </w:rPr>
        <w:t>слуг</w:t>
      </w:r>
      <w:r w:rsidR="001306EF" w:rsidRPr="00B35AD8">
        <w:rPr>
          <w:rFonts w:ascii="Arial" w:eastAsia="Times New Roman" w:hAnsi="Arial" w:cs="Arial"/>
          <w:spacing w:val="2"/>
        </w:rPr>
        <w:t>а</w:t>
      </w:r>
      <w:r w:rsidRPr="00B35AD8">
        <w:rPr>
          <w:rFonts w:ascii="Arial" w:eastAsia="Times New Roman" w:hAnsi="Arial" w:cs="Arial"/>
          <w:spacing w:val="2"/>
        </w:rPr>
        <w:t xml:space="preserve">), состав, последовательность и сроки выполнения административных процедур (действий) по предоставлению </w:t>
      </w:r>
      <w:r w:rsidR="007767E3"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требования к порядку их выполнения, </w:t>
      </w:r>
      <w:r w:rsidR="00DA0A8F" w:rsidRPr="00CE3616">
        <w:rPr>
          <w:rFonts w:ascii="Arial" w:hAnsi="Arial" w:cs="Arial"/>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A0A8F">
        <w:rPr>
          <w:rFonts w:ascii="Arial" w:hAnsi="Arial" w:cs="Arial"/>
        </w:rPr>
        <w:t>городского округа Ликино-Дулёво</w:t>
      </w:r>
      <w:r w:rsidR="00DA0A8F" w:rsidRPr="00CE3616">
        <w:rPr>
          <w:rFonts w:ascii="Arial" w:hAnsi="Arial" w:cs="Arial"/>
        </w:rPr>
        <w:t xml:space="preserve">  Московской области (далее - Администрация), должностных лиц Администрации.</w:t>
      </w:r>
    </w:p>
    <w:p w:rsidR="000E1187" w:rsidRDefault="00F104A7" w:rsidP="00DA0A8F">
      <w:pPr>
        <w:tabs>
          <w:tab w:val="left" w:pos="1134"/>
        </w:tabs>
        <w:ind w:firstLine="709"/>
        <w:contextualSpacing/>
        <w:jc w:val="both"/>
        <w:textAlignment w:val="baseline"/>
        <w:rPr>
          <w:rFonts w:ascii="Arial" w:hAnsi="Arial" w:cs="Arial"/>
        </w:rPr>
      </w:pPr>
      <w:r w:rsidRPr="00B35AD8">
        <w:rPr>
          <w:rFonts w:ascii="Arial" w:hAnsi="Arial" w:cs="Arial"/>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0E1187" w:rsidRDefault="000E1187" w:rsidP="002E6FFC">
      <w:pPr>
        <w:tabs>
          <w:tab w:val="left" w:pos="1134"/>
        </w:tabs>
        <w:autoSpaceDE w:val="0"/>
        <w:autoSpaceDN w:val="0"/>
        <w:adjustRightInd w:val="0"/>
        <w:ind w:firstLine="709"/>
        <w:contextualSpacing/>
        <w:jc w:val="both"/>
        <w:rPr>
          <w:rFonts w:ascii="Arial" w:hAnsi="Arial" w:cs="Arial"/>
        </w:rPr>
      </w:pPr>
    </w:p>
    <w:p w:rsidR="000E1187" w:rsidRDefault="004E2D35" w:rsidP="002E6FFC">
      <w:pPr>
        <w:tabs>
          <w:tab w:val="left" w:pos="1134"/>
        </w:tabs>
        <w:autoSpaceDE w:val="0"/>
        <w:autoSpaceDN w:val="0"/>
        <w:adjustRightInd w:val="0"/>
        <w:ind w:firstLine="709"/>
        <w:contextualSpacing/>
        <w:jc w:val="center"/>
        <w:rPr>
          <w:rFonts w:ascii="Arial" w:eastAsia="Times New Roman" w:hAnsi="Arial" w:cs="Arial"/>
          <w:b/>
          <w:spacing w:val="2"/>
        </w:rPr>
      </w:pPr>
      <w:r w:rsidRPr="00B35AD8">
        <w:rPr>
          <w:rFonts w:ascii="Arial" w:eastAsia="Times New Roman" w:hAnsi="Arial" w:cs="Arial"/>
          <w:b/>
          <w:spacing w:val="2"/>
        </w:rPr>
        <w:t xml:space="preserve">2. Лица, имеющие право на получение </w:t>
      </w:r>
      <w:r w:rsidR="007767E3" w:rsidRPr="00B35AD8">
        <w:rPr>
          <w:rFonts w:ascii="Arial" w:eastAsia="Times New Roman" w:hAnsi="Arial" w:cs="Arial"/>
          <w:b/>
          <w:spacing w:val="2"/>
        </w:rPr>
        <w:t xml:space="preserve"> Муниципальной у</w:t>
      </w:r>
      <w:r w:rsidRPr="00B35AD8">
        <w:rPr>
          <w:rFonts w:ascii="Arial" w:eastAsia="Times New Roman" w:hAnsi="Arial" w:cs="Arial"/>
          <w:b/>
          <w:spacing w:val="2"/>
        </w:rPr>
        <w:t>слуги</w:t>
      </w:r>
    </w:p>
    <w:p w:rsidR="000E1187" w:rsidRDefault="000E1187" w:rsidP="002E6FFC">
      <w:pPr>
        <w:tabs>
          <w:tab w:val="left" w:pos="1134"/>
        </w:tabs>
        <w:autoSpaceDE w:val="0"/>
        <w:autoSpaceDN w:val="0"/>
        <w:adjustRightInd w:val="0"/>
        <w:ind w:firstLine="709"/>
        <w:contextualSpacing/>
        <w:jc w:val="center"/>
        <w:rPr>
          <w:rFonts w:ascii="Arial" w:eastAsia="Times New Roman" w:hAnsi="Arial" w:cs="Arial"/>
          <w:b/>
          <w:spacing w:val="2"/>
        </w:rPr>
      </w:pPr>
    </w:p>
    <w:p w:rsidR="004E2D35" w:rsidRPr="00B35AD8" w:rsidRDefault="004E2D35" w:rsidP="002E6FFC">
      <w:pPr>
        <w:tabs>
          <w:tab w:val="left" w:pos="1134"/>
        </w:tabs>
        <w:autoSpaceDE w:val="0"/>
        <w:autoSpaceDN w:val="0"/>
        <w:adjustRightInd w:val="0"/>
        <w:ind w:firstLine="709"/>
        <w:contextualSpacing/>
        <w:jc w:val="both"/>
        <w:rPr>
          <w:rFonts w:ascii="Arial" w:eastAsia="Times New Roman" w:hAnsi="Arial" w:cs="Arial"/>
          <w:b/>
          <w:spacing w:val="2"/>
        </w:rPr>
      </w:pPr>
      <w:r w:rsidRPr="00B35AD8">
        <w:rPr>
          <w:rFonts w:ascii="Arial" w:eastAsia="Times New Roman" w:hAnsi="Arial" w:cs="Arial"/>
          <w:spacing w:val="2"/>
        </w:rPr>
        <w:t xml:space="preserve">2.1. Лицами, имеющими право на получение </w:t>
      </w:r>
      <w:r w:rsidR="007767E3"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могут выступать граждане Российской Федерации, проживающие на территории </w:t>
      </w:r>
      <w:r w:rsidR="0073191B">
        <w:rPr>
          <w:rFonts w:ascii="Arial" w:eastAsia="Times New Roman" w:hAnsi="Arial" w:cs="Arial"/>
          <w:spacing w:val="2"/>
        </w:rPr>
        <w:t>городского округа Ликино-Дулёво</w:t>
      </w:r>
      <w:r w:rsidRPr="00B35AD8">
        <w:rPr>
          <w:rFonts w:ascii="Arial" w:eastAsia="Times New Roman" w:hAnsi="Arial" w:cs="Arial"/>
          <w:spacing w:val="2"/>
        </w:rPr>
        <w:t xml:space="preserve">, сумма среднедушевого дохода и расчетная стоимость имущества которых ниже или равна величине порогового значения доходов и стоимости имущества, либо их уполномоченные представители, обратившиеся с запросом о предоставлении </w:t>
      </w:r>
      <w:r w:rsidR="001306EF" w:rsidRPr="00B35AD8">
        <w:rPr>
          <w:rFonts w:ascii="Arial" w:eastAsia="Times New Roman" w:hAnsi="Arial" w:cs="Arial"/>
          <w:spacing w:val="2"/>
        </w:rPr>
        <w:t>Муниципальной у</w:t>
      </w:r>
      <w:r w:rsidRPr="00B35AD8">
        <w:rPr>
          <w:rFonts w:ascii="Arial" w:eastAsia="Times New Roman" w:hAnsi="Arial" w:cs="Arial"/>
          <w:spacing w:val="2"/>
        </w:rPr>
        <w:t>слуги, выраженной в письменной или электронной форме (далее - Заявител</w:t>
      </w:r>
      <w:r w:rsidR="005A3B76">
        <w:rPr>
          <w:rFonts w:ascii="Arial" w:eastAsia="Times New Roman" w:hAnsi="Arial" w:cs="Arial"/>
          <w:spacing w:val="2"/>
        </w:rPr>
        <w:t>ь</w:t>
      </w:r>
      <w:r w:rsidRPr="00B35AD8">
        <w:rPr>
          <w:rFonts w:ascii="Arial" w:eastAsia="Times New Roman" w:hAnsi="Arial" w:cs="Arial"/>
          <w:spacing w:val="2"/>
        </w:rPr>
        <w:t>).</w:t>
      </w:r>
    </w:p>
    <w:p w:rsidR="007B4334" w:rsidRPr="00B35AD8" w:rsidRDefault="007B4334" w:rsidP="002E6FFC">
      <w:pPr>
        <w:tabs>
          <w:tab w:val="left" w:pos="1134"/>
        </w:tabs>
        <w:ind w:firstLine="709"/>
        <w:contextualSpacing/>
        <w:jc w:val="both"/>
        <w:textAlignment w:val="baseline"/>
        <w:rPr>
          <w:rFonts w:ascii="Arial" w:eastAsia="Times New Roman" w:hAnsi="Arial" w:cs="Arial"/>
          <w:spacing w:val="2"/>
        </w:rPr>
      </w:pPr>
    </w:p>
    <w:p w:rsidR="004E2D3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B35AD8">
        <w:rPr>
          <w:rFonts w:ascii="Arial" w:eastAsia="Times New Roman" w:hAnsi="Arial" w:cs="Arial"/>
          <w:b/>
          <w:spacing w:val="2"/>
        </w:rPr>
        <w:t xml:space="preserve">3. Требования к порядку информирования о порядке предоставления </w:t>
      </w:r>
      <w:r w:rsidR="007767E3" w:rsidRPr="00B35AD8">
        <w:rPr>
          <w:rFonts w:ascii="Arial" w:eastAsia="Times New Roman" w:hAnsi="Arial" w:cs="Arial"/>
          <w:b/>
          <w:spacing w:val="2"/>
        </w:rPr>
        <w:t>Муниципальной у</w:t>
      </w:r>
      <w:r w:rsidRPr="00B35AD8">
        <w:rPr>
          <w:rFonts w:ascii="Arial" w:eastAsia="Times New Roman" w:hAnsi="Arial" w:cs="Arial"/>
          <w:b/>
          <w:spacing w:val="2"/>
        </w:rPr>
        <w:t>слуги</w:t>
      </w:r>
    </w:p>
    <w:p w:rsidR="003501FB" w:rsidRPr="00B35AD8" w:rsidRDefault="003501FB" w:rsidP="002E6FFC">
      <w:pPr>
        <w:tabs>
          <w:tab w:val="left" w:pos="1134"/>
        </w:tabs>
        <w:ind w:firstLine="709"/>
        <w:contextualSpacing/>
        <w:jc w:val="center"/>
        <w:textAlignment w:val="baseline"/>
        <w:outlineLvl w:val="3"/>
        <w:rPr>
          <w:rFonts w:ascii="Arial" w:eastAsia="Times New Roman" w:hAnsi="Arial" w:cs="Arial"/>
          <w:b/>
          <w:spacing w:val="2"/>
        </w:rPr>
      </w:pPr>
    </w:p>
    <w:p w:rsidR="007767E3" w:rsidRPr="00B35AD8" w:rsidRDefault="007767E3" w:rsidP="002E6FFC">
      <w:pPr>
        <w:tabs>
          <w:tab w:val="left" w:pos="1134"/>
          <w:tab w:val="left" w:pos="1418"/>
          <w:tab w:val="left" w:pos="1701"/>
        </w:tabs>
        <w:ind w:firstLine="709"/>
        <w:contextualSpacing/>
        <w:jc w:val="both"/>
        <w:rPr>
          <w:rFonts w:ascii="Arial" w:eastAsia="Times New Roman" w:hAnsi="Arial" w:cs="Arial"/>
        </w:rPr>
      </w:pPr>
      <w:r w:rsidRPr="003501FB">
        <w:rPr>
          <w:rFonts w:ascii="Arial" w:eastAsia="Times New Roman" w:hAnsi="Arial" w:cs="Arial"/>
          <w:spacing w:val="2"/>
        </w:rPr>
        <w:t xml:space="preserve">3.1. </w:t>
      </w:r>
      <w:r w:rsidRPr="003501FB">
        <w:rPr>
          <w:rFonts w:ascii="Arial" w:eastAsia="Times New Roman" w:hAnsi="Arial" w:cs="Arial"/>
        </w:rPr>
        <w:t>Информация о месте нахождения, графике работы, контактных</w:t>
      </w:r>
      <w:r w:rsidR="0002662D">
        <w:rPr>
          <w:rFonts w:ascii="Arial" w:eastAsia="Times New Roman" w:hAnsi="Arial" w:cs="Arial"/>
        </w:rPr>
        <w:t xml:space="preserve"> </w:t>
      </w:r>
      <w:r w:rsidRPr="00B35AD8">
        <w:rPr>
          <w:rFonts w:ascii="Arial" w:eastAsia="Times New Roman" w:hAnsi="Arial" w:cs="Arial"/>
        </w:rPr>
        <w:t>телефонах, адресах официальных сайтов в сети Интернет Администрации</w:t>
      </w:r>
      <w:r w:rsidR="00FB465E">
        <w:rPr>
          <w:rFonts w:ascii="Arial" w:eastAsia="Times New Roman" w:hAnsi="Arial" w:cs="Arial"/>
        </w:rPr>
        <w:t>,</w:t>
      </w:r>
      <w:r w:rsidRPr="00B35AD8">
        <w:rPr>
          <w:rFonts w:ascii="Arial" w:eastAsia="Times New Roman" w:hAnsi="Arial" w:cs="Arial"/>
        </w:rPr>
        <w:t xml:space="preserve"> организаций, участвующих в предоставлении и информировании о порядке предоставления Муниципальной услуги</w:t>
      </w:r>
      <w:r w:rsidR="0002662D">
        <w:rPr>
          <w:rFonts w:ascii="Arial" w:eastAsia="Times New Roman" w:hAnsi="Arial" w:cs="Arial"/>
        </w:rPr>
        <w:t xml:space="preserve"> </w:t>
      </w:r>
      <w:r w:rsidRPr="00B35AD8">
        <w:rPr>
          <w:rFonts w:ascii="Arial" w:eastAsia="Times New Roman" w:hAnsi="Arial" w:cs="Arial"/>
        </w:rPr>
        <w:t xml:space="preserve">приведены в </w:t>
      </w:r>
      <w:hyperlink w:anchor="Приложение2" w:history="1">
        <w:r w:rsidRPr="00CE5D45">
          <w:rPr>
            <w:rStyle w:val="a3"/>
            <w:rFonts w:ascii="Arial" w:eastAsia="Times New Roman" w:hAnsi="Arial" w:cs="Arial"/>
            <w:color w:val="auto"/>
            <w:u w:val="none"/>
          </w:rPr>
          <w:t>Приложении 2</w:t>
        </w:r>
      </w:hyperlink>
      <w:r w:rsidRPr="00B35AD8">
        <w:rPr>
          <w:rFonts w:ascii="Arial" w:hAnsi="Arial" w:cs="Arial"/>
        </w:rPr>
        <w:t xml:space="preserve"> к настоящему Административному регламенту.</w:t>
      </w:r>
    </w:p>
    <w:p w:rsidR="007767E3" w:rsidRPr="00B35AD8" w:rsidRDefault="007767E3" w:rsidP="002E6FFC">
      <w:pPr>
        <w:pStyle w:val="a7"/>
        <w:tabs>
          <w:tab w:val="left" w:pos="1134"/>
          <w:tab w:val="left" w:pos="1418"/>
          <w:tab w:val="left" w:pos="1701"/>
        </w:tabs>
        <w:ind w:left="0" w:firstLine="709"/>
        <w:jc w:val="both"/>
        <w:rPr>
          <w:rFonts w:ascii="Arial" w:hAnsi="Arial" w:cs="Arial"/>
        </w:rPr>
      </w:pPr>
      <w:r w:rsidRPr="00B35AD8">
        <w:rPr>
          <w:rFonts w:ascii="Arial" w:hAnsi="Arial" w:cs="Arial"/>
        </w:rPr>
        <w:t>3.2. Порядок получения заинтересованными лицами информации по</w:t>
      </w:r>
      <w:r w:rsidR="0002662D">
        <w:rPr>
          <w:rFonts w:ascii="Arial" w:hAnsi="Arial" w:cs="Arial"/>
        </w:rPr>
        <w:t xml:space="preserve"> </w:t>
      </w:r>
      <w:r w:rsidRPr="00B35AD8">
        <w:rPr>
          <w:rFonts w:ascii="Arial" w:hAnsi="Arial" w:cs="Arial"/>
        </w:rPr>
        <w:t xml:space="preserve">вопросам предоставления </w:t>
      </w:r>
      <w:r w:rsidRPr="00B35AD8">
        <w:rPr>
          <w:rFonts w:ascii="Arial" w:eastAsia="Times New Roman" w:hAnsi="Arial" w:cs="Arial"/>
        </w:rPr>
        <w:t>Муниципальной услуги</w:t>
      </w:r>
      <w:r w:rsidRPr="00B35AD8">
        <w:rPr>
          <w:rFonts w:ascii="Arial" w:hAnsi="Arial" w:cs="Arial"/>
        </w:rPr>
        <w:t xml:space="preserve">, сведений о ходе предоставления </w:t>
      </w:r>
      <w:r w:rsidRPr="00B35AD8">
        <w:rPr>
          <w:rFonts w:ascii="Arial" w:eastAsia="Times New Roman" w:hAnsi="Arial" w:cs="Arial"/>
        </w:rPr>
        <w:t>Муниципальной услуги</w:t>
      </w:r>
      <w:r w:rsidRPr="00B35AD8">
        <w:rPr>
          <w:rFonts w:ascii="Arial" w:hAnsi="Arial" w:cs="Arial"/>
        </w:rPr>
        <w:t xml:space="preserve">, порядке, форме и месте размещения информации о порядке предоставления </w:t>
      </w:r>
      <w:r w:rsidRPr="00B35AD8">
        <w:rPr>
          <w:rFonts w:ascii="Arial" w:eastAsia="Times New Roman" w:hAnsi="Arial" w:cs="Arial"/>
        </w:rPr>
        <w:t xml:space="preserve">Муниципальной услуги </w:t>
      </w:r>
      <w:r w:rsidRPr="00B35AD8">
        <w:rPr>
          <w:rFonts w:ascii="Arial" w:hAnsi="Arial" w:cs="Arial"/>
        </w:rPr>
        <w:t xml:space="preserve">приведены в </w:t>
      </w:r>
      <w:hyperlink w:anchor="Приложение3" w:history="1">
        <w:r w:rsidRPr="00CE5D45">
          <w:rPr>
            <w:rStyle w:val="a3"/>
            <w:rFonts w:ascii="Arial" w:hAnsi="Arial" w:cs="Arial"/>
            <w:color w:val="auto"/>
            <w:u w:val="none"/>
          </w:rPr>
          <w:t>Приложении</w:t>
        </w:r>
        <w:r w:rsidR="005A3B76">
          <w:rPr>
            <w:rStyle w:val="a3"/>
            <w:rFonts w:ascii="Arial" w:hAnsi="Arial" w:cs="Arial"/>
            <w:color w:val="auto"/>
            <w:u w:val="none"/>
          </w:rPr>
          <w:t xml:space="preserve"> </w:t>
        </w:r>
        <w:r w:rsidRPr="00CE5D45">
          <w:rPr>
            <w:rStyle w:val="a3"/>
            <w:rFonts w:ascii="Arial" w:hAnsi="Arial" w:cs="Arial"/>
            <w:color w:val="auto"/>
            <w:u w:val="none"/>
          </w:rPr>
          <w:t>3</w:t>
        </w:r>
      </w:hyperlink>
      <w:r w:rsidRPr="00B35AD8">
        <w:rPr>
          <w:rFonts w:ascii="Arial" w:hAnsi="Arial" w:cs="Arial"/>
        </w:rPr>
        <w:t xml:space="preserve"> к настоящему Административному регламенту.</w:t>
      </w:r>
    </w:p>
    <w:p w:rsidR="000E1187" w:rsidRDefault="00CB3C4A" w:rsidP="00FB465E">
      <w:pPr>
        <w:tabs>
          <w:tab w:val="left" w:pos="1134"/>
        </w:tabs>
        <w:ind w:firstLine="709"/>
        <w:contextualSpacing/>
        <w:textAlignment w:val="baseline"/>
        <w:rPr>
          <w:rFonts w:ascii="Arial" w:eastAsia="Times New Roman" w:hAnsi="Arial" w:cs="Arial"/>
          <w:b/>
          <w:spacing w:val="2"/>
        </w:rPr>
      </w:pPr>
      <w:r>
        <w:rPr>
          <w:rFonts w:ascii="Arial" w:eastAsia="Times New Roman" w:hAnsi="Arial" w:cs="Arial"/>
          <w:b/>
          <w:spacing w:val="2"/>
        </w:rPr>
        <w:br w:type="page"/>
      </w:r>
      <w:r w:rsidR="00FB465E">
        <w:rPr>
          <w:rFonts w:ascii="Arial" w:eastAsia="Times New Roman" w:hAnsi="Arial" w:cs="Arial"/>
          <w:b/>
          <w:spacing w:val="2"/>
        </w:rPr>
        <w:lastRenderedPageBreak/>
        <w:t xml:space="preserve">                 </w:t>
      </w:r>
      <w:r w:rsidR="00FB465E">
        <w:rPr>
          <w:rFonts w:ascii="Arial" w:eastAsia="Times New Roman" w:hAnsi="Arial" w:cs="Arial"/>
          <w:b/>
          <w:spacing w:val="2"/>
          <w:lang w:val="en-US"/>
        </w:rPr>
        <w:t>I</w:t>
      </w:r>
      <w:r w:rsidR="000E1187">
        <w:rPr>
          <w:rFonts w:ascii="Arial" w:eastAsia="Times New Roman" w:hAnsi="Arial" w:cs="Arial"/>
          <w:b/>
          <w:spacing w:val="2"/>
          <w:lang w:val="en-US"/>
        </w:rPr>
        <w:t>I</w:t>
      </w:r>
      <w:r w:rsidR="00B66D5F" w:rsidRPr="00B35AD8">
        <w:rPr>
          <w:rFonts w:ascii="Arial" w:eastAsia="Times New Roman" w:hAnsi="Arial" w:cs="Arial"/>
          <w:b/>
          <w:spacing w:val="2"/>
        </w:rPr>
        <w:t xml:space="preserve">. </w:t>
      </w:r>
      <w:r w:rsidR="004E2D35" w:rsidRPr="00B35AD8">
        <w:rPr>
          <w:rFonts w:ascii="Arial" w:eastAsia="Times New Roman" w:hAnsi="Arial" w:cs="Arial"/>
          <w:b/>
          <w:spacing w:val="2"/>
        </w:rPr>
        <w:t xml:space="preserve">Стандарт предоставления </w:t>
      </w:r>
      <w:r w:rsidR="007B4334" w:rsidRPr="00B35AD8">
        <w:rPr>
          <w:rFonts w:ascii="Arial" w:eastAsia="Times New Roman" w:hAnsi="Arial" w:cs="Arial"/>
          <w:b/>
          <w:spacing w:val="2"/>
        </w:rPr>
        <w:t>Муниципальной у</w:t>
      </w:r>
      <w:r w:rsidR="004E2D35" w:rsidRPr="00B35AD8">
        <w:rPr>
          <w:rFonts w:ascii="Arial" w:eastAsia="Times New Roman" w:hAnsi="Arial" w:cs="Arial"/>
          <w:b/>
          <w:spacing w:val="2"/>
        </w:rPr>
        <w:t>слуги</w:t>
      </w:r>
    </w:p>
    <w:p w:rsidR="000E1187" w:rsidRDefault="000E1187" w:rsidP="002E6FFC">
      <w:pPr>
        <w:tabs>
          <w:tab w:val="left" w:pos="1134"/>
        </w:tabs>
        <w:ind w:firstLine="709"/>
        <w:contextualSpacing/>
        <w:textAlignment w:val="baseline"/>
        <w:rPr>
          <w:rFonts w:ascii="Arial" w:eastAsia="Times New Roman" w:hAnsi="Arial" w:cs="Arial"/>
          <w:b/>
          <w:spacing w:val="2"/>
        </w:rPr>
      </w:pPr>
    </w:p>
    <w:p w:rsidR="004E2D35" w:rsidRPr="00B35AD8" w:rsidRDefault="004E2D35" w:rsidP="002E6FFC">
      <w:pPr>
        <w:tabs>
          <w:tab w:val="left" w:pos="1134"/>
        </w:tabs>
        <w:ind w:firstLine="709"/>
        <w:contextualSpacing/>
        <w:jc w:val="center"/>
        <w:textAlignment w:val="baseline"/>
        <w:rPr>
          <w:rFonts w:ascii="Arial" w:eastAsia="Times New Roman" w:hAnsi="Arial" w:cs="Arial"/>
          <w:b/>
          <w:spacing w:val="2"/>
        </w:rPr>
      </w:pPr>
      <w:r w:rsidRPr="00B35AD8">
        <w:rPr>
          <w:rFonts w:ascii="Arial" w:eastAsia="Times New Roman" w:hAnsi="Arial" w:cs="Arial"/>
          <w:b/>
          <w:spacing w:val="2"/>
        </w:rPr>
        <w:t xml:space="preserve">4. Наименование </w:t>
      </w:r>
      <w:r w:rsidR="007B4334" w:rsidRPr="00B35AD8">
        <w:rPr>
          <w:rFonts w:ascii="Arial" w:eastAsia="Times New Roman" w:hAnsi="Arial" w:cs="Arial"/>
          <w:b/>
          <w:spacing w:val="2"/>
        </w:rPr>
        <w:t>Муниципальной у</w:t>
      </w:r>
      <w:r w:rsidRPr="00B35AD8">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4.1. Муниципальная услуга по признанию граждан малоимущими </w:t>
      </w:r>
      <w:r w:rsidR="007B4334" w:rsidRPr="00B35AD8">
        <w:rPr>
          <w:rFonts w:ascii="Arial" w:eastAsia="Times New Roman" w:hAnsi="Arial" w:cs="Arial"/>
          <w:spacing w:val="2"/>
        </w:rPr>
        <w:t xml:space="preserve">в целях </w:t>
      </w:r>
      <w:r w:rsidRPr="00B35AD8">
        <w:rPr>
          <w:rFonts w:ascii="Arial" w:eastAsia="Times New Roman" w:hAnsi="Arial" w:cs="Arial"/>
          <w:spacing w:val="2"/>
        </w:rPr>
        <w:t>принятия на учет нуждающихся в жилых помещениях, предоставляемых по договорам социального найма.</w:t>
      </w:r>
    </w:p>
    <w:p w:rsidR="007B4334" w:rsidRPr="00B35AD8" w:rsidRDefault="007B4334" w:rsidP="002E6FFC">
      <w:pPr>
        <w:tabs>
          <w:tab w:val="left" w:pos="1134"/>
        </w:tabs>
        <w:ind w:firstLine="709"/>
        <w:contextualSpacing/>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B35AD8">
        <w:rPr>
          <w:rFonts w:ascii="Arial" w:eastAsia="Times New Roman" w:hAnsi="Arial" w:cs="Arial"/>
          <w:b/>
          <w:spacing w:val="2"/>
        </w:rPr>
        <w:t xml:space="preserve">5. Правовые основания предоставления </w:t>
      </w:r>
      <w:r w:rsidR="007B4334" w:rsidRPr="00B35AD8">
        <w:rPr>
          <w:rFonts w:ascii="Arial" w:eastAsia="Times New Roman" w:hAnsi="Arial" w:cs="Arial"/>
          <w:b/>
          <w:spacing w:val="2"/>
        </w:rPr>
        <w:t>Муниципальной у</w:t>
      </w:r>
      <w:r w:rsidRPr="00B35AD8">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2A291D" w:rsidRPr="00FB2C8F" w:rsidRDefault="004E2D35" w:rsidP="002A291D">
      <w:pPr>
        <w:pStyle w:val="a7"/>
        <w:tabs>
          <w:tab w:val="left" w:pos="1134"/>
          <w:tab w:val="left" w:pos="1418"/>
          <w:tab w:val="left" w:pos="1701"/>
        </w:tabs>
        <w:ind w:left="709"/>
        <w:jc w:val="both"/>
        <w:rPr>
          <w:rFonts w:ascii="Arial" w:hAnsi="Arial" w:cs="Arial"/>
        </w:rPr>
      </w:pPr>
      <w:r w:rsidRPr="00B35AD8">
        <w:rPr>
          <w:rFonts w:ascii="Arial" w:eastAsia="Times New Roman" w:hAnsi="Arial" w:cs="Arial"/>
          <w:spacing w:val="2"/>
        </w:rPr>
        <w:t xml:space="preserve">5.1. </w:t>
      </w:r>
      <w:r w:rsidR="002A291D">
        <w:rPr>
          <w:rFonts w:ascii="Arial" w:eastAsia="Times New Roman" w:hAnsi="Arial" w:cs="Arial"/>
          <w:spacing w:val="2"/>
        </w:rPr>
        <w:t xml:space="preserve"> </w:t>
      </w:r>
      <w:r w:rsidR="002A291D" w:rsidRPr="00FB2C8F">
        <w:rPr>
          <w:rFonts w:ascii="Arial" w:hAnsi="Arial" w:cs="Arial"/>
        </w:rPr>
        <w:t>Основным нормативным правовым актом, регулирующим предоставление</w:t>
      </w:r>
    </w:p>
    <w:p w:rsidR="002A291D" w:rsidRPr="00FB2C8F" w:rsidRDefault="002A291D" w:rsidP="002A291D">
      <w:pPr>
        <w:tabs>
          <w:tab w:val="left" w:pos="1134"/>
          <w:tab w:val="left" w:pos="1418"/>
          <w:tab w:val="left" w:pos="1701"/>
        </w:tabs>
        <w:jc w:val="both"/>
        <w:rPr>
          <w:rFonts w:ascii="Arial" w:hAnsi="Arial" w:cs="Arial"/>
        </w:rPr>
      </w:pPr>
      <w:r w:rsidRPr="00FB2C8F">
        <w:rPr>
          <w:rFonts w:ascii="Arial" w:hAnsi="Arial" w:cs="Arial"/>
        </w:rPr>
        <w:t xml:space="preserve"> Муниципальной услуги, является Жилищный кодекс Российской Федерации.</w:t>
      </w:r>
    </w:p>
    <w:p w:rsidR="008C762B" w:rsidRDefault="002A291D" w:rsidP="008C762B">
      <w:pPr>
        <w:tabs>
          <w:tab w:val="left" w:pos="1134"/>
          <w:tab w:val="left" w:pos="1418"/>
          <w:tab w:val="left" w:pos="1701"/>
        </w:tabs>
        <w:jc w:val="both"/>
        <w:rPr>
          <w:rFonts w:ascii="Arial" w:hAnsi="Arial" w:cs="Arial"/>
        </w:rPr>
      </w:pPr>
      <w:r>
        <w:rPr>
          <w:rFonts w:ascii="Arial" w:hAnsi="Arial" w:cs="Arial"/>
        </w:rPr>
        <w:t xml:space="preserve">           5</w:t>
      </w:r>
      <w:r w:rsidRPr="003030FC">
        <w:rPr>
          <w:rFonts w:ascii="Arial" w:hAnsi="Arial" w:cs="Arial"/>
        </w:rPr>
        <w:t>.2</w:t>
      </w:r>
      <w:r w:rsidRPr="00D31833">
        <w:rPr>
          <w:rFonts w:ascii="Arial" w:hAnsi="Arial" w:cs="Arial"/>
          <w:sz w:val="23"/>
          <w:szCs w:val="23"/>
        </w:rPr>
        <w:t>.</w:t>
      </w:r>
      <w:r>
        <w:rPr>
          <w:rFonts w:ascii="Arial" w:hAnsi="Arial" w:cs="Arial"/>
          <w:sz w:val="23"/>
          <w:szCs w:val="23"/>
        </w:rPr>
        <w:t xml:space="preserve"> </w:t>
      </w:r>
      <w:r w:rsidR="008C762B">
        <w:rPr>
          <w:rFonts w:ascii="Arial" w:hAnsi="Arial" w:cs="Arial"/>
        </w:rPr>
        <w:t>Перечень</w:t>
      </w:r>
      <w:r w:rsidRPr="00FB2C8F">
        <w:rPr>
          <w:rFonts w:ascii="Arial" w:hAnsi="Arial" w:cs="Arial"/>
        </w:rPr>
        <w:t xml:space="preserve"> нормативных правовых актов, применяемых при предоставлении Муниципальной услуги размещается на официальном сайте городского округа Ликино-Дулёво.</w:t>
      </w:r>
      <w:r w:rsidR="008C762B" w:rsidRPr="008C762B">
        <w:rPr>
          <w:rFonts w:ascii="Arial" w:hAnsi="Arial" w:cs="Arial"/>
        </w:rPr>
        <w:t xml:space="preserve"> </w:t>
      </w:r>
      <w:r w:rsidR="008C762B">
        <w:rPr>
          <w:rFonts w:ascii="Arial" w:hAnsi="Arial" w:cs="Arial"/>
        </w:rPr>
        <w:t>Подразделение обеспечивает актуализацию перечня нормативных правовых актов, регулирующих предоставление муниципальной услуги на официальном сайте городского округа Ликино-Дулёво.</w:t>
      </w:r>
    </w:p>
    <w:p w:rsidR="007B4334" w:rsidRPr="00B35AD8" w:rsidRDefault="007B4334" w:rsidP="002E6FFC">
      <w:pPr>
        <w:tabs>
          <w:tab w:val="left" w:pos="1134"/>
        </w:tabs>
        <w:ind w:firstLine="709"/>
        <w:contextualSpacing/>
        <w:jc w:val="both"/>
        <w:textAlignment w:val="baseline"/>
        <w:rPr>
          <w:rFonts w:ascii="Arial" w:eastAsia="Times New Roman" w:hAnsi="Arial" w:cs="Arial"/>
          <w:spacing w:val="2"/>
        </w:rPr>
      </w:pPr>
    </w:p>
    <w:p w:rsidR="004E2D35" w:rsidRPr="00797ACB"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797ACB">
        <w:rPr>
          <w:rFonts w:ascii="Arial" w:eastAsia="Times New Roman" w:hAnsi="Arial" w:cs="Arial"/>
          <w:b/>
          <w:spacing w:val="2"/>
        </w:rPr>
        <w:t xml:space="preserve">6. Органы и организации, участвующие в оказании </w:t>
      </w:r>
      <w:r w:rsidR="007B4334" w:rsidRPr="00797ACB">
        <w:rPr>
          <w:rFonts w:ascii="Arial" w:eastAsia="Times New Roman" w:hAnsi="Arial" w:cs="Arial"/>
          <w:b/>
          <w:spacing w:val="2"/>
        </w:rPr>
        <w:t>Муниципальной у</w:t>
      </w:r>
      <w:r w:rsidRPr="00797ACB">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6.1. </w:t>
      </w:r>
      <w:r w:rsidR="00F86616" w:rsidRPr="00B35AD8">
        <w:rPr>
          <w:rFonts w:ascii="Arial" w:eastAsia="Times New Roman" w:hAnsi="Arial" w:cs="Arial"/>
        </w:rPr>
        <w:t>Исполнительным органом местного самоуправления</w:t>
      </w:r>
      <w:r w:rsidRPr="00B35AD8">
        <w:rPr>
          <w:rFonts w:ascii="Arial" w:eastAsia="Times New Roman" w:hAnsi="Arial" w:cs="Arial"/>
          <w:spacing w:val="2"/>
        </w:rPr>
        <w:t xml:space="preserve">, ответственным за предоставление </w:t>
      </w:r>
      <w:r w:rsidR="00B66D5F"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является администрация </w:t>
      </w:r>
      <w:r w:rsidR="00E5289E">
        <w:rPr>
          <w:rFonts w:ascii="Arial" w:eastAsia="Times New Roman" w:hAnsi="Arial" w:cs="Arial"/>
          <w:spacing w:val="2"/>
        </w:rPr>
        <w:t>городского округа Ликино-Дулёво</w:t>
      </w:r>
      <w:r w:rsidRPr="00B35AD8">
        <w:rPr>
          <w:rFonts w:ascii="Arial" w:eastAsia="Times New Roman" w:hAnsi="Arial" w:cs="Arial"/>
          <w:spacing w:val="2"/>
        </w:rPr>
        <w:t xml:space="preserve"> (далее - Администрация). Непосредственно отвечает за предоставление услуги </w:t>
      </w:r>
      <w:r w:rsidR="00B66D5F" w:rsidRPr="00B35AD8">
        <w:rPr>
          <w:rFonts w:ascii="Arial" w:eastAsia="Times New Roman" w:hAnsi="Arial" w:cs="Arial"/>
          <w:spacing w:val="2"/>
        </w:rPr>
        <w:t>у</w:t>
      </w:r>
      <w:r w:rsidRPr="00B35AD8">
        <w:rPr>
          <w:rFonts w:ascii="Arial" w:eastAsia="Times New Roman" w:hAnsi="Arial" w:cs="Arial"/>
          <w:spacing w:val="2"/>
        </w:rPr>
        <w:t xml:space="preserve">правление жилищно-коммунального хозяйства администрации </w:t>
      </w:r>
      <w:r w:rsidR="00E5289E">
        <w:rPr>
          <w:rFonts w:ascii="Arial" w:eastAsia="Times New Roman" w:hAnsi="Arial" w:cs="Arial"/>
          <w:spacing w:val="2"/>
        </w:rPr>
        <w:t xml:space="preserve">городского округа Ликино-Дулёво </w:t>
      </w:r>
      <w:r w:rsidR="00B66D5F" w:rsidRPr="00B35AD8">
        <w:rPr>
          <w:rFonts w:ascii="Arial" w:eastAsia="Times New Roman" w:hAnsi="Arial" w:cs="Arial"/>
          <w:spacing w:val="2"/>
        </w:rPr>
        <w:t xml:space="preserve">Московской области </w:t>
      </w:r>
      <w:r w:rsidRPr="00B35AD8">
        <w:rPr>
          <w:rFonts w:ascii="Arial" w:eastAsia="Times New Roman" w:hAnsi="Arial" w:cs="Arial"/>
          <w:spacing w:val="2"/>
        </w:rPr>
        <w:t>(далее – Подразделение).</w:t>
      </w:r>
    </w:p>
    <w:p w:rsidR="006174C9" w:rsidRPr="00B35AD8" w:rsidRDefault="006174C9"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 xml:space="preserve">6.2.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8" w:history="1">
        <w:r w:rsidRPr="00CE5D45">
          <w:rPr>
            <w:rStyle w:val="a3"/>
            <w:rFonts w:ascii="Arial" w:hAnsi="Arial" w:cs="Arial"/>
            <w:color w:val="auto"/>
            <w:u w:val="none"/>
          </w:rPr>
          <w:t>Приложении 2</w:t>
        </w:r>
      </w:hyperlink>
      <w:r w:rsidRPr="00B35AD8">
        <w:rPr>
          <w:rFonts w:ascii="Arial" w:eastAsia="Times New Roman" w:hAnsi="Arial" w:cs="Arial"/>
        </w:rPr>
        <w:t xml:space="preserve"> к настоящему Административному регламенту.</w:t>
      </w:r>
    </w:p>
    <w:p w:rsidR="006174C9" w:rsidRPr="00B35AD8" w:rsidRDefault="006174C9"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bCs/>
        </w:rPr>
        <w:t>6.3. 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6174C9" w:rsidRPr="00B35AD8" w:rsidRDefault="00F950D6"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 xml:space="preserve">6.4. </w:t>
      </w:r>
      <w:r w:rsidR="006174C9" w:rsidRPr="00B35AD8">
        <w:rPr>
          <w:rFonts w:ascii="Arial" w:eastAsia="Times New Roman" w:hAnsi="Arial" w:cs="Arial"/>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w:t>
      </w:r>
      <w:r w:rsidR="00B766E6">
        <w:rPr>
          <w:rFonts w:ascii="Arial" w:eastAsia="Times New Roman" w:hAnsi="Arial" w:cs="Arial"/>
        </w:rPr>
        <w:t xml:space="preserve"> </w:t>
      </w:r>
      <w:r w:rsidR="006174C9" w:rsidRPr="00B35AD8">
        <w:rPr>
          <w:rFonts w:ascii="Arial" w:eastAsia="Times New Roman" w:hAnsi="Arial" w:cs="Arial"/>
        </w:rPr>
        <w:t>услуг.</w:t>
      </w:r>
    </w:p>
    <w:p w:rsidR="006174C9" w:rsidRPr="00B35AD8" w:rsidRDefault="00F950D6"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 xml:space="preserve">6.5. </w:t>
      </w:r>
      <w:r w:rsidR="006174C9" w:rsidRPr="00B35AD8">
        <w:rPr>
          <w:rFonts w:ascii="Arial" w:eastAsia="Times New Roman" w:hAnsi="Arial" w:cs="Arial"/>
        </w:rPr>
        <w:t>Администрация в целях предоставления Муниципальной услуги взаимодействует с:</w:t>
      </w:r>
    </w:p>
    <w:p w:rsidR="006174C9" w:rsidRPr="00B35AD8" w:rsidRDefault="00F950D6"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 xml:space="preserve">6.5.1. </w:t>
      </w:r>
      <w:r w:rsidR="006174C9" w:rsidRPr="00B35AD8">
        <w:rPr>
          <w:rFonts w:ascii="Arial" w:eastAsia="Times New Roman" w:hAnsi="Arial" w:cs="Arial"/>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(имевшиеся) у него (них) объекты недвижимого имущества для установления уровня обеспеченности Заявителя жилыми помещениями;</w:t>
      </w:r>
    </w:p>
    <w:p w:rsidR="006174C9" w:rsidRPr="00B35AD8" w:rsidRDefault="00F950D6"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 xml:space="preserve">6.5.2. </w:t>
      </w:r>
      <w:r w:rsidR="006174C9" w:rsidRPr="00B35AD8">
        <w:rPr>
          <w:rFonts w:ascii="Arial" w:eastAsia="Times New Roman" w:hAnsi="Arial" w:cs="Arial"/>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6174C9" w:rsidRPr="00B35AD8" w:rsidRDefault="00F950D6" w:rsidP="002E6FFC">
      <w:pPr>
        <w:tabs>
          <w:tab w:val="left" w:pos="1134"/>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 xml:space="preserve">6.5.3. </w:t>
      </w:r>
      <w:r w:rsidR="006174C9" w:rsidRPr="00B35AD8">
        <w:rPr>
          <w:rFonts w:ascii="Arial" w:eastAsia="Times New Roman" w:hAnsi="Arial" w:cs="Arial"/>
        </w:rPr>
        <w:t xml:space="preserve">Органом местного самоуправления - для получения решений органа местного самоуправления о признании </w:t>
      </w:r>
      <w:r w:rsidR="006174C9" w:rsidRPr="00B35AD8">
        <w:rPr>
          <w:rFonts w:ascii="Arial" w:hAnsi="Arial" w:cs="Arial"/>
        </w:rPr>
        <w:t>жилого помещения непригодным для проживания и/или жилого дома не подлежащим ремонту или реконструкции, для получения решения о признании гражданина малоимущим</w:t>
      </w:r>
      <w:r w:rsidR="006174C9" w:rsidRPr="00B35AD8">
        <w:rPr>
          <w:rFonts w:ascii="Arial" w:eastAsia="Times New Roman" w:hAnsi="Arial" w:cs="Arial"/>
        </w:rPr>
        <w:t>.</w:t>
      </w:r>
    </w:p>
    <w:p w:rsidR="004E2D35" w:rsidRPr="00797ACB"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797ACB">
        <w:rPr>
          <w:rFonts w:ascii="Arial" w:eastAsia="Times New Roman" w:hAnsi="Arial" w:cs="Arial"/>
          <w:b/>
          <w:spacing w:val="2"/>
        </w:rPr>
        <w:lastRenderedPageBreak/>
        <w:t xml:space="preserve">7. Основания для обращения и результаты предоставления </w:t>
      </w:r>
      <w:r w:rsidR="00BC560C" w:rsidRPr="00797ACB">
        <w:rPr>
          <w:rFonts w:ascii="Arial" w:eastAsia="Times New Roman" w:hAnsi="Arial" w:cs="Arial"/>
          <w:b/>
          <w:spacing w:val="2"/>
        </w:rPr>
        <w:t>Муниципальной у</w:t>
      </w:r>
      <w:r w:rsidRPr="00797ACB">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7.1. Заявитель обращается в МФЦ, на региональный портал государственных услуг (далее - РПГУ) для предоставления </w:t>
      </w:r>
      <w:r w:rsidR="00BC560C"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с целью признания малоимущим </w:t>
      </w:r>
      <w:r w:rsidR="006174C9" w:rsidRPr="00B35AD8">
        <w:rPr>
          <w:rFonts w:ascii="Arial" w:eastAsia="Times New Roman" w:hAnsi="Arial" w:cs="Arial"/>
          <w:spacing w:val="2"/>
        </w:rPr>
        <w:t xml:space="preserve">в целях </w:t>
      </w:r>
      <w:r w:rsidRPr="00B35AD8">
        <w:rPr>
          <w:rFonts w:ascii="Arial" w:eastAsia="Times New Roman" w:hAnsi="Arial" w:cs="Arial"/>
          <w:spacing w:val="2"/>
        </w:rPr>
        <w:t>принятия на учет нуждающихся в жилых помещениях, предоставляемых по договорам социального найма.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7.2. Результатом предоставления </w:t>
      </w:r>
      <w:r w:rsidR="00BC560C" w:rsidRPr="00B35AD8">
        <w:rPr>
          <w:rFonts w:ascii="Arial" w:eastAsia="Times New Roman" w:hAnsi="Arial" w:cs="Arial"/>
          <w:spacing w:val="2"/>
        </w:rPr>
        <w:t>Муниципальной у</w:t>
      </w:r>
      <w:r w:rsidRPr="00B35AD8">
        <w:rPr>
          <w:rFonts w:ascii="Arial" w:eastAsia="Times New Roman" w:hAnsi="Arial" w:cs="Arial"/>
          <w:spacing w:val="2"/>
        </w:rPr>
        <w:t>слуги является: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выдача или направление заявителю копии решения о признании заявителя и членов его семьи малоимущими в целях принятия на учет нуждающихся в жилых помещениях, предоставляемых по договорам социального найма</w:t>
      </w:r>
      <w:r w:rsidR="00785A0E" w:rsidRPr="00B35AD8">
        <w:rPr>
          <w:rFonts w:ascii="Arial" w:eastAsia="Times New Roman" w:hAnsi="Arial" w:cs="Arial"/>
          <w:spacing w:val="2"/>
        </w:rPr>
        <w:t xml:space="preserve"> Приложение 11</w:t>
      </w:r>
      <w:r w:rsidRPr="00B35AD8">
        <w:rPr>
          <w:rFonts w:ascii="Arial" w:eastAsia="Times New Roman" w:hAnsi="Arial" w:cs="Arial"/>
          <w:spacing w:val="2"/>
        </w:rPr>
        <w:t>;</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выдача или направление заявителю решения об отказе в признании заявителя и членов его семьи малоимущими в целях принятия на учет нуждающихся в жилых помещениях, предоставляемых по договорам социального найма</w:t>
      </w:r>
      <w:r w:rsidR="00785A0E" w:rsidRPr="00B35AD8">
        <w:rPr>
          <w:rFonts w:ascii="Arial" w:eastAsia="Times New Roman" w:hAnsi="Arial" w:cs="Arial"/>
          <w:spacing w:val="2"/>
        </w:rPr>
        <w:t xml:space="preserve"> Приложение 12</w:t>
      </w:r>
      <w:r w:rsidRPr="00B35AD8">
        <w:rPr>
          <w:rFonts w:ascii="Arial" w:eastAsia="Times New Roman" w:hAnsi="Arial" w:cs="Arial"/>
          <w:spacing w:val="2"/>
        </w:rPr>
        <w:t>.</w:t>
      </w:r>
    </w:p>
    <w:p w:rsidR="006174C9" w:rsidRPr="00B35AD8" w:rsidRDefault="006174C9" w:rsidP="002E6FFC">
      <w:pPr>
        <w:tabs>
          <w:tab w:val="left" w:pos="1134"/>
        </w:tabs>
        <w:ind w:firstLine="709"/>
        <w:contextualSpacing/>
        <w:textAlignment w:val="baseline"/>
        <w:rPr>
          <w:rFonts w:ascii="Arial" w:eastAsia="Times New Roman" w:hAnsi="Arial" w:cs="Arial"/>
          <w:spacing w:val="2"/>
        </w:rPr>
      </w:pPr>
    </w:p>
    <w:p w:rsidR="004E2D35" w:rsidRPr="00797ACB"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797ACB">
        <w:rPr>
          <w:rFonts w:ascii="Arial" w:eastAsia="Times New Roman" w:hAnsi="Arial" w:cs="Arial"/>
          <w:b/>
          <w:spacing w:val="2"/>
        </w:rPr>
        <w:t xml:space="preserve">8. Срок предоставления </w:t>
      </w:r>
      <w:r w:rsidR="00BC560C" w:rsidRPr="00797ACB">
        <w:rPr>
          <w:rFonts w:ascii="Arial" w:eastAsia="Times New Roman" w:hAnsi="Arial" w:cs="Arial"/>
          <w:b/>
          <w:spacing w:val="2"/>
        </w:rPr>
        <w:t>Муниципальной у</w:t>
      </w:r>
      <w:r w:rsidRPr="00797ACB">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8.1. Срок предоставления муниципальной услуги составляет не более 30 дней со дня представления документов в администрацию </w:t>
      </w:r>
      <w:r w:rsidR="00FB7FF2">
        <w:rPr>
          <w:rFonts w:ascii="Arial" w:eastAsia="Times New Roman" w:hAnsi="Arial" w:cs="Arial"/>
          <w:spacing w:val="2"/>
        </w:rPr>
        <w:t>городского округа Ликино-Дулёво</w:t>
      </w:r>
      <w:r w:rsidRPr="00B35AD8">
        <w:rPr>
          <w:rFonts w:ascii="Arial" w:eastAsia="Times New Roman" w:hAnsi="Arial" w:cs="Arial"/>
          <w:spacing w:val="2"/>
        </w:rPr>
        <w:t>.</w:t>
      </w:r>
    </w:p>
    <w:p w:rsidR="00D47C42" w:rsidRPr="00B35AD8" w:rsidRDefault="00D47C42" w:rsidP="002E6FFC">
      <w:pPr>
        <w:widowControl w:val="0"/>
        <w:tabs>
          <w:tab w:val="left" w:pos="-1560"/>
          <w:tab w:val="left" w:pos="1134"/>
        </w:tabs>
        <w:autoSpaceDE w:val="0"/>
        <w:autoSpaceDN w:val="0"/>
        <w:adjustRightInd w:val="0"/>
        <w:ind w:firstLine="709"/>
        <w:contextualSpacing/>
        <w:jc w:val="both"/>
        <w:rPr>
          <w:rFonts w:ascii="Arial" w:eastAsia="Times New Roman" w:hAnsi="Arial" w:cs="Arial"/>
        </w:rPr>
      </w:pPr>
      <w:r w:rsidRPr="00387AED">
        <w:rPr>
          <w:rFonts w:ascii="Arial" w:eastAsia="Times New Roman" w:hAnsi="Arial" w:cs="Arial"/>
        </w:rPr>
        <w:t>8.2</w:t>
      </w:r>
      <w:r w:rsidRPr="00B35AD8">
        <w:rPr>
          <w:rFonts w:ascii="Times New Roman" w:eastAsia="Times New Roman" w:hAnsi="Times New Roman"/>
        </w:rPr>
        <w:t xml:space="preserve">. </w:t>
      </w:r>
      <w:r w:rsidRPr="00B35AD8">
        <w:rPr>
          <w:rFonts w:ascii="Arial" w:eastAsia="Times New Roman" w:hAnsi="Arial" w:cs="Arial"/>
        </w:rPr>
        <w:t>Основания для приостановки предоставления Муниципальной услуги отсутствуют.</w:t>
      </w:r>
    </w:p>
    <w:p w:rsidR="00D47C42" w:rsidRPr="00B35AD8" w:rsidRDefault="00D47C42" w:rsidP="002E6FFC">
      <w:pPr>
        <w:tabs>
          <w:tab w:val="left" w:pos="1134"/>
        </w:tabs>
        <w:ind w:firstLine="709"/>
        <w:contextualSpacing/>
        <w:textAlignment w:val="baseline"/>
        <w:rPr>
          <w:rFonts w:ascii="Arial" w:eastAsia="Times New Roman" w:hAnsi="Arial" w:cs="Arial"/>
          <w:spacing w:val="2"/>
        </w:rPr>
      </w:pPr>
    </w:p>
    <w:p w:rsidR="006174C9" w:rsidRPr="00797ACB" w:rsidRDefault="006174C9" w:rsidP="002E6FFC">
      <w:pPr>
        <w:tabs>
          <w:tab w:val="left" w:pos="1134"/>
        </w:tabs>
        <w:ind w:firstLine="709"/>
        <w:contextualSpacing/>
        <w:jc w:val="center"/>
        <w:textAlignment w:val="baseline"/>
        <w:rPr>
          <w:rFonts w:ascii="Arial" w:eastAsia="Times New Roman" w:hAnsi="Arial" w:cs="Arial"/>
          <w:b/>
          <w:spacing w:val="2"/>
        </w:rPr>
      </w:pPr>
    </w:p>
    <w:p w:rsidR="004E2D35" w:rsidRPr="00797ACB"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797ACB">
        <w:rPr>
          <w:rFonts w:ascii="Arial" w:eastAsia="Times New Roman" w:hAnsi="Arial" w:cs="Arial"/>
          <w:b/>
          <w:spacing w:val="2"/>
        </w:rPr>
        <w:t xml:space="preserve">9. Исчерпывающий перечень документов, необходимых для предоставления </w:t>
      </w:r>
      <w:r w:rsidR="00BC560C" w:rsidRPr="00797ACB">
        <w:rPr>
          <w:rFonts w:ascii="Arial" w:eastAsia="Times New Roman" w:hAnsi="Arial" w:cs="Arial"/>
          <w:b/>
          <w:spacing w:val="2"/>
        </w:rPr>
        <w:t>Муниципальной у</w:t>
      </w:r>
      <w:r w:rsidRPr="00797ACB">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9.1. Для признания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 заявитель представляет заявление, оформленное по форме, указанной в приложении </w:t>
      </w:r>
      <w:r w:rsidR="00AD4C8E">
        <w:rPr>
          <w:rFonts w:ascii="Arial" w:eastAsia="Times New Roman" w:hAnsi="Arial" w:cs="Arial"/>
          <w:spacing w:val="2"/>
        </w:rPr>
        <w:t>№ 8</w:t>
      </w:r>
      <w:r w:rsidR="00D9689D">
        <w:rPr>
          <w:rFonts w:ascii="Arial" w:eastAsia="Times New Roman" w:hAnsi="Arial" w:cs="Arial"/>
          <w:spacing w:val="2"/>
        </w:rPr>
        <w:t xml:space="preserve"> </w:t>
      </w:r>
      <w:r w:rsidRPr="00B35AD8">
        <w:rPr>
          <w:rFonts w:ascii="Arial" w:eastAsia="Times New Roman" w:hAnsi="Arial" w:cs="Arial"/>
          <w:spacing w:val="2"/>
        </w:rPr>
        <w:t xml:space="preserve"> к административному регламенту.</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9.2. К заявлению о признании заявителя и членов его семьи малоимущими в целях принятия на учет нуждающихся в жилых помещениях, предоставляемых по договорам социального найма прилагаются: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 паспорт или иной документ, удостоверяющий личность;</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 документы о составе семьи гражданина (свидетельство о рождении, свидетельство о заключении брака, судебное решение о признании членом семьи, выписка из домовой книги по месту жительства и другие);</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3) правоустанавливающие документы на недвижимое имущество, если право на него не зарегистрировано в Едином государственном реестре недвижимости;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4) документы, подтверждающие доходы членов семьи гражданина или одиноко проживающего гражданина.</w:t>
      </w:r>
    </w:p>
    <w:p w:rsidR="00034EBD"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9.3. </w:t>
      </w:r>
      <w:r w:rsidR="00034EBD" w:rsidRPr="00B35AD8">
        <w:rPr>
          <w:rFonts w:ascii="Arial" w:eastAsia="Times New Roman" w:hAnsi="Arial" w:cs="Arial"/>
          <w:spacing w:val="2"/>
        </w:rPr>
        <w:t>Сведения</w:t>
      </w:r>
      <w:r w:rsidRPr="00B35AD8">
        <w:rPr>
          <w:rFonts w:ascii="Arial" w:eastAsia="Times New Roman" w:hAnsi="Arial" w:cs="Arial"/>
          <w:spacing w:val="2"/>
        </w:rPr>
        <w:t xml:space="preserve"> о доходе семьи </w:t>
      </w:r>
      <w:r w:rsidR="00034EBD" w:rsidRPr="00B35AD8">
        <w:rPr>
          <w:rFonts w:ascii="Arial" w:eastAsia="Times New Roman" w:hAnsi="Arial" w:cs="Arial"/>
          <w:spacing w:val="2"/>
        </w:rPr>
        <w:t xml:space="preserve"> и об имуществе </w:t>
      </w:r>
      <w:r w:rsidRPr="00B35AD8">
        <w:rPr>
          <w:rFonts w:ascii="Arial" w:eastAsia="Times New Roman" w:hAnsi="Arial" w:cs="Arial"/>
          <w:spacing w:val="2"/>
        </w:rPr>
        <w:t>приведен</w:t>
      </w:r>
      <w:r w:rsidR="00034EBD" w:rsidRPr="00B35AD8">
        <w:rPr>
          <w:rFonts w:ascii="Arial" w:eastAsia="Times New Roman" w:hAnsi="Arial" w:cs="Arial"/>
          <w:spacing w:val="2"/>
        </w:rPr>
        <w:t>ы</w:t>
      </w:r>
      <w:r w:rsidRPr="00B35AD8">
        <w:rPr>
          <w:rFonts w:ascii="Arial" w:eastAsia="Times New Roman" w:hAnsi="Arial" w:cs="Arial"/>
          <w:spacing w:val="2"/>
        </w:rPr>
        <w:t xml:space="preserve"> в приложении N </w:t>
      </w:r>
      <w:r w:rsidR="00AD4C8E">
        <w:rPr>
          <w:rFonts w:ascii="Arial" w:eastAsia="Times New Roman" w:hAnsi="Arial" w:cs="Arial"/>
          <w:spacing w:val="2"/>
        </w:rPr>
        <w:t>8</w:t>
      </w:r>
      <w:r w:rsidRPr="00B35AD8">
        <w:rPr>
          <w:rFonts w:ascii="Arial" w:eastAsia="Times New Roman" w:hAnsi="Arial" w:cs="Arial"/>
          <w:spacing w:val="2"/>
        </w:rPr>
        <w:t xml:space="preserve"> к настоящему </w:t>
      </w:r>
      <w:r w:rsidR="00034EBD" w:rsidRPr="00B35AD8">
        <w:rPr>
          <w:rFonts w:ascii="Arial" w:eastAsia="Times New Roman" w:hAnsi="Arial" w:cs="Arial"/>
          <w:spacing w:val="2"/>
        </w:rPr>
        <w:t>Административному р</w:t>
      </w:r>
      <w:r w:rsidRPr="00B35AD8">
        <w:rPr>
          <w:rFonts w:ascii="Arial" w:eastAsia="Times New Roman" w:hAnsi="Arial" w:cs="Arial"/>
          <w:spacing w:val="2"/>
        </w:rPr>
        <w:t xml:space="preserve">егламенту. </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9.4. Документы, указанные в </w:t>
      </w:r>
      <w:r w:rsidR="00034EBD" w:rsidRPr="00B35AD8">
        <w:rPr>
          <w:rFonts w:ascii="Arial" w:eastAsia="Times New Roman" w:hAnsi="Arial" w:cs="Arial"/>
          <w:spacing w:val="2"/>
        </w:rPr>
        <w:t xml:space="preserve">подпунктах </w:t>
      </w:r>
      <w:r w:rsidRPr="00B35AD8">
        <w:rPr>
          <w:rFonts w:ascii="Arial" w:eastAsia="Times New Roman" w:hAnsi="Arial" w:cs="Arial"/>
          <w:spacing w:val="2"/>
        </w:rPr>
        <w:t xml:space="preserve">1,2,3 </w:t>
      </w:r>
      <w:r w:rsidR="00034EBD" w:rsidRPr="00B35AD8">
        <w:rPr>
          <w:rFonts w:ascii="Arial" w:eastAsia="Times New Roman" w:hAnsi="Arial" w:cs="Arial"/>
          <w:spacing w:val="2"/>
        </w:rPr>
        <w:t xml:space="preserve">пункта 9.2 </w:t>
      </w:r>
      <w:r w:rsidRPr="00B35AD8">
        <w:rPr>
          <w:rFonts w:ascii="Arial" w:eastAsia="Times New Roman" w:hAnsi="Arial" w:cs="Arial"/>
          <w:spacing w:val="2"/>
        </w:rPr>
        <w:t xml:space="preserve">настоящего </w:t>
      </w:r>
      <w:r w:rsidR="00034EBD" w:rsidRPr="00B35AD8">
        <w:rPr>
          <w:rFonts w:ascii="Arial" w:eastAsia="Times New Roman" w:hAnsi="Arial" w:cs="Arial"/>
          <w:spacing w:val="2"/>
        </w:rPr>
        <w:t>Административного р</w:t>
      </w:r>
      <w:r w:rsidRPr="00B35AD8">
        <w:rPr>
          <w:rFonts w:ascii="Arial" w:eastAsia="Times New Roman" w:hAnsi="Arial" w:cs="Arial"/>
          <w:spacing w:val="2"/>
        </w:rPr>
        <w:t>егламента прилагаются в копиях с предъявлением подлинника для сверки.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9.5. К числу сведений, которые являются необходимыми для оказания </w:t>
      </w:r>
      <w:r w:rsidR="005E5661" w:rsidRPr="00B35AD8">
        <w:rPr>
          <w:rFonts w:ascii="Arial" w:eastAsia="Times New Roman" w:hAnsi="Arial" w:cs="Arial"/>
          <w:spacing w:val="2"/>
        </w:rPr>
        <w:t>Муниципальной у</w:t>
      </w:r>
      <w:r w:rsidRPr="00B35AD8">
        <w:rPr>
          <w:rFonts w:ascii="Arial" w:eastAsia="Times New Roman" w:hAnsi="Arial" w:cs="Arial"/>
          <w:spacing w:val="2"/>
        </w:rPr>
        <w:t>слуги, относится: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налогообложению, получение данного документа обеспечивает Администрация в процессе межведомственного взаимодействия;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lastRenderedPageBreak/>
        <w:t>выписка из Единого государственного реестра недвижимости.</w:t>
      </w:r>
    </w:p>
    <w:p w:rsidR="004E2D35" w:rsidRPr="00B35AD8" w:rsidRDefault="0010546A" w:rsidP="002E6FFC">
      <w:pPr>
        <w:tabs>
          <w:tab w:val="left" w:pos="1134"/>
        </w:tabs>
        <w:ind w:firstLine="709"/>
        <w:contextualSpacing/>
        <w:jc w:val="both"/>
        <w:textAlignment w:val="baseline"/>
        <w:rPr>
          <w:rFonts w:ascii="Arial" w:eastAsia="Times New Roman" w:hAnsi="Arial" w:cs="Arial"/>
          <w:spacing w:val="2"/>
        </w:rPr>
      </w:pPr>
      <w:r>
        <w:rPr>
          <w:rFonts w:ascii="Arial" w:eastAsia="Times New Roman" w:hAnsi="Arial" w:cs="Arial"/>
          <w:spacing w:val="2"/>
        </w:rPr>
        <w:t>9.6</w:t>
      </w:r>
      <w:r w:rsidR="004E2D35" w:rsidRPr="00B35AD8">
        <w:rPr>
          <w:rFonts w:ascii="Arial" w:eastAsia="Times New Roman" w:hAnsi="Arial" w:cs="Arial"/>
          <w:spacing w:val="2"/>
        </w:rPr>
        <w:t xml:space="preserve">. Должностные лица администрации не реже, чем один раз в </w:t>
      </w:r>
      <w:r w:rsidR="00E36C04" w:rsidRPr="00B35AD8">
        <w:rPr>
          <w:rFonts w:ascii="Arial" w:eastAsia="Times New Roman" w:hAnsi="Arial" w:cs="Arial"/>
          <w:spacing w:val="2"/>
        </w:rPr>
        <w:t>пять лет</w:t>
      </w:r>
      <w:r w:rsidR="004E2D35" w:rsidRPr="00B35AD8">
        <w:rPr>
          <w:rFonts w:ascii="Arial" w:eastAsia="Times New Roman" w:hAnsi="Arial" w:cs="Arial"/>
          <w:spacing w:val="2"/>
        </w:rPr>
        <w:t>, проводят перерегистрацию граждан, признанных малоимущими и нуждающимися в жилых помещениях, предоставляемых по договорам социального найма. В ходе перерегистрации при необходимости производится расчет среднедушевого дохода и расчетной стоимости имущества граждан, принятых на учет.</w:t>
      </w:r>
    </w:p>
    <w:p w:rsidR="004E2D35" w:rsidRPr="00B35AD8" w:rsidRDefault="0010546A" w:rsidP="002E6FFC">
      <w:pPr>
        <w:tabs>
          <w:tab w:val="left" w:pos="1134"/>
        </w:tabs>
        <w:ind w:firstLine="709"/>
        <w:contextualSpacing/>
        <w:jc w:val="both"/>
        <w:textAlignment w:val="baseline"/>
        <w:rPr>
          <w:rFonts w:ascii="Arial" w:eastAsia="Times New Roman" w:hAnsi="Arial" w:cs="Arial"/>
          <w:spacing w:val="2"/>
        </w:rPr>
      </w:pPr>
      <w:r>
        <w:rPr>
          <w:rFonts w:ascii="Arial" w:eastAsia="Times New Roman" w:hAnsi="Arial" w:cs="Arial"/>
          <w:spacing w:val="2"/>
        </w:rPr>
        <w:t>9.7</w:t>
      </w:r>
      <w:r w:rsidR="004E2D35" w:rsidRPr="00B35AD8">
        <w:rPr>
          <w:rFonts w:ascii="Arial" w:eastAsia="Times New Roman" w:hAnsi="Arial" w:cs="Arial"/>
          <w:spacing w:val="2"/>
        </w:rPr>
        <w:t>. В случае повышения размера среднедушевого дохода и расчетной стоимости имущества, учитываемых в целях признания заявителя и членов семьи малоимущими, до уровня, превышающего пороговые значения, они снимаются с учета в качестве малоимущих, нуждающихся в жилых помещениях, предоставляемых по договорам социального найма.</w:t>
      </w:r>
    </w:p>
    <w:p w:rsidR="004E2D35" w:rsidRPr="00B35AD8" w:rsidRDefault="0010546A" w:rsidP="002E6FFC">
      <w:pPr>
        <w:tabs>
          <w:tab w:val="left" w:pos="1134"/>
        </w:tabs>
        <w:ind w:firstLine="709"/>
        <w:contextualSpacing/>
        <w:jc w:val="both"/>
        <w:textAlignment w:val="baseline"/>
        <w:rPr>
          <w:rFonts w:ascii="Arial" w:eastAsia="Times New Roman" w:hAnsi="Arial" w:cs="Arial"/>
          <w:spacing w:val="2"/>
        </w:rPr>
      </w:pPr>
      <w:r>
        <w:rPr>
          <w:rFonts w:ascii="Arial" w:eastAsia="Times New Roman" w:hAnsi="Arial" w:cs="Arial"/>
          <w:spacing w:val="2"/>
        </w:rPr>
        <w:t>9.8</w:t>
      </w:r>
      <w:r w:rsidR="004E2D35" w:rsidRPr="00B35AD8">
        <w:rPr>
          <w:rFonts w:ascii="Arial" w:eastAsia="Times New Roman" w:hAnsi="Arial" w:cs="Arial"/>
          <w:spacing w:val="2"/>
        </w:rPr>
        <w:t xml:space="preserve">. Требования к документам приведены в Приложении N </w:t>
      </w:r>
      <w:r w:rsidR="00D9689D">
        <w:rPr>
          <w:rFonts w:ascii="Arial" w:eastAsia="Times New Roman" w:hAnsi="Arial" w:cs="Arial"/>
          <w:spacing w:val="2"/>
        </w:rPr>
        <w:t>4</w:t>
      </w:r>
      <w:r w:rsidR="00E36C04" w:rsidRPr="00B35AD8">
        <w:rPr>
          <w:rFonts w:ascii="Arial" w:eastAsia="Times New Roman" w:hAnsi="Arial" w:cs="Arial"/>
          <w:spacing w:val="2"/>
        </w:rPr>
        <w:t xml:space="preserve"> Административного р</w:t>
      </w:r>
      <w:r w:rsidR="004E2D35" w:rsidRPr="00B35AD8">
        <w:rPr>
          <w:rFonts w:ascii="Arial" w:eastAsia="Times New Roman" w:hAnsi="Arial" w:cs="Arial"/>
          <w:spacing w:val="2"/>
        </w:rPr>
        <w:t>егламента.</w:t>
      </w:r>
    </w:p>
    <w:p w:rsidR="004E2D35" w:rsidRPr="00B35AD8" w:rsidRDefault="0010546A" w:rsidP="002E6FFC">
      <w:pPr>
        <w:tabs>
          <w:tab w:val="left" w:pos="1134"/>
        </w:tabs>
        <w:ind w:firstLine="709"/>
        <w:contextualSpacing/>
        <w:jc w:val="both"/>
        <w:textAlignment w:val="baseline"/>
        <w:rPr>
          <w:rFonts w:ascii="Arial" w:eastAsia="Times New Roman" w:hAnsi="Arial" w:cs="Arial"/>
          <w:spacing w:val="2"/>
        </w:rPr>
      </w:pPr>
      <w:r>
        <w:rPr>
          <w:rFonts w:ascii="Arial" w:eastAsia="Times New Roman" w:hAnsi="Arial" w:cs="Arial"/>
          <w:spacing w:val="2"/>
        </w:rPr>
        <w:t>9.9</w:t>
      </w:r>
      <w:r w:rsidR="004E2D35" w:rsidRPr="00B35AD8">
        <w:rPr>
          <w:rFonts w:ascii="Arial" w:eastAsia="Times New Roman" w:hAnsi="Arial" w:cs="Arial"/>
          <w:spacing w:val="2"/>
        </w:rPr>
        <w:t>.Копии документов, предоставляются с подлинниками для сверки.</w:t>
      </w:r>
    </w:p>
    <w:p w:rsidR="004E2D35" w:rsidRPr="00B35AD8" w:rsidRDefault="0010546A" w:rsidP="002E6FFC">
      <w:pPr>
        <w:tabs>
          <w:tab w:val="left" w:pos="1134"/>
        </w:tabs>
        <w:ind w:firstLine="709"/>
        <w:contextualSpacing/>
        <w:jc w:val="both"/>
        <w:textAlignment w:val="baseline"/>
        <w:rPr>
          <w:rFonts w:ascii="Arial" w:eastAsia="Times New Roman" w:hAnsi="Arial" w:cs="Arial"/>
          <w:spacing w:val="2"/>
        </w:rPr>
      </w:pPr>
      <w:r>
        <w:rPr>
          <w:rFonts w:ascii="Arial" w:eastAsia="Times New Roman" w:hAnsi="Arial" w:cs="Arial"/>
          <w:spacing w:val="2"/>
        </w:rPr>
        <w:t>9.10</w:t>
      </w:r>
      <w:r w:rsidR="004E2D35" w:rsidRPr="00B35AD8">
        <w:rPr>
          <w:rFonts w:ascii="Arial" w:eastAsia="Times New Roman" w:hAnsi="Arial" w:cs="Arial"/>
          <w:spacing w:val="2"/>
        </w:rPr>
        <w:t>. Требования к документам:</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должностные лица вправе заверить документы самостоятельно при наличии оригиналов документов.</w:t>
      </w:r>
    </w:p>
    <w:p w:rsidR="00DA3A26" w:rsidRPr="00797ACB" w:rsidRDefault="00DA3A26" w:rsidP="002E6FFC">
      <w:pPr>
        <w:tabs>
          <w:tab w:val="left" w:pos="1134"/>
        </w:tabs>
        <w:ind w:firstLine="709"/>
        <w:contextualSpacing/>
        <w:jc w:val="center"/>
        <w:textAlignment w:val="baseline"/>
        <w:rPr>
          <w:rFonts w:ascii="Arial" w:eastAsia="Times New Roman" w:hAnsi="Arial" w:cs="Arial"/>
          <w:b/>
          <w:spacing w:val="2"/>
        </w:rPr>
      </w:pPr>
    </w:p>
    <w:p w:rsidR="004E2D35" w:rsidRPr="00797ACB"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797ACB">
        <w:rPr>
          <w:rFonts w:ascii="Arial" w:eastAsia="Times New Roman" w:hAnsi="Arial" w:cs="Arial"/>
          <w:b/>
          <w:spacing w:val="2"/>
        </w:rPr>
        <w:t xml:space="preserve">10. Исчерпывающий перечень документов, необходимых для предоставления </w:t>
      </w:r>
      <w:r w:rsidR="00AC0F5C" w:rsidRPr="00797ACB">
        <w:rPr>
          <w:rFonts w:ascii="Arial" w:eastAsia="Times New Roman" w:hAnsi="Arial" w:cs="Arial"/>
          <w:b/>
          <w:spacing w:val="2"/>
        </w:rPr>
        <w:t>Муниципальной у</w:t>
      </w:r>
      <w:r w:rsidRPr="00797ACB">
        <w:rPr>
          <w:rFonts w:ascii="Arial" w:eastAsia="Times New Roman" w:hAnsi="Arial" w:cs="Arial"/>
          <w:b/>
          <w:spacing w:val="2"/>
        </w:rPr>
        <w:t>слуги, которые находятся в распоряжении Органов власти</w:t>
      </w:r>
    </w:p>
    <w:p w:rsidR="002E6FFC" w:rsidRDefault="002E6FFC" w:rsidP="002E6FFC">
      <w:pPr>
        <w:tabs>
          <w:tab w:val="left" w:pos="1134"/>
        </w:tabs>
        <w:ind w:firstLine="709"/>
        <w:contextualSpacing/>
        <w:jc w:val="both"/>
        <w:textAlignment w:val="baseline"/>
        <w:rPr>
          <w:rFonts w:ascii="Arial" w:eastAsia="Times New Roman" w:hAnsi="Arial" w:cs="Arial"/>
          <w:b/>
          <w:spacing w:val="2"/>
        </w:rPr>
      </w:pPr>
    </w:p>
    <w:p w:rsidR="00D9689D" w:rsidRPr="00E83985" w:rsidRDefault="004E2D35" w:rsidP="00D9689D">
      <w:pPr>
        <w:pStyle w:val="110"/>
        <w:spacing w:line="240" w:lineRule="auto"/>
        <w:rPr>
          <w:rFonts w:ascii="Arial" w:hAnsi="Arial" w:cs="Arial"/>
          <w:color w:val="auto"/>
        </w:rPr>
      </w:pPr>
      <w:r w:rsidRPr="00B35AD8">
        <w:rPr>
          <w:rFonts w:ascii="Arial" w:eastAsia="Times New Roman" w:hAnsi="Arial" w:cs="Arial"/>
          <w:spacing w:val="2"/>
        </w:rPr>
        <w:t xml:space="preserve"> </w:t>
      </w:r>
      <w:bookmarkStart w:id="24" w:name="_Ref438363884"/>
      <w:r w:rsidR="00D9689D">
        <w:rPr>
          <w:rFonts w:ascii="Arial" w:eastAsia="Times New Roman" w:hAnsi="Arial" w:cs="Arial"/>
          <w:spacing w:val="2"/>
        </w:rPr>
        <w:t xml:space="preserve">      </w:t>
      </w:r>
      <w:r w:rsidR="00D9689D" w:rsidRPr="00D9689D">
        <w:rPr>
          <w:rFonts w:ascii="Arial" w:eastAsia="Times New Roman" w:hAnsi="Arial" w:cs="Arial"/>
          <w:spacing w:val="2"/>
          <w:sz w:val="24"/>
          <w:szCs w:val="24"/>
        </w:rPr>
        <w:t>10.1.</w:t>
      </w:r>
      <w:r w:rsidR="00D9689D">
        <w:rPr>
          <w:rFonts w:ascii="Arial" w:eastAsia="Times New Roman" w:hAnsi="Arial" w:cs="Arial"/>
          <w:spacing w:val="2"/>
        </w:rPr>
        <w:t xml:space="preserve"> </w:t>
      </w:r>
      <w:r w:rsidR="00D9689D" w:rsidRPr="00E83985">
        <w:rPr>
          <w:rFonts w:ascii="Arial" w:hAnsi="Arial" w:cs="Arial"/>
          <w:color w:val="auto"/>
          <w:sz w:val="24"/>
          <w:szCs w:val="24"/>
        </w:rPr>
        <w:t>Документы, необходимые для предоставления Муниципальной услуги,</w:t>
      </w:r>
      <w:bookmarkEnd w:id="24"/>
      <w:r w:rsidR="00D9689D" w:rsidRPr="00E83985">
        <w:rPr>
          <w:rFonts w:ascii="Arial" w:hAnsi="Arial" w:cs="Arial"/>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D9689D" w:rsidRPr="00E83985" w:rsidRDefault="00D9689D" w:rsidP="00D9689D">
      <w:pPr>
        <w:pStyle w:val="110"/>
        <w:spacing w:line="240" w:lineRule="auto"/>
        <w:ind w:left="142" w:hanging="142"/>
        <w:rPr>
          <w:rFonts w:ascii="Arial" w:hAnsi="Arial" w:cs="Arial"/>
          <w:color w:val="auto"/>
          <w:sz w:val="24"/>
          <w:szCs w:val="24"/>
        </w:rPr>
      </w:pPr>
      <w:bookmarkStart w:id="25" w:name="_Toc438110032"/>
      <w:bookmarkStart w:id="26" w:name="_Toc437973291"/>
      <w:bookmarkStart w:id="27" w:name="_Toc438376236"/>
      <w:bookmarkEnd w:id="25"/>
      <w:bookmarkEnd w:id="26"/>
      <w:bookmarkEnd w:id="27"/>
      <w:r>
        <w:rPr>
          <w:rFonts w:ascii="Arial" w:hAnsi="Arial" w:cs="Arial"/>
          <w:color w:val="auto"/>
          <w:sz w:val="24"/>
          <w:szCs w:val="24"/>
        </w:rPr>
        <w:t xml:space="preserve">         10.2. </w:t>
      </w:r>
      <w:r w:rsidRPr="00E83985">
        <w:rPr>
          <w:rFonts w:ascii="Arial" w:hAnsi="Arial" w:cs="Arial"/>
          <w:color w:val="auto"/>
          <w:sz w:val="24"/>
          <w:szCs w:val="24"/>
        </w:rPr>
        <w:t>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A3A26" w:rsidRPr="00B35AD8" w:rsidRDefault="00DA3A26" w:rsidP="00D9689D">
      <w:pPr>
        <w:tabs>
          <w:tab w:val="left" w:pos="1134"/>
        </w:tabs>
        <w:ind w:firstLine="709"/>
        <w:contextualSpacing/>
        <w:jc w:val="both"/>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11. Стоимость предоставления </w:t>
      </w:r>
      <w:r w:rsidR="00DA3A26" w:rsidRPr="00ED2425">
        <w:rPr>
          <w:rFonts w:ascii="Arial" w:eastAsia="Times New Roman" w:hAnsi="Arial" w:cs="Arial"/>
          <w:b/>
          <w:spacing w:val="2"/>
        </w:rPr>
        <w:t>Муниципальной у</w:t>
      </w:r>
      <w:r w:rsidRPr="00ED2425">
        <w:rPr>
          <w:rFonts w:ascii="Arial" w:eastAsia="Times New Roman" w:hAnsi="Arial" w:cs="Arial"/>
          <w:b/>
          <w:spacing w:val="2"/>
        </w:rPr>
        <w:t>слуги для Заявителя</w:t>
      </w:r>
    </w:p>
    <w:p w:rsidR="002E6FFC" w:rsidRDefault="002E6FFC" w:rsidP="002E6FFC">
      <w:pPr>
        <w:tabs>
          <w:tab w:val="left" w:pos="1134"/>
        </w:tabs>
        <w:ind w:firstLine="709"/>
        <w:contextualSpacing/>
        <w:textAlignment w:val="baseline"/>
        <w:rPr>
          <w:rFonts w:ascii="Arial" w:eastAsia="Times New Roman" w:hAnsi="Arial" w:cs="Arial"/>
          <w:spacing w:val="2"/>
        </w:rPr>
      </w:pPr>
    </w:p>
    <w:p w:rsidR="004E2D35" w:rsidRPr="00B35AD8" w:rsidRDefault="004E2D35" w:rsidP="002E6FFC">
      <w:pPr>
        <w:tabs>
          <w:tab w:val="left" w:pos="1134"/>
        </w:tabs>
        <w:ind w:firstLine="709"/>
        <w:contextualSpacing/>
        <w:textAlignment w:val="baseline"/>
        <w:rPr>
          <w:rFonts w:ascii="Arial" w:eastAsia="Times New Roman" w:hAnsi="Arial" w:cs="Arial"/>
          <w:spacing w:val="2"/>
        </w:rPr>
      </w:pPr>
      <w:r w:rsidRPr="00B35AD8">
        <w:rPr>
          <w:rFonts w:ascii="Arial" w:eastAsia="Times New Roman" w:hAnsi="Arial" w:cs="Arial"/>
          <w:spacing w:val="2"/>
        </w:rPr>
        <w:t xml:space="preserve">11.1. Предоставление </w:t>
      </w:r>
      <w:r w:rsidR="00DA3A26" w:rsidRPr="00B35AD8">
        <w:rPr>
          <w:rFonts w:ascii="Arial" w:eastAsia="Times New Roman" w:hAnsi="Arial" w:cs="Arial"/>
          <w:spacing w:val="2"/>
        </w:rPr>
        <w:t>Муниципальной у</w:t>
      </w:r>
      <w:r w:rsidRPr="00B35AD8">
        <w:rPr>
          <w:rFonts w:ascii="Arial" w:eastAsia="Times New Roman" w:hAnsi="Arial" w:cs="Arial"/>
          <w:spacing w:val="2"/>
        </w:rPr>
        <w:t>слуги осуществляется бесплатно.</w:t>
      </w:r>
    </w:p>
    <w:p w:rsidR="00DA3A26" w:rsidRPr="00B35AD8" w:rsidRDefault="00DA3A26" w:rsidP="002E6FFC">
      <w:pPr>
        <w:tabs>
          <w:tab w:val="left" w:pos="1134"/>
        </w:tabs>
        <w:ind w:firstLine="709"/>
        <w:contextualSpacing/>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12. Исчерпывающий перечень оснований для приостановления или отказа в предоставлении </w:t>
      </w:r>
      <w:r w:rsidR="00DA3A26"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12.1. Основаниями для отказа в предоставлении </w:t>
      </w:r>
      <w:r w:rsidR="00DA3A26" w:rsidRPr="00B35AD8">
        <w:rPr>
          <w:rFonts w:ascii="Arial" w:eastAsia="Times New Roman" w:hAnsi="Arial" w:cs="Arial"/>
          <w:spacing w:val="2"/>
        </w:rPr>
        <w:t>муниципальной у</w:t>
      </w:r>
      <w:r w:rsidRPr="00B35AD8">
        <w:rPr>
          <w:rFonts w:ascii="Arial" w:eastAsia="Times New Roman" w:hAnsi="Arial" w:cs="Arial"/>
          <w:spacing w:val="2"/>
        </w:rPr>
        <w:t>слуги являются: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предоставление Заявителем неполных сведений;</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предоставление Заявителем недостоверных сведений;</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если сумма дохода и стоимости имущества больше величины порогового значения дохода и стоимости имущества по </w:t>
      </w:r>
      <w:r w:rsidR="00D0441E">
        <w:rPr>
          <w:rFonts w:ascii="Arial" w:eastAsia="Times New Roman" w:hAnsi="Arial" w:cs="Arial"/>
          <w:spacing w:val="2"/>
        </w:rPr>
        <w:t>городскому округу Ликино-Дулёво</w:t>
      </w:r>
      <w:r w:rsidRPr="00B35AD8">
        <w:rPr>
          <w:rFonts w:ascii="Arial" w:eastAsia="Times New Roman" w:hAnsi="Arial" w:cs="Arial"/>
          <w:spacing w:val="2"/>
        </w:rPr>
        <w:t>.</w:t>
      </w:r>
    </w:p>
    <w:p w:rsidR="004E2D35" w:rsidRPr="00B35AD8" w:rsidRDefault="00BC560C"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12.2</w:t>
      </w:r>
      <w:r w:rsidR="004E2D35" w:rsidRPr="00B35AD8">
        <w:rPr>
          <w:rFonts w:ascii="Arial" w:eastAsia="Times New Roman" w:hAnsi="Arial" w:cs="Arial"/>
          <w:spacing w:val="2"/>
        </w:rPr>
        <w:t xml:space="preserve">. После устранения оснований для отказа в предоставлении </w:t>
      </w:r>
      <w:r w:rsidRPr="00B35AD8">
        <w:rPr>
          <w:rFonts w:ascii="Arial" w:eastAsia="Times New Roman" w:hAnsi="Arial" w:cs="Arial"/>
          <w:spacing w:val="2"/>
        </w:rPr>
        <w:t>Муниципальной у</w:t>
      </w:r>
      <w:r w:rsidR="004E2D35" w:rsidRPr="00B35AD8">
        <w:rPr>
          <w:rFonts w:ascii="Arial" w:eastAsia="Times New Roman" w:hAnsi="Arial" w:cs="Arial"/>
          <w:spacing w:val="2"/>
        </w:rPr>
        <w:t>слуги, заявитель вправе обратиться повторно для получения муниципальной услуги.</w:t>
      </w:r>
    </w:p>
    <w:p w:rsidR="004E2D35" w:rsidRDefault="00BC560C"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lastRenderedPageBreak/>
        <w:t>12.3</w:t>
      </w:r>
      <w:r w:rsidR="004E2D35" w:rsidRPr="00B35AD8">
        <w:rPr>
          <w:rFonts w:ascii="Arial" w:eastAsia="Times New Roman" w:hAnsi="Arial" w:cs="Arial"/>
          <w:spacing w:val="2"/>
        </w:rPr>
        <w:t xml:space="preserve">. Заявитель вправе отказаться от получения </w:t>
      </w:r>
      <w:r w:rsidRPr="00B35AD8">
        <w:rPr>
          <w:rFonts w:ascii="Arial" w:eastAsia="Times New Roman" w:hAnsi="Arial" w:cs="Arial"/>
          <w:spacing w:val="2"/>
        </w:rPr>
        <w:t>Муниципальной у</w:t>
      </w:r>
      <w:r w:rsidR="004E2D35" w:rsidRPr="00B35AD8">
        <w:rPr>
          <w:rFonts w:ascii="Arial" w:eastAsia="Times New Roman" w:hAnsi="Arial" w:cs="Arial"/>
          <w:spacing w:val="2"/>
        </w:rPr>
        <w:t xml:space="preserve">слуги на основании личного письменного заявления, написанного в свободной форме. Отказ от получения </w:t>
      </w:r>
      <w:r w:rsidRPr="00B35AD8">
        <w:rPr>
          <w:rFonts w:ascii="Arial" w:eastAsia="Times New Roman" w:hAnsi="Arial" w:cs="Arial"/>
          <w:spacing w:val="2"/>
        </w:rPr>
        <w:t>Муниципальной у</w:t>
      </w:r>
      <w:r w:rsidR="004E2D35" w:rsidRPr="00B35AD8">
        <w:rPr>
          <w:rFonts w:ascii="Arial" w:eastAsia="Times New Roman" w:hAnsi="Arial" w:cs="Arial"/>
          <w:spacing w:val="2"/>
        </w:rPr>
        <w:t xml:space="preserve">слуги не препятствует повторному обращению за предоставлением </w:t>
      </w:r>
      <w:r w:rsidRPr="00B35AD8">
        <w:rPr>
          <w:rFonts w:ascii="Arial" w:eastAsia="Times New Roman" w:hAnsi="Arial" w:cs="Arial"/>
          <w:spacing w:val="2"/>
        </w:rPr>
        <w:t>Муниципальной у</w:t>
      </w:r>
      <w:r w:rsidR="004E2D35" w:rsidRPr="00B35AD8">
        <w:rPr>
          <w:rFonts w:ascii="Arial" w:eastAsia="Times New Roman" w:hAnsi="Arial" w:cs="Arial"/>
          <w:spacing w:val="2"/>
        </w:rPr>
        <w:t>слуги.</w:t>
      </w:r>
    </w:p>
    <w:p w:rsidR="00156F9C" w:rsidRPr="00B35AD8" w:rsidRDefault="00156F9C" w:rsidP="002E6FFC">
      <w:pPr>
        <w:tabs>
          <w:tab w:val="left" w:pos="1134"/>
        </w:tabs>
        <w:ind w:firstLine="709"/>
        <w:contextualSpacing/>
        <w:jc w:val="both"/>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13. Исчерпывающий перечень оснований для отказа в приеме документов, необходимых для предоставления </w:t>
      </w:r>
      <w:r w:rsidR="00BC560C"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13.1 Основания для отказа в приеме документов, необходимых для предоставления </w:t>
      </w:r>
      <w:r w:rsidR="00BC560C" w:rsidRPr="00B35AD8">
        <w:rPr>
          <w:rFonts w:ascii="Arial" w:eastAsia="Times New Roman" w:hAnsi="Arial" w:cs="Arial"/>
          <w:spacing w:val="2"/>
        </w:rPr>
        <w:t>Муниципальной у</w:t>
      </w:r>
      <w:r w:rsidRPr="00B35AD8">
        <w:rPr>
          <w:rFonts w:ascii="Arial" w:eastAsia="Times New Roman" w:hAnsi="Arial" w:cs="Arial"/>
          <w:spacing w:val="2"/>
        </w:rPr>
        <w:t>слуги, не предусмотрены.</w:t>
      </w:r>
    </w:p>
    <w:p w:rsidR="00BC560C" w:rsidRPr="00B35AD8" w:rsidRDefault="00BC560C" w:rsidP="002E6FFC">
      <w:pPr>
        <w:tabs>
          <w:tab w:val="left" w:pos="1134"/>
        </w:tabs>
        <w:ind w:firstLine="709"/>
        <w:contextualSpacing/>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14. Перечень услуг, необходимых и обязательных для предоставления </w:t>
      </w:r>
      <w:r w:rsidR="00BC560C" w:rsidRPr="00ED2425">
        <w:rPr>
          <w:rFonts w:ascii="Arial" w:eastAsia="Times New Roman" w:hAnsi="Arial" w:cs="Arial"/>
          <w:b/>
          <w:spacing w:val="2"/>
        </w:rPr>
        <w:t xml:space="preserve"> 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14.1. Услуги, необходимые и обязательные для предоставления </w:t>
      </w:r>
      <w:r w:rsidR="00BC560C" w:rsidRPr="00B35AD8">
        <w:rPr>
          <w:rFonts w:ascii="Arial" w:eastAsia="Times New Roman" w:hAnsi="Arial" w:cs="Arial"/>
          <w:spacing w:val="2"/>
        </w:rPr>
        <w:t>Муниципальной у</w:t>
      </w:r>
      <w:r w:rsidRPr="00B35AD8">
        <w:rPr>
          <w:rFonts w:ascii="Arial" w:eastAsia="Times New Roman" w:hAnsi="Arial" w:cs="Arial"/>
          <w:spacing w:val="2"/>
        </w:rPr>
        <w:t>слуги, отсутствуют.</w:t>
      </w:r>
    </w:p>
    <w:p w:rsidR="00BC560C" w:rsidRPr="00B35AD8" w:rsidRDefault="00BC560C" w:rsidP="002E6FFC">
      <w:pPr>
        <w:tabs>
          <w:tab w:val="left" w:pos="1134"/>
        </w:tabs>
        <w:ind w:firstLine="709"/>
        <w:contextualSpacing/>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15. Способы предоставления Заявителем документов, необходимых для получения </w:t>
      </w:r>
      <w:r w:rsidR="004D74A7"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15.1. Личное обращение Заявителя (или</w:t>
      </w:r>
      <w:r w:rsidR="00E36C04" w:rsidRPr="00B35AD8">
        <w:rPr>
          <w:rFonts w:ascii="Arial" w:eastAsia="Times New Roman" w:hAnsi="Arial" w:cs="Arial"/>
          <w:spacing w:val="2"/>
        </w:rPr>
        <w:t xml:space="preserve"> представителя Заявителя) в МФЦ.</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15.1.1. Для получения </w:t>
      </w:r>
      <w:r w:rsidR="00AC0F5C"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Заявителем(представителем Заявителя) в МФЦ. В заявлении необходимо указать способ получения результата оказания </w:t>
      </w:r>
      <w:r w:rsidR="00E36C04" w:rsidRPr="00B35AD8">
        <w:rPr>
          <w:rFonts w:ascii="Arial" w:eastAsia="Times New Roman" w:hAnsi="Arial" w:cs="Arial"/>
          <w:spacing w:val="2"/>
        </w:rPr>
        <w:t>Муниципальной у</w:t>
      </w:r>
      <w:r w:rsidRPr="00B35AD8">
        <w:rPr>
          <w:rFonts w:ascii="Arial" w:eastAsia="Times New Roman" w:hAnsi="Arial" w:cs="Arial"/>
          <w:spacing w:val="2"/>
        </w:rPr>
        <w:t>слуги (в МФЦ, посредством РПГУ).</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15.1.2. Заявитель (представитель Заявителя) может записаться на личный прием в МФЦ заранее по электронной записи или посредством РПГУ.</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15.1.3. Сотрудник МФЦ выдает заявителю или его представителю расписку - уведомление по форме согласно приложению N 1</w:t>
      </w:r>
      <w:r w:rsidR="00387AED">
        <w:rPr>
          <w:rFonts w:ascii="Arial" w:eastAsia="Times New Roman" w:hAnsi="Arial" w:cs="Arial"/>
          <w:spacing w:val="2"/>
        </w:rPr>
        <w:t>2</w:t>
      </w:r>
      <w:r w:rsidRPr="00B35AD8">
        <w:rPr>
          <w:rFonts w:ascii="Arial" w:eastAsia="Times New Roman" w:hAnsi="Arial" w:cs="Arial"/>
          <w:spacing w:val="2"/>
        </w:rPr>
        <w:t xml:space="preserve"> к настоящему </w:t>
      </w:r>
      <w:r w:rsidR="00AC0F5C" w:rsidRPr="00B35AD8">
        <w:rPr>
          <w:rFonts w:ascii="Arial" w:eastAsia="Times New Roman" w:hAnsi="Arial" w:cs="Arial"/>
          <w:spacing w:val="2"/>
        </w:rPr>
        <w:t>Административному р</w:t>
      </w:r>
      <w:r w:rsidRPr="00B35AD8">
        <w:rPr>
          <w:rFonts w:ascii="Arial" w:eastAsia="Times New Roman" w:hAnsi="Arial" w:cs="Arial"/>
          <w:spacing w:val="2"/>
        </w:rPr>
        <w:t>егламенту (далее - также расписка) в получении документов с указанием их перечня и даты получения.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15.1.4.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15.3. Обращение Заявителя посредством РПГУ</w:t>
      </w:r>
      <w:r w:rsidR="00E36C04" w:rsidRPr="00B35AD8">
        <w:rPr>
          <w:rFonts w:ascii="Arial" w:eastAsia="Times New Roman" w:hAnsi="Arial" w:cs="Arial"/>
          <w:spacing w:val="2"/>
        </w:rPr>
        <w:t>.</w:t>
      </w:r>
    </w:p>
    <w:p w:rsidR="00E36C04"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15.3.1. Для получения услуги Заявитель формирует заявление в электронном виде с использованием РПГУ</w:t>
      </w:r>
      <w:r w:rsidR="00353B04">
        <w:rPr>
          <w:rFonts w:ascii="Arial" w:eastAsia="Times New Roman" w:hAnsi="Arial" w:cs="Arial"/>
          <w:spacing w:val="2"/>
        </w:rPr>
        <w:t xml:space="preserve"> </w:t>
      </w:r>
      <w:r w:rsidR="00FF2E07" w:rsidRPr="00B35AD8">
        <w:rPr>
          <w:rFonts w:ascii="Arial" w:hAnsi="Arial" w:cs="Arial"/>
        </w:rPr>
        <w:t>с приложением файлов необходимых документов.</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15.3.2. Отправленные документы поступают в Администрацию. Передача оригиналов и сверка с электронными версиями документов не требуется.</w:t>
      </w:r>
    </w:p>
    <w:p w:rsidR="009952C6" w:rsidRPr="00B35AD8" w:rsidRDefault="009952C6" w:rsidP="002E6FFC">
      <w:pPr>
        <w:tabs>
          <w:tab w:val="left" w:pos="1134"/>
        </w:tabs>
        <w:ind w:firstLine="709"/>
        <w:contextualSpacing/>
        <w:jc w:val="both"/>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16. Способы получения Заявителем результатов предоставления </w:t>
      </w:r>
      <w:r w:rsidR="009952C6" w:rsidRPr="00ED2425">
        <w:rPr>
          <w:rFonts w:ascii="Arial" w:eastAsia="Times New Roman" w:hAnsi="Arial" w:cs="Arial"/>
          <w:b/>
          <w:spacing w:val="2"/>
        </w:rPr>
        <w:t xml:space="preserve"> 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16.1. Заявитель уведомляется о ходе рассмотрения и готовности результата предоставления </w:t>
      </w:r>
      <w:r w:rsidR="009952C6" w:rsidRPr="00B35AD8">
        <w:rPr>
          <w:rFonts w:ascii="Arial" w:eastAsia="Times New Roman" w:hAnsi="Arial" w:cs="Arial"/>
          <w:spacing w:val="2"/>
        </w:rPr>
        <w:t>Муниципальной у</w:t>
      </w:r>
      <w:r w:rsidRPr="00B35AD8">
        <w:rPr>
          <w:rFonts w:ascii="Arial" w:eastAsia="Times New Roman" w:hAnsi="Arial" w:cs="Arial"/>
          <w:spacing w:val="2"/>
        </w:rPr>
        <w:t>слуги следующими способами: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16.1.1. ч</w:t>
      </w:r>
      <w:r w:rsidR="009302C0" w:rsidRPr="00B35AD8">
        <w:rPr>
          <w:rFonts w:ascii="Arial" w:eastAsia="Times New Roman" w:hAnsi="Arial" w:cs="Arial"/>
          <w:spacing w:val="2"/>
        </w:rPr>
        <w:t>ерез Личный кабинет на РПГУ</w:t>
      </w:r>
      <w:r w:rsidRPr="00B35AD8">
        <w:rPr>
          <w:rFonts w:ascii="Arial" w:eastAsia="Times New Roman" w:hAnsi="Arial" w:cs="Arial"/>
          <w:spacing w:val="2"/>
        </w:rPr>
        <w:t>;</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16.1.2. по электронной почте.</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Кроме того, Заявитель может самостоятельно получить информацию о готовности результата предоставления Услуги по телефону центра телефонного обслуживания населения Московской области 8(800)550-50-30.</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lastRenderedPageBreak/>
        <w:t xml:space="preserve">16.2. Результат предоставления </w:t>
      </w:r>
      <w:r w:rsidR="009952C6" w:rsidRPr="00B35AD8">
        <w:rPr>
          <w:rFonts w:ascii="Arial" w:eastAsia="Times New Roman" w:hAnsi="Arial" w:cs="Arial"/>
          <w:spacing w:val="2"/>
        </w:rPr>
        <w:t>Муниципальной у</w:t>
      </w:r>
      <w:r w:rsidRPr="00B35AD8">
        <w:rPr>
          <w:rFonts w:ascii="Arial" w:eastAsia="Times New Roman" w:hAnsi="Arial" w:cs="Arial"/>
          <w:spacing w:val="2"/>
        </w:rPr>
        <w:t>слуги может быть получен следующими способами: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16.2.1. Ч</w:t>
      </w:r>
      <w:r w:rsidR="009302C0" w:rsidRPr="00B35AD8">
        <w:rPr>
          <w:rFonts w:ascii="Arial" w:eastAsia="Times New Roman" w:hAnsi="Arial" w:cs="Arial"/>
          <w:spacing w:val="2"/>
        </w:rPr>
        <w:t>ерез Личный кабинет на РПГУ</w:t>
      </w:r>
      <w:r w:rsidRPr="00B35AD8">
        <w:rPr>
          <w:rFonts w:ascii="Arial" w:eastAsia="Times New Roman" w:hAnsi="Arial" w:cs="Arial"/>
          <w:spacing w:val="2"/>
        </w:rPr>
        <w:t xml:space="preserve"> в виде электронного документа.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16.2.2. Через МФЦ на бумажном носителе.</w:t>
      </w:r>
    </w:p>
    <w:p w:rsidR="004E2D35"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16.2.3. Результат оказания </w:t>
      </w:r>
      <w:r w:rsidR="009952C6" w:rsidRPr="00B35AD8">
        <w:rPr>
          <w:rFonts w:ascii="Arial" w:eastAsia="Times New Roman" w:hAnsi="Arial" w:cs="Arial"/>
          <w:spacing w:val="2"/>
        </w:rPr>
        <w:t>Муниципальной у</w:t>
      </w:r>
      <w:r w:rsidRPr="00B35AD8">
        <w:rPr>
          <w:rFonts w:ascii="Arial" w:eastAsia="Times New Roman" w:hAnsi="Arial" w:cs="Arial"/>
          <w:spacing w:val="2"/>
        </w:rPr>
        <w:t>слуги выдается Заявителю в МФЦ по истечении срока, установленного для подготовки результата.</w:t>
      </w:r>
    </w:p>
    <w:p w:rsidR="00C71134" w:rsidRPr="00B35AD8" w:rsidRDefault="00C71134" w:rsidP="002E6FFC">
      <w:pPr>
        <w:tabs>
          <w:tab w:val="left" w:pos="1134"/>
        </w:tabs>
        <w:ind w:firstLine="709"/>
        <w:contextualSpacing/>
        <w:jc w:val="both"/>
        <w:textAlignment w:val="baseline"/>
        <w:rPr>
          <w:rFonts w:ascii="Arial" w:eastAsia="Times New Roman" w:hAnsi="Arial" w:cs="Arial"/>
          <w:spacing w:val="2"/>
        </w:rPr>
      </w:pPr>
    </w:p>
    <w:p w:rsidR="004E2D3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17. Срок регистрации заявления</w:t>
      </w:r>
    </w:p>
    <w:p w:rsidR="002E6FFC" w:rsidRPr="00ED2425" w:rsidRDefault="002E6FFC" w:rsidP="002E6FFC">
      <w:pPr>
        <w:tabs>
          <w:tab w:val="left" w:pos="1134"/>
        </w:tabs>
        <w:ind w:firstLine="709"/>
        <w:contextualSpacing/>
        <w:jc w:val="center"/>
        <w:textAlignment w:val="baseline"/>
        <w:outlineLvl w:val="3"/>
        <w:rPr>
          <w:rFonts w:ascii="Arial" w:eastAsia="Times New Roman" w:hAnsi="Arial" w:cs="Arial"/>
          <w:b/>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17.1. Заявление регистрируется в день его поступления в Администрацию из МФЦ.</w:t>
      </w:r>
    </w:p>
    <w:p w:rsidR="004E2D35"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17.2.</w:t>
      </w:r>
      <w:r w:rsidR="009302C0" w:rsidRPr="00B35AD8">
        <w:rPr>
          <w:rFonts w:ascii="Arial" w:eastAsia="Times New Roman" w:hAnsi="Arial" w:cs="Arial"/>
          <w:spacing w:val="2"/>
        </w:rPr>
        <w:t xml:space="preserve"> Заявление, поданное через РПГУ</w:t>
      </w:r>
      <w:r w:rsidRPr="00B35AD8">
        <w:rPr>
          <w:rFonts w:ascii="Arial" w:eastAsia="Times New Roman" w:hAnsi="Arial" w:cs="Arial"/>
          <w:spacing w:val="2"/>
        </w:rPr>
        <w:t xml:space="preserve"> регистрируется в день направления в случае подачи Заявления до 16:00. При подаче Заявления после 16:00, оно регистрируется на следующий день.</w:t>
      </w:r>
    </w:p>
    <w:p w:rsidR="002E6FFC" w:rsidRPr="00B35AD8"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18. Максимальный срок ожидания в очереди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D1378B" w:rsidRPr="00B35AD8" w:rsidRDefault="00D1378B" w:rsidP="002E6FFC">
      <w:pPr>
        <w:tabs>
          <w:tab w:val="left" w:pos="1134"/>
        </w:tabs>
        <w:ind w:firstLine="709"/>
        <w:contextualSpacing/>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19. Требования к помещениям, в которых предоставляется </w:t>
      </w:r>
      <w:r w:rsidR="009302C0" w:rsidRPr="00ED2425">
        <w:rPr>
          <w:rFonts w:ascii="Arial" w:eastAsia="Times New Roman" w:hAnsi="Arial" w:cs="Arial"/>
          <w:b/>
          <w:spacing w:val="2"/>
        </w:rPr>
        <w:t>Муниципальная у</w:t>
      </w:r>
      <w:r w:rsidRPr="00ED2425">
        <w:rPr>
          <w:rFonts w:ascii="Arial" w:eastAsia="Times New Roman" w:hAnsi="Arial" w:cs="Arial"/>
          <w:b/>
          <w:spacing w:val="2"/>
        </w:rPr>
        <w:t>слуга</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19.1. Требования к помещениям, в которых предоставляется </w:t>
      </w:r>
      <w:r w:rsidR="009302C0" w:rsidRPr="00B35AD8">
        <w:rPr>
          <w:rFonts w:ascii="Arial" w:eastAsia="Times New Roman" w:hAnsi="Arial" w:cs="Arial"/>
          <w:spacing w:val="2"/>
        </w:rPr>
        <w:t>Муниципальная у</w:t>
      </w:r>
      <w:r w:rsidRPr="00B35AD8">
        <w:rPr>
          <w:rFonts w:ascii="Arial" w:eastAsia="Times New Roman" w:hAnsi="Arial" w:cs="Arial"/>
          <w:spacing w:val="2"/>
        </w:rPr>
        <w:t xml:space="preserve">слуга, приведены в Приложении N </w:t>
      </w:r>
      <w:r w:rsidR="00387AED">
        <w:rPr>
          <w:rFonts w:ascii="Arial" w:eastAsia="Times New Roman" w:hAnsi="Arial" w:cs="Arial"/>
          <w:spacing w:val="2"/>
        </w:rPr>
        <w:t>5</w:t>
      </w:r>
      <w:r w:rsidRPr="00B35AD8">
        <w:rPr>
          <w:rFonts w:ascii="Arial" w:eastAsia="Times New Roman" w:hAnsi="Arial" w:cs="Arial"/>
          <w:spacing w:val="2"/>
        </w:rPr>
        <w:t xml:space="preserve"> к </w:t>
      </w:r>
      <w:r w:rsidR="009302C0" w:rsidRPr="00B35AD8">
        <w:rPr>
          <w:rFonts w:ascii="Arial" w:eastAsia="Times New Roman" w:hAnsi="Arial" w:cs="Arial"/>
          <w:spacing w:val="2"/>
        </w:rPr>
        <w:t>Административному Р</w:t>
      </w:r>
      <w:r w:rsidRPr="00B35AD8">
        <w:rPr>
          <w:rFonts w:ascii="Arial" w:eastAsia="Times New Roman" w:hAnsi="Arial" w:cs="Arial"/>
          <w:spacing w:val="2"/>
        </w:rPr>
        <w:t>егламенту.</w:t>
      </w:r>
    </w:p>
    <w:p w:rsidR="009302C0" w:rsidRPr="00B35AD8" w:rsidRDefault="009302C0" w:rsidP="002E6FFC">
      <w:pPr>
        <w:tabs>
          <w:tab w:val="left" w:pos="1134"/>
        </w:tabs>
        <w:ind w:firstLine="709"/>
        <w:contextualSpacing/>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20. Показатели доступности и качества </w:t>
      </w:r>
      <w:r w:rsidR="009302C0"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20.1. Показатели доступности и качества </w:t>
      </w:r>
      <w:r w:rsidR="009302C0"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приведены в Приложении N </w:t>
      </w:r>
      <w:r w:rsidR="00387AED">
        <w:rPr>
          <w:rFonts w:ascii="Arial" w:eastAsia="Times New Roman" w:hAnsi="Arial" w:cs="Arial"/>
          <w:spacing w:val="2"/>
        </w:rPr>
        <w:t>6</w:t>
      </w:r>
      <w:r w:rsidR="008A441D">
        <w:rPr>
          <w:rFonts w:ascii="Arial" w:eastAsia="Times New Roman" w:hAnsi="Arial" w:cs="Arial"/>
          <w:spacing w:val="2"/>
        </w:rPr>
        <w:t xml:space="preserve"> </w:t>
      </w:r>
      <w:r w:rsidRPr="00B35AD8">
        <w:rPr>
          <w:rFonts w:ascii="Arial" w:eastAsia="Times New Roman" w:hAnsi="Arial" w:cs="Arial"/>
          <w:spacing w:val="2"/>
        </w:rPr>
        <w:t xml:space="preserve">к </w:t>
      </w:r>
      <w:r w:rsidR="009302C0" w:rsidRPr="00B35AD8">
        <w:rPr>
          <w:rFonts w:ascii="Arial" w:eastAsia="Times New Roman" w:hAnsi="Arial" w:cs="Arial"/>
          <w:spacing w:val="2"/>
        </w:rPr>
        <w:t>Административному ре</w:t>
      </w:r>
      <w:r w:rsidRPr="00B35AD8">
        <w:rPr>
          <w:rFonts w:ascii="Arial" w:eastAsia="Times New Roman" w:hAnsi="Arial" w:cs="Arial"/>
          <w:spacing w:val="2"/>
        </w:rPr>
        <w:t>гламенту.</w:t>
      </w:r>
    </w:p>
    <w:p w:rsidR="004E2D35"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20.2. Требования к обеспечению доступности </w:t>
      </w:r>
      <w:r w:rsidR="009302C0"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для инвалидов приведены в Приложении N </w:t>
      </w:r>
      <w:r w:rsidR="00387AED">
        <w:rPr>
          <w:rFonts w:ascii="Arial" w:eastAsia="Times New Roman" w:hAnsi="Arial" w:cs="Arial"/>
          <w:spacing w:val="2"/>
        </w:rPr>
        <w:t>7</w:t>
      </w:r>
      <w:r w:rsidRPr="00B35AD8">
        <w:rPr>
          <w:rFonts w:ascii="Arial" w:eastAsia="Times New Roman" w:hAnsi="Arial" w:cs="Arial"/>
          <w:spacing w:val="2"/>
        </w:rPr>
        <w:t xml:space="preserve"> к </w:t>
      </w:r>
      <w:r w:rsidR="009824B1" w:rsidRPr="00B35AD8">
        <w:rPr>
          <w:rFonts w:ascii="Arial" w:eastAsia="Times New Roman" w:hAnsi="Arial" w:cs="Arial"/>
          <w:spacing w:val="2"/>
        </w:rPr>
        <w:t>Административному р</w:t>
      </w:r>
      <w:r w:rsidRPr="00B35AD8">
        <w:rPr>
          <w:rFonts w:ascii="Arial" w:eastAsia="Times New Roman" w:hAnsi="Arial" w:cs="Arial"/>
          <w:spacing w:val="2"/>
        </w:rPr>
        <w:t>егламенту.</w:t>
      </w:r>
    </w:p>
    <w:p w:rsidR="003501FB" w:rsidRPr="00B35AD8" w:rsidRDefault="003501FB" w:rsidP="002E6FFC">
      <w:pPr>
        <w:tabs>
          <w:tab w:val="left" w:pos="1134"/>
        </w:tabs>
        <w:ind w:firstLine="709"/>
        <w:contextualSpacing/>
        <w:jc w:val="both"/>
        <w:textAlignment w:val="baseline"/>
        <w:rPr>
          <w:rFonts w:ascii="Arial" w:eastAsia="Times New Roman" w:hAnsi="Arial" w:cs="Arial"/>
          <w:spacing w:val="2"/>
        </w:rPr>
      </w:pPr>
    </w:p>
    <w:p w:rsidR="004E2D35" w:rsidRPr="003501FB" w:rsidRDefault="004E2D35" w:rsidP="002E6FFC">
      <w:pPr>
        <w:tabs>
          <w:tab w:val="left" w:pos="1134"/>
        </w:tabs>
        <w:ind w:firstLine="709"/>
        <w:contextualSpacing/>
        <w:jc w:val="center"/>
        <w:textAlignment w:val="baseline"/>
        <w:rPr>
          <w:rFonts w:ascii="Arial" w:eastAsia="Times New Roman" w:hAnsi="Arial" w:cs="Arial"/>
          <w:b/>
          <w:spacing w:val="2"/>
        </w:rPr>
      </w:pPr>
      <w:r w:rsidRPr="003501FB">
        <w:rPr>
          <w:rFonts w:ascii="Arial" w:eastAsia="Times New Roman" w:hAnsi="Arial" w:cs="Arial"/>
          <w:b/>
          <w:spacing w:val="2"/>
        </w:rPr>
        <w:t xml:space="preserve">21. Требования организации предоставления </w:t>
      </w:r>
      <w:r w:rsidR="009302C0" w:rsidRPr="003501FB">
        <w:rPr>
          <w:rFonts w:ascii="Arial" w:eastAsia="Times New Roman" w:hAnsi="Arial" w:cs="Arial"/>
          <w:b/>
          <w:spacing w:val="2"/>
        </w:rPr>
        <w:t>Муниципальной услуги</w:t>
      </w:r>
      <w:r w:rsidRPr="003501FB">
        <w:rPr>
          <w:rFonts w:ascii="Arial" w:eastAsia="Times New Roman" w:hAnsi="Arial" w:cs="Arial"/>
          <w:b/>
          <w:spacing w:val="2"/>
        </w:rPr>
        <w:t xml:space="preserve"> в электронной форме</w:t>
      </w:r>
    </w:p>
    <w:p w:rsidR="003501FB" w:rsidRPr="00B35AD8" w:rsidRDefault="003501FB"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21.1. В электронной форме документы, указанные в подразделе 9 </w:t>
      </w:r>
      <w:r w:rsidR="009824B1" w:rsidRPr="00B35AD8">
        <w:rPr>
          <w:rFonts w:ascii="Arial" w:eastAsia="Times New Roman" w:hAnsi="Arial" w:cs="Arial"/>
          <w:spacing w:val="2"/>
        </w:rPr>
        <w:t>Административного р</w:t>
      </w:r>
      <w:r w:rsidRPr="00B35AD8">
        <w:rPr>
          <w:rFonts w:ascii="Arial" w:eastAsia="Times New Roman" w:hAnsi="Arial" w:cs="Arial"/>
          <w:spacing w:val="2"/>
        </w:rPr>
        <w:t>егламента</w:t>
      </w:r>
      <w:r w:rsidR="009302C0" w:rsidRPr="00B35AD8">
        <w:rPr>
          <w:rFonts w:ascii="Arial" w:eastAsia="Times New Roman" w:hAnsi="Arial" w:cs="Arial"/>
          <w:spacing w:val="2"/>
        </w:rPr>
        <w:t>, подаются посредством РПГУ</w:t>
      </w:r>
      <w:r w:rsidRPr="00B35AD8">
        <w:rPr>
          <w:rFonts w:ascii="Arial" w:eastAsia="Times New Roman" w:hAnsi="Arial" w:cs="Arial"/>
          <w:spacing w:val="2"/>
        </w:rPr>
        <w:t>.</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21.2. При подаче документы, указанные в подразделе 9 </w:t>
      </w:r>
      <w:r w:rsidR="009824B1" w:rsidRPr="00B35AD8">
        <w:rPr>
          <w:rFonts w:ascii="Arial" w:eastAsia="Times New Roman" w:hAnsi="Arial" w:cs="Arial"/>
          <w:spacing w:val="2"/>
        </w:rPr>
        <w:t>Административного р</w:t>
      </w:r>
      <w:r w:rsidRPr="00B35AD8">
        <w:rPr>
          <w:rFonts w:ascii="Arial" w:eastAsia="Times New Roman" w:hAnsi="Arial" w:cs="Arial"/>
          <w:spacing w:val="2"/>
        </w:rPr>
        <w:t>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21.4. Заявитель имеет возможность отслеживать ход обработки документов в Личном кабинете с по</w:t>
      </w:r>
      <w:r w:rsidR="00BC45C3" w:rsidRPr="00B35AD8">
        <w:rPr>
          <w:rFonts w:ascii="Arial" w:eastAsia="Times New Roman" w:hAnsi="Arial" w:cs="Arial"/>
          <w:spacing w:val="2"/>
        </w:rPr>
        <w:t>мощью статусной модели РПГУ</w:t>
      </w:r>
      <w:r w:rsidRPr="00B35AD8">
        <w:rPr>
          <w:rFonts w:ascii="Arial" w:eastAsia="Times New Roman" w:hAnsi="Arial" w:cs="Arial"/>
          <w:spacing w:val="2"/>
        </w:rPr>
        <w:t>.</w:t>
      </w:r>
    </w:p>
    <w:p w:rsidR="00BC45C3" w:rsidRPr="00B35AD8" w:rsidRDefault="00BC45C3" w:rsidP="002E6FFC">
      <w:pPr>
        <w:tabs>
          <w:tab w:val="left" w:pos="1134"/>
        </w:tabs>
        <w:ind w:firstLine="709"/>
        <w:contextualSpacing/>
        <w:jc w:val="both"/>
        <w:textAlignment w:val="baseline"/>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22. Требования к организации предоставления </w:t>
      </w:r>
      <w:r w:rsidR="00BC45C3" w:rsidRPr="00ED2425">
        <w:rPr>
          <w:rFonts w:ascii="Arial" w:eastAsia="Times New Roman" w:hAnsi="Arial" w:cs="Arial"/>
          <w:b/>
          <w:spacing w:val="2"/>
        </w:rPr>
        <w:t>Муниципальной услуги</w:t>
      </w:r>
      <w:r w:rsidRPr="00ED2425">
        <w:rPr>
          <w:rFonts w:ascii="Arial" w:eastAsia="Times New Roman" w:hAnsi="Arial" w:cs="Arial"/>
          <w:b/>
          <w:spacing w:val="2"/>
        </w:rPr>
        <w:t xml:space="preserve"> в МФЦ</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lastRenderedPageBreak/>
        <w:t xml:space="preserve">22.1. Организация предоставления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в соответствии с соглашением о взаимодействии, приводится в Приложении N 5 Регламента.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22.2. Заявитель может осуществить предварительную запись на подачу Заявления в МФЦ следующими способами по своему выбору:</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а. при личном обращении Заявителя в МФЦ;</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б. по телефону МФЦ;</w:t>
      </w:r>
    </w:p>
    <w:p w:rsidR="004E2D35" w:rsidRPr="00B35AD8" w:rsidRDefault="00BC45C3"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в. посредством РПГУ</w:t>
      </w:r>
      <w:r w:rsidR="004E2D35" w:rsidRPr="00B35AD8">
        <w:rPr>
          <w:rFonts w:ascii="Arial" w:eastAsia="Times New Roman" w:hAnsi="Arial" w:cs="Arial"/>
          <w:spacing w:val="2"/>
        </w:rPr>
        <w:t>.</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22.3. При предварительной записи Заявитель сообщает следующие данные:</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а. фамилию, имя, отчество (последнее при наличии);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б. контактный номер телефона;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в. адрес электронной почты (при наличии);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г. желаемые дату и время представления документов.</w:t>
      </w:r>
    </w:p>
    <w:p w:rsidR="004E2D35" w:rsidRPr="00B35AD8" w:rsidRDefault="009824B1"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22.4</w:t>
      </w:r>
      <w:r w:rsidR="004E2D35" w:rsidRPr="00B35AD8">
        <w:rPr>
          <w:rFonts w:ascii="Arial" w:eastAsia="Times New Roman" w:hAnsi="Arial" w:cs="Arial"/>
          <w:spacing w:val="2"/>
        </w:rPr>
        <w:t>. Заявителю сообщаются дата и время приема документов. При личном обращении Заявителю выдается талон-подтверждение. В случае предваритель</w:t>
      </w:r>
      <w:r w:rsidR="00BC45C3" w:rsidRPr="00B35AD8">
        <w:rPr>
          <w:rFonts w:ascii="Arial" w:eastAsia="Times New Roman" w:hAnsi="Arial" w:cs="Arial"/>
          <w:spacing w:val="2"/>
        </w:rPr>
        <w:t xml:space="preserve">ной записи посредством РПГУ, </w:t>
      </w:r>
      <w:r w:rsidR="004E2D35" w:rsidRPr="00B35AD8">
        <w:rPr>
          <w:rFonts w:ascii="Arial" w:eastAsia="Times New Roman" w:hAnsi="Arial" w:cs="Arial"/>
          <w:spacing w:val="2"/>
        </w:rPr>
        <w:t>Заявитель получает в Личном кабинете талон предварительной записи в МФЦ.</w:t>
      </w:r>
    </w:p>
    <w:p w:rsidR="004E2D35" w:rsidRPr="00B35AD8" w:rsidRDefault="009824B1"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22.5</w:t>
      </w:r>
      <w:r w:rsidR="004E2D35" w:rsidRPr="00B35AD8">
        <w:rPr>
          <w:rFonts w:ascii="Arial" w:eastAsia="Times New Roman" w:hAnsi="Arial" w:cs="Arial"/>
          <w:spacing w:val="2"/>
        </w:rPr>
        <w:t>. Запись Заявителей на определенную дату заканчивается за сутки до наступления этой даты.</w:t>
      </w:r>
    </w:p>
    <w:p w:rsidR="004E2D35" w:rsidRPr="00B35AD8" w:rsidRDefault="009824B1"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22.6</w:t>
      </w:r>
      <w:r w:rsidR="004E2D35" w:rsidRPr="00B35AD8">
        <w:rPr>
          <w:rFonts w:ascii="Arial" w:eastAsia="Times New Roman" w:hAnsi="Arial" w:cs="Arial"/>
          <w:spacing w:val="2"/>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2D35" w:rsidRPr="00B35AD8" w:rsidRDefault="009824B1"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22.7</w:t>
      </w:r>
      <w:r w:rsidR="004E2D35" w:rsidRPr="00B35AD8">
        <w:rPr>
          <w:rFonts w:ascii="Arial" w:eastAsia="Times New Roman" w:hAnsi="Arial" w:cs="Arial"/>
          <w:spacing w:val="2"/>
        </w:rPr>
        <w:t>. Заявитель в любое время вправе отказаться от предварительной записи.</w:t>
      </w:r>
    </w:p>
    <w:p w:rsidR="004E2D35" w:rsidRPr="00B35AD8" w:rsidRDefault="009824B1"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22.8</w:t>
      </w:r>
      <w:r w:rsidR="004E2D35" w:rsidRPr="00B35AD8">
        <w:rPr>
          <w:rFonts w:ascii="Arial" w:eastAsia="Times New Roman" w:hAnsi="Arial" w:cs="Arial"/>
          <w:spacing w:val="2"/>
        </w:rPr>
        <w:t>. В отсутствии Заявителей, обратившихся по предварительной записи, осуществляется прием Заявителей, обратившихся в порядке очереди.</w:t>
      </w:r>
    </w:p>
    <w:p w:rsidR="00ED2425" w:rsidRPr="00ED2425" w:rsidRDefault="00ED2425" w:rsidP="002E6FFC">
      <w:pPr>
        <w:tabs>
          <w:tab w:val="left" w:pos="1134"/>
        </w:tabs>
        <w:ind w:firstLine="709"/>
        <w:contextualSpacing/>
        <w:jc w:val="center"/>
        <w:textAlignment w:val="baseline"/>
        <w:outlineLvl w:val="2"/>
        <w:rPr>
          <w:rFonts w:ascii="Arial" w:eastAsia="Times New Roman" w:hAnsi="Arial" w:cs="Arial"/>
          <w:b/>
          <w:spacing w:val="2"/>
        </w:rPr>
      </w:pPr>
    </w:p>
    <w:p w:rsidR="004E2D35" w:rsidRDefault="004E2D35" w:rsidP="002E6FFC">
      <w:pPr>
        <w:tabs>
          <w:tab w:val="left" w:pos="1134"/>
        </w:tabs>
        <w:ind w:firstLine="709"/>
        <w:contextualSpacing/>
        <w:jc w:val="center"/>
        <w:textAlignment w:val="baseline"/>
        <w:outlineLvl w:val="2"/>
        <w:rPr>
          <w:rFonts w:ascii="Arial" w:eastAsia="Times New Roman" w:hAnsi="Arial" w:cs="Arial"/>
          <w:b/>
          <w:spacing w:val="2"/>
        </w:rPr>
      </w:pPr>
      <w:bookmarkStart w:id="28" w:name="_Toc508953905"/>
      <w:bookmarkStart w:id="29" w:name="_Toc508954419"/>
      <w:bookmarkStart w:id="30" w:name="_Toc508955539"/>
      <w:r w:rsidRPr="00ED2425">
        <w:rPr>
          <w:rFonts w:ascii="Arial" w:eastAsia="Times New Roman" w:hAnsi="Arial" w:cs="Arial"/>
          <w:b/>
          <w:spacing w:val="2"/>
        </w:rPr>
        <w:t>Раздел III. Состав, последовательность и сроки выполнения административных процедур, требования к порядку их выполнения</w:t>
      </w:r>
      <w:bookmarkEnd w:id="28"/>
      <w:bookmarkEnd w:id="29"/>
      <w:bookmarkEnd w:id="30"/>
    </w:p>
    <w:p w:rsidR="00ED2425" w:rsidRPr="00ED2425" w:rsidRDefault="00ED2425" w:rsidP="002E6FFC">
      <w:pPr>
        <w:tabs>
          <w:tab w:val="left" w:pos="1134"/>
        </w:tabs>
        <w:ind w:firstLine="709"/>
        <w:contextualSpacing/>
        <w:jc w:val="center"/>
        <w:textAlignment w:val="baseline"/>
        <w:outlineLvl w:val="2"/>
        <w:rPr>
          <w:rFonts w:ascii="Arial" w:eastAsia="Times New Roman" w:hAnsi="Arial" w:cs="Arial"/>
          <w:b/>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23. Состав, последовательность и сроки выполнения административных процедур при предоставлении </w:t>
      </w:r>
      <w:r w:rsidR="00BC45C3" w:rsidRPr="00ED2425">
        <w:rPr>
          <w:rFonts w:ascii="Arial" w:eastAsia="Times New Roman" w:hAnsi="Arial" w:cs="Arial"/>
          <w:b/>
          <w:spacing w:val="2"/>
        </w:rPr>
        <w:t>Муниципальной услуги</w:t>
      </w:r>
    </w:p>
    <w:p w:rsidR="002E6FFC" w:rsidRDefault="002E6FFC" w:rsidP="002E6FFC">
      <w:pPr>
        <w:tabs>
          <w:tab w:val="left" w:pos="1134"/>
        </w:tabs>
        <w:ind w:firstLine="709"/>
        <w:contextualSpacing/>
        <w:jc w:val="both"/>
        <w:textAlignment w:val="baseline"/>
        <w:rPr>
          <w:rFonts w:ascii="Arial" w:eastAsia="Times New Roman" w:hAnsi="Arial" w:cs="Arial"/>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23.1. Предоставление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включает в себя следующие административные процедуры:</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 прием заявления и документов, необходимых для предоставления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w:t>
      </w:r>
    </w:p>
    <w:p w:rsidR="004E2D35" w:rsidRPr="00B35AD8" w:rsidRDefault="00E01C13"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w:t>
      </w:r>
      <w:r w:rsidR="004E2D35" w:rsidRPr="00B35AD8">
        <w:rPr>
          <w:rFonts w:ascii="Arial" w:eastAsia="Times New Roman" w:hAnsi="Arial" w:cs="Arial"/>
          <w:spacing w:val="2"/>
        </w:rPr>
        <w:t>) обработка и предварительное рассмотрение Заявления и представленных документов;</w:t>
      </w:r>
    </w:p>
    <w:p w:rsidR="00E01C13" w:rsidRPr="00B35AD8" w:rsidRDefault="00E01C13" w:rsidP="002E6FFC">
      <w:pPr>
        <w:widowControl w:val="0"/>
        <w:tabs>
          <w:tab w:val="left" w:pos="1134"/>
        </w:tabs>
        <w:ind w:firstLine="709"/>
        <w:contextualSpacing/>
        <w:jc w:val="both"/>
        <w:rPr>
          <w:rFonts w:ascii="Arial" w:eastAsia="Times New Roman" w:hAnsi="Arial" w:cs="Arial"/>
          <w:spacing w:val="2"/>
        </w:rPr>
      </w:pPr>
      <w:r w:rsidRPr="00B35AD8">
        <w:rPr>
          <w:rFonts w:ascii="Arial" w:eastAsia="Times New Roman" w:hAnsi="Arial" w:cs="Arial"/>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4) принятие решения о предоставлении (об отказе в предоставлении)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и оформление результата предоставления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Заявителю;</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5) выдача результата предоставления </w:t>
      </w:r>
      <w:r w:rsidR="00BC45C3" w:rsidRPr="00B35AD8">
        <w:rPr>
          <w:rFonts w:ascii="Arial" w:eastAsia="Times New Roman" w:hAnsi="Arial" w:cs="Arial"/>
          <w:spacing w:val="2"/>
        </w:rPr>
        <w:t>Муниципальной услуги</w:t>
      </w:r>
      <w:r w:rsidRPr="00B35AD8">
        <w:rPr>
          <w:rFonts w:ascii="Arial" w:eastAsia="Times New Roman" w:hAnsi="Arial" w:cs="Arial"/>
          <w:spacing w:val="2"/>
        </w:rPr>
        <w:t>.</w:t>
      </w:r>
    </w:p>
    <w:p w:rsidR="00E01C13" w:rsidRPr="00B35AD8" w:rsidRDefault="00E01C13" w:rsidP="002E6FFC">
      <w:pPr>
        <w:widowControl w:val="0"/>
        <w:tabs>
          <w:tab w:val="left" w:pos="1134"/>
          <w:tab w:val="left" w:pos="1276"/>
        </w:tabs>
        <w:autoSpaceDE w:val="0"/>
        <w:autoSpaceDN w:val="0"/>
        <w:adjustRightInd w:val="0"/>
        <w:ind w:firstLine="709"/>
        <w:contextualSpacing/>
        <w:jc w:val="both"/>
        <w:rPr>
          <w:rFonts w:ascii="Arial" w:eastAsia="Times New Roman" w:hAnsi="Arial" w:cs="Arial"/>
        </w:rPr>
      </w:pPr>
      <w:r w:rsidRPr="00B35AD8">
        <w:rPr>
          <w:rFonts w:ascii="Arial" w:eastAsia="Times New Roman" w:hAnsi="Arial" w:cs="Arial"/>
        </w:rPr>
        <w:t>23.2. Перечень административных процедур при обращении за отзывом Заявления на предоставление Муниципальной услуги:</w:t>
      </w:r>
    </w:p>
    <w:p w:rsidR="00E01C13" w:rsidRPr="00B35AD8" w:rsidRDefault="00E01C13" w:rsidP="002E6FFC">
      <w:pPr>
        <w:widowControl w:val="0"/>
        <w:tabs>
          <w:tab w:val="left" w:pos="1134"/>
        </w:tabs>
        <w:ind w:firstLine="709"/>
        <w:contextualSpacing/>
        <w:jc w:val="both"/>
        <w:rPr>
          <w:rFonts w:ascii="Arial" w:eastAsia="Times New Roman" w:hAnsi="Arial" w:cs="Arial"/>
        </w:rPr>
      </w:pPr>
      <w:r w:rsidRPr="00B35AD8">
        <w:rPr>
          <w:rFonts w:ascii="Arial" w:eastAsia="Times New Roman" w:hAnsi="Arial" w:cs="Arial"/>
        </w:rPr>
        <w:t>1)прием заявления об отзыве и передача его в подразделение Администрации, непосредственно оказывающее Муниципальную услугу Заявителю;</w:t>
      </w:r>
    </w:p>
    <w:p w:rsidR="00E01C13" w:rsidRPr="00B35AD8" w:rsidRDefault="00E01C13" w:rsidP="002E6FFC">
      <w:pPr>
        <w:widowControl w:val="0"/>
        <w:tabs>
          <w:tab w:val="left" w:pos="1134"/>
        </w:tabs>
        <w:ind w:firstLine="709"/>
        <w:contextualSpacing/>
        <w:jc w:val="both"/>
        <w:rPr>
          <w:rFonts w:ascii="Arial" w:eastAsia="Times New Roman" w:hAnsi="Arial" w:cs="Arial"/>
        </w:rPr>
      </w:pPr>
      <w:r w:rsidRPr="00B35AD8">
        <w:rPr>
          <w:rFonts w:ascii="Arial" w:eastAsia="Times New Roman" w:hAnsi="Arial" w:cs="Arial"/>
        </w:rPr>
        <w:t>2)рассмотрение заявления об отзыве;</w:t>
      </w:r>
    </w:p>
    <w:p w:rsidR="00E01C13" w:rsidRPr="00B35AD8" w:rsidRDefault="00E01C13" w:rsidP="002E6FFC">
      <w:pPr>
        <w:widowControl w:val="0"/>
        <w:tabs>
          <w:tab w:val="left" w:pos="1134"/>
        </w:tabs>
        <w:ind w:firstLine="709"/>
        <w:contextualSpacing/>
        <w:jc w:val="both"/>
        <w:rPr>
          <w:rFonts w:ascii="Arial" w:eastAsia="Times New Roman" w:hAnsi="Arial" w:cs="Arial"/>
        </w:rPr>
      </w:pPr>
      <w:r w:rsidRPr="00B35AD8">
        <w:rPr>
          <w:rFonts w:ascii="Arial" w:eastAsia="Times New Roman" w:hAnsi="Arial" w:cs="Arial"/>
        </w:rPr>
        <w:lastRenderedPageBreak/>
        <w:t>3)передача в МФЦ документов, предоставленных Заявителем для предоставления Муниципальной услуги, для вручения их Заявителю;</w:t>
      </w:r>
    </w:p>
    <w:p w:rsidR="00E01C13" w:rsidRPr="00B35AD8" w:rsidRDefault="00E01C13" w:rsidP="002E6FFC">
      <w:pPr>
        <w:widowControl w:val="0"/>
        <w:tabs>
          <w:tab w:val="left" w:pos="1134"/>
        </w:tabs>
        <w:ind w:firstLine="709"/>
        <w:contextualSpacing/>
        <w:jc w:val="both"/>
        <w:rPr>
          <w:rFonts w:ascii="Arial" w:eastAsia="Times New Roman" w:hAnsi="Arial" w:cs="Arial"/>
        </w:rPr>
      </w:pPr>
      <w:r w:rsidRPr="00B35AD8">
        <w:rPr>
          <w:rFonts w:ascii="Arial" w:eastAsia="Times New Roman" w:hAnsi="Arial" w:cs="Arial"/>
        </w:rPr>
        <w:t>4)вручение документов Заявителю в МФЦ.</w:t>
      </w:r>
    </w:p>
    <w:p w:rsidR="00E01C13" w:rsidRPr="00B35AD8" w:rsidRDefault="00E01C13"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N 1</w:t>
      </w:r>
      <w:r w:rsidR="00387AED">
        <w:rPr>
          <w:rFonts w:ascii="Arial" w:eastAsia="Times New Roman" w:hAnsi="Arial" w:cs="Arial"/>
          <w:spacing w:val="2"/>
        </w:rPr>
        <w:t>3</w:t>
      </w:r>
      <w:r w:rsidRPr="00B35AD8">
        <w:rPr>
          <w:rFonts w:ascii="Arial" w:eastAsia="Times New Roman" w:hAnsi="Arial" w:cs="Arial"/>
          <w:spacing w:val="2"/>
        </w:rPr>
        <w:t xml:space="preserve"> к Административному регламенту.</w:t>
      </w:r>
    </w:p>
    <w:p w:rsidR="004E2D35" w:rsidRPr="00B35AD8" w:rsidRDefault="00E01C13"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23.4</w:t>
      </w:r>
      <w:r w:rsidR="004E2D35" w:rsidRPr="00B35AD8">
        <w:rPr>
          <w:rFonts w:ascii="Arial" w:eastAsia="Times New Roman" w:hAnsi="Arial" w:cs="Arial"/>
          <w:spacing w:val="2"/>
        </w:rPr>
        <w:t xml:space="preserve">. Блок-схема предоставления </w:t>
      </w:r>
      <w:r w:rsidR="00BC45C3" w:rsidRPr="00B35AD8">
        <w:rPr>
          <w:rFonts w:ascii="Arial" w:eastAsia="Times New Roman" w:hAnsi="Arial" w:cs="Arial"/>
          <w:spacing w:val="2"/>
        </w:rPr>
        <w:t>Муниципальной услуги</w:t>
      </w:r>
      <w:r w:rsidR="004E2D35" w:rsidRPr="00B35AD8">
        <w:rPr>
          <w:rFonts w:ascii="Arial" w:eastAsia="Times New Roman" w:hAnsi="Arial" w:cs="Arial"/>
          <w:spacing w:val="2"/>
        </w:rPr>
        <w:t xml:space="preserve"> приведена в приложении N </w:t>
      </w:r>
      <w:r w:rsidR="00BC45C3" w:rsidRPr="00B35AD8">
        <w:rPr>
          <w:rFonts w:ascii="Arial" w:eastAsia="Times New Roman" w:hAnsi="Arial" w:cs="Arial"/>
          <w:spacing w:val="2"/>
        </w:rPr>
        <w:t>1</w:t>
      </w:r>
      <w:r w:rsidR="00387AED">
        <w:rPr>
          <w:rFonts w:ascii="Arial" w:eastAsia="Times New Roman" w:hAnsi="Arial" w:cs="Arial"/>
          <w:spacing w:val="2"/>
        </w:rPr>
        <w:t>4</w:t>
      </w:r>
      <w:r w:rsidR="004E2D35" w:rsidRPr="00B35AD8">
        <w:rPr>
          <w:rFonts w:ascii="Arial" w:eastAsia="Times New Roman" w:hAnsi="Arial" w:cs="Arial"/>
          <w:spacing w:val="2"/>
        </w:rPr>
        <w:t xml:space="preserve"> к </w:t>
      </w:r>
      <w:r w:rsidRPr="00B35AD8">
        <w:rPr>
          <w:rFonts w:ascii="Arial" w:eastAsia="Times New Roman" w:hAnsi="Arial" w:cs="Arial"/>
          <w:spacing w:val="2"/>
        </w:rPr>
        <w:t>Административному р</w:t>
      </w:r>
      <w:r w:rsidR="004E2D35" w:rsidRPr="00B35AD8">
        <w:rPr>
          <w:rFonts w:ascii="Arial" w:eastAsia="Times New Roman" w:hAnsi="Arial" w:cs="Arial"/>
          <w:spacing w:val="2"/>
        </w:rPr>
        <w:t>егламенту.</w:t>
      </w:r>
    </w:p>
    <w:p w:rsidR="00ED2425" w:rsidRDefault="00ED2425" w:rsidP="002E6FFC">
      <w:pPr>
        <w:tabs>
          <w:tab w:val="left" w:pos="1134"/>
        </w:tabs>
        <w:ind w:firstLine="709"/>
        <w:contextualSpacing/>
        <w:jc w:val="center"/>
        <w:textAlignment w:val="baseline"/>
        <w:outlineLvl w:val="2"/>
        <w:rPr>
          <w:rFonts w:ascii="Arial" w:eastAsia="Times New Roman" w:hAnsi="Arial" w:cs="Arial"/>
          <w:spacing w:val="2"/>
        </w:rPr>
      </w:pPr>
    </w:p>
    <w:p w:rsidR="000E1187" w:rsidRDefault="004E2D35" w:rsidP="002E6FFC">
      <w:pPr>
        <w:tabs>
          <w:tab w:val="left" w:pos="1134"/>
        </w:tabs>
        <w:ind w:firstLine="709"/>
        <w:contextualSpacing/>
        <w:jc w:val="center"/>
        <w:textAlignment w:val="baseline"/>
        <w:outlineLvl w:val="2"/>
        <w:rPr>
          <w:rFonts w:ascii="Arial" w:eastAsia="Times New Roman" w:hAnsi="Arial" w:cs="Arial"/>
          <w:b/>
          <w:spacing w:val="2"/>
        </w:rPr>
      </w:pPr>
      <w:bookmarkStart w:id="31" w:name="_Toc508953906"/>
      <w:bookmarkStart w:id="32" w:name="_Toc508954420"/>
      <w:bookmarkStart w:id="33" w:name="_Toc508955540"/>
      <w:r w:rsidRPr="00ED2425">
        <w:rPr>
          <w:rFonts w:ascii="Arial" w:eastAsia="Times New Roman" w:hAnsi="Arial" w:cs="Arial"/>
          <w:b/>
          <w:spacing w:val="2"/>
        </w:rPr>
        <w:t xml:space="preserve">Раздел IV. Порядок и формы контроля за исполнением </w:t>
      </w:r>
      <w:r w:rsidR="00DE5A78" w:rsidRPr="00ED2425">
        <w:rPr>
          <w:rFonts w:ascii="Arial" w:eastAsia="Times New Roman" w:hAnsi="Arial" w:cs="Arial"/>
          <w:b/>
          <w:spacing w:val="2"/>
        </w:rPr>
        <w:t>Административного р</w:t>
      </w:r>
      <w:r w:rsidRPr="00ED2425">
        <w:rPr>
          <w:rFonts w:ascii="Arial" w:eastAsia="Times New Roman" w:hAnsi="Arial" w:cs="Arial"/>
          <w:b/>
          <w:spacing w:val="2"/>
        </w:rPr>
        <w:t>егламента</w:t>
      </w:r>
      <w:bookmarkEnd w:id="31"/>
      <w:bookmarkEnd w:id="32"/>
      <w:bookmarkEnd w:id="33"/>
    </w:p>
    <w:p w:rsidR="000E1187" w:rsidRDefault="000E1187" w:rsidP="002E6FFC">
      <w:pPr>
        <w:tabs>
          <w:tab w:val="left" w:pos="1134"/>
        </w:tabs>
        <w:ind w:firstLine="709"/>
        <w:contextualSpacing/>
        <w:jc w:val="center"/>
        <w:textAlignment w:val="baseline"/>
        <w:outlineLvl w:val="2"/>
        <w:rPr>
          <w:rFonts w:ascii="Arial" w:eastAsia="Times New Roman" w:hAnsi="Arial" w:cs="Arial"/>
          <w:b/>
          <w:spacing w:val="2"/>
        </w:rPr>
      </w:pPr>
    </w:p>
    <w:p w:rsidR="00C71134" w:rsidRPr="00E83985" w:rsidRDefault="004E2D35" w:rsidP="00C71134">
      <w:pPr>
        <w:pStyle w:val="2-"/>
        <w:outlineLvl w:val="0"/>
        <w:rPr>
          <w:rFonts w:ascii="Arial" w:hAnsi="Arial" w:cs="Arial"/>
          <w:color w:val="4F81BD" w:themeColor="accent1"/>
        </w:rPr>
      </w:pPr>
      <w:bookmarkStart w:id="34" w:name="_Toc508954421"/>
      <w:bookmarkStart w:id="35" w:name="_Toc508955541"/>
      <w:r w:rsidRPr="00C71134">
        <w:rPr>
          <w:rFonts w:ascii="Arial" w:hAnsi="Arial" w:cs="Arial"/>
          <w:spacing w:val="2"/>
        </w:rPr>
        <w:t>24.</w:t>
      </w:r>
      <w:r w:rsidRPr="00ED2425">
        <w:rPr>
          <w:rFonts w:ascii="Arial" w:hAnsi="Arial" w:cs="Arial"/>
          <w:b w:val="0"/>
          <w:spacing w:val="2"/>
        </w:rPr>
        <w:t xml:space="preserve"> </w:t>
      </w:r>
      <w:bookmarkEnd w:id="34"/>
      <w:bookmarkEnd w:id="35"/>
      <w:r w:rsidR="00C71134" w:rsidRPr="00E83985">
        <w:rPr>
          <w:rFonts w:ascii="Arial" w:hAnsi="Arial" w:cs="Arial"/>
          <w:color w:val="auto"/>
        </w:rPr>
        <w:t>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E6FFC" w:rsidRDefault="002E6FFC" w:rsidP="00C71134">
      <w:pPr>
        <w:tabs>
          <w:tab w:val="left" w:pos="1134"/>
        </w:tabs>
        <w:ind w:firstLine="709"/>
        <w:contextualSpacing/>
        <w:jc w:val="center"/>
        <w:textAlignment w:val="baseline"/>
        <w:outlineLvl w:val="2"/>
        <w:rPr>
          <w:rFonts w:ascii="Arial" w:eastAsia="Times New Roman" w:hAnsi="Arial" w:cs="Arial"/>
          <w:spacing w:val="2"/>
        </w:rPr>
      </w:pPr>
    </w:p>
    <w:p w:rsidR="008E060C" w:rsidRPr="00E83985" w:rsidRDefault="004E2D35" w:rsidP="008E060C">
      <w:pPr>
        <w:pStyle w:val="15"/>
        <w:spacing w:line="240" w:lineRule="auto"/>
        <w:ind w:left="0" w:firstLine="567"/>
        <w:rPr>
          <w:rFonts w:ascii="Arial" w:hAnsi="Arial" w:cs="Arial"/>
          <w:color w:val="auto"/>
          <w:sz w:val="24"/>
          <w:szCs w:val="24"/>
        </w:rPr>
      </w:pPr>
      <w:r w:rsidRPr="008E060C">
        <w:rPr>
          <w:rFonts w:ascii="Arial" w:eastAsia="Times New Roman" w:hAnsi="Arial" w:cs="Arial"/>
          <w:spacing w:val="2"/>
          <w:sz w:val="24"/>
          <w:szCs w:val="24"/>
        </w:rPr>
        <w:t>24.1.</w:t>
      </w:r>
      <w:r w:rsidRPr="00B35AD8">
        <w:rPr>
          <w:rFonts w:ascii="Arial" w:eastAsia="Times New Roman" w:hAnsi="Arial" w:cs="Arial"/>
          <w:spacing w:val="2"/>
        </w:rPr>
        <w:t xml:space="preserve"> </w:t>
      </w:r>
      <w:r w:rsidR="008E060C" w:rsidRPr="00E83985">
        <w:rPr>
          <w:rFonts w:ascii="Arial" w:hAnsi="Arial" w:cs="Arial"/>
          <w:color w:val="auto"/>
          <w:sz w:val="24"/>
          <w:szCs w:val="24"/>
        </w:rPr>
        <w:t>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rsidR="008E060C" w:rsidRPr="00E83985" w:rsidRDefault="008E060C" w:rsidP="008E060C">
      <w:pPr>
        <w:pStyle w:val="15"/>
        <w:spacing w:line="240" w:lineRule="auto"/>
        <w:ind w:left="0" w:firstLine="567"/>
        <w:rPr>
          <w:rFonts w:ascii="Arial" w:hAnsi="Arial" w:cs="Arial"/>
          <w:color w:val="auto"/>
          <w:sz w:val="24"/>
          <w:szCs w:val="24"/>
        </w:rPr>
      </w:pPr>
      <w:r w:rsidRPr="00E83985">
        <w:rPr>
          <w:rFonts w:ascii="Arial" w:hAnsi="Arial" w:cs="Arial"/>
          <w:color w:val="auto"/>
          <w:sz w:val="24"/>
          <w:szCs w:val="24"/>
        </w:rPr>
        <w:t xml:space="preserve">24.2. </w:t>
      </w:r>
      <w:r w:rsidRPr="001E6935">
        <w:rPr>
          <w:rFonts w:ascii="Arial" w:hAnsi="Arial" w:cs="Arial"/>
          <w:color w:val="auto"/>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r w:rsidRPr="00E83985">
        <w:rPr>
          <w:rFonts w:ascii="Arial" w:hAnsi="Arial" w:cs="Arial"/>
          <w:color w:val="auto"/>
          <w:sz w:val="24"/>
          <w:szCs w:val="24"/>
        </w:rPr>
        <w:t>.</w:t>
      </w:r>
    </w:p>
    <w:p w:rsidR="004E2D35" w:rsidRPr="00B35AD8" w:rsidRDefault="004E2D35" w:rsidP="008E060C">
      <w:pPr>
        <w:tabs>
          <w:tab w:val="left" w:pos="1134"/>
        </w:tabs>
        <w:ind w:firstLine="709"/>
        <w:contextualSpacing/>
        <w:jc w:val="both"/>
        <w:textAlignment w:val="baseline"/>
        <w:rPr>
          <w:rFonts w:ascii="Arial" w:eastAsia="Times New Roman" w:hAnsi="Arial" w:cs="Arial"/>
          <w:spacing w:val="2"/>
        </w:rPr>
      </w:pPr>
    </w:p>
    <w:p w:rsidR="00BD4AF8" w:rsidRPr="00ED2425" w:rsidRDefault="00BD4AF8" w:rsidP="002E6FFC">
      <w:pPr>
        <w:tabs>
          <w:tab w:val="left" w:pos="1134"/>
        </w:tabs>
        <w:ind w:firstLine="709"/>
        <w:contextualSpacing/>
        <w:jc w:val="center"/>
        <w:textAlignment w:val="baseline"/>
        <w:rPr>
          <w:rFonts w:ascii="Arial" w:eastAsia="Times New Roman" w:hAnsi="Arial" w:cs="Arial"/>
          <w:b/>
          <w:spacing w:val="2"/>
        </w:rPr>
      </w:pPr>
    </w:p>
    <w:p w:rsidR="00E96F94" w:rsidRDefault="004E2D35" w:rsidP="00E96F94">
      <w:pPr>
        <w:pStyle w:val="2-0"/>
        <w:rPr>
          <w:lang w:eastAsia="ru-RU"/>
        </w:rPr>
      </w:pPr>
      <w:r w:rsidRPr="001A4EDF">
        <w:rPr>
          <w:rFonts w:eastAsia="Times New Roman"/>
          <w:spacing w:val="2"/>
        </w:rPr>
        <w:t>25.</w:t>
      </w:r>
      <w:r w:rsidRPr="00ED2425">
        <w:rPr>
          <w:rFonts w:eastAsia="Times New Roman"/>
          <w:b w:val="0"/>
          <w:spacing w:val="2"/>
        </w:rPr>
        <w:t xml:space="preserve"> </w:t>
      </w:r>
      <w:r w:rsidR="00E96F94" w:rsidRPr="00B57DD2">
        <w:rPr>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96F94" w:rsidRPr="00B57DD2" w:rsidRDefault="00E96F94" w:rsidP="00E96F94">
      <w:pPr>
        <w:pStyle w:val="2-0"/>
        <w:rPr>
          <w:lang w:eastAsia="ru-RU"/>
        </w:rPr>
      </w:pPr>
    </w:p>
    <w:p w:rsidR="00E96F94" w:rsidRPr="00B57DD2" w:rsidRDefault="00E96F94" w:rsidP="00E96F94">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E96F94" w:rsidRPr="00B57DD2" w:rsidRDefault="00E96F94" w:rsidP="00E96F94">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 xml:space="preserve">25.2. Должностном лицом Администрации, ответственным за предоставление Муниципальной услуги является руководитель </w:t>
      </w:r>
      <w:r w:rsidR="00127B34">
        <w:rPr>
          <w:rFonts w:ascii="Arial" w:hAnsi="Arial" w:cs="Arial"/>
          <w:color w:val="auto"/>
          <w:sz w:val="24"/>
          <w:szCs w:val="24"/>
        </w:rPr>
        <w:t>П</w:t>
      </w:r>
      <w:r w:rsidRPr="00B57DD2">
        <w:rPr>
          <w:rFonts w:ascii="Arial" w:hAnsi="Arial" w:cs="Arial"/>
          <w:color w:val="auto"/>
          <w:sz w:val="24"/>
          <w:szCs w:val="24"/>
        </w:rPr>
        <w:t xml:space="preserve">одразделения Администрации, непосредственно предоставляющего Муниципальную услугу. </w:t>
      </w:r>
    </w:p>
    <w:p w:rsidR="00B66D5F" w:rsidRPr="00B35AD8" w:rsidRDefault="00B66D5F" w:rsidP="00E96F94">
      <w:pPr>
        <w:tabs>
          <w:tab w:val="left" w:pos="1134"/>
        </w:tabs>
        <w:ind w:firstLine="709"/>
        <w:contextualSpacing/>
        <w:jc w:val="center"/>
        <w:textAlignment w:val="baseline"/>
        <w:outlineLvl w:val="3"/>
        <w:rPr>
          <w:rFonts w:ascii="Arial" w:eastAsia="Times New Roman" w:hAnsi="Arial" w:cs="Arial"/>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26. Ответственность должностных лиц, муниципальных служащих, работников Администрации и МФЦ за решения и действия (бездействие), </w:t>
      </w:r>
      <w:r w:rsidRPr="00ED2425">
        <w:rPr>
          <w:rFonts w:ascii="Arial" w:eastAsia="Times New Roman" w:hAnsi="Arial" w:cs="Arial"/>
          <w:b/>
          <w:spacing w:val="2"/>
        </w:rPr>
        <w:lastRenderedPageBreak/>
        <w:t xml:space="preserve">принимаемые (осуществляемые) ими в ходе предоставления </w:t>
      </w:r>
      <w:r w:rsidR="004076FA"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p>
    <w:p w:rsidR="002E6FFC" w:rsidRDefault="002E6FFC" w:rsidP="002E6FFC">
      <w:pPr>
        <w:tabs>
          <w:tab w:val="left" w:pos="1134"/>
        </w:tabs>
        <w:ind w:firstLine="709"/>
        <w:contextualSpacing/>
        <w:jc w:val="both"/>
        <w:textAlignment w:val="baseline"/>
        <w:rPr>
          <w:rFonts w:ascii="Arial" w:eastAsia="Times New Roman" w:hAnsi="Arial" w:cs="Arial"/>
          <w:b/>
          <w:spacing w:val="2"/>
        </w:rPr>
      </w:pP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26.1. Должностные лица, муниципальные служащие и работники Администрации, ответственные за предоставление </w:t>
      </w:r>
      <w:r w:rsidR="00202E53"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и участвующие в предоставлении </w:t>
      </w:r>
      <w:r w:rsidR="00202E53"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несут ответственность за принимаемые (осуществляемые) в ходе предоставления </w:t>
      </w:r>
      <w:r w:rsidR="00202E53" w:rsidRPr="00B35AD8">
        <w:rPr>
          <w:rFonts w:ascii="Arial" w:eastAsia="Times New Roman" w:hAnsi="Arial" w:cs="Arial"/>
          <w:spacing w:val="2"/>
        </w:rPr>
        <w:t>Муниципальной у</w:t>
      </w:r>
      <w:r w:rsidRPr="00B35AD8">
        <w:rPr>
          <w:rFonts w:ascii="Arial" w:eastAsia="Times New Roman" w:hAnsi="Arial" w:cs="Arial"/>
          <w:spacing w:val="2"/>
        </w:rPr>
        <w:t>слуги решения и действия (бездействие) в соответствии с требованиями законодательства Российской Федерации.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26.2. Неполное или некачественное предоставление </w:t>
      </w:r>
      <w:r w:rsidR="00921AB3" w:rsidRPr="00B35AD8">
        <w:rPr>
          <w:rFonts w:ascii="Arial" w:eastAsia="Times New Roman" w:hAnsi="Arial" w:cs="Arial"/>
          <w:spacing w:val="2"/>
        </w:rPr>
        <w:t xml:space="preserve">муниципальной </w:t>
      </w:r>
      <w:r w:rsidRPr="00B35AD8">
        <w:rPr>
          <w:rFonts w:ascii="Arial" w:eastAsia="Times New Roman" w:hAnsi="Arial" w:cs="Arial"/>
          <w:spacing w:val="2"/>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26.3. Нарушение порядка предоставления </w:t>
      </w:r>
      <w:r w:rsidR="00921AB3"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повлекшее ее непредставление или предоставление </w:t>
      </w:r>
      <w:r w:rsidR="00921AB3"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с нарушением срока, установленного </w:t>
      </w:r>
      <w:r w:rsidR="00921AB3" w:rsidRPr="00B35AD8">
        <w:rPr>
          <w:rFonts w:ascii="Arial" w:eastAsia="Times New Roman" w:hAnsi="Arial" w:cs="Arial"/>
          <w:spacing w:val="2"/>
        </w:rPr>
        <w:t>Административн</w:t>
      </w:r>
      <w:r w:rsidR="005A5E2A">
        <w:rPr>
          <w:rFonts w:ascii="Arial" w:eastAsia="Times New Roman" w:hAnsi="Arial" w:cs="Arial"/>
          <w:spacing w:val="2"/>
        </w:rPr>
        <w:t>ым</w:t>
      </w:r>
      <w:r w:rsidR="00921AB3" w:rsidRPr="00B35AD8">
        <w:rPr>
          <w:rFonts w:ascii="Arial" w:eastAsia="Times New Roman" w:hAnsi="Arial" w:cs="Arial"/>
          <w:spacing w:val="2"/>
        </w:rPr>
        <w:t xml:space="preserve"> р</w:t>
      </w:r>
      <w:r w:rsidRPr="00B35AD8">
        <w:rPr>
          <w:rFonts w:ascii="Arial" w:eastAsia="Times New Roman" w:hAnsi="Arial" w:cs="Arial"/>
          <w:spacing w:val="2"/>
        </w:rPr>
        <w:t xml:space="preserve">егламентом, предусматривает административную ответственность должностного лица Администрации, ответственного за соблюдение порядка предоставления </w:t>
      </w:r>
      <w:r w:rsidR="00921AB3" w:rsidRPr="00B35AD8">
        <w:rPr>
          <w:rFonts w:ascii="Arial" w:eastAsia="Times New Roman" w:hAnsi="Arial" w:cs="Arial"/>
          <w:spacing w:val="2"/>
        </w:rPr>
        <w:t>Муниципальной у</w:t>
      </w:r>
      <w:r w:rsidRPr="00B35AD8">
        <w:rPr>
          <w:rFonts w:ascii="Arial" w:eastAsia="Times New Roman" w:hAnsi="Arial" w:cs="Arial"/>
          <w:spacing w:val="2"/>
        </w:rPr>
        <w:t>слуги, установленную </w:t>
      </w:r>
      <w:hyperlink r:id="rId9" w:history="1">
        <w:r w:rsidRPr="00B35AD8">
          <w:rPr>
            <w:rFonts w:ascii="Arial" w:eastAsia="Times New Roman" w:hAnsi="Arial" w:cs="Arial"/>
            <w:spacing w:val="2"/>
          </w:rPr>
          <w:t>Законом Московской об</w:t>
        </w:r>
        <w:r w:rsidR="007843F7">
          <w:rPr>
            <w:rFonts w:ascii="Arial" w:eastAsia="Times New Roman" w:hAnsi="Arial" w:cs="Arial"/>
            <w:spacing w:val="2"/>
          </w:rPr>
          <w:t xml:space="preserve">ласти от 04.05.2016 </w:t>
        </w:r>
        <w:r w:rsidRPr="00B35AD8">
          <w:rPr>
            <w:rFonts w:ascii="Arial" w:eastAsia="Times New Roman" w:hAnsi="Arial" w:cs="Arial"/>
            <w:spacing w:val="2"/>
          </w:rPr>
          <w:t xml:space="preserve"> N 37/2016-ОЗ "Кодекс Московской области об административных правонарушениях"</w:t>
        </w:r>
      </w:hyperlink>
      <w:r w:rsidRPr="00B35AD8">
        <w:rPr>
          <w:rFonts w:ascii="Arial" w:eastAsia="Times New Roman" w:hAnsi="Arial" w:cs="Arial"/>
          <w:spacing w:val="2"/>
        </w:rPr>
        <w:t>.</w:t>
      </w:r>
    </w:p>
    <w:p w:rsidR="00AB606A" w:rsidRPr="00B35AD8" w:rsidRDefault="004E2D35" w:rsidP="00493699">
      <w:pPr>
        <w:tabs>
          <w:tab w:val="left" w:pos="1134"/>
        </w:tabs>
        <w:ind w:firstLine="709"/>
        <w:contextualSpacing/>
        <w:jc w:val="both"/>
        <w:rPr>
          <w:rFonts w:ascii="Arial" w:hAnsi="Arial" w:cs="Arial"/>
        </w:rPr>
      </w:pPr>
      <w:r w:rsidRPr="00B35AD8">
        <w:rPr>
          <w:rFonts w:ascii="Arial" w:eastAsia="Times New Roman" w:hAnsi="Arial" w:cs="Arial"/>
          <w:spacing w:val="2"/>
        </w:rPr>
        <w:t xml:space="preserve">26.4. Должностным лицом Администрации, ответственным за соблюдение порядка предоставления </w:t>
      </w:r>
      <w:r w:rsidR="00B72937"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является </w:t>
      </w:r>
      <w:r w:rsidR="00B72937" w:rsidRPr="00B35AD8">
        <w:rPr>
          <w:rFonts w:ascii="Arial" w:eastAsia="Times New Roman" w:hAnsi="Arial" w:cs="Arial"/>
          <w:spacing w:val="2"/>
        </w:rPr>
        <w:t xml:space="preserve">заместитель Главы администрации </w:t>
      </w:r>
      <w:r w:rsidR="00225547">
        <w:rPr>
          <w:rFonts w:ascii="Arial" w:eastAsia="Times New Roman" w:hAnsi="Arial" w:cs="Arial"/>
          <w:spacing w:val="2"/>
        </w:rPr>
        <w:t xml:space="preserve">городского округа Ликино-Дулёво  </w:t>
      </w:r>
      <w:r w:rsidR="00AB606A" w:rsidRPr="00B35AD8">
        <w:rPr>
          <w:rFonts w:ascii="Arial" w:eastAsia="Times New Roman" w:hAnsi="Arial" w:cs="Arial"/>
        </w:rPr>
        <w:t>по управлению жилищно-коммунальным хозяйством.</w:t>
      </w:r>
    </w:p>
    <w:p w:rsidR="00B72937" w:rsidRPr="00ED2425" w:rsidRDefault="00B72937" w:rsidP="002E6FFC">
      <w:pPr>
        <w:tabs>
          <w:tab w:val="left" w:pos="1134"/>
        </w:tabs>
        <w:ind w:firstLine="709"/>
        <w:contextualSpacing/>
        <w:jc w:val="center"/>
        <w:textAlignment w:val="baseline"/>
        <w:rPr>
          <w:rFonts w:ascii="Arial" w:eastAsia="Times New Roman" w:hAnsi="Arial" w:cs="Arial"/>
          <w:b/>
          <w:spacing w:val="2"/>
        </w:rPr>
      </w:pPr>
    </w:p>
    <w:p w:rsidR="004E2D35" w:rsidRP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27. Положения, характеризующие требования к порядку и формам контроля за предоставлением </w:t>
      </w:r>
      <w:r w:rsidR="00B72937" w:rsidRPr="00ED2425">
        <w:rPr>
          <w:rFonts w:ascii="Arial" w:eastAsia="Times New Roman" w:hAnsi="Arial" w:cs="Arial"/>
          <w:b/>
          <w:spacing w:val="2"/>
        </w:rPr>
        <w:t>Муниципальной у</w:t>
      </w:r>
      <w:r w:rsidRPr="00ED2425">
        <w:rPr>
          <w:rFonts w:ascii="Arial" w:eastAsia="Times New Roman" w:hAnsi="Arial" w:cs="Arial"/>
          <w:b/>
          <w:spacing w:val="2"/>
        </w:rPr>
        <w:t>слуги, в том числе со стороны граждан, их объединений и организаций</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27.1. Требованиями к порядку и формам Текущего контроля за предоставлением Муниципальной услуги являются:</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 независимость;</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 тщательность.</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w:t>
      </w:r>
      <w:r w:rsidR="00093DCC">
        <w:rPr>
          <w:rFonts w:ascii="Arial" w:hAnsi="Arial" w:cs="Arial"/>
          <w:color w:val="auto"/>
          <w:sz w:val="24"/>
          <w:szCs w:val="24"/>
        </w:rPr>
        <w:t>,</w:t>
      </w:r>
      <w:r w:rsidRPr="00B57DD2">
        <w:rPr>
          <w:rFonts w:ascii="Arial" w:hAnsi="Arial" w:cs="Arial"/>
          <w:color w:val="auto"/>
          <w:sz w:val="24"/>
          <w:szCs w:val="24"/>
        </w:rPr>
        <w:t xml:space="preserve">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w:t>
      </w:r>
      <w:r w:rsidRPr="00B57DD2">
        <w:rPr>
          <w:rFonts w:ascii="Arial" w:hAnsi="Arial" w:cs="Arial"/>
          <w:color w:val="auto"/>
          <w:sz w:val="24"/>
          <w:szCs w:val="24"/>
        </w:rPr>
        <w:lastRenderedPageBreak/>
        <w:t>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B57DD2">
        <w:rPr>
          <w:rFonts w:ascii="Arial" w:hAnsi="Arial" w:cs="Arial"/>
          <w:color w:val="auto"/>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E47D8" w:rsidRPr="00B57DD2" w:rsidRDefault="005E47D8" w:rsidP="005E47D8">
      <w:pPr>
        <w:pStyle w:val="110"/>
        <w:numPr>
          <w:ilvl w:val="1"/>
          <w:numId w:val="0"/>
        </w:numPr>
        <w:autoSpaceDE w:val="0"/>
        <w:autoSpaceDN w:val="0"/>
        <w:adjustRightInd w:val="0"/>
        <w:spacing w:line="23" w:lineRule="atLeast"/>
        <w:ind w:firstLine="709"/>
        <w:rPr>
          <w:rFonts w:ascii="Arial" w:hAnsi="Arial" w:cs="Arial"/>
          <w:color w:val="auto"/>
          <w:sz w:val="24"/>
          <w:szCs w:val="24"/>
        </w:rPr>
      </w:pPr>
    </w:p>
    <w:p w:rsidR="003501FB" w:rsidRPr="00B35AD8" w:rsidRDefault="003501FB" w:rsidP="002E6FFC">
      <w:pPr>
        <w:tabs>
          <w:tab w:val="left" w:pos="1134"/>
        </w:tabs>
        <w:ind w:firstLine="709"/>
        <w:contextualSpacing/>
        <w:jc w:val="both"/>
        <w:textAlignment w:val="baseline"/>
        <w:rPr>
          <w:rFonts w:ascii="Arial" w:eastAsia="Times New Roman" w:hAnsi="Arial" w:cs="Arial"/>
          <w:spacing w:val="2"/>
        </w:rPr>
      </w:pPr>
    </w:p>
    <w:p w:rsidR="006F7072" w:rsidRPr="006F7072" w:rsidRDefault="004E2D35" w:rsidP="006F7072">
      <w:pPr>
        <w:pStyle w:val="1-"/>
        <w:spacing w:before="0" w:after="0" w:line="240" w:lineRule="auto"/>
        <w:rPr>
          <w:rFonts w:ascii="Arial" w:hAnsi="Arial" w:cs="Arial"/>
          <w:sz w:val="24"/>
          <w:szCs w:val="24"/>
        </w:rPr>
      </w:pPr>
      <w:bookmarkStart w:id="36" w:name="_Toc508953907"/>
      <w:bookmarkStart w:id="37" w:name="_Toc508954422"/>
      <w:bookmarkStart w:id="38" w:name="_Toc508955542"/>
      <w:r w:rsidRPr="006F7072">
        <w:rPr>
          <w:rFonts w:ascii="Arial" w:eastAsia="Times New Roman" w:hAnsi="Arial" w:cs="Arial"/>
          <w:spacing w:val="2"/>
          <w:sz w:val="24"/>
          <w:szCs w:val="24"/>
        </w:rPr>
        <w:t xml:space="preserve">Раздел V. </w:t>
      </w:r>
      <w:bookmarkEnd w:id="36"/>
      <w:bookmarkEnd w:id="37"/>
      <w:bookmarkEnd w:id="38"/>
      <w:r w:rsidR="006F7072" w:rsidRPr="006F707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 МФЦ</w:t>
      </w:r>
    </w:p>
    <w:p w:rsidR="00ED2425" w:rsidRPr="00ED2425" w:rsidRDefault="00ED2425" w:rsidP="002E6FFC">
      <w:pPr>
        <w:tabs>
          <w:tab w:val="left" w:pos="1134"/>
        </w:tabs>
        <w:ind w:firstLine="709"/>
        <w:contextualSpacing/>
        <w:jc w:val="center"/>
        <w:textAlignment w:val="baseline"/>
        <w:outlineLvl w:val="2"/>
        <w:rPr>
          <w:rFonts w:ascii="Arial" w:eastAsia="Times New Roman" w:hAnsi="Arial" w:cs="Arial"/>
          <w:b/>
          <w:spacing w:val="2"/>
        </w:rPr>
      </w:pPr>
    </w:p>
    <w:p w:rsidR="006F7072" w:rsidRPr="00E83985" w:rsidRDefault="004E2D35" w:rsidP="006F7072">
      <w:pPr>
        <w:pStyle w:val="2-"/>
        <w:outlineLvl w:val="0"/>
        <w:rPr>
          <w:rFonts w:ascii="Arial" w:hAnsi="Arial" w:cs="Arial"/>
          <w:color w:val="auto"/>
        </w:rPr>
      </w:pPr>
      <w:r w:rsidRPr="00ED2425">
        <w:rPr>
          <w:rFonts w:ascii="Arial" w:hAnsi="Arial" w:cs="Arial"/>
          <w:spacing w:val="2"/>
        </w:rPr>
        <w:t xml:space="preserve">28. </w:t>
      </w:r>
      <w:r w:rsidR="006F7072" w:rsidRPr="00E83985">
        <w:rPr>
          <w:rFonts w:ascii="Arial" w:hAnsi="Arial" w:cs="Arial"/>
          <w:color w:val="auto"/>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w:t>
      </w:r>
    </w:p>
    <w:p w:rsidR="002E6FFC" w:rsidRDefault="002E6FFC" w:rsidP="006F7072">
      <w:pPr>
        <w:tabs>
          <w:tab w:val="left" w:pos="1134"/>
        </w:tabs>
        <w:ind w:firstLine="709"/>
        <w:contextualSpacing/>
        <w:jc w:val="center"/>
        <w:textAlignment w:val="baseline"/>
        <w:outlineLvl w:val="3"/>
        <w:rPr>
          <w:rFonts w:ascii="Arial" w:eastAsia="Times New Roman" w:hAnsi="Arial" w:cs="Arial"/>
          <w:spacing w:val="2"/>
        </w:rPr>
      </w:pP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 Заявитель может обратиться с жалобой в следующих случаях:</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w:t>
      </w:r>
      <w:r w:rsidR="00C71A22">
        <w:rPr>
          <w:rFonts w:ascii="Arial" w:hAnsi="Arial" w:cs="Arial"/>
          <w:color w:val="auto"/>
          <w:sz w:val="24"/>
          <w:szCs w:val="24"/>
        </w:rPr>
        <w:t>государственных</w:t>
      </w:r>
      <w:r w:rsidRPr="00F67421">
        <w:rPr>
          <w:rFonts w:ascii="Arial" w:hAnsi="Arial" w:cs="Arial"/>
          <w:color w:val="auto"/>
          <w:sz w:val="24"/>
          <w:szCs w:val="24"/>
        </w:rPr>
        <w:t xml:space="preserve"> и муниципальных услуг» от 27.07.2010 N 210-ФЗ;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 нарушение срока предоставления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8) нарушение срока или порядка выдачи документов по результатам предоставления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28.2. Жалоба подается в Администрацию, МФЦ, предоставляющие государственные и муниципальные услуги, в письменной форме, в том числе при личном приеме Заявителя, или в электронном виде.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28.3. Жалоба должна содержать:</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w:t>
      </w:r>
      <w:r w:rsidRPr="00F67421">
        <w:rPr>
          <w:rFonts w:ascii="Arial" w:hAnsi="Arial" w:cs="Arial"/>
          <w:color w:val="auto"/>
          <w:sz w:val="24"/>
          <w:szCs w:val="24"/>
        </w:rPr>
        <w:lastRenderedPageBreak/>
        <w:t>предоставляющего Муниципальную услугу, либо муниципального служащего, многофункционального центра, работника МФЦ;</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а) оформленная в соответствии с законодательством Российской Федерации доверенность (для физических лиц);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28.5. Прием жалоб в письменной форме осуществляется Администрацией, предоставляющей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28.6. В электронном виде жалоба может быть подана Заявителем посредством:</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а) Официального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б) федеральной государственной информационной системы «Единый портал </w:t>
      </w:r>
      <w:r w:rsidR="007B2163">
        <w:rPr>
          <w:rFonts w:ascii="Arial" w:hAnsi="Arial" w:cs="Arial"/>
          <w:color w:val="auto"/>
          <w:sz w:val="24"/>
          <w:szCs w:val="24"/>
        </w:rPr>
        <w:t>государственных</w:t>
      </w:r>
      <w:r w:rsidRPr="00F67421">
        <w:rPr>
          <w:rFonts w:ascii="Arial" w:hAnsi="Arial" w:cs="Arial"/>
          <w:color w:val="auto"/>
          <w:sz w:val="24"/>
          <w:szCs w:val="24"/>
        </w:rPr>
        <w:t xml:space="preserve">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28.8. Жалоба рассматривается Администрацией, предоставляющей Муниципальную услугу, порядок предоставления которой был нарушен вследствие </w:t>
      </w:r>
      <w:r w:rsidRPr="00F67421">
        <w:rPr>
          <w:rFonts w:ascii="Arial" w:hAnsi="Arial" w:cs="Arial"/>
          <w:color w:val="auto"/>
          <w:sz w:val="24"/>
          <w:szCs w:val="24"/>
        </w:rPr>
        <w:lastRenderedPageBreak/>
        <w:t xml:space="preserve">решений и действий (бездействия) Администрации, предоставляющей Муниципальную услугу, его должностного лица либо муниципальных служащих.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В случае если обжалуются решения</w:t>
      </w:r>
      <w:r w:rsidR="00BD711B">
        <w:rPr>
          <w:rFonts w:ascii="Arial" w:hAnsi="Arial" w:cs="Arial"/>
          <w:color w:val="auto"/>
          <w:sz w:val="24"/>
          <w:szCs w:val="24"/>
        </w:rPr>
        <w:t xml:space="preserve"> заместителя </w:t>
      </w:r>
      <w:r w:rsidRPr="00F67421">
        <w:rPr>
          <w:rFonts w:ascii="Arial" w:hAnsi="Arial" w:cs="Arial"/>
          <w:color w:val="auto"/>
          <w:sz w:val="24"/>
          <w:szCs w:val="24"/>
        </w:rPr>
        <w:t xml:space="preserve"> руководителя Администрации, предоставляющего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Жалоба   рассматривается   МФЦ,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28.9.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w:t>
      </w:r>
      <w:r w:rsidR="00BD711B">
        <w:rPr>
          <w:rFonts w:ascii="Arial" w:hAnsi="Arial" w:cs="Arial"/>
          <w:color w:val="auto"/>
          <w:sz w:val="24"/>
          <w:szCs w:val="24"/>
        </w:rPr>
        <w:t>муниципальные</w:t>
      </w:r>
      <w:r w:rsidRPr="00F67421">
        <w:rPr>
          <w:rFonts w:ascii="Arial" w:hAnsi="Arial" w:cs="Arial"/>
          <w:color w:val="auto"/>
          <w:sz w:val="24"/>
          <w:szCs w:val="24"/>
        </w:rPr>
        <w:t xml:space="preserve">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w:t>
      </w:r>
      <w:r w:rsidR="00BD711B">
        <w:rPr>
          <w:rFonts w:ascii="Arial" w:hAnsi="Arial" w:cs="Arial"/>
          <w:color w:val="auto"/>
          <w:sz w:val="24"/>
          <w:szCs w:val="24"/>
        </w:rPr>
        <w:t xml:space="preserve">муниципальные </w:t>
      </w:r>
      <w:r w:rsidRPr="00F67421">
        <w:rPr>
          <w:rFonts w:ascii="Arial" w:hAnsi="Arial" w:cs="Arial"/>
          <w:color w:val="auto"/>
          <w:sz w:val="24"/>
          <w:szCs w:val="24"/>
        </w:rPr>
        <w:t xml:space="preserve">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w:t>
      </w:r>
      <w:r w:rsidR="00BD711B">
        <w:rPr>
          <w:rFonts w:ascii="Arial" w:hAnsi="Arial" w:cs="Arial"/>
          <w:color w:val="auto"/>
          <w:sz w:val="24"/>
          <w:szCs w:val="24"/>
        </w:rPr>
        <w:t>о</w:t>
      </w:r>
      <w:r w:rsidRPr="00F67421">
        <w:rPr>
          <w:rFonts w:ascii="Arial" w:hAnsi="Arial" w:cs="Arial"/>
          <w:color w:val="auto"/>
          <w:sz w:val="24"/>
          <w:szCs w:val="24"/>
        </w:rPr>
        <w:t>е на ее рассмотрение</w:t>
      </w:r>
      <w:r w:rsidR="00BD711B">
        <w:rPr>
          <w:rFonts w:ascii="Arial" w:hAnsi="Arial" w:cs="Arial"/>
          <w:color w:val="auto"/>
          <w:sz w:val="24"/>
          <w:szCs w:val="24"/>
        </w:rPr>
        <w:t xml:space="preserve"> Подразделение </w:t>
      </w:r>
      <w:r w:rsidRPr="00F67421">
        <w:rPr>
          <w:rFonts w:ascii="Arial" w:hAnsi="Arial" w:cs="Arial"/>
          <w:color w:val="auto"/>
          <w:sz w:val="24"/>
          <w:szCs w:val="24"/>
        </w:rPr>
        <w:t>Администраци</w:t>
      </w:r>
      <w:r w:rsidR="00BD711B">
        <w:rPr>
          <w:rFonts w:ascii="Arial" w:hAnsi="Arial" w:cs="Arial"/>
          <w:color w:val="auto"/>
          <w:sz w:val="24"/>
          <w:szCs w:val="24"/>
        </w:rPr>
        <w:t>и</w:t>
      </w:r>
      <w:r w:rsidRPr="00F67421">
        <w:rPr>
          <w:rFonts w:ascii="Arial" w:hAnsi="Arial" w:cs="Arial"/>
          <w:color w:val="auto"/>
          <w:sz w:val="24"/>
          <w:szCs w:val="24"/>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w:t>
      </w:r>
      <w:r w:rsidR="00BD711B">
        <w:rPr>
          <w:rFonts w:ascii="Arial" w:hAnsi="Arial" w:cs="Arial"/>
          <w:color w:val="auto"/>
          <w:sz w:val="24"/>
          <w:szCs w:val="24"/>
        </w:rPr>
        <w:t>Подраздеоении</w:t>
      </w:r>
      <w:r w:rsidRPr="00F67421">
        <w:rPr>
          <w:rFonts w:ascii="Arial" w:hAnsi="Arial" w:cs="Arial"/>
          <w:color w:val="auto"/>
          <w:sz w:val="24"/>
          <w:szCs w:val="24"/>
        </w:rPr>
        <w:t>.</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28.12. В случае установления в ходе или по результатам рассмотрения жалобы признаков состава административного правонарушения или преступл</w:t>
      </w:r>
      <w:r w:rsidR="00BD711B">
        <w:rPr>
          <w:rFonts w:ascii="Arial" w:hAnsi="Arial" w:cs="Arial"/>
          <w:color w:val="auto"/>
          <w:sz w:val="24"/>
          <w:szCs w:val="24"/>
        </w:rPr>
        <w:t>ения должностное лицо, работник</w:t>
      </w:r>
      <w:r w:rsidRPr="00F67421">
        <w:rPr>
          <w:rFonts w:ascii="Arial" w:hAnsi="Arial" w:cs="Arial"/>
          <w:color w:val="auto"/>
          <w:sz w:val="24"/>
          <w:szCs w:val="24"/>
        </w:rPr>
        <w:t xml:space="preserve">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w:t>
      </w:r>
      <w:r w:rsidR="00996F49">
        <w:rPr>
          <w:rFonts w:ascii="Arial" w:hAnsi="Arial" w:cs="Arial"/>
          <w:color w:val="auto"/>
          <w:sz w:val="24"/>
          <w:szCs w:val="24"/>
        </w:rPr>
        <w:t>иях» должностное лицо, работник</w:t>
      </w:r>
      <w:r w:rsidRPr="00F67421">
        <w:rPr>
          <w:rFonts w:ascii="Arial" w:hAnsi="Arial" w:cs="Arial"/>
          <w:color w:val="auto"/>
          <w:sz w:val="24"/>
          <w:szCs w:val="24"/>
        </w:rPr>
        <w:t xml:space="preserve"> Администрации, МФЦ, учредителя МФЦ наделенные полномочиями по рассмотрению жалоб незамедлительно направляют имеющиеся материалы в Министерстве государственного управления, информационных технологий и связи Московской области.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28.13. Администрация, МФЦ, учредитель МФЦ обеспечивают: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а) Оснащение мест приема жалоб;</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б) информирование Заявителей о порядке обжалования решений и действий (бездействия) Администрации, предоставляющей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в) консультирование Заявителей о порядке обжалования решений и действий (бездействия) Администрации, предоставляющей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28.14. Жалоба, поступившая в уполномоченную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ее должностного лица, МФЦ, ее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7025"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AB7025" w:rsidRPr="007D5BF8" w:rsidRDefault="00AB7025" w:rsidP="00AB7025">
      <w:pPr>
        <w:autoSpaceDE w:val="0"/>
        <w:autoSpaceDN w:val="0"/>
        <w:adjustRightInd w:val="0"/>
        <w:jc w:val="both"/>
        <w:rPr>
          <w:rFonts w:ascii="Arial" w:hAnsi="Arial" w:cs="Arial"/>
        </w:rPr>
      </w:pPr>
      <w:r>
        <w:rPr>
          <w:rFonts w:ascii="Arial" w:hAnsi="Arial" w:cs="Arial"/>
        </w:rPr>
        <w:lastRenderedPageBreak/>
        <w:tab/>
      </w:r>
      <w:r w:rsidRPr="007D5BF8">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025" w:rsidRPr="007D5BF8" w:rsidRDefault="00AB7025" w:rsidP="00AB7025">
      <w:pPr>
        <w:autoSpaceDE w:val="0"/>
        <w:autoSpaceDN w:val="0"/>
        <w:adjustRightInd w:val="0"/>
        <w:ind w:firstLine="567"/>
        <w:jc w:val="both"/>
        <w:rPr>
          <w:rFonts w:ascii="Arial" w:hAnsi="Arial" w:cs="Arial"/>
        </w:rPr>
      </w:pPr>
      <w:r w:rsidRPr="007D5BF8">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28.17. В ответе по результатам рассмотрения жалобы указываются:</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 в) фамилия, имя, отчество (при наличии) или наименование Заявителя;</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г) основания для принятия решения по жалобе;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д) принятое по жалобе решение;</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ж) сведения о порядке обжалования принятого по жалобе решения.</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28.18.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Муниципальную   услугу, МФЦ, учредителя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а) Наличие вступившего в   законную   силу решения   суда, арбитражного суда по жалобе о том же предмете и по тем же основаниям;</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28.20. Уполномоченная на рассмотрение жалобы Администрация, предоставляющая Муниципальную услугу, МФЦ, учредитель МФЦ вправе оставить жалобу без ответа в следующих случаях: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AB7025" w:rsidRPr="00F67421" w:rsidRDefault="00AB7025" w:rsidP="00AB7025">
      <w:pPr>
        <w:pStyle w:val="110"/>
        <w:numPr>
          <w:ilvl w:val="1"/>
          <w:numId w:val="0"/>
        </w:numPr>
        <w:autoSpaceDE w:val="0"/>
        <w:autoSpaceDN w:val="0"/>
        <w:adjustRightInd w:val="0"/>
        <w:spacing w:line="23" w:lineRule="atLeast"/>
        <w:ind w:firstLine="709"/>
        <w:rPr>
          <w:rFonts w:ascii="Arial" w:hAnsi="Arial" w:cs="Arial"/>
          <w:color w:val="auto"/>
          <w:sz w:val="24"/>
          <w:szCs w:val="24"/>
        </w:rPr>
      </w:pPr>
      <w:r w:rsidRPr="00F67421">
        <w:rPr>
          <w:rFonts w:ascii="Arial" w:hAnsi="Arial" w:cs="Arial"/>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2425" w:rsidRPr="00ED2425" w:rsidRDefault="00AB7025" w:rsidP="00AB7025">
      <w:pPr>
        <w:tabs>
          <w:tab w:val="left" w:pos="1134"/>
        </w:tabs>
        <w:ind w:firstLine="709"/>
        <w:contextualSpacing/>
        <w:jc w:val="center"/>
        <w:textAlignment w:val="baseline"/>
        <w:rPr>
          <w:rFonts w:ascii="Arial" w:eastAsia="Times New Roman" w:hAnsi="Arial" w:cs="Arial"/>
          <w:b/>
          <w:spacing w:val="2"/>
        </w:rPr>
      </w:pPr>
      <w:r w:rsidRPr="00F67421">
        <w:rPr>
          <w:rFonts w:ascii="Arial" w:hAnsi="Arial" w:cs="Arial"/>
        </w:rPr>
        <w:t>28.21. Уполномоченная на рассмотрение жалобы Администрация, предоставляющая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4E2D35" w:rsidRPr="00ED2425" w:rsidRDefault="004E2D35" w:rsidP="002E6FFC">
      <w:pPr>
        <w:tabs>
          <w:tab w:val="left" w:pos="1134"/>
        </w:tabs>
        <w:ind w:firstLine="709"/>
        <w:contextualSpacing/>
        <w:jc w:val="center"/>
        <w:textAlignment w:val="baseline"/>
        <w:outlineLvl w:val="2"/>
        <w:rPr>
          <w:rFonts w:ascii="Arial" w:eastAsia="Times New Roman" w:hAnsi="Arial" w:cs="Arial"/>
          <w:b/>
          <w:spacing w:val="2"/>
        </w:rPr>
      </w:pPr>
      <w:bookmarkStart w:id="39" w:name="_Toc508953908"/>
      <w:bookmarkStart w:id="40" w:name="_Toc508954423"/>
      <w:bookmarkStart w:id="41" w:name="_Toc508955543"/>
      <w:r w:rsidRPr="00ED2425">
        <w:rPr>
          <w:rFonts w:ascii="Arial" w:eastAsia="Times New Roman" w:hAnsi="Arial" w:cs="Arial"/>
          <w:b/>
          <w:spacing w:val="2"/>
        </w:rPr>
        <w:lastRenderedPageBreak/>
        <w:t xml:space="preserve">Раздел VI. Правила обработки персональных данных при оказании </w:t>
      </w:r>
      <w:r w:rsidR="00950AFC"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bookmarkEnd w:id="39"/>
      <w:bookmarkEnd w:id="40"/>
      <w:bookmarkEnd w:id="41"/>
    </w:p>
    <w:p w:rsidR="00ED2425" w:rsidRDefault="004E2D35" w:rsidP="002E6FFC">
      <w:pPr>
        <w:tabs>
          <w:tab w:val="left" w:pos="1134"/>
        </w:tabs>
        <w:ind w:firstLine="709"/>
        <w:contextualSpacing/>
        <w:jc w:val="center"/>
        <w:textAlignment w:val="baseline"/>
        <w:outlineLvl w:val="3"/>
        <w:rPr>
          <w:rFonts w:ascii="Arial" w:eastAsia="Times New Roman" w:hAnsi="Arial" w:cs="Arial"/>
          <w:b/>
          <w:spacing w:val="2"/>
        </w:rPr>
      </w:pPr>
      <w:r w:rsidRPr="00ED2425">
        <w:rPr>
          <w:rFonts w:ascii="Arial" w:eastAsia="Times New Roman" w:hAnsi="Arial" w:cs="Arial"/>
          <w:b/>
          <w:spacing w:val="2"/>
        </w:rPr>
        <w:t xml:space="preserve">29. Правила обработки персональных данных при оказании </w:t>
      </w:r>
      <w:r w:rsidR="00950AFC"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p>
    <w:p w:rsidR="00ED2425" w:rsidRDefault="00ED2425" w:rsidP="002E6FFC">
      <w:pPr>
        <w:tabs>
          <w:tab w:val="left" w:pos="1134"/>
        </w:tabs>
        <w:ind w:firstLine="709"/>
        <w:contextualSpacing/>
        <w:jc w:val="center"/>
        <w:textAlignment w:val="baseline"/>
        <w:outlineLvl w:val="3"/>
        <w:rPr>
          <w:rFonts w:ascii="Arial" w:eastAsia="Times New Roman" w:hAnsi="Arial" w:cs="Arial"/>
          <w:b/>
          <w:spacing w:val="2"/>
        </w:rPr>
      </w:pPr>
    </w:p>
    <w:p w:rsidR="004E2D35" w:rsidRPr="00ED2425" w:rsidRDefault="004E2D35" w:rsidP="002E6FFC">
      <w:pPr>
        <w:tabs>
          <w:tab w:val="left" w:pos="1134"/>
        </w:tabs>
        <w:ind w:firstLine="709"/>
        <w:contextualSpacing/>
        <w:jc w:val="both"/>
        <w:textAlignment w:val="baseline"/>
        <w:outlineLvl w:val="3"/>
        <w:rPr>
          <w:rFonts w:ascii="Arial" w:eastAsia="Times New Roman" w:hAnsi="Arial" w:cs="Arial"/>
          <w:b/>
          <w:spacing w:val="2"/>
        </w:rPr>
      </w:pPr>
      <w:r w:rsidRPr="00B35AD8">
        <w:rPr>
          <w:rFonts w:ascii="Arial" w:eastAsia="Times New Roman" w:hAnsi="Arial" w:cs="Arial"/>
          <w:spacing w:val="2"/>
        </w:rPr>
        <w:t xml:space="preserve">29.1. Обработка персональных данных при оказании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29.2. Обработка персональных данных при оказании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29.3. Обработке подлежат только персональные данные, которые отвечают целям их обработки.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а также осуществления установленных законодательством Российской Федерации функций по обработке результатов предоставленной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29.5. При обработке персональных данных в целях оказания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29.9. В соответствии с целью обработки персональных данных в Администрации обрабатываются персональные данные:</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 - фамилия, имя, отчество;</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 - адрес места жительства;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3) - домашний, сотовый телефоны;</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29.10. В соответствии с целью обработки персональных данных, указанной в подпункте 29.4. Регламента, к категориям субъектов, персональные данные которых обрабатываются в Администрации, относятся: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 - граждане, обратившиеся в Администрацию за предоставлением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2) - члены семьи граждан, обратившихся за предоставлением </w:t>
      </w:r>
      <w:r w:rsidR="00950AFC"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lastRenderedPageBreak/>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29.15. Уполномоченные лица на получение, обработку, хранение, передачу и любое другое использование персональных данных обязаны:</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 xml:space="preserve">1) - знать и выполнять требования законодательства в области обеспечения защиты персональных данных, настоящего </w:t>
      </w:r>
      <w:r w:rsidR="00950AFC" w:rsidRPr="00B35AD8">
        <w:rPr>
          <w:rFonts w:ascii="Arial" w:eastAsia="Times New Roman" w:hAnsi="Arial" w:cs="Arial"/>
          <w:spacing w:val="2"/>
        </w:rPr>
        <w:t>Административного р</w:t>
      </w:r>
      <w:r w:rsidRPr="00B35AD8">
        <w:rPr>
          <w:rFonts w:ascii="Arial" w:eastAsia="Times New Roman" w:hAnsi="Arial" w:cs="Arial"/>
          <w:spacing w:val="2"/>
        </w:rPr>
        <w:t>егламента;</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 -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3) - соблюдать правила использования персональных данных, порядок их учета и хранения, исключить доступ к ним посторонних лиц;</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4) - обрабатывать только те персональные данные, к которым получен доступ в силу исполнения служебных обязанностей.</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1) -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 -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lastRenderedPageBreak/>
        <w:t>3) -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E2D35" w:rsidRPr="00B35AD8" w:rsidRDefault="004E2D35" w:rsidP="002E6FFC">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66D5F" w:rsidRPr="00B35AD8" w:rsidRDefault="00B66D5F" w:rsidP="00B35AD8">
      <w:pPr>
        <w:contextualSpacing/>
        <w:jc w:val="both"/>
        <w:textAlignment w:val="baseline"/>
        <w:outlineLvl w:val="2"/>
        <w:rPr>
          <w:rFonts w:ascii="Arial" w:eastAsia="Times New Roman" w:hAnsi="Arial" w:cs="Arial"/>
          <w:spacing w:val="2"/>
        </w:rPr>
      </w:pPr>
    </w:p>
    <w:p w:rsidR="00B66D5F" w:rsidRPr="00B35AD8" w:rsidRDefault="00B66D5F" w:rsidP="00B35AD8">
      <w:pPr>
        <w:contextualSpacing/>
        <w:jc w:val="right"/>
        <w:textAlignment w:val="baseline"/>
        <w:outlineLvl w:val="2"/>
        <w:rPr>
          <w:rFonts w:ascii="Arial" w:eastAsia="Times New Roman" w:hAnsi="Arial" w:cs="Arial"/>
          <w:spacing w:val="2"/>
        </w:rPr>
      </w:pPr>
    </w:p>
    <w:p w:rsidR="00B66D5F" w:rsidRPr="00B35AD8" w:rsidRDefault="00B66D5F" w:rsidP="00B35AD8">
      <w:pPr>
        <w:contextualSpacing/>
        <w:jc w:val="right"/>
        <w:textAlignment w:val="baseline"/>
        <w:outlineLvl w:val="2"/>
        <w:rPr>
          <w:rFonts w:ascii="Arial" w:eastAsia="Times New Roman" w:hAnsi="Arial" w:cs="Arial"/>
          <w:spacing w:val="2"/>
        </w:rPr>
      </w:pPr>
    </w:p>
    <w:p w:rsidR="00B66D5F" w:rsidRPr="00B35AD8" w:rsidRDefault="00B66D5F" w:rsidP="00B35AD8">
      <w:pPr>
        <w:contextualSpacing/>
        <w:jc w:val="right"/>
        <w:textAlignment w:val="baseline"/>
        <w:outlineLvl w:val="2"/>
        <w:rPr>
          <w:rFonts w:ascii="Arial" w:eastAsia="Times New Roman" w:hAnsi="Arial" w:cs="Arial"/>
          <w:spacing w:val="2"/>
        </w:rPr>
      </w:pPr>
    </w:p>
    <w:p w:rsidR="006461D5" w:rsidRPr="00B35AD8" w:rsidRDefault="006461D5" w:rsidP="00B35AD8">
      <w:pPr>
        <w:contextualSpacing/>
        <w:jc w:val="right"/>
        <w:textAlignment w:val="baseline"/>
        <w:outlineLvl w:val="2"/>
        <w:rPr>
          <w:rFonts w:ascii="Arial" w:eastAsia="Times New Roman" w:hAnsi="Arial" w:cs="Arial"/>
          <w:spacing w:val="2"/>
        </w:rPr>
        <w:sectPr w:rsidR="006461D5" w:rsidRPr="00B35AD8" w:rsidSect="00B35AD8">
          <w:headerReference w:type="default" r:id="rId10"/>
          <w:type w:val="continuous"/>
          <w:pgSz w:w="11906" w:h="16838"/>
          <w:pgMar w:top="1134" w:right="567" w:bottom="1134" w:left="1134" w:header="708" w:footer="708" w:gutter="0"/>
          <w:cols w:space="708"/>
          <w:docGrid w:linePitch="360"/>
        </w:sectPr>
      </w:pPr>
    </w:p>
    <w:p w:rsidR="00ED2425" w:rsidRDefault="00ED2425" w:rsidP="00B35AD8">
      <w:pPr>
        <w:contextualSpacing/>
        <w:jc w:val="right"/>
        <w:textAlignment w:val="baseline"/>
        <w:outlineLvl w:val="2"/>
        <w:rPr>
          <w:rFonts w:ascii="Arial" w:eastAsia="Times New Roman" w:hAnsi="Arial" w:cs="Arial"/>
          <w:spacing w:val="2"/>
        </w:rPr>
      </w:pPr>
      <w:r>
        <w:rPr>
          <w:rFonts w:ascii="Arial" w:eastAsia="Times New Roman" w:hAnsi="Arial" w:cs="Arial"/>
          <w:spacing w:val="2"/>
        </w:rPr>
        <w:br w:type="page"/>
      </w:r>
    </w:p>
    <w:p w:rsidR="006461D5" w:rsidRPr="00B35AD8" w:rsidRDefault="00F61F7C" w:rsidP="00B35AD8">
      <w:pPr>
        <w:contextualSpacing/>
        <w:jc w:val="right"/>
        <w:textAlignment w:val="baseline"/>
        <w:outlineLvl w:val="2"/>
        <w:rPr>
          <w:rFonts w:ascii="Arial" w:eastAsia="Times New Roman" w:hAnsi="Arial" w:cs="Arial"/>
          <w:spacing w:val="2"/>
        </w:rPr>
      </w:pPr>
      <w:bookmarkStart w:id="42" w:name="_Toc508953909"/>
      <w:bookmarkStart w:id="43" w:name="_Toc508954424"/>
      <w:bookmarkStart w:id="44" w:name="_Toc508955544"/>
      <w:r w:rsidRPr="00B35AD8">
        <w:rPr>
          <w:rFonts w:ascii="Arial" w:eastAsia="Times New Roman" w:hAnsi="Arial" w:cs="Arial"/>
          <w:spacing w:val="2"/>
        </w:rPr>
        <w:lastRenderedPageBreak/>
        <w:t>Приложение</w:t>
      </w:r>
      <w:r w:rsidR="006461D5" w:rsidRPr="00B35AD8">
        <w:rPr>
          <w:rFonts w:ascii="Arial" w:eastAsia="Times New Roman" w:hAnsi="Arial" w:cs="Arial"/>
          <w:spacing w:val="2"/>
        </w:rPr>
        <w:t xml:space="preserve"> 1</w:t>
      </w:r>
      <w:bookmarkEnd w:id="42"/>
      <w:bookmarkEnd w:id="43"/>
      <w:bookmarkEnd w:id="44"/>
    </w:p>
    <w:p w:rsidR="006461D5" w:rsidRPr="00B35AD8" w:rsidRDefault="007418A5" w:rsidP="00B35AD8">
      <w:pPr>
        <w:pStyle w:val="1-"/>
        <w:spacing w:before="0" w:after="0" w:line="240" w:lineRule="auto"/>
        <w:contextualSpacing/>
        <w:rPr>
          <w:rFonts w:ascii="Arial" w:hAnsi="Arial" w:cs="Arial"/>
          <w:b w:val="0"/>
          <w:sz w:val="24"/>
          <w:szCs w:val="24"/>
        </w:rPr>
      </w:pPr>
      <w:bookmarkStart w:id="45" w:name="_Toc508953910"/>
      <w:bookmarkStart w:id="46" w:name="_Toc508954425"/>
      <w:bookmarkStart w:id="47" w:name="_Toc508955545"/>
      <w:r>
        <w:rPr>
          <w:rFonts w:ascii="Arial" w:hAnsi="Arial" w:cs="Arial"/>
          <w:b w:val="0"/>
          <w:sz w:val="24"/>
          <w:szCs w:val="24"/>
        </w:rPr>
        <w:t xml:space="preserve">                                                                                              </w:t>
      </w:r>
      <w:r w:rsidR="006461D5" w:rsidRPr="00B35AD8">
        <w:rPr>
          <w:rFonts w:ascii="Arial" w:hAnsi="Arial" w:cs="Arial"/>
          <w:b w:val="0"/>
          <w:sz w:val="24"/>
          <w:szCs w:val="24"/>
        </w:rPr>
        <w:t>к административному  регламенту</w:t>
      </w:r>
      <w:bookmarkEnd w:id="45"/>
      <w:bookmarkEnd w:id="46"/>
      <w:bookmarkEnd w:id="47"/>
    </w:p>
    <w:p w:rsidR="006461D5" w:rsidRPr="00B35AD8" w:rsidRDefault="006461D5" w:rsidP="00B35AD8">
      <w:pPr>
        <w:pStyle w:val="1-"/>
        <w:spacing w:before="0" w:after="0" w:line="240" w:lineRule="auto"/>
        <w:contextualSpacing/>
        <w:rPr>
          <w:rFonts w:ascii="Arial" w:hAnsi="Arial" w:cs="Arial"/>
          <w:sz w:val="24"/>
        </w:rPr>
      </w:pPr>
    </w:p>
    <w:p w:rsidR="006461D5" w:rsidRPr="00072F36" w:rsidRDefault="006461D5" w:rsidP="00B35AD8">
      <w:pPr>
        <w:pStyle w:val="1-"/>
        <w:spacing w:before="0" w:after="0" w:line="240" w:lineRule="auto"/>
        <w:contextualSpacing/>
        <w:rPr>
          <w:rFonts w:ascii="Arial" w:hAnsi="Arial" w:cs="Arial"/>
          <w:sz w:val="24"/>
        </w:rPr>
      </w:pPr>
      <w:bookmarkStart w:id="48" w:name="_Toc508953911"/>
      <w:bookmarkStart w:id="49" w:name="_Toc508954426"/>
      <w:bookmarkStart w:id="50" w:name="_Toc508955546"/>
      <w:r w:rsidRPr="00072F36">
        <w:rPr>
          <w:rFonts w:ascii="Arial" w:hAnsi="Arial" w:cs="Arial"/>
          <w:sz w:val="24"/>
        </w:rPr>
        <w:t>Термины и определения</w:t>
      </w:r>
      <w:bookmarkEnd w:id="48"/>
      <w:bookmarkEnd w:id="49"/>
      <w:bookmarkEnd w:id="50"/>
    </w:p>
    <w:p w:rsidR="006461D5" w:rsidRPr="00B35AD8" w:rsidRDefault="006461D5" w:rsidP="00B35AD8">
      <w:pPr>
        <w:pStyle w:val="1-"/>
        <w:spacing w:before="0" w:after="0" w:line="240" w:lineRule="auto"/>
        <w:contextualSpacing/>
        <w:rPr>
          <w:rFonts w:ascii="Arial" w:hAnsi="Arial" w:cs="Arial"/>
          <w:sz w:val="24"/>
        </w:rPr>
      </w:pPr>
    </w:p>
    <w:p w:rsidR="006461D5" w:rsidRPr="00D6758A" w:rsidRDefault="006461D5" w:rsidP="00B35AD8">
      <w:pPr>
        <w:pStyle w:val="aa"/>
        <w:contextualSpacing/>
        <w:rPr>
          <w:rFonts w:ascii="Arial" w:hAnsi="Arial" w:cs="Arial"/>
          <w:sz w:val="24"/>
          <w:szCs w:val="24"/>
        </w:rPr>
      </w:pPr>
      <w:r w:rsidRPr="00D6758A">
        <w:rPr>
          <w:rFonts w:ascii="Arial" w:hAnsi="Arial" w:cs="Arial"/>
          <w:sz w:val="24"/>
          <w:szCs w:val="24"/>
        </w:rPr>
        <w:t>В Регламенте используются следующие термины и определения:</w:t>
      </w:r>
    </w:p>
    <w:p w:rsidR="00072F36" w:rsidRPr="00B35AD8" w:rsidRDefault="00072F36" w:rsidP="00B35AD8">
      <w:pPr>
        <w:pStyle w:val="aa"/>
        <w:contextualSpacing/>
        <w:rPr>
          <w:rFonts w:ascii="Arial" w:hAnsi="Arial" w:cs="Arial"/>
          <w:sz w:val="23"/>
          <w:szCs w:val="23"/>
        </w:rPr>
      </w:pPr>
    </w:p>
    <w:tbl>
      <w:tblPr>
        <w:tblW w:w="10314" w:type="dxa"/>
        <w:tblLayout w:type="fixed"/>
        <w:tblLook w:val="04A0" w:firstRow="1" w:lastRow="0" w:firstColumn="1" w:lastColumn="0" w:noHBand="0" w:noVBand="1"/>
      </w:tblPr>
      <w:tblGrid>
        <w:gridCol w:w="2518"/>
        <w:gridCol w:w="283"/>
        <w:gridCol w:w="7513"/>
      </w:tblGrid>
      <w:tr w:rsidR="00B35AD8" w:rsidRPr="00B35AD8" w:rsidTr="00072F36">
        <w:tc>
          <w:tcPr>
            <w:tcW w:w="2518"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 xml:space="preserve">Муниципальная услуга </w:t>
            </w:r>
          </w:p>
        </w:tc>
        <w:tc>
          <w:tcPr>
            <w:tcW w:w="283" w:type="dxa"/>
            <w:hideMark/>
          </w:tcPr>
          <w:p w:rsidR="006461D5" w:rsidRPr="00B35AD8" w:rsidRDefault="006461D5" w:rsidP="00B35AD8">
            <w:pPr>
              <w:pStyle w:val="aa"/>
              <w:ind w:firstLine="0"/>
              <w:contextualSpacing/>
              <w:rPr>
                <w:rFonts w:ascii="Arial" w:hAnsi="Arial" w:cs="Arial"/>
                <w:sz w:val="23"/>
                <w:szCs w:val="23"/>
              </w:rPr>
            </w:pPr>
            <w:r w:rsidRPr="00B35AD8">
              <w:rPr>
                <w:rFonts w:ascii="Arial" w:hAnsi="Arial" w:cs="Arial"/>
                <w:sz w:val="23"/>
                <w:szCs w:val="23"/>
              </w:rPr>
              <w:t>-</w:t>
            </w:r>
          </w:p>
        </w:tc>
        <w:tc>
          <w:tcPr>
            <w:tcW w:w="7513" w:type="dxa"/>
            <w:hideMark/>
          </w:tcPr>
          <w:p w:rsidR="006461D5" w:rsidRPr="00B35AD8" w:rsidRDefault="001A109A" w:rsidP="00B35AD8">
            <w:pPr>
              <w:pStyle w:val="aa"/>
              <w:ind w:firstLine="0"/>
              <w:contextualSpacing/>
              <w:rPr>
                <w:rFonts w:ascii="Arial" w:hAnsi="Arial" w:cs="Arial"/>
                <w:sz w:val="23"/>
                <w:szCs w:val="23"/>
              </w:rPr>
            </w:pPr>
            <w:r w:rsidRPr="00B35AD8">
              <w:rPr>
                <w:rFonts w:ascii="Arial" w:eastAsia="PMingLiU" w:hAnsi="Arial" w:cs="Arial"/>
                <w:bCs/>
                <w:sz w:val="24"/>
                <w:szCs w:val="24"/>
              </w:rPr>
              <w:t xml:space="preserve">по </w:t>
            </w:r>
            <w:r w:rsidRPr="00B35AD8">
              <w:rPr>
                <w:rFonts w:ascii="Arial" w:hAnsi="Arial" w:cs="Arial"/>
                <w:spacing w:val="2"/>
                <w:sz w:val="24"/>
                <w:szCs w:val="24"/>
              </w:rPr>
              <w:t>признанию граждан малоимущими в целях принятия на учет нуждающихся в жилых помещениях, предоставляемых по договорам социального найма;</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Административный регламент</w:t>
            </w:r>
          </w:p>
        </w:tc>
        <w:tc>
          <w:tcPr>
            <w:tcW w:w="283" w:type="dxa"/>
          </w:tcPr>
          <w:p w:rsidR="006461D5" w:rsidRPr="00D6758A" w:rsidRDefault="006461D5" w:rsidP="00B35AD8">
            <w:pPr>
              <w:contextualSpacing/>
              <w:rPr>
                <w:rFonts w:ascii="Arial" w:hAnsi="Arial" w:cs="Arial"/>
              </w:rPr>
            </w:pPr>
            <w:r w:rsidRPr="00D6758A">
              <w:rPr>
                <w:rFonts w:ascii="Arial" w:hAnsi="Arial" w:cs="Arial"/>
              </w:rPr>
              <w:t>-</w:t>
            </w:r>
          </w:p>
        </w:tc>
        <w:tc>
          <w:tcPr>
            <w:tcW w:w="751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 xml:space="preserve">административный регламент предоставления муниципальной услуги </w:t>
            </w:r>
            <w:r w:rsidR="001A109A" w:rsidRPr="00D6758A">
              <w:rPr>
                <w:rFonts w:ascii="Arial" w:eastAsia="PMingLiU" w:hAnsi="Arial" w:cs="Arial"/>
                <w:bCs/>
                <w:sz w:val="24"/>
                <w:szCs w:val="24"/>
              </w:rPr>
              <w:t xml:space="preserve">по </w:t>
            </w:r>
            <w:r w:rsidR="001A109A" w:rsidRPr="00D6758A">
              <w:rPr>
                <w:rFonts w:ascii="Arial" w:hAnsi="Arial" w:cs="Arial"/>
                <w:spacing w:val="2"/>
                <w:sz w:val="24"/>
                <w:szCs w:val="24"/>
              </w:rPr>
              <w:t>признанию граждан малоимущими в целях принятия на учет нуждающихся в жилых помещениях, предоставляемых по договорам социального найма</w:t>
            </w:r>
            <w:r w:rsidRPr="00D6758A">
              <w:rPr>
                <w:rFonts w:ascii="Arial" w:hAnsi="Arial" w:cs="Arial"/>
                <w:sz w:val="24"/>
                <w:szCs w:val="24"/>
              </w:rPr>
              <w:t>;</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Заявитель</w:t>
            </w:r>
          </w:p>
        </w:tc>
        <w:tc>
          <w:tcPr>
            <w:tcW w:w="283" w:type="dxa"/>
          </w:tcPr>
          <w:p w:rsidR="006461D5" w:rsidRPr="00D6758A" w:rsidRDefault="006461D5" w:rsidP="00B35AD8">
            <w:pPr>
              <w:contextualSpacing/>
              <w:rPr>
                <w:rFonts w:ascii="Arial" w:hAnsi="Arial" w:cs="Arial"/>
              </w:rPr>
            </w:pPr>
            <w:r w:rsidRPr="00D6758A">
              <w:rPr>
                <w:rFonts w:ascii="Arial" w:hAnsi="Arial" w:cs="Arial"/>
              </w:rPr>
              <w:t>-</w:t>
            </w:r>
          </w:p>
        </w:tc>
        <w:tc>
          <w:tcPr>
            <w:tcW w:w="751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лицо, обращающееся с заявлением о предоставлении Муниципальной услуги;</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Администрация</w:t>
            </w:r>
          </w:p>
        </w:tc>
        <w:tc>
          <w:tcPr>
            <w:tcW w:w="283" w:type="dxa"/>
          </w:tcPr>
          <w:p w:rsidR="006461D5" w:rsidRPr="00D6758A" w:rsidRDefault="006461D5" w:rsidP="00B35AD8">
            <w:pPr>
              <w:contextualSpacing/>
              <w:rPr>
                <w:rFonts w:ascii="Arial" w:hAnsi="Arial" w:cs="Arial"/>
              </w:rPr>
            </w:pPr>
            <w:r w:rsidRPr="00D6758A">
              <w:rPr>
                <w:rFonts w:ascii="Arial" w:hAnsi="Arial" w:cs="Arial"/>
              </w:rPr>
              <w:t>-</w:t>
            </w:r>
          </w:p>
        </w:tc>
        <w:tc>
          <w:tcPr>
            <w:tcW w:w="7513" w:type="dxa"/>
          </w:tcPr>
          <w:p w:rsidR="006461D5" w:rsidRPr="00D6758A" w:rsidRDefault="006461D5" w:rsidP="00225547">
            <w:pPr>
              <w:pStyle w:val="aa"/>
              <w:ind w:firstLine="0"/>
              <w:contextualSpacing/>
              <w:rPr>
                <w:rFonts w:ascii="Arial" w:hAnsi="Arial" w:cs="Arial"/>
                <w:sz w:val="24"/>
                <w:szCs w:val="24"/>
              </w:rPr>
            </w:pPr>
            <w:r w:rsidRPr="00D6758A">
              <w:rPr>
                <w:rFonts w:ascii="Arial" w:hAnsi="Arial" w:cs="Arial"/>
                <w:sz w:val="24"/>
                <w:szCs w:val="24"/>
              </w:rPr>
              <w:t xml:space="preserve">исполнительный орган местного самоуправления администрация </w:t>
            </w:r>
            <w:r w:rsidR="00225547" w:rsidRPr="00D6758A">
              <w:rPr>
                <w:rFonts w:ascii="Arial" w:hAnsi="Arial" w:cs="Arial"/>
                <w:sz w:val="24"/>
                <w:szCs w:val="24"/>
              </w:rPr>
              <w:t>городского округа Ликино-Дулёво</w:t>
            </w:r>
            <w:r w:rsidRPr="00D6758A">
              <w:rPr>
                <w:rFonts w:ascii="Arial" w:hAnsi="Arial" w:cs="Arial"/>
                <w:sz w:val="24"/>
                <w:szCs w:val="24"/>
              </w:rPr>
              <w:t xml:space="preserve"> Московской области;</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МФЦ</w:t>
            </w:r>
          </w:p>
        </w:tc>
        <w:tc>
          <w:tcPr>
            <w:tcW w:w="283" w:type="dxa"/>
          </w:tcPr>
          <w:p w:rsidR="006461D5" w:rsidRPr="00D6758A" w:rsidRDefault="006461D5" w:rsidP="00B35AD8">
            <w:pPr>
              <w:contextualSpacing/>
              <w:rPr>
                <w:rFonts w:ascii="Arial" w:hAnsi="Arial" w:cs="Arial"/>
              </w:rPr>
            </w:pPr>
            <w:r w:rsidRPr="00D6758A">
              <w:rPr>
                <w:rFonts w:ascii="Arial" w:hAnsi="Arial" w:cs="Arial"/>
              </w:rPr>
              <w:t>-</w:t>
            </w:r>
          </w:p>
        </w:tc>
        <w:tc>
          <w:tcPr>
            <w:tcW w:w="7513" w:type="dxa"/>
          </w:tcPr>
          <w:p w:rsidR="006461D5" w:rsidRPr="00D6758A" w:rsidRDefault="006461D5" w:rsidP="00225547">
            <w:pPr>
              <w:pStyle w:val="aa"/>
              <w:ind w:firstLine="0"/>
              <w:contextualSpacing/>
              <w:rPr>
                <w:rFonts w:ascii="Arial" w:hAnsi="Arial" w:cs="Arial"/>
                <w:sz w:val="24"/>
                <w:szCs w:val="24"/>
              </w:rPr>
            </w:pPr>
            <w:r w:rsidRPr="00D6758A">
              <w:rPr>
                <w:rFonts w:ascii="Arial" w:hAnsi="Arial" w:cs="Arial"/>
                <w:sz w:val="24"/>
                <w:szCs w:val="24"/>
              </w:rPr>
              <w:t xml:space="preserve">многофункциональный центр предоставления государственных и муниципальных услуг </w:t>
            </w:r>
            <w:r w:rsidR="00225547" w:rsidRPr="00D6758A">
              <w:rPr>
                <w:rFonts w:ascii="Arial" w:hAnsi="Arial" w:cs="Arial"/>
                <w:sz w:val="24"/>
                <w:szCs w:val="24"/>
              </w:rPr>
              <w:t xml:space="preserve">городского округа Ликино-Дулёво </w:t>
            </w:r>
            <w:r w:rsidRPr="00D6758A">
              <w:rPr>
                <w:rFonts w:ascii="Arial" w:hAnsi="Arial" w:cs="Arial"/>
                <w:sz w:val="24"/>
                <w:szCs w:val="24"/>
              </w:rPr>
              <w:t>Московской области;</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Заявление</w:t>
            </w:r>
          </w:p>
        </w:tc>
        <w:tc>
          <w:tcPr>
            <w:tcW w:w="283" w:type="dxa"/>
          </w:tcPr>
          <w:p w:rsidR="006461D5" w:rsidRPr="00D6758A" w:rsidRDefault="006461D5" w:rsidP="00B35AD8">
            <w:pPr>
              <w:contextualSpacing/>
              <w:rPr>
                <w:rFonts w:ascii="Arial" w:hAnsi="Arial" w:cs="Arial"/>
              </w:rPr>
            </w:pPr>
            <w:r w:rsidRPr="00D6758A">
              <w:rPr>
                <w:rFonts w:ascii="Arial" w:hAnsi="Arial" w:cs="Arial"/>
              </w:rPr>
              <w:t>-</w:t>
            </w:r>
          </w:p>
        </w:tc>
        <w:tc>
          <w:tcPr>
            <w:tcW w:w="751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B35AD8" w:rsidRPr="00D6758A" w:rsidTr="00072F36">
        <w:tc>
          <w:tcPr>
            <w:tcW w:w="2518"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 xml:space="preserve">Файл документа </w:t>
            </w:r>
          </w:p>
        </w:tc>
        <w:tc>
          <w:tcPr>
            <w:tcW w:w="283" w:type="dxa"/>
            <w:hideMark/>
          </w:tcPr>
          <w:p w:rsidR="006461D5" w:rsidRPr="00D6758A" w:rsidRDefault="006461D5" w:rsidP="00B35AD8">
            <w:pPr>
              <w:contextualSpacing/>
              <w:rPr>
                <w:rFonts w:ascii="Arial" w:hAnsi="Arial" w:cs="Arial"/>
              </w:rPr>
            </w:pPr>
            <w:r w:rsidRPr="00D6758A">
              <w:rPr>
                <w:rFonts w:ascii="Arial" w:hAnsi="Arial" w:cs="Arial"/>
              </w:rPr>
              <w:t>-</w:t>
            </w:r>
          </w:p>
        </w:tc>
        <w:tc>
          <w:tcPr>
            <w:tcW w:w="7513"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электронный образ документа, полученный путем сканирования документа в бумажной форме.</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Органы власти</w:t>
            </w:r>
          </w:p>
        </w:tc>
        <w:tc>
          <w:tcPr>
            <w:tcW w:w="283" w:type="dxa"/>
          </w:tcPr>
          <w:p w:rsidR="006461D5" w:rsidRPr="00D6758A" w:rsidRDefault="006461D5" w:rsidP="00B35AD8">
            <w:pPr>
              <w:contextualSpacing/>
              <w:rPr>
                <w:rFonts w:ascii="Arial" w:hAnsi="Arial" w:cs="Arial"/>
              </w:rPr>
            </w:pPr>
            <w:r w:rsidRPr="00D6758A">
              <w:rPr>
                <w:rFonts w:ascii="Arial" w:hAnsi="Arial" w:cs="Arial"/>
              </w:rPr>
              <w:t>-</w:t>
            </w:r>
          </w:p>
        </w:tc>
        <w:tc>
          <w:tcPr>
            <w:tcW w:w="751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государственные органы и иные органы, участвующие в предоставлении государственных или муниципальных услуг;</w:t>
            </w:r>
          </w:p>
        </w:tc>
      </w:tr>
      <w:tr w:rsidR="00B35AD8" w:rsidRPr="00D6758A" w:rsidTr="00072F36">
        <w:tc>
          <w:tcPr>
            <w:tcW w:w="2518"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Усиленная квалифицированная электронная подпись (ЭП)</w:t>
            </w:r>
          </w:p>
        </w:tc>
        <w:tc>
          <w:tcPr>
            <w:tcW w:w="283" w:type="dxa"/>
            <w:hideMark/>
          </w:tcPr>
          <w:p w:rsidR="006461D5" w:rsidRPr="00D6758A" w:rsidRDefault="006461D5" w:rsidP="00B35AD8">
            <w:pPr>
              <w:contextualSpacing/>
              <w:rPr>
                <w:rFonts w:ascii="Arial" w:hAnsi="Arial" w:cs="Arial"/>
              </w:rPr>
            </w:pPr>
            <w:r w:rsidRPr="00D6758A">
              <w:rPr>
                <w:rFonts w:ascii="Arial" w:hAnsi="Arial" w:cs="Arial"/>
              </w:rPr>
              <w:t>-</w:t>
            </w:r>
          </w:p>
        </w:tc>
        <w:tc>
          <w:tcPr>
            <w:tcW w:w="7513"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электронная подпись, выданная Удостоверяющим центром;</w:t>
            </w:r>
          </w:p>
        </w:tc>
      </w:tr>
      <w:tr w:rsidR="00B35AD8" w:rsidRPr="00D6758A" w:rsidTr="00072F36">
        <w:tc>
          <w:tcPr>
            <w:tcW w:w="2518"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 xml:space="preserve">Сеть Интернет </w:t>
            </w:r>
          </w:p>
        </w:tc>
        <w:tc>
          <w:tcPr>
            <w:tcW w:w="283" w:type="dxa"/>
            <w:hideMark/>
          </w:tcPr>
          <w:p w:rsidR="006461D5" w:rsidRPr="00D6758A" w:rsidRDefault="006461D5" w:rsidP="00B35AD8">
            <w:pPr>
              <w:contextualSpacing/>
              <w:rPr>
                <w:rFonts w:ascii="Arial" w:hAnsi="Arial" w:cs="Arial"/>
              </w:rPr>
            </w:pPr>
            <w:r w:rsidRPr="00D6758A">
              <w:rPr>
                <w:rFonts w:ascii="Arial" w:hAnsi="Arial" w:cs="Arial"/>
              </w:rPr>
              <w:t>-</w:t>
            </w:r>
          </w:p>
        </w:tc>
        <w:tc>
          <w:tcPr>
            <w:tcW w:w="7513"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информационно</w:t>
            </w:r>
            <w:r w:rsidRPr="00D6758A">
              <w:rPr>
                <w:rFonts w:ascii="Arial" w:hAnsi="Arial" w:cs="Arial"/>
                <w:sz w:val="24"/>
                <w:szCs w:val="24"/>
                <w:lang w:val="en-US"/>
              </w:rPr>
              <w:t>-</w:t>
            </w:r>
            <w:r w:rsidRPr="00D6758A">
              <w:rPr>
                <w:rFonts w:ascii="Arial" w:hAnsi="Arial" w:cs="Arial"/>
                <w:sz w:val="24"/>
                <w:szCs w:val="24"/>
              </w:rPr>
              <w:t>телекоммуникационная сеть «Интернет»;</w:t>
            </w:r>
          </w:p>
        </w:tc>
      </w:tr>
      <w:tr w:rsidR="00B35AD8" w:rsidRPr="00D6758A" w:rsidTr="00072F36">
        <w:tc>
          <w:tcPr>
            <w:tcW w:w="2518"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Личный кабинет</w:t>
            </w:r>
          </w:p>
        </w:tc>
        <w:tc>
          <w:tcPr>
            <w:tcW w:w="283" w:type="dxa"/>
            <w:hideMark/>
          </w:tcPr>
          <w:p w:rsidR="006461D5" w:rsidRPr="00D6758A" w:rsidRDefault="006461D5" w:rsidP="00B35AD8">
            <w:pPr>
              <w:contextualSpacing/>
              <w:rPr>
                <w:rFonts w:ascii="Arial" w:hAnsi="Arial" w:cs="Arial"/>
              </w:rPr>
            </w:pPr>
            <w:r w:rsidRPr="00D6758A">
              <w:rPr>
                <w:rFonts w:ascii="Arial" w:hAnsi="Arial" w:cs="Arial"/>
              </w:rPr>
              <w:t>-</w:t>
            </w:r>
          </w:p>
        </w:tc>
        <w:tc>
          <w:tcPr>
            <w:tcW w:w="7513"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B35AD8" w:rsidRPr="00D6758A" w:rsidTr="00072F36">
        <w:tc>
          <w:tcPr>
            <w:tcW w:w="2518" w:type="dxa"/>
            <w:hideMark/>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РПГУ</w:t>
            </w:r>
          </w:p>
        </w:tc>
        <w:tc>
          <w:tcPr>
            <w:tcW w:w="283" w:type="dxa"/>
            <w:hideMark/>
          </w:tcPr>
          <w:p w:rsidR="006461D5" w:rsidRPr="00D6758A" w:rsidRDefault="006461D5" w:rsidP="00B35AD8">
            <w:pPr>
              <w:contextualSpacing/>
              <w:rPr>
                <w:rFonts w:ascii="Arial" w:hAnsi="Arial" w:cs="Arial"/>
              </w:rPr>
            </w:pPr>
            <w:r w:rsidRPr="00D6758A">
              <w:rPr>
                <w:rFonts w:ascii="Arial" w:hAnsi="Arial" w:cs="Arial"/>
              </w:rPr>
              <w:t>-</w:t>
            </w:r>
          </w:p>
        </w:tc>
        <w:tc>
          <w:tcPr>
            <w:tcW w:w="7513" w:type="dxa"/>
            <w:hideMark/>
          </w:tcPr>
          <w:p w:rsidR="006461D5" w:rsidRPr="00D6758A" w:rsidRDefault="006461D5" w:rsidP="00B35AD8">
            <w:pPr>
              <w:pStyle w:val="aa"/>
              <w:ind w:firstLine="0"/>
              <w:contextualSpacing/>
              <w:rPr>
                <w:rStyle w:val="a9"/>
                <w:rFonts w:ascii="Arial" w:hAnsi="Arial" w:cs="Arial"/>
                <w:sz w:val="24"/>
                <w:szCs w:val="24"/>
              </w:rPr>
            </w:pPr>
            <w:r w:rsidRPr="00D6758A">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D6758A">
                <w:rPr>
                  <w:rStyle w:val="a3"/>
                  <w:rFonts w:ascii="Arial" w:eastAsia="Corbel" w:hAnsi="Arial" w:cs="Arial"/>
                  <w:color w:val="auto"/>
                  <w:sz w:val="24"/>
                  <w:szCs w:val="24"/>
                </w:rPr>
                <w:t>http://uslugi.mosreg.ru</w:t>
              </w:r>
            </w:hyperlink>
            <w:r w:rsidRPr="00D6758A">
              <w:rPr>
                <w:rFonts w:ascii="Arial" w:hAnsi="Arial" w:cs="Arial"/>
                <w:iCs/>
                <w:sz w:val="24"/>
                <w:szCs w:val="24"/>
              </w:rPr>
              <w:t>;</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Модуль МФЦ ЕИС ОУ</w:t>
            </w:r>
          </w:p>
        </w:tc>
        <w:tc>
          <w:tcPr>
            <w:tcW w:w="28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w:t>
            </w:r>
          </w:p>
        </w:tc>
        <w:tc>
          <w:tcPr>
            <w:tcW w:w="751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Модуль МФЦ единой информационной системы оказания услуг, установленный в МФЦ;</w:t>
            </w:r>
          </w:p>
        </w:tc>
      </w:tr>
      <w:tr w:rsidR="00B35AD8" w:rsidRPr="00D6758A" w:rsidTr="00072F36">
        <w:tc>
          <w:tcPr>
            <w:tcW w:w="2518"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Подразделение</w:t>
            </w:r>
          </w:p>
        </w:tc>
        <w:tc>
          <w:tcPr>
            <w:tcW w:w="283" w:type="dxa"/>
          </w:tcPr>
          <w:p w:rsidR="006461D5" w:rsidRPr="00D6758A" w:rsidRDefault="006461D5" w:rsidP="00B35AD8">
            <w:pPr>
              <w:pStyle w:val="aa"/>
              <w:ind w:firstLine="0"/>
              <w:contextualSpacing/>
              <w:rPr>
                <w:rFonts w:ascii="Arial" w:hAnsi="Arial" w:cs="Arial"/>
                <w:sz w:val="24"/>
                <w:szCs w:val="24"/>
              </w:rPr>
            </w:pPr>
            <w:r w:rsidRPr="00D6758A">
              <w:rPr>
                <w:rFonts w:ascii="Arial" w:hAnsi="Arial" w:cs="Arial"/>
                <w:sz w:val="24"/>
                <w:szCs w:val="24"/>
              </w:rPr>
              <w:t>-</w:t>
            </w:r>
          </w:p>
        </w:tc>
        <w:tc>
          <w:tcPr>
            <w:tcW w:w="7513" w:type="dxa"/>
          </w:tcPr>
          <w:p w:rsidR="006461D5" w:rsidRPr="00D6758A" w:rsidRDefault="006461D5" w:rsidP="00225547">
            <w:pPr>
              <w:pStyle w:val="aa"/>
              <w:ind w:firstLine="0"/>
              <w:contextualSpacing/>
              <w:rPr>
                <w:rFonts w:ascii="Arial" w:hAnsi="Arial" w:cs="Arial"/>
                <w:sz w:val="24"/>
                <w:szCs w:val="24"/>
              </w:rPr>
            </w:pPr>
            <w:r w:rsidRPr="00D6758A">
              <w:rPr>
                <w:rFonts w:ascii="Arial" w:hAnsi="Arial" w:cs="Arial"/>
                <w:sz w:val="24"/>
                <w:szCs w:val="24"/>
              </w:rPr>
              <w:t xml:space="preserve">управление жилищно-коммунального хозяйства администрации </w:t>
            </w:r>
            <w:r w:rsidR="00225547" w:rsidRPr="00D6758A">
              <w:rPr>
                <w:rFonts w:ascii="Arial" w:hAnsi="Arial" w:cs="Arial"/>
                <w:sz w:val="24"/>
                <w:szCs w:val="24"/>
              </w:rPr>
              <w:t>городского округа Ликино-Дулёво</w:t>
            </w:r>
            <w:r w:rsidRPr="00D6758A">
              <w:rPr>
                <w:rFonts w:ascii="Arial" w:hAnsi="Arial" w:cs="Arial"/>
                <w:sz w:val="24"/>
                <w:szCs w:val="24"/>
              </w:rPr>
              <w:t xml:space="preserve"> Московской области, непосредственно отвечающее за предоставление Муниципальной услуги</w:t>
            </w:r>
          </w:p>
        </w:tc>
      </w:tr>
    </w:tbl>
    <w:p w:rsidR="006461D5" w:rsidRPr="00D6758A" w:rsidRDefault="006461D5" w:rsidP="00B35AD8">
      <w:pPr>
        <w:pStyle w:val="1-"/>
        <w:spacing w:before="0" w:after="0" w:line="240" w:lineRule="auto"/>
        <w:contextualSpacing/>
        <w:jc w:val="right"/>
        <w:rPr>
          <w:rFonts w:ascii="Arial" w:hAnsi="Arial" w:cs="Arial"/>
          <w:b w:val="0"/>
          <w:sz w:val="24"/>
          <w:szCs w:val="24"/>
        </w:rPr>
        <w:sectPr w:rsidR="006461D5" w:rsidRPr="00D6758A" w:rsidSect="00B35AD8">
          <w:type w:val="continuous"/>
          <w:pgSz w:w="11906" w:h="16838"/>
          <w:pgMar w:top="1134" w:right="567" w:bottom="1134" w:left="1134" w:header="709" w:footer="709" w:gutter="0"/>
          <w:cols w:space="708"/>
          <w:docGrid w:linePitch="360"/>
        </w:sectPr>
      </w:pPr>
      <w:bookmarkStart w:id="51" w:name="_Toc496524663"/>
      <w:bookmarkStart w:id="52" w:name="Приложение2"/>
      <w:bookmarkStart w:id="53" w:name="_Toc441496573"/>
      <w:bookmarkStart w:id="54" w:name="_Ref437966912"/>
      <w:bookmarkStart w:id="55" w:name="_Ref437728886"/>
      <w:bookmarkStart w:id="56" w:name="_Ref437728890"/>
      <w:bookmarkStart w:id="57" w:name="_Ref437728891"/>
      <w:bookmarkStart w:id="58" w:name="_Ref437728892"/>
      <w:bookmarkStart w:id="59" w:name="_Ref437728900"/>
      <w:bookmarkStart w:id="60" w:name="_Ref437728907"/>
      <w:bookmarkStart w:id="61" w:name="_Ref437729729"/>
      <w:bookmarkStart w:id="62" w:name="_Ref437729738"/>
      <w:bookmarkStart w:id="63" w:name="_Toc437973323"/>
      <w:bookmarkStart w:id="64" w:name="_Toc438110065"/>
      <w:bookmarkStart w:id="65" w:name="_Toc438376277"/>
      <w:bookmarkStart w:id="66" w:name="_Toc441496568"/>
    </w:p>
    <w:p w:rsidR="00ED2425" w:rsidRDefault="00ED2425" w:rsidP="00B35AD8">
      <w:pPr>
        <w:pStyle w:val="1-"/>
        <w:spacing w:before="0" w:after="0" w:line="240" w:lineRule="auto"/>
        <w:contextualSpacing/>
        <w:jc w:val="right"/>
        <w:rPr>
          <w:rFonts w:ascii="Arial" w:hAnsi="Arial" w:cs="Arial"/>
          <w:b w:val="0"/>
          <w:sz w:val="24"/>
          <w:szCs w:val="24"/>
        </w:rPr>
      </w:pPr>
      <w:r>
        <w:rPr>
          <w:rFonts w:ascii="Arial" w:hAnsi="Arial" w:cs="Arial"/>
          <w:b w:val="0"/>
          <w:sz w:val="24"/>
          <w:szCs w:val="24"/>
        </w:rPr>
        <w:br w:type="page"/>
      </w:r>
    </w:p>
    <w:p w:rsidR="006461D5" w:rsidRPr="00B35AD8" w:rsidRDefault="006461D5" w:rsidP="00B35AD8">
      <w:pPr>
        <w:pStyle w:val="1-"/>
        <w:spacing w:before="0" w:after="0" w:line="240" w:lineRule="auto"/>
        <w:contextualSpacing/>
        <w:jc w:val="right"/>
        <w:rPr>
          <w:rFonts w:ascii="Arial" w:hAnsi="Arial" w:cs="Arial"/>
          <w:b w:val="0"/>
          <w:sz w:val="24"/>
          <w:szCs w:val="24"/>
        </w:rPr>
      </w:pPr>
      <w:bookmarkStart w:id="67" w:name="_Toc508953912"/>
      <w:bookmarkStart w:id="68" w:name="_Toc508954427"/>
      <w:bookmarkStart w:id="69" w:name="_Toc508955547"/>
      <w:r w:rsidRPr="00B35AD8">
        <w:rPr>
          <w:rFonts w:ascii="Arial" w:hAnsi="Arial" w:cs="Arial"/>
          <w:b w:val="0"/>
          <w:sz w:val="24"/>
          <w:szCs w:val="24"/>
        </w:rPr>
        <w:lastRenderedPageBreak/>
        <w:t>Приложение</w:t>
      </w:r>
      <w:r w:rsidR="00A3504F">
        <w:rPr>
          <w:rFonts w:ascii="Arial" w:hAnsi="Arial" w:cs="Arial"/>
          <w:b w:val="0"/>
          <w:sz w:val="24"/>
          <w:szCs w:val="24"/>
        </w:rPr>
        <w:t xml:space="preserve"> </w:t>
      </w:r>
      <w:r w:rsidRPr="00B35AD8">
        <w:rPr>
          <w:rFonts w:ascii="Arial" w:hAnsi="Arial" w:cs="Arial"/>
          <w:b w:val="0"/>
          <w:sz w:val="24"/>
          <w:szCs w:val="24"/>
        </w:rPr>
        <w:t>2</w:t>
      </w:r>
      <w:bookmarkEnd w:id="51"/>
      <w:bookmarkEnd w:id="52"/>
      <w:bookmarkEnd w:id="67"/>
      <w:bookmarkEnd w:id="68"/>
      <w:bookmarkEnd w:id="69"/>
    </w:p>
    <w:p w:rsidR="006461D5" w:rsidRPr="00B35AD8" w:rsidRDefault="006461D5" w:rsidP="00B35AD8">
      <w:pPr>
        <w:pStyle w:val="1-"/>
        <w:spacing w:before="0" w:after="0" w:line="240" w:lineRule="auto"/>
        <w:contextualSpacing/>
        <w:jc w:val="right"/>
        <w:outlineLvl w:val="9"/>
        <w:rPr>
          <w:rFonts w:ascii="Arial" w:hAnsi="Arial" w:cs="Arial"/>
          <w:b w:val="0"/>
          <w:sz w:val="24"/>
        </w:rPr>
      </w:pPr>
      <w:r w:rsidRPr="00B35AD8">
        <w:rPr>
          <w:rFonts w:ascii="Arial" w:hAnsi="Arial" w:cs="Arial"/>
          <w:b w:val="0"/>
          <w:sz w:val="24"/>
        </w:rPr>
        <w:t>к административному регламенту</w:t>
      </w:r>
    </w:p>
    <w:p w:rsidR="006461D5" w:rsidRPr="00B35AD8" w:rsidRDefault="006461D5" w:rsidP="00B35AD8">
      <w:pPr>
        <w:pStyle w:val="1-"/>
        <w:spacing w:before="0" w:after="0" w:line="240" w:lineRule="auto"/>
        <w:contextualSpacing/>
        <w:rPr>
          <w:rFonts w:ascii="Arial" w:hAnsi="Arial" w:cs="Arial"/>
          <w:sz w:val="24"/>
        </w:rPr>
      </w:pPr>
      <w:bookmarkStart w:id="70" w:name="_Toc496524664"/>
    </w:p>
    <w:p w:rsidR="006461D5" w:rsidRPr="003501FB" w:rsidRDefault="006461D5" w:rsidP="00B35AD8">
      <w:pPr>
        <w:pStyle w:val="1-"/>
        <w:spacing w:before="0" w:after="0" w:line="240" w:lineRule="auto"/>
        <w:contextualSpacing/>
        <w:rPr>
          <w:rFonts w:ascii="Arial" w:hAnsi="Arial" w:cs="Arial"/>
          <w:sz w:val="24"/>
        </w:rPr>
      </w:pPr>
      <w:bookmarkStart w:id="71" w:name="_Toc508953913"/>
      <w:bookmarkStart w:id="72" w:name="_Toc508954428"/>
      <w:bookmarkStart w:id="73" w:name="_Toc508955548"/>
      <w:r w:rsidRPr="003501FB">
        <w:rPr>
          <w:rFonts w:ascii="Arial" w:hAnsi="Arial" w:cs="Arial"/>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53"/>
      <w:bookmarkEnd w:id="70"/>
      <w:bookmarkEnd w:id="71"/>
      <w:bookmarkEnd w:id="72"/>
      <w:bookmarkEnd w:id="73"/>
    </w:p>
    <w:p w:rsidR="006461D5" w:rsidRPr="00B35AD8" w:rsidRDefault="006461D5" w:rsidP="00B35AD8">
      <w:pPr>
        <w:pStyle w:val="1-"/>
        <w:spacing w:before="0" w:after="0" w:line="240" w:lineRule="auto"/>
        <w:contextualSpacing/>
        <w:rPr>
          <w:rFonts w:ascii="Arial" w:hAnsi="Arial" w:cs="Arial"/>
          <w:sz w:val="24"/>
        </w:rPr>
      </w:pPr>
    </w:p>
    <w:p w:rsidR="006461D5" w:rsidRPr="00B35AD8" w:rsidRDefault="006461D5" w:rsidP="00B35AD8">
      <w:pPr>
        <w:pStyle w:val="a7"/>
        <w:jc w:val="both"/>
        <w:rPr>
          <w:rFonts w:ascii="Arial" w:hAnsi="Arial" w:cs="Arial"/>
          <w:b/>
        </w:rPr>
      </w:pPr>
      <w:r w:rsidRPr="00B35AD8">
        <w:rPr>
          <w:rFonts w:ascii="Arial" w:hAnsi="Arial" w:cs="Arial"/>
          <w:b/>
        </w:rPr>
        <w:t xml:space="preserve">1. Администрация </w:t>
      </w:r>
      <w:r w:rsidR="00D6758A">
        <w:rPr>
          <w:rFonts w:ascii="Arial" w:hAnsi="Arial" w:cs="Arial"/>
          <w:b/>
        </w:rPr>
        <w:t>городского округа Ликино-Дулёво</w:t>
      </w:r>
      <w:r w:rsidRPr="00B35AD8">
        <w:rPr>
          <w:rFonts w:ascii="Arial" w:hAnsi="Arial" w:cs="Arial"/>
          <w:b/>
        </w:rPr>
        <w:t xml:space="preserve"> Московской области </w:t>
      </w:r>
      <w:r w:rsidRPr="00B35AD8">
        <w:rPr>
          <w:rFonts w:ascii="Arial" w:hAnsi="Arial" w:cs="Arial"/>
        </w:rPr>
        <w:t>(наименование органа местного самоуправления).</w:t>
      </w:r>
    </w:p>
    <w:p w:rsidR="006461D5" w:rsidRPr="00B35AD8" w:rsidRDefault="006461D5" w:rsidP="00B35AD8">
      <w:pPr>
        <w:pStyle w:val="a7"/>
        <w:suppressAutoHyphens/>
        <w:autoSpaceDE w:val="0"/>
        <w:autoSpaceDN w:val="0"/>
        <w:adjustRightInd w:val="0"/>
        <w:jc w:val="both"/>
        <w:rPr>
          <w:rFonts w:ascii="Arial" w:eastAsia="Times New Roman" w:hAnsi="Arial" w:cs="Arial"/>
          <w:lang w:eastAsia="ar-SA"/>
        </w:rPr>
      </w:pPr>
      <w:r w:rsidRPr="00B35AD8">
        <w:rPr>
          <w:rFonts w:ascii="Arial" w:eastAsia="Times New Roman" w:hAnsi="Arial" w:cs="Arial"/>
          <w:lang w:eastAsia="ar-SA"/>
        </w:rPr>
        <w:t>Место нахождения: г.</w:t>
      </w:r>
      <w:r w:rsidR="00AB7025">
        <w:rPr>
          <w:rFonts w:ascii="Arial" w:eastAsia="Times New Roman" w:hAnsi="Arial" w:cs="Arial"/>
          <w:lang w:eastAsia="ar-SA"/>
        </w:rPr>
        <w:t>Ликино-Дулёво</w:t>
      </w:r>
      <w:r w:rsidRPr="00B35AD8">
        <w:rPr>
          <w:rFonts w:ascii="Arial" w:eastAsia="Times New Roman" w:hAnsi="Arial" w:cs="Arial"/>
          <w:lang w:eastAsia="ar-SA"/>
        </w:rPr>
        <w:t xml:space="preserve">, </w:t>
      </w:r>
      <w:r w:rsidR="00AB7025">
        <w:rPr>
          <w:rFonts w:ascii="Arial" w:eastAsia="Times New Roman" w:hAnsi="Arial" w:cs="Arial"/>
          <w:lang w:eastAsia="ar-SA"/>
        </w:rPr>
        <w:t xml:space="preserve">ул.Ленина, </w:t>
      </w:r>
      <w:r w:rsidRPr="00B35AD8">
        <w:rPr>
          <w:rFonts w:ascii="Arial" w:eastAsia="Times New Roman" w:hAnsi="Arial" w:cs="Arial"/>
          <w:lang w:eastAsia="ar-SA"/>
        </w:rPr>
        <w:t xml:space="preserve"> д.</w:t>
      </w:r>
      <w:r w:rsidR="00AB7025">
        <w:rPr>
          <w:rFonts w:ascii="Arial" w:eastAsia="Times New Roman" w:hAnsi="Arial" w:cs="Arial"/>
          <w:lang w:eastAsia="ar-SA"/>
        </w:rPr>
        <w:t>15/1</w:t>
      </w:r>
    </w:p>
    <w:p w:rsidR="006461D5" w:rsidRPr="00B35AD8" w:rsidRDefault="006461D5" w:rsidP="00B35AD8">
      <w:pPr>
        <w:pStyle w:val="a7"/>
        <w:suppressAutoHyphens/>
        <w:autoSpaceDE w:val="0"/>
        <w:autoSpaceDN w:val="0"/>
        <w:adjustRightInd w:val="0"/>
        <w:jc w:val="both"/>
        <w:rPr>
          <w:rFonts w:ascii="Arial" w:eastAsia="Times New Roman" w:hAnsi="Arial" w:cs="Arial"/>
          <w:lang w:eastAsia="ar-SA"/>
        </w:rPr>
      </w:pPr>
      <w:r w:rsidRPr="00B35AD8">
        <w:rPr>
          <w:rFonts w:ascii="Arial" w:eastAsia="Times New Roman" w:hAnsi="Arial" w:cs="Arial"/>
          <w:lang w:eastAsia="ar-SA"/>
        </w:rPr>
        <w:t>График приема Заявлений:</w:t>
      </w:r>
    </w:p>
    <w:tbl>
      <w:tblPr>
        <w:tblW w:w="5002" w:type="pct"/>
        <w:jc w:val="center"/>
        <w:tblLook w:val="01E0" w:firstRow="1" w:lastRow="1" w:firstColumn="1" w:lastColumn="1" w:noHBand="0" w:noVBand="0"/>
      </w:tblPr>
      <w:tblGrid>
        <w:gridCol w:w="1766"/>
        <w:gridCol w:w="346"/>
        <w:gridCol w:w="4516"/>
        <w:gridCol w:w="3797"/>
      </w:tblGrid>
      <w:tr w:rsidR="00B35AD8" w:rsidRPr="00B35AD8" w:rsidTr="006873FE">
        <w:trPr>
          <w:jc w:val="center"/>
        </w:trPr>
        <w:tc>
          <w:tcPr>
            <w:tcW w:w="84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i/>
                <w:lang w:val="en-US"/>
              </w:rPr>
            </w:pP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i/>
                <w:lang w:val="en-US"/>
              </w:rPr>
            </w:pPr>
          </w:p>
        </w:tc>
        <w:tc>
          <w:tcPr>
            <w:tcW w:w="2166" w:type="pct"/>
            <w:tcBorders>
              <w:top w:val="single" w:sz="4" w:space="0" w:color="auto"/>
              <w:left w:val="nil"/>
              <w:bottom w:val="single" w:sz="4" w:space="0" w:color="auto"/>
              <w:right w:val="single" w:sz="4" w:space="0" w:color="auto"/>
            </w:tcBorders>
            <w:vAlign w:val="center"/>
          </w:tcPr>
          <w:p w:rsidR="006461D5" w:rsidRPr="00B35AD8" w:rsidRDefault="006461D5" w:rsidP="00B35AD8">
            <w:pPr>
              <w:tabs>
                <w:tab w:val="left" w:pos="1276"/>
              </w:tabs>
              <w:ind w:right="-108"/>
              <w:contextualSpacing/>
              <w:rPr>
                <w:rFonts w:ascii="Arial" w:hAnsi="Arial" w:cs="Arial"/>
                <w:i/>
              </w:rPr>
            </w:pPr>
          </w:p>
        </w:tc>
        <w:tc>
          <w:tcPr>
            <w:tcW w:w="1821" w:type="pct"/>
            <w:tcBorders>
              <w:top w:val="single" w:sz="4" w:space="0" w:color="auto"/>
              <w:left w:val="nil"/>
              <w:bottom w:val="single" w:sz="4" w:space="0" w:color="auto"/>
              <w:right w:val="single" w:sz="4" w:space="0" w:color="auto"/>
            </w:tcBorders>
            <w:vAlign w:val="center"/>
            <w:hideMark/>
          </w:tcPr>
          <w:p w:rsidR="006461D5" w:rsidRPr="00B35AD8" w:rsidRDefault="006461D5" w:rsidP="00B35AD8">
            <w:pPr>
              <w:tabs>
                <w:tab w:val="left" w:pos="1276"/>
              </w:tabs>
              <w:ind w:right="-108"/>
              <w:contextualSpacing/>
              <w:rPr>
                <w:rFonts w:ascii="Arial" w:hAnsi="Arial" w:cs="Arial"/>
              </w:rPr>
            </w:pPr>
            <w:r w:rsidRPr="00B35AD8">
              <w:rPr>
                <w:rFonts w:ascii="Arial" w:hAnsi="Arial" w:cs="Arial"/>
              </w:rPr>
              <w:t>Регистрация обращений</w:t>
            </w:r>
          </w:p>
        </w:tc>
      </w:tr>
      <w:tr w:rsidR="00B35AD8" w:rsidRPr="00B35AD8" w:rsidTr="006873FE">
        <w:trPr>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i/>
                <w:lang w:val="en-US"/>
              </w:rPr>
            </w:pPr>
            <w:r w:rsidRPr="00B35AD8">
              <w:rPr>
                <w:rFonts w:ascii="Arial" w:hAnsi="Arial" w:cs="Arial"/>
                <w:noProof/>
                <w:lang w:val="en-US"/>
              </w:rPr>
              <w:t>Понеде</w:t>
            </w:r>
            <w:r w:rsidRPr="00B35AD8">
              <w:rPr>
                <w:rFonts w:ascii="Arial" w:hAnsi="Arial" w:cs="Arial"/>
                <w:noProof/>
              </w:rPr>
              <w:t>льник</w:t>
            </w:r>
            <w:r w:rsidRPr="00B35AD8">
              <w:rPr>
                <w:rFonts w:ascii="Arial" w:hAnsi="Arial" w:cs="Arial"/>
                <w:noProof/>
                <w:lang w:val="en-US"/>
              </w:rPr>
              <w:t>:</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lang w:val="en-US"/>
              </w:rPr>
            </w:pPr>
          </w:p>
        </w:tc>
        <w:tc>
          <w:tcPr>
            <w:tcW w:w="2166" w:type="pct"/>
            <w:tcBorders>
              <w:top w:val="single" w:sz="4" w:space="0" w:color="auto"/>
              <w:left w:val="nil"/>
              <w:bottom w:val="single" w:sz="4" w:space="0" w:color="auto"/>
              <w:right w:val="single" w:sz="4" w:space="0" w:color="auto"/>
            </w:tcBorders>
            <w:vAlign w:val="center"/>
            <w:hideMark/>
          </w:tcPr>
          <w:p w:rsidR="006461D5" w:rsidRPr="00B35AD8" w:rsidRDefault="006461D5" w:rsidP="00D6758A">
            <w:pPr>
              <w:tabs>
                <w:tab w:val="left" w:pos="1276"/>
              </w:tabs>
              <w:ind w:left="-127" w:right="-108"/>
              <w:contextualSpacing/>
              <w:rPr>
                <w:rFonts w:ascii="Arial" w:hAnsi="Arial" w:cs="Arial"/>
                <w:i/>
              </w:rPr>
            </w:pPr>
            <w:r w:rsidRPr="00B35AD8">
              <w:rPr>
                <w:rFonts w:ascii="Arial" w:hAnsi="Arial" w:cs="Arial"/>
              </w:rPr>
              <w:t>с 8:30 до 17:30(перерыв 1</w:t>
            </w:r>
            <w:r w:rsidR="00D6758A">
              <w:rPr>
                <w:rFonts w:ascii="Arial" w:hAnsi="Arial" w:cs="Arial"/>
              </w:rPr>
              <w:t>3</w:t>
            </w:r>
            <w:r w:rsidRPr="00B35AD8">
              <w:rPr>
                <w:rFonts w:ascii="Arial" w:hAnsi="Arial" w:cs="Arial"/>
              </w:rPr>
              <w:t>:</w:t>
            </w:r>
            <w:r w:rsidR="00D6758A">
              <w:rPr>
                <w:rFonts w:ascii="Arial" w:hAnsi="Arial" w:cs="Arial"/>
              </w:rPr>
              <w:t>0</w:t>
            </w:r>
            <w:r w:rsidRPr="00B35AD8">
              <w:rPr>
                <w:rFonts w:ascii="Arial" w:hAnsi="Arial" w:cs="Arial"/>
              </w:rPr>
              <w:t>0 -  13:</w:t>
            </w:r>
            <w:r w:rsidR="00D6758A">
              <w:rPr>
                <w:rFonts w:ascii="Arial" w:hAnsi="Arial" w:cs="Arial"/>
              </w:rPr>
              <w:t>45</w:t>
            </w:r>
            <w:r w:rsidRPr="00B35AD8">
              <w:rPr>
                <w:rFonts w:ascii="Arial" w:hAnsi="Arial" w:cs="Arial"/>
              </w:rPr>
              <w:t>)</w:t>
            </w:r>
          </w:p>
        </w:tc>
        <w:tc>
          <w:tcPr>
            <w:tcW w:w="1821" w:type="pct"/>
            <w:tcBorders>
              <w:top w:val="single" w:sz="4" w:space="0" w:color="auto"/>
              <w:left w:val="nil"/>
              <w:bottom w:val="single" w:sz="4" w:space="0" w:color="auto"/>
              <w:right w:val="single" w:sz="4" w:space="0" w:color="auto"/>
            </w:tcBorders>
            <w:vAlign w:val="center"/>
            <w:hideMark/>
          </w:tcPr>
          <w:p w:rsidR="006461D5" w:rsidRPr="00B35AD8" w:rsidRDefault="006461D5" w:rsidP="00B35AD8">
            <w:pPr>
              <w:tabs>
                <w:tab w:val="left" w:pos="1276"/>
              </w:tabs>
              <w:ind w:right="-108"/>
              <w:contextualSpacing/>
              <w:rPr>
                <w:rFonts w:ascii="Arial" w:hAnsi="Arial" w:cs="Arial"/>
                <w:i/>
              </w:rPr>
            </w:pPr>
            <w:r w:rsidRPr="00B35AD8">
              <w:rPr>
                <w:rFonts w:ascii="Arial" w:hAnsi="Arial" w:cs="Arial"/>
              </w:rPr>
              <w:t xml:space="preserve">с 9:00 до 15:00(перерыв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r>
      <w:tr w:rsidR="00B35AD8" w:rsidRPr="00B35AD8" w:rsidTr="006873FE">
        <w:trPr>
          <w:trHeight w:val="321"/>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lang w:val="en-US"/>
              </w:rPr>
            </w:pPr>
            <w:r w:rsidRPr="00B35AD8">
              <w:rPr>
                <w:rFonts w:ascii="Arial" w:hAnsi="Arial" w:cs="Arial"/>
                <w:noProof/>
              </w:rPr>
              <w:t>Вторник</w:t>
            </w:r>
            <w:r w:rsidRPr="00B35AD8">
              <w:rPr>
                <w:rFonts w:ascii="Arial" w:hAnsi="Arial" w:cs="Arial"/>
                <w:noProof/>
                <w:lang w:val="en-US"/>
              </w:rPr>
              <w:t>:</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lang w:val="en-US"/>
              </w:rPr>
            </w:pPr>
          </w:p>
        </w:tc>
        <w:tc>
          <w:tcPr>
            <w:tcW w:w="2166" w:type="pct"/>
            <w:tcBorders>
              <w:top w:val="single" w:sz="4" w:space="0" w:color="auto"/>
              <w:left w:val="nil"/>
              <w:bottom w:val="single" w:sz="4" w:space="0" w:color="auto"/>
              <w:right w:val="single" w:sz="4" w:space="0" w:color="auto"/>
            </w:tcBorders>
            <w:hideMark/>
          </w:tcPr>
          <w:p w:rsidR="006461D5" w:rsidRPr="00B35AD8" w:rsidRDefault="006461D5" w:rsidP="00B35AD8">
            <w:pPr>
              <w:ind w:left="-127"/>
              <w:contextualSpacing/>
              <w:rPr>
                <w:rFonts w:ascii="Arial" w:hAnsi="Arial" w:cs="Arial"/>
              </w:rPr>
            </w:pPr>
            <w:r w:rsidRPr="00B35AD8">
              <w:rPr>
                <w:rFonts w:ascii="Arial" w:hAnsi="Arial" w:cs="Arial"/>
              </w:rPr>
              <w:t xml:space="preserve"> с 8:30 до 17:30(перерыв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c>
          <w:tcPr>
            <w:tcW w:w="1821" w:type="pct"/>
            <w:tcBorders>
              <w:top w:val="single" w:sz="4" w:space="0" w:color="auto"/>
              <w:left w:val="nil"/>
              <w:bottom w:val="single" w:sz="4" w:space="0" w:color="auto"/>
              <w:right w:val="single" w:sz="4" w:space="0" w:color="auto"/>
            </w:tcBorders>
            <w:hideMark/>
          </w:tcPr>
          <w:p w:rsidR="006461D5" w:rsidRPr="00B35AD8" w:rsidRDefault="006461D5" w:rsidP="00B35AD8">
            <w:pPr>
              <w:contextualSpacing/>
              <w:rPr>
                <w:rFonts w:ascii="Arial" w:hAnsi="Arial" w:cs="Arial"/>
              </w:rPr>
            </w:pPr>
            <w:r w:rsidRPr="00B35AD8">
              <w:rPr>
                <w:rFonts w:ascii="Arial" w:hAnsi="Arial" w:cs="Arial"/>
              </w:rPr>
              <w:t xml:space="preserve">с 9:00 до 15:00(перерыв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r>
      <w:tr w:rsidR="00B35AD8" w:rsidRPr="00B35AD8" w:rsidTr="006873FE">
        <w:trPr>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noProof/>
              </w:rPr>
            </w:pPr>
            <w:r w:rsidRPr="00B35AD8">
              <w:rPr>
                <w:rFonts w:ascii="Arial" w:hAnsi="Arial" w:cs="Arial"/>
                <w:noProof/>
                <w:lang w:val="en-US"/>
              </w:rPr>
              <w:t>С</w:t>
            </w:r>
            <w:r w:rsidRPr="00B35AD8">
              <w:rPr>
                <w:rFonts w:ascii="Arial" w:hAnsi="Arial" w:cs="Arial"/>
                <w:noProof/>
              </w:rPr>
              <w:t>реда</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noProof/>
              </w:rPr>
            </w:pPr>
          </w:p>
        </w:tc>
        <w:tc>
          <w:tcPr>
            <w:tcW w:w="2166" w:type="pct"/>
            <w:tcBorders>
              <w:top w:val="single" w:sz="4" w:space="0" w:color="auto"/>
              <w:left w:val="nil"/>
              <w:bottom w:val="single" w:sz="4" w:space="0" w:color="auto"/>
              <w:right w:val="single" w:sz="4" w:space="0" w:color="auto"/>
            </w:tcBorders>
            <w:hideMark/>
          </w:tcPr>
          <w:p w:rsidR="006461D5" w:rsidRPr="00B35AD8" w:rsidRDefault="006461D5" w:rsidP="00B35AD8">
            <w:pPr>
              <w:ind w:left="-127"/>
              <w:contextualSpacing/>
              <w:rPr>
                <w:rFonts w:ascii="Arial" w:hAnsi="Arial" w:cs="Arial"/>
              </w:rPr>
            </w:pPr>
            <w:r w:rsidRPr="00B35AD8">
              <w:rPr>
                <w:rFonts w:ascii="Arial" w:hAnsi="Arial" w:cs="Arial"/>
              </w:rPr>
              <w:t xml:space="preserve"> с 8:30 до 17:30(перерыв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c>
          <w:tcPr>
            <w:tcW w:w="1821" w:type="pct"/>
            <w:tcBorders>
              <w:top w:val="single" w:sz="4" w:space="0" w:color="auto"/>
              <w:left w:val="nil"/>
              <w:bottom w:val="single" w:sz="4" w:space="0" w:color="auto"/>
              <w:right w:val="single" w:sz="4" w:space="0" w:color="auto"/>
            </w:tcBorders>
            <w:hideMark/>
          </w:tcPr>
          <w:p w:rsidR="006461D5" w:rsidRPr="00B35AD8" w:rsidRDefault="006461D5" w:rsidP="00B35AD8">
            <w:pPr>
              <w:contextualSpacing/>
              <w:rPr>
                <w:rFonts w:ascii="Arial" w:hAnsi="Arial" w:cs="Arial"/>
              </w:rPr>
            </w:pPr>
            <w:r w:rsidRPr="00B35AD8">
              <w:rPr>
                <w:rFonts w:ascii="Arial" w:hAnsi="Arial" w:cs="Arial"/>
              </w:rPr>
              <w:t xml:space="preserve">с 9:00 до 15:00(перерыв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 xml:space="preserve">) </w:t>
            </w:r>
          </w:p>
        </w:tc>
      </w:tr>
      <w:tr w:rsidR="00B35AD8" w:rsidRPr="00B35AD8" w:rsidTr="006873FE">
        <w:trPr>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lang w:val="en-US"/>
              </w:rPr>
            </w:pPr>
            <w:r w:rsidRPr="00B35AD8">
              <w:rPr>
                <w:rFonts w:ascii="Arial" w:hAnsi="Arial" w:cs="Arial"/>
                <w:noProof/>
              </w:rPr>
              <w:t>Четверг</w:t>
            </w:r>
            <w:r w:rsidRPr="00B35AD8">
              <w:rPr>
                <w:rFonts w:ascii="Arial" w:hAnsi="Arial" w:cs="Arial"/>
                <w:noProof/>
                <w:lang w:val="en-US"/>
              </w:rPr>
              <w:t>:</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lang w:val="en-US"/>
              </w:rPr>
            </w:pPr>
          </w:p>
        </w:tc>
        <w:tc>
          <w:tcPr>
            <w:tcW w:w="2166" w:type="pct"/>
            <w:tcBorders>
              <w:top w:val="single" w:sz="4" w:space="0" w:color="auto"/>
              <w:left w:val="nil"/>
              <w:bottom w:val="single" w:sz="4" w:space="0" w:color="auto"/>
              <w:right w:val="single" w:sz="4" w:space="0" w:color="auto"/>
            </w:tcBorders>
            <w:hideMark/>
          </w:tcPr>
          <w:p w:rsidR="006461D5" w:rsidRPr="00B35AD8" w:rsidRDefault="006461D5" w:rsidP="00B35AD8">
            <w:pPr>
              <w:ind w:left="-127"/>
              <w:contextualSpacing/>
              <w:rPr>
                <w:rFonts w:ascii="Arial" w:hAnsi="Arial" w:cs="Arial"/>
              </w:rPr>
            </w:pPr>
            <w:r w:rsidRPr="00B35AD8">
              <w:rPr>
                <w:rFonts w:ascii="Arial" w:hAnsi="Arial" w:cs="Arial"/>
              </w:rPr>
              <w:t xml:space="preserve"> с 8:30 до 17:30(перерыв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c>
          <w:tcPr>
            <w:tcW w:w="1821" w:type="pct"/>
            <w:tcBorders>
              <w:top w:val="single" w:sz="4" w:space="0" w:color="auto"/>
              <w:left w:val="nil"/>
              <w:bottom w:val="single" w:sz="4" w:space="0" w:color="auto"/>
              <w:right w:val="single" w:sz="4" w:space="0" w:color="auto"/>
            </w:tcBorders>
            <w:hideMark/>
          </w:tcPr>
          <w:p w:rsidR="006461D5" w:rsidRPr="00B35AD8" w:rsidRDefault="006461D5" w:rsidP="00B35AD8">
            <w:pPr>
              <w:contextualSpacing/>
              <w:rPr>
                <w:rFonts w:ascii="Arial" w:hAnsi="Arial" w:cs="Arial"/>
              </w:rPr>
            </w:pPr>
            <w:r w:rsidRPr="00B35AD8">
              <w:rPr>
                <w:rFonts w:ascii="Arial" w:hAnsi="Arial" w:cs="Arial"/>
              </w:rPr>
              <w:t xml:space="preserve">с 9:00 до 15:00(перерыв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 xml:space="preserve">)  </w:t>
            </w:r>
          </w:p>
        </w:tc>
      </w:tr>
      <w:tr w:rsidR="00B35AD8" w:rsidRPr="00B35AD8" w:rsidTr="006873FE">
        <w:trPr>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Пятница:</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noProof/>
                <w:lang w:val="en-US"/>
              </w:rPr>
            </w:pPr>
          </w:p>
        </w:tc>
        <w:tc>
          <w:tcPr>
            <w:tcW w:w="2166" w:type="pct"/>
            <w:tcBorders>
              <w:top w:val="single" w:sz="4" w:space="0" w:color="auto"/>
              <w:left w:val="nil"/>
              <w:bottom w:val="single" w:sz="4" w:space="0" w:color="auto"/>
              <w:right w:val="single" w:sz="4" w:space="0" w:color="auto"/>
            </w:tcBorders>
            <w:hideMark/>
          </w:tcPr>
          <w:p w:rsidR="006461D5" w:rsidRPr="00B35AD8" w:rsidRDefault="006461D5" w:rsidP="00B35AD8">
            <w:pPr>
              <w:ind w:left="-127"/>
              <w:contextualSpacing/>
              <w:rPr>
                <w:rFonts w:ascii="Arial" w:hAnsi="Arial" w:cs="Arial"/>
              </w:rPr>
            </w:pPr>
            <w:r w:rsidRPr="00B35AD8">
              <w:rPr>
                <w:rFonts w:ascii="Arial" w:hAnsi="Arial" w:cs="Arial"/>
              </w:rPr>
              <w:t xml:space="preserve"> с 8:30 до 17:30(перерыв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c>
          <w:tcPr>
            <w:tcW w:w="1821" w:type="pct"/>
            <w:tcBorders>
              <w:top w:val="single" w:sz="4" w:space="0" w:color="auto"/>
              <w:left w:val="nil"/>
              <w:bottom w:val="single" w:sz="4" w:space="0" w:color="auto"/>
              <w:right w:val="single" w:sz="4" w:space="0" w:color="auto"/>
            </w:tcBorders>
            <w:hideMark/>
          </w:tcPr>
          <w:p w:rsidR="006461D5" w:rsidRPr="00B35AD8" w:rsidRDefault="006461D5" w:rsidP="00B35AD8">
            <w:pPr>
              <w:contextualSpacing/>
              <w:rPr>
                <w:rFonts w:ascii="Arial" w:hAnsi="Arial" w:cs="Arial"/>
              </w:rPr>
            </w:pPr>
            <w:r w:rsidRPr="00B35AD8">
              <w:rPr>
                <w:rFonts w:ascii="Arial" w:hAnsi="Arial" w:cs="Arial"/>
              </w:rPr>
              <w:t xml:space="preserve">с 9:00 до 15:00(перерыв </w:t>
            </w:r>
            <w:r w:rsidR="00D6758A" w:rsidRPr="00B35AD8">
              <w:rPr>
                <w:rFonts w:ascii="Arial" w:hAnsi="Arial" w:cs="Arial"/>
              </w:rPr>
              <w:t>1</w:t>
            </w:r>
            <w:r w:rsidR="00D6758A">
              <w:rPr>
                <w:rFonts w:ascii="Arial" w:hAnsi="Arial" w:cs="Arial"/>
              </w:rPr>
              <w:t>3</w:t>
            </w:r>
            <w:r w:rsidR="00D6758A" w:rsidRPr="00B35AD8">
              <w:rPr>
                <w:rFonts w:ascii="Arial" w:hAnsi="Arial" w:cs="Arial"/>
              </w:rPr>
              <w:t>:</w:t>
            </w:r>
            <w:r w:rsidR="00D6758A">
              <w:rPr>
                <w:rFonts w:ascii="Arial" w:hAnsi="Arial" w:cs="Arial"/>
              </w:rPr>
              <w:t>0</w:t>
            </w:r>
            <w:r w:rsidR="00D6758A" w:rsidRPr="00B35AD8">
              <w:rPr>
                <w:rFonts w:ascii="Arial" w:hAnsi="Arial" w:cs="Arial"/>
              </w:rPr>
              <w:t>0 -  13:</w:t>
            </w:r>
            <w:r w:rsidR="00D6758A">
              <w:rPr>
                <w:rFonts w:ascii="Arial" w:hAnsi="Arial" w:cs="Arial"/>
              </w:rPr>
              <w:t>45</w:t>
            </w:r>
            <w:r w:rsidRPr="00B35AD8">
              <w:rPr>
                <w:rFonts w:ascii="Arial" w:hAnsi="Arial" w:cs="Arial"/>
              </w:rPr>
              <w:t>)</w:t>
            </w:r>
          </w:p>
        </w:tc>
      </w:tr>
      <w:tr w:rsidR="00B35AD8" w:rsidRPr="00B35AD8" w:rsidTr="006873FE">
        <w:trPr>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Суббота</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noProof/>
                <w:lang w:val="en-US"/>
              </w:rPr>
            </w:pPr>
          </w:p>
        </w:tc>
        <w:tc>
          <w:tcPr>
            <w:tcW w:w="2166" w:type="pct"/>
            <w:tcBorders>
              <w:top w:val="single" w:sz="4" w:space="0" w:color="auto"/>
              <w:left w:val="nil"/>
              <w:bottom w:val="single" w:sz="4" w:space="0" w:color="auto"/>
              <w:right w:val="single" w:sz="4" w:space="0" w:color="auto"/>
            </w:tcBorders>
            <w:vAlign w:val="center"/>
            <w:hideMark/>
          </w:tcPr>
          <w:p w:rsidR="006461D5" w:rsidRPr="00B35AD8" w:rsidRDefault="006461D5" w:rsidP="00B35AD8">
            <w:pPr>
              <w:tabs>
                <w:tab w:val="left" w:pos="1276"/>
              </w:tabs>
              <w:ind w:left="-329" w:right="-108" w:firstLine="329"/>
              <w:contextualSpacing/>
              <w:rPr>
                <w:rFonts w:ascii="Arial" w:hAnsi="Arial" w:cs="Arial"/>
                <w:i/>
              </w:rPr>
            </w:pPr>
            <w:r w:rsidRPr="00B35AD8">
              <w:rPr>
                <w:rFonts w:ascii="Arial" w:hAnsi="Arial" w:cs="Arial"/>
              </w:rPr>
              <w:t>выходной день</w:t>
            </w:r>
          </w:p>
        </w:tc>
        <w:tc>
          <w:tcPr>
            <w:tcW w:w="1821" w:type="pct"/>
            <w:tcBorders>
              <w:top w:val="single" w:sz="4" w:space="0" w:color="auto"/>
              <w:left w:val="nil"/>
              <w:bottom w:val="single" w:sz="4" w:space="0" w:color="auto"/>
              <w:right w:val="single" w:sz="4" w:space="0" w:color="auto"/>
            </w:tcBorders>
            <w:vAlign w:val="center"/>
            <w:hideMark/>
          </w:tcPr>
          <w:p w:rsidR="006461D5" w:rsidRPr="00B35AD8" w:rsidRDefault="006461D5" w:rsidP="00B35AD8">
            <w:pPr>
              <w:tabs>
                <w:tab w:val="left" w:pos="1276"/>
              </w:tabs>
              <w:ind w:right="-108"/>
              <w:contextualSpacing/>
              <w:rPr>
                <w:rFonts w:ascii="Arial" w:hAnsi="Arial" w:cs="Arial"/>
                <w:i/>
              </w:rPr>
            </w:pPr>
            <w:r w:rsidRPr="00B35AD8">
              <w:rPr>
                <w:rFonts w:ascii="Arial" w:hAnsi="Arial" w:cs="Arial"/>
              </w:rPr>
              <w:t>выходной день</w:t>
            </w:r>
          </w:p>
        </w:tc>
      </w:tr>
      <w:tr w:rsidR="00B35AD8" w:rsidRPr="00B35AD8" w:rsidTr="006873FE">
        <w:trPr>
          <w:jc w:val="center"/>
        </w:trPr>
        <w:tc>
          <w:tcPr>
            <w:tcW w:w="846" w:type="pct"/>
            <w:tcBorders>
              <w:top w:val="single" w:sz="4" w:space="0" w:color="auto"/>
              <w:left w:val="single" w:sz="4" w:space="0" w:color="auto"/>
              <w:bottom w:val="single" w:sz="4" w:space="0" w:color="auto"/>
              <w:right w:val="nil"/>
            </w:tcBorders>
            <w:hideMark/>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Воскресенье:</w:t>
            </w:r>
          </w:p>
        </w:tc>
        <w:tc>
          <w:tcPr>
            <w:tcW w:w="166" w:type="pct"/>
            <w:tcBorders>
              <w:top w:val="single" w:sz="4" w:space="0" w:color="auto"/>
              <w:left w:val="single" w:sz="4" w:space="0" w:color="auto"/>
              <w:bottom w:val="single" w:sz="4" w:space="0" w:color="auto"/>
              <w:right w:val="nil"/>
            </w:tcBorders>
          </w:tcPr>
          <w:p w:rsidR="006461D5" w:rsidRPr="00B35AD8" w:rsidRDefault="006461D5" w:rsidP="00B35AD8">
            <w:pPr>
              <w:tabs>
                <w:tab w:val="left" w:pos="1276"/>
              </w:tabs>
              <w:contextualSpacing/>
              <w:rPr>
                <w:rFonts w:ascii="Arial" w:hAnsi="Arial" w:cs="Arial"/>
                <w:noProof/>
                <w:lang w:val="en-US"/>
              </w:rPr>
            </w:pPr>
          </w:p>
        </w:tc>
        <w:tc>
          <w:tcPr>
            <w:tcW w:w="2166" w:type="pct"/>
            <w:tcBorders>
              <w:top w:val="single" w:sz="4" w:space="0" w:color="auto"/>
              <w:left w:val="nil"/>
              <w:bottom w:val="single" w:sz="4" w:space="0" w:color="auto"/>
              <w:right w:val="single" w:sz="4" w:space="0" w:color="auto"/>
            </w:tcBorders>
            <w:vAlign w:val="center"/>
            <w:hideMark/>
          </w:tcPr>
          <w:p w:rsidR="006461D5" w:rsidRPr="00B35AD8" w:rsidRDefault="006461D5" w:rsidP="00B35AD8">
            <w:pPr>
              <w:tabs>
                <w:tab w:val="left" w:pos="1276"/>
              </w:tabs>
              <w:ind w:left="-329" w:firstLine="329"/>
              <w:contextualSpacing/>
              <w:rPr>
                <w:rFonts w:ascii="Arial" w:hAnsi="Arial" w:cs="Arial"/>
                <w:noProof/>
                <w:lang w:val="en-US"/>
              </w:rPr>
            </w:pPr>
            <w:r w:rsidRPr="00B35AD8">
              <w:rPr>
                <w:rFonts w:ascii="Arial" w:hAnsi="Arial" w:cs="Arial"/>
                <w:noProof/>
              </w:rPr>
              <w:t>выходной день</w:t>
            </w:r>
            <w:r w:rsidRPr="00B35AD8">
              <w:rPr>
                <w:rFonts w:ascii="Arial" w:hAnsi="Arial" w:cs="Arial"/>
                <w:noProof/>
                <w:lang w:val="en-US"/>
              </w:rPr>
              <w:t>.</w:t>
            </w:r>
          </w:p>
        </w:tc>
        <w:tc>
          <w:tcPr>
            <w:tcW w:w="1821" w:type="pct"/>
            <w:tcBorders>
              <w:top w:val="single" w:sz="4" w:space="0" w:color="auto"/>
              <w:left w:val="nil"/>
              <w:bottom w:val="single" w:sz="4" w:space="0" w:color="auto"/>
              <w:right w:val="single" w:sz="4" w:space="0" w:color="auto"/>
            </w:tcBorders>
            <w:vAlign w:val="center"/>
            <w:hideMark/>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rPr>
              <w:t>выходной день</w:t>
            </w:r>
            <w:r w:rsidRPr="00B35AD8">
              <w:rPr>
                <w:rFonts w:ascii="Arial" w:hAnsi="Arial" w:cs="Arial"/>
                <w:noProof/>
                <w:lang w:val="en-US"/>
              </w:rPr>
              <w:t>.</w:t>
            </w:r>
          </w:p>
        </w:tc>
      </w:tr>
    </w:tbl>
    <w:p w:rsidR="006461D5" w:rsidRPr="00B35AD8" w:rsidRDefault="006461D5" w:rsidP="00B35AD8">
      <w:pPr>
        <w:pStyle w:val="a7"/>
        <w:suppressAutoHyphens/>
        <w:autoSpaceDE w:val="0"/>
        <w:autoSpaceDN w:val="0"/>
        <w:adjustRightInd w:val="0"/>
        <w:jc w:val="both"/>
        <w:rPr>
          <w:rFonts w:ascii="Arial" w:eastAsia="Times New Roman" w:hAnsi="Arial" w:cs="Arial"/>
          <w:lang w:eastAsia="ar-SA"/>
        </w:rPr>
      </w:pPr>
    </w:p>
    <w:p w:rsidR="006461D5" w:rsidRPr="00B35AD8" w:rsidRDefault="006461D5" w:rsidP="00B35AD8">
      <w:pPr>
        <w:pStyle w:val="a7"/>
        <w:suppressAutoHyphens/>
        <w:autoSpaceDE w:val="0"/>
        <w:autoSpaceDN w:val="0"/>
        <w:adjustRightInd w:val="0"/>
        <w:jc w:val="both"/>
        <w:rPr>
          <w:rFonts w:ascii="Arial" w:eastAsia="Times New Roman" w:hAnsi="Arial" w:cs="Arial"/>
          <w:lang w:eastAsia="ar-SA"/>
        </w:rPr>
      </w:pPr>
      <w:r w:rsidRPr="00B35AD8">
        <w:rPr>
          <w:rFonts w:ascii="Arial" w:eastAsia="Times New Roman" w:hAnsi="Arial" w:cs="Arial"/>
          <w:lang w:eastAsia="ar-SA"/>
        </w:rPr>
        <w:t>График приема граждан для консультирования и приема жалоб по вопросам предоставления государственных и муниципальных услуг:</w:t>
      </w:r>
    </w:p>
    <w:p w:rsidR="006461D5" w:rsidRPr="00B35AD8" w:rsidRDefault="006461D5" w:rsidP="00B35AD8">
      <w:pPr>
        <w:pStyle w:val="a7"/>
        <w:suppressAutoHyphens/>
        <w:autoSpaceDE w:val="0"/>
        <w:autoSpaceDN w:val="0"/>
        <w:adjustRightInd w:val="0"/>
        <w:jc w:val="both"/>
        <w:rPr>
          <w:rFonts w:ascii="Arial" w:eastAsia="Times New Roman" w:hAnsi="Arial" w:cs="Arial"/>
          <w:lang w:eastAsia="ar-SA"/>
        </w:rPr>
      </w:pPr>
      <w:r w:rsidRPr="00B35AD8">
        <w:rPr>
          <w:rFonts w:ascii="Arial" w:eastAsia="Times New Roman" w:hAnsi="Arial" w:cs="Arial"/>
          <w:lang w:eastAsia="ar-SA"/>
        </w:rPr>
        <w:t>-каждый первый понедельник месяца с 10.00 до 12.00</w:t>
      </w:r>
    </w:p>
    <w:p w:rsidR="006461D5" w:rsidRPr="00B35AD8" w:rsidRDefault="006461D5" w:rsidP="00B35AD8">
      <w:pPr>
        <w:pStyle w:val="a7"/>
        <w:suppressAutoHyphens/>
        <w:autoSpaceDE w:val="0"/>
        <w:autoSpaceDN w:val="0"/>
        <w:adjustRightInd w:val="0"/>
        <w:jc w:val="both"/>
        <w:rPr>
          <w:rFonts w:ascii="Arial" w:eastAsia="Times New Roman" w:hAnsi="Arial" w:cs="Arial"/>
          <w:lang w:eastAsia="ar-SA"/>
        </w:rPr>
      </w:pPr>
      <w:r w:rsidRPr="00B35AD8">
        <w:rPr>
          <w:rFonts w:ascii="Arial" w:hAnsi="Arial" w:cs="Arial"/>
        </w:rPr>
        <w:t>Почтовый адрес: 1426</w:t>
      </w:r>
      <w:r w:rsidR="0073323D">
        <w:rPr>
          <w:rFonts w:ascii="Arial" w:hAnsi="Arial" w:cs="Arial"/>
        </w:rPr>
        <w:t>70</w:t>
      </w:r>
      <w:r w:rsidRPr="00B35AD8">
        <w:rPr>
          <w:rFonts w:ascii="Arial" w:hAnsi="Arial" w:cs="Arial"/>
        </w:rPr>
        <w:t>,Московская область, г.</w:t>
      </w:r>
      <w:r w:rsidR="0073323D">
        <w:rPr>
          <w:rFonts w:ascii="Arial" w:hAnsi="Arial" w:cs="Arial"/>
        </w:rPr>
        <w:t>Ликино-Дулёво</w:t>
      </w:r>
      <w:r w:rsidRPr="00B35AD8">
        <w:rPr>
          <w:rFonts w:ascii="Arial" w:hAnsi="Arial" w:cs="Arial"/>
        </w:rPr>
        <w:t xml:space="preserve">, </w:t>
      </w:r>
      <w:r w:rsidR="0073323D">
        <w:rPr>
          <w:rFonts w:ascii="Arial" w:eastAsia="Times New Roman" w:hAnsi="Arial" w:cs="Arial"/>
          <w:lang w:eastAsia="ar-SA"/>
        </w:rPr>
        <w:t>ул.Ленина,</w:t>
      </w:r>
      <w:r w:rsidRPr="00B35AD8">
        <w:rPr>
          <w:rFonts w:ascii="Arial" w:eastAsia="Times New Roman" w:hAnsi="Arial" w:cs="Arial"/>
          <w:lang w:eastAsia="ar-SA"/>
        </w:rPr>
        <w:t xml:space="preserve"> д.</w:t>
      </w:r>
      <w:r w:rsidR="0073323D">
        <w:rPr>
          <w:rFonts w:ascii="Arial" w:eastAsia="Times New Roman" w:hAnsi="Arial" w:cs="Arial"/>
          <w:lang w:eastAsia="ar-SA"/>
        </w:rPr>
        <w:t>15/1</w:t>
      </w:r>
    </w:p>
    <w:p w:rsidR="006461D5" w:rsidRPr="00B35AD8" w:rsidRDefault="006461D5" w:rsidP="00B35AD8">
      <w:pPr>
        <w:pStyle w:val="a7"/>
        <w:jc w:val="both"/>
        <w:rPr>
          <w:rFonts w:ascii="Arial" w:hAnsi="Arial" w:cs="Arial"/>
        </w:rPr>
      </w:pPr>
      <w:r w:rsidRPr="00B35AD8">
        <w:rPr>
          <w:rFonts w:ascii="Arial" w:hAnsi="Arial" w:cs="Arial"/>
        </w:rPr>
        <w:t>Контактный телефон: 8496416</w:t>
      </w:r>
      <w:r w:rsidR="0073323D">
        <w:rPr>
          <w:rFonts w:ascii="Arial" w:hAnsi="Arial" w:cs="Arial"/>
        </w:rPr>
        <w:t>3170</w:t>
      </w:r>
      <w:r w:rsidRPr="00B35AD8">
        <w:rPr>
          <w:rFonts w:ascii="Arial" w:hAnsi="Arial" w:cs="Arial"/>
        </w:rPr>
        <w:t>доб.</w:t>
      </w:r>
      <w:r w:rsidR="0073323D">
        <w:rPr>
          <w:rFonts w:ascii="Arial" w:hAnsi="Arial" w:cs="Arial"/>
        </w:rPr>
        <w:t>4081</w:t>
      </w:r>
    </w:p>
    <w:p w:rsidR="006461D5" w:rsidRPr="00B35AD8" w:rsidRDefault="006461D5" w:rsidP="00B35AD8">
      <w:pPr>
        <w:pStyle w:val="a7"/>
        <w:jc w:val="both"/>
        <w:rPr>
          <w:rFonts w:ascii="Arial" w:hAnsi="Arial" w:cs="Arial"/>
        </w:rPr>
      </w:pPr>
    </w:p>
    <w:p w:rsidR="006461D5" w:rsidRPr="00B35AD8" w:rsidRDefault="006461D5" w:rsidP="00B35AD8">
      <w:pPr>
        <w:pStyle w:val="a7"/>
        <w:jc w:val="both"/>
        <w:rPr>
          <w:rFonts w:ascii="Arial" w:hAnsi="Arial" w:cs="Arial"/>
        </w:rPr>
      </w:pPr>
      <w:r w:rsidRPr="00B35AD8">
        <w:rPr>
          <w:rFonts w:ascii="Arial" w:hAnsi="Arial" w:cs="Arial"/>
        </w:rPr>
        <w:t>Горячая линия Губернатора Московской области: 8-800-550-50-30</w:t>
      </w:r>
    </w:p>
    <w:p w:rsidR="006461D5" w:rsidRPr="00B35AD8" w:rsidRDefault="006461D5" w:rsidP="00B35AD8">
      <w:pPr>
        <w:pStyle w:val="a7"/>
        <w:autoSpaceDE w:val="0"/>
        <w:autoSpaceDN w:val="0"/>
        <w:adjustRightInd w:val="0"/>
        <w:jc w:val="both"/>
        <w:rPr>
          <w:rFonts w:ascii="Arial" w:hAnsi="Arial" w:cs="Arial"/>
        </w:rPr>
      </w:pPr>
    </w:p>
    <w:p w:rsidR="006461D5" w:rsidRPr="00686C69" w:rsidRDefault="006461D5" w:rsidP="00B35AD8">
      <w:pPr>
        <w:pStyle w:val="a7"/>
        <w:autoSpaceDE w:val="0"/>
        <w:autoSpaceDN w:val="0"/>
        <w:adjustRightInd w:val="0"/>
        <w:jc w:val="both"/>
        <w:rPr>
          <w:rFonts w:ascii="Arial" w:hAnsi="Arial" w:cs="Arial"/>
        </w:rPr>
      </w:pPr>
      <w:r w:rsidRPr="00B35AD8">
        <w:rPr>
          <w:rFonts w:ascii="Arial" w:hAnsi="Arial" w:cs="Arial"/>
        </w:rPr>
        <w:t>Официальный сайт в информационно-коммуникационной сети «Интернет»:</w:t>
      </w:r>
      <w:r w:rsidRPr="00B35AD8">
        <w:rPr>
          <w:rFonts w:ascii="Arial" w:hAnsi="Arial" w:cs="Arial"/>
          <w:lang w:val="en-US"/>
        </w:rPr>
        <w:t>http</w:t>
      </w:r>
      <w:r w:rsidRPr="00B35AD8">
        <w:rPr>
          <w:rFonts w:ascii="Arial" w:hAnsi="Arial" w:cs="Arial"/>
        </w:rPr>
        <w:t>:</w:t>
      </w:r>
      <w:r w:rsidRPr="00B35AD8">
        <w:rPr>
          <w:rFonts w:ascii="Arial" w:hAnsi="Arial" w:cs="Arial"/>
          <w:sz w:val="28"/>
          <w:szCs w:val="28"/>
        </w:rPr>
        <w:t>//</w:t>
      </w:r>
      <w:r w:rsidRPr="00B35AD8">
        <w:rPr>
          <w:rFonts w:ascii="Arial" w:hAnsi="Arial" w:cs="Arial"/>
        </w:rPr>
        <w:t>www.</w:t>
      </w:r>
      <w:r w:rsidR="00686C69">
        <w:rPr>
          <w:rFonts w:ascii="Arial" w:hAnsi="Arial" w:cs="Arial"/>
        </w:rPr>
        <w:t>округ-лд</w:t>
      </w:r>
      <w:r w:rsidR="00686C69" w:rsidRPr="00747618">
        <w:rPr>
          <w:rFonts w:ascii="Arial" w:hAnsi="Arial" w:cs="Arial"/>
        </w:rPr>
        <w:t>.р</w:t>
      </w:r>
      <w:r w:rsidR="00686C69">
        <w:rPr>
          <w:rFonts w:ascii="Arial" w:hAnsi="Arial" w:cs="Arial"/>
        </w:rPr>
        <w:t>ф</w:t>
      </w:r>
    </w:p>
    <w:p w:rsidR="006461D5" w:rsidRPr="00B35AD8" w:rsidRDefault="006461D5" w:rsidP="00B35AD8">
      <w:pPr>
        <w:pStyle w:val="a7"/>
        <w:widowControl w:val="0"/>
        <w:autoSpaceDE w:val="0"/>
        <w:autoSpaceDN w:val="0"/>
        <w:adjustRightInd w:val="0"/>
        <w:jc w:val="both"/>
        <w:outlineLvl w:val="2"/>
        <w:rPr>
          <w:rFonts w:ascii="Arial" w:hAnsi="Arial" w:cs="Arial"/>
        </w:rPr>
      </w:pPr>
      <w:bookmarkStart w:id="74" w:name="_Toc508953914"/>
      <w:bookmarkStart w:id="75" w:name="_Toc508954429"/>
      <w:bookmarkStart w:id="76" w:name="_Toc508955549"/>
      <w:r w:rsidRPr="00B35AD8">
        <w:rPr>
          <w:rFonts w:ascii="Arial" w:hAnsi="Arial" w:cs="Arial"/>
        </w:rPr>
        <w:t xml:space="preserve">Адрес электронной почты в сети Интернет: </w:t>
      </w:r>
      <w:hyperlink r:id="rId12" w:history="1">
        <w:r w:rsidR="009605C5" w:rsidRPr="00A32EB4">
          <w:rPr>
            <w:rStyle w:val="a3"/>
            <w:rFonts w:ascii="Arial" w:hAnsi="Arial" w:cs="Arial"/>
            <w:lang w:val="en-US"/>
          </w:rPr>
          <w:t>admgoldmo</w:t>
        </w:r>
        <w:r w:rsidR="009605C5" w:rsidRPr="00A32EB4">
          <w:rPr>
            <w:rStyle w:val="a3"/>
            <w:rFonts w:ascii="Arial" w:hAnsi="Arial" w:cs="Arial"/>
          </w:rPr>
          <w:t>@yandex.</w:t>
        </w:r>
        <w:r w:rsidR="009605C5" w:rsidRPr="00A32EB4">
          <w:rPr>
            <w:rStyle w:val="a3"/>
            <w:rFonts w:ascii="Arial" w:hAnsi="Arial" w:cs="Arial"/>
            <w:lang w:val="en-US"/>
          </w:rPr>
          <w:t>ru</w:t>
        </w:r>
      </w:hyperlink>
      <w:bookmarkEnd w:id="74"/>
      <w:bookmarkEnd w:id="75"/>
      <w:bookmarkEnd w:id="76"/>
    </w:p>
    <w:p w:rsidR="006461D5" w:rsidRPr="00B35AD8" w:rsidRDefault="006461D5" w:rsidP="00B35AD8">
      <w:pPr>
        <w:pStyle w:val="a7"/>
        <w:rPr>
          <w:rFonts w:ascii="Arial" w:hAnsi="Arial" w:cs="Arial"/>
          <w:b/>
        </w:rPr>
      </w:pPr>
    </w:p>
    <w:p w:rsidR="006461D5" w:rsidRPr="00B35AD8" w:rsidRDefault="006461D5" w:rsidP="00B35AD8">
      <w:pPr>
        <w:pStyle w:val="a7"/>
        <w:numPr>
          <w:ilvl w:val="0"/>
          <w:numId w:val="3"/>
        </w:numPr>
        <w:rPr>
          <w:rFonts w:ascii="Arial" w:hAnsi="Arial" w:cs="Arial"/>
          <w:b/>
        </w:rPr>
      </w:pPr>
      <w:r w:rsidRPr="00B35AD8">
        <w:rPr>
          <w:rFonts w:ascii="Arial" w:hAnsi="Arial" w:cs="Arial"/>
          <w:b/>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6461D5" w:rsidRPr="00B35AD8" w:rsidRDefault="006461D5" w:rsidP="00B35AD8">
      <w:pPr>
        <w:pStyle w:val="a7"/>
        <w:jc w:val="both"/>
        <w:rPr>
          <w:rFonts w:ascii="Arial" w:hAnsi="Arial" w:cs="Arial"/>
        </w:rPr>
      </w:pPr>
      <w:r w:rsidRPr="00B35AD8">
        <w:rPr>
          <w:rFonts w:ascii="Arial" w:hAnsi="Arial" w:cs="Arial"/>
        </w:rPr>
        <w:t>Место нахожде</w:t>
      </w:r>
      <w:r w:rsidR="009605C5">
        <w:rPr>
          <w:rFonts w:ascii="Arial" w:hAnsi="Arial" w:cs="Arial"/>
        </w:rPr>
        <w:t xml:space="preserve">ния: 143407, Московская область, </w:t>
      </w:r>
      <w:r w:rsidRPr="00B35AD8">
        <w:rPr>
          <w:rFonts w:ascii="Arial" w:hAnsi="Arial" w:cs="Arial"/>
        </w:rPr>
        <w:t>г. Красногорск, бульвар Строителей,</w:t>
      </w:r>
      <w:r w:rsidR="00DB54AA">
        <w:rPr>
          <w:rFonts w:ascii="Arial" w:hAnsi="Arial" w:cs="Arial"/>
        </w:rPr>
        <w:t xml:space="preserve"> </w:t>
      </w:r>
      <w:r w:rsidRPr="00B35AD8">
        <w:rPr>
          <w:rFonts w:ascii="Arial" w:hAnsi="Arial" w:cs="Arial"/>
        </w:rPr>
        <w:t xml:space="preserve">д. 4, </w:t>
      </w:r>
      <w:r w:rsidR="00DB54AA">
        <w:rPr>
          <w:rFonts w:ascii="Arial" w:hAnsi="Arial" w:cs="Arial"/>
        </w:rPr>
        <w:t>корп.1</w:t>
      </w:r>
      <w:r w:rsidR="00DB54AA" w:rsidRPr="00B35AD8">
        <w:rPr>
          <w:rFonts w:ascii="Arial" w:hAnsi="Arial" w:cs="Arial"/>
        </w:rPr>
        <w:t xml:space="preserve"> </w:t>
      </w:r>
      <w:r w:rsidRPr="00B35AD8">
        <w:rPr>
          <w:rFonts w:ascii="Arial" w:hAnsi="Arial" w:cs="Arial"/>
        </w:rPr>
        <w:t xml:space="preserve">секция </w:t>
      </w:r>
      <w:r w:rsidR="00DB54AA">
        <w:rPr>
          <w:rFonts w:ascii="Arial" w:hAnsi="Arial" w:cs="Arial"/>
        </w:rPr>
        <w:t>«Г»</w:t>
      </w:r>
      <w:r w:rsidRPr="00B35AD8">
        <w:rPr>
          <w:rFonts w:ascii="Arial" w:hAnsi="Arial" w:cs="Arial"/>
        </w:rPr>
        <w:t xml:space="preserve">, этаж </w:t>
      </w:r>
      <w:r w:rsidR="0021556B">
        <w:rPr>
          <w:rFonts w:ascii="Arial" w:hAnsi="Arial" w:cs="Arial"/>
        </w:rPr>
        <w:t>1</w:t>
      </w:r>
      <w:r w:rsidRPr="00B35AD8">
        <w:rPr>
          <w:rFonts w:ascii="Arial" w:hAnsi="Arial" w:cs="Arial"/>
        </w:rPr>
        <w:t>.</w:t>
      </w:r>
    </w:p>
    <w:p w:rsidR="006461D5" w:rsidRPr="00B35AD8" w:rsidRDefault="006461D5" w:rsidP="00B35AD8">
      <w:pPr>
        <w:pStyle w:val="a7"/>
        <w:jc w:val="both"/>
        <w:rPr>
          <w:rFonts w:ascii="Arial" w:hAnsi="Arial" w:cs="Arial"/>
        </w:rPr>
      </w:pPr>
      <w:r w:rsidRPr="00B35AD8">
        <w:rPr>
          <w:rFonts w:ascii="Arial" w:hAnsi="Arial" w:cs="Arial"/>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Понедельник:</w:t>
            </w:r>
          </w:p>
        </w:tc>
        <w:tc>
          <w:tcPr>
            <w:tcW w:w="3818" w:type="pct"/>
            <w:vAlign w:val="center"/>
          </w:tcPr>
          <w:p w:rsidR="006461D5" w:rsidRPr="00B35AD8" w:rsidRDefault="006461D5" w:rsidP="00B35AD8">
            <w:pPr>
              <w:tabs>
                <w:tab w:val="left" w:pos="1276"/>
              </w:tabs>
              <w:contextualSpacing/>
              <w:rPr>
                <w:rFonts w:ascii="Arial" w:hAnsi="Arial" w:cs="Arial"/>
              </w:rPr>
            </w:pPr>
            <w:r w:rsidRPr="00B35AD8">
              <w:rPr>
                <w:rFonts w:ascii="Arial" w:hAnsi="Arial" w:cs="Arial"/>
              </w:rPr>
              <w:t>с 09.00 до 18.00 (перерыв 13.00-13.45)</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Вторник:</w:t>
            </w:r>
          </w:p>
        </w:tc>
        <w:tc>
          <w:tcPr>
            <w:tcW w:w="3818" w:type="pct"/>
          </w:tcPr>
          <w:p w:rsidR="006461D5" w:rsidRPr="00B35AD8" w:rsidRDefault="006461D5" w:rsidP="00B35AD8">
            <w:pPr>
              <w:tabs>
                <w:tab w:val="left" w:pos="1276"/>
              </w:tabs>
              <w:contextualSpacing/>
              <w:rPr>
                <w:rFonts w:ascii="Arial" w:hAnsi="Arial" w:cs="Arial"/>
              </w:rPr>
            </w:pPr>
            <w:r w:rsidRPr="00B35AD8">
              <w:rPr>
                <w:rFonts w:ascii="Arial" w:hAnsi="Arial" w:cs="Arial"/>
              </w:rPr>
              <w:t>с 09.00 до 18.00 (перерыв13.00-13.45)</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rPr>
            </w:pPr>
            <w:r w:rsidRPr="00B35AD8">
              <w:rPr>
                <w:rFonts w:ascii="Arial" w:hAnsi="Arial" w:cs="Arial"/>
                <w:noProof/>
                <w:lang w:val="en-US"/>
              </w:rPr>
              <w:t>С</w:t>
            </w:r>
            <w:r w:rsidRPr="00B35AD8">
              <w:rPr>
                <w:rFonts w:ascii="Arial" w:hAnsi="Arial" w:cs="Arial"/>
                <w:noProof/>
              </w:rPr>
              <w:t>реда:</w:t>
            </w:r>
          </w:p>
        </w:tc>
        <w:tc>
          <w:tcPr>
            <w:tcW w:w="3818" w:type="pct"/>
          </w:tcPr>
          <w:p w:rsidR="006461D5" w:rsidRPr="00B35AD8" w:rsidRDefault="006461D5" w:rsidP="00B35AD8">
            <w:pPr>
              <w:tabs>
                <w:tab w:val="left" w:pos="1276"/>
              </w:tabs>
              <w:contextualSpacing/>
              <w:rPr>
                <w:rFonts w:ascii="Arial" w:hAnsi="Arial" w:cs="Arial"/>
              </w:rPr>
            </w:pPr>
            <w:r w:rsidRPr="00B35AD8">
              <w:rPr>
                <w:rFonts w:ascii="Arial" w:hAnsi="Arial" w:cs="Arial"/>
              </w:rPr>
              <w:t>с 09.00 до 18.00 (перерыв 13.00-13.45)</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lang w:val="en-US"/>
              </w:rPr>
            </w:pPr>
            <w:r w:rsidRPr="00B35AD8">
              <w:rPr>
                <w:rFonts w:ascii="Arial" w:hAnsi="Arial" w:cs="Arial"/>
                <w:noProof/>
              </w:rPr>
              <w:t>Четверг</w:t>
            </w:r>
            <w:r w:rsidRPr="00B35AD8">
              <w:rPr>
                <w:rFonts w:ascii="Arial" w:hAnsi="Arial" w:cs="Arial"/>
                <w:noProof/>
                <w:lang w:val="en-US"/>
              </w:rPr>
              <w:t>:</w:t>
            </w:r>
          </w:p>
        </w:tc>
        <w:tc>
          <w:tcPr>
            <w:tcW w:w="3818" w:type="pct"/>
          </w:tcPr>
          <w:p w:rsidR="006461D5" w:rsidRPr="00B35AD8" w:rsidRDefault="006461D5" w:rsidP="00B35AD8">
            <w:pPr>
              <w:tabs>
                <w:tab w:val="left" w:pos="1276"/>
              </w:tabs>
              <w:contextualSpacing/>
              <w:rPr>
                <w:rFonts w:ascii="Arial" w:hAnsi="Arial" w:cs="Arial"/>
              </w:rPr>
            </w:pPr>
            <w:r w:rsidRPr="00B35AD8">
              <w:rPr>
                <w:rFonts w:ascii="Arial" w:hAnsi="Arial" w:cs="Arial"/>
              </w:rPr>
              <w:t>с 09.00 до 18.00 (перерыв13.00-13.45)</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Пятница:</w:t>
            </w:r>
          </w:p>
        </w:tc>
        <w:tc>
          <w:tcPr>
            <w:tcW w:w="3818" w:type="pct"/>
          </w:tcPr>
          <w:p w:rsidR="006461D5" w:rsidRPr="00B35AD8" w:rsidRDefault="006461D5" w:rsidP="00B35AD8">
            <w:pPr>
              <w:tabs>
                <w:tab w:val="left" w:pos="1276"/>
              </w:tabs>
              <w:contextualSpacing/>
              <w:rPr>
                <w:rFonts w:ascii="Arial" w:hAnsi="Arial" w:cs="Arial"/>
              </w:rPr>
            </w:pPr>
            <w:r w:rsidRPr="00B35AD8">
              <w:rPr>
                <w:rFonts w:ascii="Arial" w:hAnsi="Arial" w:cs="Arial"/>
              </w:rPr>
              <w:t>с 09.00 до 16.45 (перерыв13.00-13.45)</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rPr>
            </w:pPr>
            <w:r w:rsidRPr="00B35AD8">
              <w:rPr>
                <w:rFonts w:ascii="Arial" w:hAnsi="Arial" w:cs="Arial"/>
                <w:noProof/>
                <w:lang w:val="en-US"/>
              </w:rPr>
              <w:t>Суббота</w:t>
            </w:r>
            <w:r w:rsidRPr="00B35AD8">
              <w:rPr>
                <w:rFonts w:ascii="Arial" w:hAnsi="Arial" w:cs="Arial"/>
                <w:noProof/>
              </w:rPr>
              <w:t>:</w:t>
            </w:r>
          </w:p>
        </w:tc>
        <w:tc>
          <w:tcPr>
            <w:tcW w:w="3818" w:type="pct"/>
            <w:vAlign w:val="center"/>
          </w:tcPr>
          <w:p w:rsidR="006461D5" w:rsidRPr="00B35AD8" w:rsidRDefault="006461D5" w:rsidP="00B35AD8">
            <w:pPr>
              <w:tabs>
                <w:tab w:val="left" w:pos="1276"/>
              </w:tabs>
              <w:contextualSpacing/>
              <w:rPr>
                <w:rFonts w:ascii="Arial" w:hAnsi="Arial" w:cs="Arial"/>
              </w:rPr>
            </w:pPr>
            <w:r w:rsidRPr="00B35AD8">
              <w:rPr>
                <w:rFonts w:ascii="Arial" w:hAnsi="Arial" w:cs="Arial"/>
                <w:noProof/>
                <w:lang w:val="en-US"/>
              </w:rPr>
              <w:t>выходной день</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Воскресенье:</w:t>
            </w:r>
          </w:p>
        </w:tc>
        <w:tc>
          <w:tcPr>
            <w:tcW w:w="3818" w:type="pct"/>
            <w:vAlign w:val="center"/>
          </w:tcPr>
          <w:p w:rsidR="006461D5" w:rsidRPr="00B35AD8" w:rsidRDefault="006461D5" w:rsidP="00B35AD8">
            <w:pPr>
              <w:tabs>
                <w:tab w:val="left" w:pos="1276"/>
              </w:tabs>
              <w:contextualSpacing/>
              <w:rPr>
                <w:rFonts w:ascii="Arial" w:hAnsi="Arial" w:cs="Arial"/>
                <w:noProof/>
              </w:rPr>
            </w:pPr>
            <w:r w:rsidRPr="00B35AD8">
              <w:rPr>
                <w:rFonts w:ascii="Arial" w:hAnsi="Arial" w:cs="Arial"/>
                <w:noProof/>
                <w:lang w:val="en-US"/>
              </w:rPr>
              <w:t>выходной день</w:t>
            </w:r>
          </w:p>
        </w:tc>
      </w:tr>
    </w:tbl>
    <w:p w:rsidR="006461D5" w:rsidRPr="00B35AD8" w:rsidRDefault="006461D5" w:rsidP="00B35AD8">
      <w:pPr>
        <w:pStyle w:val="a7"/>
        <w:jc w:val="both"/>
        <w:rPr>
          <w:rFonts w:ascii="Arial" w:hAnsi="Arial" w:cs="Arial"/>
        </w:rPr>
      </w:pPr>
      <w:r w:rsidRPr="00B35AD8">
        <w:rPr>
          <w:rFonts w:ascii="Arial" w:hAnsi="Arial" w:cs="Arial"/>
        </w:rPr>
        <w:lastRenderedPageBreak/>
        <w:t>Почтовый адрес: 143407, Московская область, г. Красногорск, бульвар Строителей, д. 1.</w:t>
      </w:r>
    </w:p>
    <w:p w:rsidR="006461D5" w:rsidRPr="00B35AD8" w:rsidRDefault="006461D5" w:rsidP="00B35AD8">
      <w:pPr>
        <w:pStyle w:val="a7"/>
        <w:jc w:val="both"/>
        <w:rPr>
          <w:rFonts w:ascii="Arial" w:hAnsi="Arial" w:cs="Arial"/>
        </w:rPr>
      </w:pPr>
      <w:r w:rsidRPr="00B35AD8">
        <w:rPr>
          <w:rFonts w:ascii="Arial" w:hAnsi="Arial" w:cs="Arial"/>
        </w:rPr>
        <w:t xml:space="preserve">Телефон </w:t>
      </w:r>
      <w:r w:rsidRPr="00B35AD8">
        <w:rPr>
          <w:rFonts w:ascii="Arial" w:hAnsi="Arial" w:cs="Arial"/>
          <w:lang w:val="en-US"/>
        </w:rPr>
        <w:t>Call</w:t>
      </w:r>
      <w:r w:rsidRPr="00B35AD8">
        <w:rPr>
          <w:rFonts w:ascii="Arial" w:hAnsi="Arial" w:cs="Arial"/>
        </w:rPr>
        <w:t>-центра: 8(495)794-86-41.</w:t>
      </w:r>
    </w:p>
    <w:p w:rsidR="006461D5" w:rsidRPr="00B35AD8" w:rsidRDefault="006461D5" w:rsidP="00B35AD8">
      <w:pPr>
        <w:pStyle w:val="a7"/>
        <w:jc w:val="both"/>
        <w:rPr>
          <w:rFonts w:ascii="Arial" w:hAnsi="Arial" w:cs="Arial"/>
        </w:rPr>
      </w:pPr>
      <w:r w:rsidRPr="00B35AD8">
        <w:rPr>
          <w:rFonts w:ascii="Arial" w:hAnsi="Arial" w:cs="Arial"/>
        </w:rPr>
        <w:t xml:space="preserve">Официальный сайт в сети Интернет: </w:t>
      </w:r>
      <w:r w:rsidRPr="00B35AD8">
        <w:rPr>
          <w:rFonts w:ascii="Arial" w:hAnsi="Arial" w:cs="Arial"/>
          <w:lang w:val="en-US"/>
        </w:rPr>
        <w:t>mfc</w:t>
      </w:r>
      <w:r w:rsidRPr="00B35AD8">
        <w:rPr>
          <w:rFonts w:ascii="Arial" w:hAnsi="Arial" w:cs="Arial"/>
        </w:rPr>
        <w:t>.</w:t>
      </w:r>
      <w:r w:rsidRPr="00B35AD8">
        <w:rPr>
          <w:rFonts w:ascii="Arial" w:hAnsi="Arial" w:cs="Arial"/>
          <w:lang w:val="en-US"/>
        </w:rPr>
        <w:t>mosreg</w:t>
      </w:r>
      <w:r w:rsidRPr="00B35AD8">
        <w:rPr>
          <w:rFonts w:ascii="Arial" w:hAnsi="Arial" w:cs="Arial"/>
        </w:rPr>
        <w:t>.</w:t>
      </w:r>
      <w:r w:rsidRPr="00B35AD8">
        <w:rPr>
          <w:rFonts w:ascii="Arial" w:hAnsi="Arial" w:cs="Arial"/>
          <w:lang w:val="en-US"/>
        </w:rPr>
        <w:t>ru</w:t>
      </w:r>
      <w:r w:rsidRPr="00B35AD8">
        <w:rPr>
          <w:rFonts w:ascii="Arial" w:hAnsi="Arial" w:cs="Arial"/>
        </w:rPr>
        <w:t>.</w:t>
      </w:r>
    </w:p>
    <w:p w:rsidR="006461D5" w:rsidRPr="00B35AD8" w:rsidRDefault="006461D5" w:rsidP="00B35AD8">
      <w:pPr>
        <w:pStyle w:val="a7"/>
        <w:jc w:val="both"/>
        <w:rPr>
          <w:rStyle w:val="a3"/>
          <w:rFonts w:ascii="Arial" w:hAnsi="Arial" w:cs="Arial"/>
          <w:color w:val="auto"/>
        </w:rPr>
      </w:pPr>
      <w:r w:rsidRPr="00B35AD8">
        <w:rPr>
          <w:rFonts w:ascii="Arial" w:hAnsi="Arial" w:cs="Arial"/>
        </w:rPr>
        <w:t xml:space="preserve">Адрес электронной почты в сети Интернет: </w:t>
      </w:r>
      <w:hyperlink r:id="rId13" w:history="1">
        <w:r w:rsidRPr="00B35AD8">
          <w:rPr>
            <w:rStyle w:val="a3"/>
            <w:rFonts w:ascii="Arial" w:hAnsi="Arial" w:cs="Arial"/>
            <w:color w:val="auto"/>
            <w:lang w:val="en-US"/>
          </w:rPr>
          <w:t>MFC</w:t>
        </w:r>
        <w:r w:rsidRPr="00B35AD8">
          <w:rPr>
            <w:rStyle w:val="a3"/>
            <w:rFonts w:ascii="Arial" w:hAnsi="Arial" w:cs="Arial"/>
            <w:color w:val="auto"/>
          </w:rPr>
          <w:t>@</w:t>
        </w:r>
        <w:r w:rsidRPr="00B35AD8">
          <w:rPr>
            <w:rStyle w:val="a3"/>
            <w:rFonts w:ascii="Arial" w:hAnsi="Arial" w:cs="Arial"/>
            <w:color w:val="auto"/>
            <w:lang w:val="en-US"/>
          </w:rPr>
          <w:t>mosreg</w:t>
        </w:r>
        <w:r w:rsidRPr="00B35AD8">
          <w:rPr>
            <w:rStyle w:val="a3"/>
            <w:rFonts w:ascii="Arial" w:hAnsi="Arial" w:cs="Arial"/>
            <w:color w:val="auto"/>
          </w:rPr>
          <w:t>.</w:t>
        </w:r>
        <w:r w:rsidRPr="00B35AD8">
          <w:rPr>
            <w:rStyle w:val="a3"/>
            <w:rFonts w:ascii="Arial" w:hAnsi="Arial" w:cs="Arial"/>
            <w:color w:val="auto"/>
            <w:lang w:val="en-US"/>
          </w:rPr>
          <w:t>ru</w:t>
        </w:r>
      </w:hyperlink>
      <w:r w:rsidRPr="00B35AD8">
        <w:rPr>
          <w:rStyle w:val="a3"/>
          <w:rFonts w:ascii="Arial" w:hAnsi="Arial" w:cs="Arial"/>
          <w:color w:val="auto"/>
        </w:rPr>
        <w:t>.</w:t>
      </w:r>
    </w:p>
    <w:p w:rsidR="006461D5" w:rsidRPr="00B35AD8" w:rsidRDefault="006461D5" w:rsidP="00B35AD8">
      <w:pPr>
        <w:pStyle w:val="a7"/>
        <w:rPr>
          <w:rFonts w:ascii="Arial" w:hAnsi="Arial" w:cs="Arial"/>
        </w:rPr>
      </w:pPr>
    </w:p>
    <w:p w:rsidR="006461D5" w:rsidRPr="00B35AD8" w:rsidRDefault="006461D5" w:rsidP="00DB54AA">
      <w:pPr>
        <w:pStyle w:val="a7"/>
        <w:numPr>
          <w:ilvl w:val="0"/>
          <w:numId w:val="3"/>
        </w:numPr>
        <w:rPr>
          <w:rFonts w:ascii="Arial" w:hAnsi="Arial" w:cs="Arial"/>
          <w:b/>
        </w:rPr>
      </w:pPr>
      <w:bookmarkStart w:id="77" w:name="Приложение3"/>
      <w:bookmarkStart w:id="78" w:name="_Toc496524665"/>
      <w:bookmarkEnd w:id="54"/>
      <w:bookmarkEnd w:id="55"/>
      <w:bookmarkEnd w:id="56"/>
      <w:bookmarkEnd w:id="57"/>
      <w:bookmarkEnd w:id="58"/>
      <w:bookmarkEnd w:id="59"/>
      <w:bookmarkEnd w:id="60"/>
      <w:bookmarkEnd w:id="61"/>
      <w:bookmarkEnd w:id="62"/>
      <w:bookmarkEnd w:id="63"/>
      <w:bookmarkEnd w:id="64"/>
      <w:bookmarkEnd w:id="65"/>
      <w:bookmarkEnd w:id="66"/>
      <w:r w:rsidRPr="00B35AD8">
        <w:rPr>
          <w:rFonts w:ascii="Arial" w:hAnsi="Arial" w:cs="Arial"/>
          <w:b/>
        </w:rPr>
        <w:t xml:space="preserve">Муниципальное автономное учреждение «Многофункциональный центр предоставления государственных и муниципальных услуг» </w:t>
      </w:r>
      <w:r w:rsidR="0021556B">
        <w:rPr>
          <w:rFonts w:ascii="Arial" w:hAnsi="Arial" w:cs="Arial"/>
          <w:b/>
        </w:rPr>
        <w:t>городского округа Ликино-Дулёво</w:t>
      </w:r>
      <w:r w:rsidRPr="00B35AD8">
        <w:rPr>
          <w:rFonts w:ascii="Arial" w:hAnsi="Arial" w:cs="Arial"/>
          <w:b/>
        </w:rPr>
        <w:t>(Далее МФЦ)</w:t>
      </w:r>
    </w:p>
    <w:p w:rsidR="006461D5" w:rsidRPr="00B35AD8" w:rsidRDefault="006461D5" w:rsidP="00B35AD8">
      <w:pPr>
        <w:pStyle w:val="a7"/>
        <w:ind w:left="0"/>
        <w:rPr>
          <w:rFonts w:ascii="Arial" w:hAnsi="Arial" w:cs="Arial"/>
        </w:rPr>
      </w:pPr>
      <w:r w:rsidRPr="00B35AD8">
        <w:rPr>
          <w:rFonts w:ascii="Arial" w:hAnsi="Arial" w:cs="Arial"/>
        </w:rPr>
        <w:t xml:space="preserve">Место нахождения: </w:t>
      </w:r>
    </w:p>
    <w:p w:rsidR="006461D5" w:rsidRPr="00B35AD8" w:rsidRDefault="006461D5" w:rsidP="00B35AD8">
      <w:pPr>
        <w:pStyle w:val="a7"/>
        <w:ind w:left="0"/>
        <w:rPr>
          <w:rFonts w:ascii="Arial" w:hAnsi="Arial" w:cs="Arial"/>
        </w:rPr>
      </w:pPr>
      <w:r w:rsidRPr="00B35AD8">
        <w:rPr>
          <w:rFonts w:ascii="Arial" w:hAnsi="Arial" w:cs="Arial"/>
          <w:b/>
        </w:rPr>
        <w:t>3.1.</w:t>
      </w:r>
      <w:r w:rsidRPr="00B35AD8">
        <w:rPr>
          <w:rFonts w:ascii="Arial" w:hAnsi="Arial" w:cs="Arial"/>
        </w:rPr>
        <w:t xml:space="preserve">142670, Московская область, г.Ликино-Дулево, ул.Ленина, д.15, (МФЦ) </w:t>
      </w:r>
    </w:p>
    <w:p w:rsidR="006461D5" w:rsidRPr="00B35AD8" w:rsidRDefault="006461D5" w:rsidP="00B35AD8">
      <w:pPr>
        <w:contextualSpacing/>
        <w:rPr>
          <w:rFonts w:ascii="Arial" w:hAnsi="Arial" w:cs="Arial"/>
        </w:rPr>
      </w:pPr>
      <w:r w:rsidRPr="00B35AD8">
        <w:rPr>
          <w:rFonts w:ascii="Arial" w:hAnsi="Arial" w:cs="Arial"/>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Понедельник:</w:t>
            </w:r>
          </w:p>
        </w:tc>
        <w:tc>
          <w:tcPr>
            <w:tcW w:w="3818" w:type="pct"/>
            <w:vAlign w:val="center"/>
          </w:tcPr>
          <w:p w:rsidR="006461D5" w:rsidRPr="00B35AD8" w:rsidRDefault="006461D5" w:rsidP="00B35AD8">
            <w:pPr>
              <w:tabs>
                <w:tab w:val="left" w:pos="1276"/>
              </w:tabs>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Вторник:</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rPr>
            </w:pPr>
            <w:r w:rsidRPr="00B35AD8">
              <w:rPr>
                <w:rFonts w:ascii="Arial" w:hAnsi="Arial" w:cs="Arial"/>
                <w:noProof/>
              </w:rPr>
              <w:t>Среда:</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Четверг:</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Пятница:</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rPr>
            </w:pPr>
            <w:r w:rsidRPr="00B35AD8">
              <w:rPr>
                <w:rFonts w:ascii="Arial" w:hAnsi="Arial" w:cs="Arial"/>
                <w:noProof/>
                <w:lang w:val="en-US"/>
              </w:rPr>
              <w:t>Суббота</w:t>
            </w:r>
            <w:r w:rsidRPr="00B35AD8">
              <w:rPr>
                <w:rFonts w:ascii="Arial" w:hAnsi="Arial" w:cs="Arial"/>
                <w:noProof/>
              </w:rPr>
              <w:t>:</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Воскресенье:</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bl>
    <w:p w:rsidR="006461D5" w:rsidRPr="00B35AD8" w:rsidRDefault="006461D5" w:rsidP="00B35AD8">
      <w:pPr>
        <w:contextualSpacing/>
        <w:jc w:val="both"/>
        <w:rPr>
          <w:rFonts w:ascii="Arial" w:hAnsi="Arial" w:cs="Arial"/>
        </w:rPr>
      </w:pPr>
      <w:r w:rsidRPr="00B35AD8">
        <w:rPr>
          <w:rFonts w:ascii="Arial" w:hAnsi="Arial" w:cs="Arial"/>
        </w:rPr>
        <w:t>Телефон:8-496-4-149-049; 8-496-4-149-048; моб.8-926-321-19-40</w:t>
      </w:r>
    </w:p>
    <w:p w:rsidR="006461D5" w:rsidRPr="00B35AD8" w:rsidRDefault="006461D5" w:rsidP="00B35AD8">
      <w:pPr>
        <w:pStyle w:val="a7"/>
        <w:ind w:left="0"/>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3.2.</w:t>
      </w:r>
      <w:r w:rsidRPr="00B35AD8">
        <w:rPr>
          <w:rFonts w:ascii="Arial" w:hAnsi="Arial" w:cs="Arial"/>
        </w:rPr>
        <w:t xml:space="preserve"> 142621, Московская область, г.Куровское, ул.Новинское шоссе, д.10, (МФЦ)</w:t>
      </w: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r w:rsidRPr="00B35AD8">
        <w:rPr>
          <w:rFonts w:ascii="Arial" w:hAnsi="Arial" w:cs="Arial"/>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Понедельник:</w:t>
            </w:r>
          </w:p>
        </w:tc>
        <w:tc>
          <w:tcPr>
            <w:tcW w:w="3818" w:type="pct"/>
            <w:vAlign w:val="center"/>
          </w:tcPr>
          <w:p w:rsidR="006461D5" w:rsidRPr="00B35AD8" w:rsidRDefault="006461D5" w:rsidP="00B35AD8">
            <w:pPr>
              <w:tabs>
                <w:tab w:val="left" w:pos="1276"/>
              </w:tabs>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Вторник:</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rPr>
            </w:pPr>
            <w:r w:rsidRPr="00B35AD8">
              <w:rPr>
                <w:rFonts w:ascii="Arial" w:hAnsi="Arial" w:cs="Arial"/>
                <w:noProof/>
              </w:rPr>
              <w:t>Среда:</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rPr>
            </w:pPr>
            <w:r w:rsidRPr="00B35AD8">
              <w:rPr>
                <w:rFonts w:ascii="Arial" w:hAnsi="Arial" w:cs="Arial"/>
                <w:noProof/>
              </w:rPr>
              <w:t>Четверг:</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rPr>
              <w:t>П</w:t>
            </w:r>
            <w:r w:rsidRPr="00B35AD8">
              <w:rPr>
                <w:rFonts w:ascii="Arial" w:hAnsi="Arial" w:cs="Arial"/>
                <w:noProof/>
                <w:lang w:val="en-US"/>
              </w:rPr>
              <w:t>ятница:</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rPr>
            </w:pPr>
            <w:r w:rsidRPr="00B35AD8">
              <w:rPr>
                <w:rFonts w:ascii="Arial" w:hAnsi="Arial" w:cs="Arial"/>
                <w:noProof/>
                <w:lang w:val="en-US"/>
              </w:rPr>
              <w:t>Суббота</w:t>
            </w:r>
            <w:r w:rsidRPr="00B35AD8">
              <w:rPr>
                <w:rFonts w:ascii="Arial" w:hAnsi="Arial" w:cs="Arial"/>
                <w:noProof/>
              </w:rPr>
              <w:t>:</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r w:rsidR="00B35AD8" w:rsidRPr="00B35AD8" w:rsidTr="006873FE">
        <w:tc>
          <w:tcPr>
            <w:tcW w:w="1182" w:type="pct"/>
          </w:tcPr>
          <w:p w:rsidR="006461D5" w:rsidRPr="00B35AD8" w:rsidRDefault="006461D5" w:rsidP="00B35AD8">
            <w:pPr>
              <w:tabs>
                <w:tab w:val="left" w:pos="1276"/>
              </w:tabs>
              <w:contextualSpacing/>
              <w:rPr>
                <w:rFonts w:ascii="Arial" w:hAnsi="Arial" w:cs="Arial"/>
                <w:noProof/>
                <w:lang w:val="en-US"/>
              </w:rPr>
            </w:pPr>
            <w:r w:rsidRPr="00B35AD8">
              <w:rPr>
                <w:rFonts w:ascii="Arial" w:hAnsi="Arial" w:cs="Arial"/>
                <w:noProof/>
                <w:lang w:val="en-US"/>
              </w:rPr>
              <w:t>Воскресенье:</w:t>
            </w:r>
          </w:p>
        </w:tc>
        <w:tc>
          <w:tcPr>
            <w:tcW w:w="3818" w:type="pct"/>
          </w:tcPr>
          <w:p w:rsidR="006461D5" w:rsidRPr="00B35AD8" w:rsidRDefault="006461D5" w:rsidP="00B35AD8">
            <w:pPr>
              <w:contextualSpacing/>
              <w:rPr>
                <w:rFonts w:ascii="Arial" w:hAnsi="Arial" w:cs="Arial"/>
              </w:rPr>
            </w:pPr>
            <w:r w:rsidRPr="00B35AD8">
              <w:rPr>
                <w:rFonts w:ascii="Arial" w:hAnsi="Arial" w:cs="Arial"/>
              </w:rPr>
              <w:t xml:space="preserve">с 8:00 до 20:00 </w:t>
            </w:r>
          </w:p>
        </w:tc>
      </w:tr>
    </w:tbl>
    <w:p w:rsidR="006461D5" w:rsidRPr="00B35AD8" w:rsidRDefault="006461D5" w:rsidP="00B35AD8">
      <w:pPr>
        <w:contextualSpacing/>
        <w:jc w:val="both"/>
        <w:rPr>
          <w:rFonts w:ascii="Arial" w:hAnsi="Arial" w:cs="Arial"/>
        </w:rPr>
      </w:pPr>
    </w:p>
    <w:p w:rsidR="006461D5" w:rsidRPr="00B35AD8" w:rsidRDefault="006461D5" w:rsidP="00B35AD8">
      <w:pPr>
        <w:contextualSpacing/>
        <w:jc w:val="both"/>
        <w:rPr>
          <w:rFonts w:ascii="Arial" w:hAnsi="Arial" w:cs="Arial"/>
        </w:rPr>
      </w:pPr>
      <w:r w:rsidRPr="00B35AD8">
        <w:rPr>
          <w:rFonts w:ascii="Arial" w:hAnsi="Arial" w:cs="Arial"/>
        </w:rPr>
        <w:t>Телефон:8-496-4-1-04-94; моб.8-929-53-13-93</w:t>
      </w:r>
    </w:p>
    <w:p w:rsidR="006461D5" w:rsidRPr="00B35AD8" w:rsidRDefault="006461D5" w:rsidP="00B35AD8">
      <w:pPr>
        <w:contextualSpacing/>
        <w:jc w:val="both"/>
        <w:rPr>
          <w:rFonts w:ascii="Arial" w:hAnsi="Arial" w:cs="Arial"/>
        </w:rPr>
      </w:pPr>
      <w:r w:rsidRPr="00B35AD8">
        <w:rPr>
          <w:rFonts w:ascii="Arial" w:hAnsi="Arial" w:cs="Arial"/>
        </w:rPr>
        <w:t xml:space="preserve">Официальный сайт в сети Интернет: </w:t>
      </w:r>
      <w:hyperlink r:id="rId14" w:history="1">
        <w:r w:rsidRPr="00B35AD8">
          <w:rPr>
            <w:rStyle w:val="a3"/>
            <w:rFonts w:ascii="Arial" w:hAnsi="Arial" w:cs="Arial"/>
            <w:color w:val="auto"/>
            <w:lang w:val="en-US"/>
          </w:rPr>
          <w:t>www</w:t>
        </w:r>
        <w:r w:rsidRPr="00B35AD8">
          <w:rPr>
            <w:rStyle w:val="a3"/>
            <w:rFonts w:ascii="Arial" w:hAnsi="Arial" w:cs="Arial"/>
            <w:color w:val="auto"/>
          </w:rPr>
          <w:t>.</w:t>
        </w:r>
        <w:r w:rsidRPr="00B35AD8">
          <w:rPr>
            <w:rStyle w:val="a3"/>
            <w:rFonts w:ascii="Arial" w:hAnsi="Arial" w:cs="Arial"/>
            <w:color w:val="auto"/>
            <w:lang w:val="en-US"/>
          </w:rPr>
          <w:t>ld</w:t>
        </w:r>
        <w:r w:rsidRPr="00B35AD8">
          <w:rPr>
            <w:rStyle w:val="a3"/>
            <w:rFonts w:ascii="Arial" w:hAnsi="Arial" w:cs="Arial"/>
            <w:color w:val="auto"/>
          </w:rPr>
          <w:t>-</w:t>
        </w:r>
        <w:r w:rsidRPr="00B35AD8">
          <w:rPr>
            <w:rStyle w:val="a3"/>
            <w:rFonts w:ascii="Arial" w:hAnsi="Arial" w:cs="Arial"/>
            <w:color w:val="auto"/>
            <w:lang w:val="en-US"/>
          </w:rPr>
          <w:t>mfc</w:t>
        </w:r>
        <w:r w:rsidRPr="00B35AD8">
          <w:rPr>
            <w:rStyle w:val="a3"/>
            <w:rFonts w:ascii="Arial" w:hAnsi="Arial" w:cs="Arial"/>
            <w:color w:val="auto"/>
          </w:rPr>
          <w:t>.</w:t>
        </w:r>
        <w:r w:rsidRPr="00B35AD8">
          <w:rPr>
            <w:rStyle w:val="a3"/>
            <w:rFonts w:ascii="Arial" w:hAnsi="Arial" w:cs="Arial"/>
            <w:color w:val="auto"/>
            <w:lang w:val="en-US"/>
          </w:rPr>
          <w:t>ru</w:t>
        </w:r>
      </w:hyperlink>
    </w:p>
    <w:p w:rsidR="006461D5" w:rsidRPr="00B35AD8" w:rsidRDefault="006461D5" w:rsidP="00B35AD8">
      <w:pPr>
        <w:contextualSpacing/>
        <w:jc w:val="both"/>
        <w:rPr>
          <w:rFonts w:ascii="Arial" w:hAnsi="Arial" w:cs="Arial"/>
        </w:rPr>
      </w:pPr>
      <w:r w:rsidRPr="00B35AD8">
        <w:rPr>
          <w:rFonts w:ascii="Arial" w:hAnsi="Arial" w:cs="Arial"/>
        </w:rPr>
        <w:t xml:space="preserve">Адрес электронной почты в сети Интернет: </w:t>
      </w:r>
      <w:r w:rsidRPr="00B35AD8">
        <w:rPr>
          <w:rFonts w:ascii="Arial" w:hAnsi="Arial" w:cs="Arial"/>
          <w:lang w:val="en-US"/>
        </w:rPr>
        <w:t>e</w:t>
      </w:r>
      <w:r w:rsidRPr="00B35AD8">
        <w:rPr>
          <w:rFonts w:ascii="Arial" w:hAnsi="Arial" w:cs="Arial"/>
        </w:rPr>
        <w:t>-</w:t>
      </w:r>
      <w:r w:rsidRPr="00B35AD8">
        <w:rPr>
          <w:rFonts w:ascii="Arial" w:hAnsi="Arial" w:cs="Arial"/>
          <w:lang w:val="en-US"/>
        </w:rPr>
        <w:t>mailinfoozmr</w:t>
      </w:r>
      <w:r w:rsidRPr="00B35AD8">
        <w:rPr>
          <w:rFonts w:ascii="Arial" w:hAnsi="Arial" w:cs="Arial"/>
        </w:rPr>
        <w:t>@</w:t>
      </w:r>
      <w:r w:rsidRPr="00B35AD8">
        <w:rPr>
          <w:rFonts w:ascii="Arial" w:hAnsi="Arial" w:cs="Arial"/>
          <w:lang w:val="en-US"/>
        </w:rPr>
        <w:t>mosreg</w:t>
      </w:r>
      <w:r w:rsidRPr="00B35AD8">
        <w:rPr>
          <w:rFonts w:ascii="Arial" w:hAnsi="Arial" w:cs="Arial"/>
        </w:rPr>
        <w:t>.</w:t>
      </w:r>
      <w:r w:rsidRPr="00B35AD8">
        <w:rPr>
          <w:rFonts w:ascii="Arial" w:hAnsi="Arial" w:cs="Arial"/>
          <w:lang w:val="en-US"/>
        </w:rPr>
        <w:t>ru</w:t>
      </w: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 xml:space="preserve">3.3. </w:t>
      </w:r>
      <w:r w:rsidRPr="00B35AD8">
        <w:rPr>
          <w:rFonts w:ascii="Arial" w:hAnsi="Arial" w:cs="Arial"/>
        </w:rPr>
        <w:t xml:space="preserve"> 142660, Московская область, </w:t>
      </w:r>
    </w:p>
    <w:p w:rsidR="006461D5" w:rsidRPr="00B35AD8" w:rsidRDefault="00102016" w:rsidP="00B35AD8">
      <w:pPr>
        <w:contextualSpacing/>
        <w:rPr>
          <w:rFonts w:ascii="Arial" w:hAnsi="Arial" w:cs="Arial"/>
        </w:rPr>
      </w:pPr>
      <w:r>
        <w:rPr>
          <w:rFonts w:ascii="Arial" w:hAnsi="Arial" w:cs="Arial"/>
        </w:rPr>
        <w:t>г.</w:t>
      </w:r>
      <w:r w:rsidR="006461D5" w:rsidRPr="00B35AD8">
        <w:rPr>
          <w:rFonts w:ascii="Arial" w:hAnsi="Arial" w:cs="Arial"/>
        </w:rPr>
        <w:t xml:space="preserve"> Дрезна, ул.Зимина, д.6</w:t>
      </w:r>
    </w:p>
    <w:p w:rsidR="006461D5" w:rsidRPr="00B35AD8" w:rsidRDefault="006461D5" w:rsidP="00B35AD8">
      <w:pPr>
        <w:contextualSpacing/>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Понедельник-пятница с 9:00 до 18:00</w:t>
      </w: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3.4.</w:t>
      </w:r>
      <w:r w:rsidRPr="00B35AD8">
        <w:rPr>
          <w:rFonts w:ascii="Arial" w:hAnsi="Arial" w:cs="Arial"/>
        </w:rPr>
        <w:t xml:space="preserve">  142636, Московская область, </w:t>
      </w:r>
      <w:r w:rsidR="00102016">
        <w:rPr>
          <w:rFonts w:ascii="Arial" w:hAnsi="Arial" w:cs="Arial"/>
        </w:rPr>
        <w:t xml:space="preserve"> </w:t>
      </w:r>
      <w:r w:rsidRPr="00B35AD8">
        <w:rPr>
          <w:rFonts w:ascii="Arial" w:hAnsi="Arial" w:cs="Arial"/>
        </w:rPr>
        <w:t>дер.Савинская, д.29а</w:t>
      </w:r>
    </w:p>
    <w:p w:rsidR="006461D5" w:rsidRPr="00B35AD8" w:rsidRDefault="006461D5" w:rsidP="00B35AD8">
      <w:pPr>
        <w:contextualSpacing/>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Вторник, четверг с 8:30 до 6:30</w:t>
      </w:r>
    </w:p>
    <w:p w:rsidR="003B69C2" w:rsidRPr="00B35AD8" w:rsidRDefault="003B69C2" w:rsidP="00B35AD8">
      <w:pPr>
        <w:contextualSpacing/>
        <w:rPr>
          <w:rFonts w:ascii="Arial" w:hAnsi="Arial" w:cs="Arial"/>
          <w:b/>
        </w:rPr>
      </w:pPr>
    </w:p>
    <w:p w:rsidR="006461D5" w:rsidRPr="00B35AD8" w:rsidRDefault="006461D5" w:rsidP="00B35AD8">
      <w:pPr>
        <w:contextualSpacing/>
        <w:rPr>
          <w:rFonts w:ascii="Arial" w:hAnsi="Arial" w:cs="Arial"/>
        </w:rPr>
      </w:pPr>
      <w:r w:rsidRPr="00B35AD8">
        <w:rPr>
          <w:rFonts w:ascii="Arial" w:hAnsi="Arial" w:cs="Arial"/>
          <w:b/>
        </w:rPr>
        <w:t>3.</w:t>
      </w:r>
      <w:r w:rsidR="00C74A5F" w:rsidRPr="00B35AD8">
        <w:rPr>
          <w:rFonts w:ascii="Arial" w:hAnsi="Arial" w:cs="Arial"/>
          <w:b/>
        </w:rPr>
        <w:t>5</w:t>
      </w:r>
      <w:r w:rsidRPr="00B35AD8">
        <w:rPr>
          <w:rFonts w:ascii="Arial" w:hAnsi="Arial" w:cs="Arial"/>
          <w:b/>
        </w:rPr>
        <w:t>.</w:t>
      </w:r>
      <w:r w:rsidRPr="00B35AD8">
        <w:rPr>
          <w:rFonts w:ascii="Arial" w:hAnsi="Arial" w:cs="Arial"/>
        </w:rPr>
        <w:t xml:space="preserve">  142664, Московская область, </w:t>
      </w:r>
      <w:r w:rsidR="00102016">
        <w:rPr>
          <w:rFonts w:ascii="Arial" w:hAnsi="Arial" w:cs="Arial"/>
        </w:rPr>
        <w:t>д.Кабаново</w:t>
      </w:r>
      <w:r w:rsidRPr="00B35AD8">
        <w:rPr>
          <w:rFonts w:ascii="Arial" w:hAnsi="Arial" w:cs="Arial"/>
        </w:rPr>
        <w:t>, д.147</w:t>
      </w:r>
    </w:p>
    <w:p w:rsidR="006461D5" w:rsidRPr="00B35AD8" w:rsidRDefault="006461D5" w:rsidP="00B35AD8">
      <w:pPr>
        <w:pStyle w:val="a7"/>
        <w:ind w:left="0"/>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Понедельник, среда с 8:30 до 16:30</w:t>
      </w: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3.</w:t>
      </w:r>
      <w:r w:rsidR="00C74A5F" w:rsidRPr="00B35AD8">
        <w:rPr>
          <w:rFonts w:ascii="Arial" w:hAnsi="Arial" w:cs="Arial"/>
          <w:b/>
        </w:rPr>
        <w:t>6</w:t>
      </w:r>
      <w:r w:rsidRPr="00B35AD8">
        <w:rPr>
          <w:rFonts w:ascii="Arial" w:hAnsi="Arial" w:cs="Arial"/>
          <w:b/>
        </w:rPr>
        <w:t>.</w:t>
      </w:r>
      <w:r w:rsidRPr="00B35AD8">
        <w:rPr>
          <w:rFonts w:ascii="Arial" w:hAnsi="Arial" w:cs="Arial"/>
        </w:rPr>
        <w:t xml:space="preserve"> 142641, Московская область, </w:t>
      </w:r>
      <w:r w:rsidR="00102016">
        <w:rPr>
          <w:rFonts w:ascii="Arial" w:hAnsi="Arial" w:cs="Arial"/>
        </w:rPr>
        <w:t>д.</w:t>
      </w:r>
      <w:r w:rsidRPr="00B35AD8">
        <w:rPr>
          <w:rFonts w:ascii="Arial" w:hAnsi="Arial" w:cs="Arial"/>
        </w:rPr>
        <w:t>Давыдов</w:t>
      </w:r>
      <w:r w:rsidR="00102016">
        <w:rPr>
          <w:rFonts w:ascii="Arial" w:hAnsi="Arial" w:cs="Arial"/>
        </w:rPr>
        <w:t>о</w:t>
      </w:r>
      <w:r w:rsidRPr="00B35AD8">
        <w:rPr>
          <w:rFonts w:ascii="Arial" w:hAnsi="Arial" w:cs="Arial"/>
        </w:rPr>
        <w:t xml:space="preserve">, </w:t>
      </w:r>
    </w:p>
    <w:p w:rsidR="006461D5" w:rsidRPr="00B35AD8" w:rsidRDefault="006461D5" w:rsidP="00B35AD8">
      <w:pPr>
        <w:contextualSpacing/>
        <w:rPr>
          <w:rFonts w:ascii="Arial" w:hAnsi="Arial" w:cs="Arial"/>
        </w:rPr>
      </w:pPr>
      <w:r w:rsidRPr="00B35AD8">
        <w:rPr>
          <w:rFonts w:ascii="Arial" w:hAnsi="Arial" w:cs="Arial"/>
        </w:rPr>
        <w:t>ул.2-ой мкр, д.31</w:t>
      </w:r>
    </w:p>
    <w:p w:rsidR="006461D5" w:rsidRPr="00B35AD8" w:rsidRDefault="006461D5" w:rsidP="00B35AD8">
      <w:pPr>
        <w:pStyle w:val="a7"/>
        <w:ind w:left="0"/>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lastRenderedPageBreak/>
        <w:t>Понедельник-пятница с 8:30 до 16:30</w:t>
      </w:r>
    </w:p>
    <w:p w:rsidR="006461D5" w:rsidRPr="00B35AD8" w:rsidRDefault="006461D5" w:rsidP="00B35AD8">
      <w:pPr>
        <w:contextualSpacing/>
        <w:rPr>
          <w:rFonts w:ascii="Arial" w:hAnsi="Arial" w:cs="Arial"/>
          <w:b/>
        </w:rPr>
      </w:pPr>
    </w:p>
    <w:p w:rsidR="006461D5" w:rsidRPr="00B35AD8" w:rsidRDefault="006461D5" w:rsidP="00B35AD8">
      <w:pPr>
        <w:contextualSpacing/>
        <w:jc w:val="both"/>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3.</w:t>
      </w:r>
      <w:r w:rsidR="00C74A5F" w:rsidRPr="00B35AD8">
        <w:rPr>
          <w:rFonts w:ascii="Arial" w:hAnsi="Arial" w:cs="Arial"/>
          <w:b/>
        </w:rPr>
        <w:t>7</w:t>
      </w:r>
      <w:r w:rsidRPr="00B35AD8">
        <w:rPr>
          <w:rFonts w:ascii="Arial" w:hAnsi="Arial" w:cs="Arial"/>
          <w:b/>
        </w:rPr>
        <w:t>.</w:t>
      </w:r>
      <w:r w:rsidRPr="00B35AD8">
        <w:rPr>
          <w:rFonts w:ascii="Arial" w:hAnsi="Arial" w:cs="Arial"/>
        </w:rPr>
        <w:t xml:space="preserve"> 142620, Московская область,  пос.Авсюнино, ул.Ленина, д.7</w:t>
      </w:r>
    </w:p>
    <w:p w:rsidR="006461D5" w:rsidRPr="00B35AD8" w:rsidRDefault="006461D5" w:rsidP="00B35AD8">
      <w:pPr>
        <w:pStyle w:val="a7"/>
        <w:ind w:left="0"/>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Понедельник-пятница с 8:30 до 16:30</w:t>
      </w: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3.</w:t>
      </w:r>
      <w:r w:rsidR="00C74A5F" w:rsidRPr="00B35AD8">
        <w:rPr>
          <w:rFonts w:ascii="Arial" w:hAnsi="Arial" w:cs="Arial"/>
          <w:b/>
        </w:rPr>
        <w:t>8</w:t>
      </w:r>
      <w:r w:rsidRPr="00B35AD8">
        <w:rPr>
          <w:rFonts w:ascii="Arial" w:hAnsi="Arial" w:cs="Arial"/>
          <w:b/>
        </w:rPr>
        <w:t xml:space="preserve">. </w:t>
      </w:r>
      <w:r w:rsidRPr="00B35AD8">
        <w:rPr>
          <w:rFonts w:ascii="Arial" w:hAnsi="Arial" w:cs="Arial"/>
        </w:rPr>
        <w:t>142651, Московская область, с.Ильинский Погост, ул.Совхозная, д.10</w:t>
      </w:r>
    </w:p>
    <w:p w:rsidR="006461D5" w:rsidRPr="00B35AD8" w:rsidRDefault="006461D5" w:rsidP="00B35AD8">
      <w:pPr>
        <w:pStyle w:val="a7"/>
        <w:ind w:left="0"/>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Вторник, пятница с 8:30 до 16:30</w:t>
      </w: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p>
    <w:p w:rsidR="006461D5" w:rsidRPr="00B35AD8" w:rsidRDefault="006461D5" w:rsidP="00B35AD8">
      <w:pPr>
        <w:contextualSpacing/>
        <w:rPr>
          <w:rFonts w:ascii="Arial" w:hAnsi="Arial" w:cs="Arial"/>
        </w:rPr>
      </w:pPr>
      <w:r w:rsidRPr="00B35AD8">
        <w:rPr>
          <w:rFonts w:ascii="Arial" w:hAnsi="Arial" w:cs="Arial"/>
          <w:b/>
        </w:rPr>
        <w:t>3.</w:t>
      </w:r>
      <w:r w:rsidR="00C74A5F" w:rsidRPr="00B35AD8">
        <w:rPr>
          <w:rFonts w:ascii="Arial" w:hAnsi="Arial" w:cs="Arial"/>
          <w:b/>
        </w:rPr>
        <w:t>9</w:t>
      </w:r>
      <w:r w:rsidRPr="00B35AD8">
        <w:rPr>
          <w:rFonts w:ascii="Arial" w:hAnsi="Arial" w:cs="Arial"/>
          <w:b/>
        </w:rPr>
        <w:t xml:space="preserve">. </w:t>
      </w:r>
      <w:r w:rsidRPr="00B35AD8">
        <w:rPr>
          <w:rFonts w:ascii="Arial" w:hAnsi="Arial" w:cs="Arial"/>
        </w:rPr>
        <w:t>142651, Московская область, д.Новое, ул.Комсомольская,  д.1а</w:t>
      </w:r>
    </w:p>
    <w:p w:rsidR="006461D5" w:rsidRPr="00B35AD8" w:rsidRDefault="006461D5" w:rsidP="00B35AD8">
      <w:pPr>
        <w:pStyle w:val="a7"/>
        <w:ind w:left="0"/>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Понедельник, четверг с 8:30 до 16:30</w:t>
      </w:r>
    </w:p>
    <w:p w:rsidR="006461D5" w:rsidRPr="00B35AD8" w:rsidRDefault="006461D5" w:rsidP="00B35AD8">
      <w:pPr>
        <w:contextualSpacing/>
        <w:rPr>
          <w:rFonts w:ascii="Arial" w:hAnsi="Arial" w:cs="Arial"/>
        </w:rPr>
      </w:pPr>
    </w:p>
    <w:p w:rsidR="006461D5" w:rsidRPr="00B35AD8" w:rsidRDefault="00C74A5F" w:rsidP="00B35AD8">
      <w:pPr>
        <w:contextualSpacing/>
        <w:rPr>
          <w:rFonts w:ascii="Arial" w:hAnsi="Arial" w:cs="Arial"/>
        </w:rPr>
      </w:pPr>
      <w:r w:rsidRPr="00B35AD8">
        <w:rPr>
          <w:rFonts w:ascii="Arial" w:hAnsi="Arial" w:cs="Arial"/>
          <w:b/>
        </w:rPr>
        <w:t>3.10</w:t>
      </w:r>
      <w:r w:rsidR="006461D5" w:rsidRPr="00B35AD8">
        <w:rPr>
          <w:rFonts w:ascii="Arial" w:hAnsi="Arial" w:cs="Arial"/>
          <w:b/>
        </w:rPr>
        <w:t xml:space="preserve">. </w:t>
      </w:r>
      <w:r w:rsidR="006461D5" w:rsidRPr="00B35AD8">
        <w:rPr>
          <w:rFonts w:ascii="Arial" w:hAnsi="Arial" w:cs="Arial"/>
        </w:rPr>
        <w:t>142649, Московская область, д.Соболево, д.7а</w:t>
      </w:r>
    </w:p>
    <w:p w:rsidR="006461D5" w:rsidRPr="00B35AD8" w:rsidRDefault="006461D5" w:rsidP="00B35AD8">
      <w:pPr>
        <w:pStyle w:val="a7"/>
        <w:ind w:left="0"/>
        <w:jc w:val="both"/>
        <w:rPr>
          <w:rFonts w:ascii="Arial" w:hAnsi="Arial" w:cs="Arial"/>
        </w:rPr>
      </w:pPr>
      <w:r w:rsidRPr="00B35AD8">
        <w:rPr>
          <w:rFonts w:ascii="Arial" w:hAnsi="Arial" w:cs="Arial"/>
        </w:rPr>
        <w:t>График работы:</w:t>
      </w:r>
    </w:p>
    <w:p w:rsidR="006461D5" w:rsidRPr="00B35AD8" w:rsidRDefault="006461D5" w:rsidP="00B35AD8">
      <w:pPr>
        <w:contextualSpacing/>
        <w:rPr>
          <w:rFonts w:ascii="Arial" w:hAnsi="Arial" w:cs="Arial"/>
        </w:rPr>
      </w:pPr>
      <w:r w:rsidRPr="00B35AD8">
        <w:rPr>
          <w:rFonts w:ascii="Arial" w:hAnsi="Arial" w:cs="Arial"/>
        </w:rPr>
        <w:t>Понедельник, четверг с 8:30 до 16:30</w:t>
      </w:r>
    </w:p>
    <w:p w:rsidR="006461D5" w:rsidRPr="00B35AD8" w:rsidRDefault="006461D5" w:rsidP="00B35AD8">
      <w:pPr>
        <w:contextualSpacing/>
        <w:rPr>
          <w:rFonts w:ascii="Arial" w:hAnsi="Arial" w:cs="Arial"/>
        </w:rPr>
      </w:pPr>
    </w:p>
    <w:p w:rsidR="006461D5" w:rsidRPr="00B35AD8" w:rsidRDefault="006461D5" w:rsidP="00B35AD8">
      <w:pPr>
        <w:pStyle w:val="a7"/>
        <w:ind w:left="0"/>
        <w:rPr>
          <w:rFonts w:ascii="Arial" w:hAnsi="Arial" w:cs="Arial"/>
        </w:rPr>
      </w:pPr>
      <w:r w:rsidRPr="00B35AD8">
        <w:rPr>
          <w:rFonts w:ascii="Arial" w:hAnsi="Arial" w:cs="Arial"/>
          <w:b/>
        </w:rPr>
        <w:t>4.</w:t>
      </w:r>
      <w:r w:rsidRPr="00B35AD8">
        <w:rPr>
          <w:rFonts w:ascii="Arial" w:hAnsi="Arial" w:cs="Arial"/>
        </w:rPr>
        <w:t xml:space="preserve">   Справочная информация о месте нахождения МФЦ, графике работы, контактных телефонах, адресах электронной почты</w:t>
      </w:r>
    </w:p>
    <w:p w:rsidR="006461D5" w:rsidRPr="00B35AD8" w:rsidRDefault="006461D5" w:rsidP="00B35AD8">
      <w:pPr>
        <w:ind w:left="1560"/>
        <w:contextualSpacing/>
        <w:rPr>
          <w:rFonts w:ascii="Arial" w:hAnsi="Arial" w:cs="Arial"/>
        </w:rPr>
      </w:pPr>
      <w:r w:rsidRPr="00B35AD8">
        <w:rPr>
          <w:rFonts w:ascii="Arial" w:hAnsi="Arial" w:cs="Arial"/>
        </w:rPr>
        <w:t>Информация приведена на сайтах:</w:t>
      </w:r>
    </w:p>
    <w:p w:rsidR="006461D5" w:rsidRPr="00B35AD8" w:rsidRDefault="006461D5" w:rsidP="00B35AD8">
      <w:pPr>
        <w:ind w:left="1560"/>
        <w:contextualSpacing/>
        <w:rPr>
          <w:rFonts w:ascii="Arial" w:hAnsi="Arial" w:cs="Arial"/>
        </w:rPr>
      </w:pPr>
      <w:r w:rsidRPr="00B35AD8">
        <w:rPr>
          <w:rFonts w:ascii="Arial" w:hAnsi="Arial" w:cs="Arial"/>
        </w:rPr>
        <w:t>- РПГУ: uslugi.mosreg.ru</w:t>
      </w:r>
    </w:p>
    <w:p w:rsidR="006461D5" w:rsidRPr="00B35AD8" w:rsidRDefault="006461D5" w:rsidP="00B35AD8">
      <w:pPr>
        <w:ind w:left="1560"/>
        <w:contextualSpacing/>
        <w:rPr>
          <w:rFonts w:ascii="Arial" w:hAnsi="Arial" w:cs="Arial"/>
        </w:rPr>
      </w:pPr>
      <w:r w:rsidRPr="00B35AD8">
        <w:rPr>
          <w:rFonts w:ascii="Arial" w:hAnsi="Arial" w:cs="Arial"/>
        </w:rPr>
        <w:t xml:space="preserve">- МФЦ: mfc.mosreg.ru </w:t>
      </w:r>
    </w:p>
    <w:p w:rsidR="006461D5" w:rsidRPr="00B35AD8" w:rsidRDefault="006461D5" w:rsidP="00B35AD8">
      <w:pPr>
        <w:ind w:left="1560"/>
        <w:contextualSpacing/>
        <w:rPr>
          <w:rFonts w:ascii="Arial" w:hAnsi="Arial" w:cs="Arial"/>
        </w:rPr>
      </w:pPr>
    </w:p>
    <w:p w:rsidR="00C74A5F" w:rsidRPr="00B35AD8" w:rsidRDefault="00C74A5F" w:rsidP="00B35AD8">
      <w:pPr>
        <w:pStyle w:val="1-"/>
        <w:spacing w:before="0" w:after="0" w:line="240" w:lineRule="auto"/>
        <w:contextualSpacing/>
        <w:jc w:val="right"/>
        <w:rPr>
          <w:rFonts w:ascii="Arial" w:hAnsi="Arial" w:cs="Arial"/>
          <w:b w:val="0"/>
          <w:sz w:val="24"/>
          <w:szCs w:val="24"/>
        </w:rPr>
      </w:pPr>
    </w:p>
    <w:p w:rsidR="00D24B22" w:rsidRPr="00B35AD8" w:rsidRDefault="00D24B22" w:rsidP="00B35AD8">
      <w:pPr>
        <w:pStyle w:val="1-"/>
        <w:spacing w:before="0" w:after="0" w:line="240" w:lineRule="auto"/>
        <w:contextualSpacing/>
        <w:jc w:val="right"/>
        <w:rPr>
          <w:rFonts w:ascii="Arial" w:hAnsi="Arial" w:cs="Arial"/>
          <w:b w:val="0"/>
          <w:sz w:val="24"/>
          <w:szCs w:val="24"/>
        </w:rPr>
      </w:pPr>
    </w:p>
    <w:p w:rsidR="00C74A5F" w:rsidRPr="00B35AD8" w:rsidRDefault="00C74A5F" w:rsidP="00B35AD8">
      <w:pPr>
        <w:pStyle w:val="1-"/>
        <w:spacing w:before="0" w:after="0" w:line="240" w:lineRule="auto"/>
        <w:contextualSpacing/>
        <w:jc w:val="right"/>
        <w:rPr>
          <w:rFonts w:ascii="Arial" w:hAnsi="Arial" w:cs="Arial"/>
          <w:b w:val="0"/>
          <w:sz w:val="24"/>
          <w:szCs w:val="24"/>
        </w:rPr>
      </w:pPr>
    </w:p>
    <w:p w:rsidR="00D24B22" w:rsidRPr="00B35AD8" w:rsidRDefault="00D24B22" w:rsidP="00B35AD8">
      <w:pPr>
        <w:pStyle w:val="1-"/>
        <w:spacing w:before="0" w:after="0" w:line="240" w:lineRule="auto"/>
        <w:contextualSpacing/>
        <w:jc w:val="right"/>
        <w:rPr>
          <w:rFonts w:ascii="Arial" w:hAnsi="Arial" w:cs="Arial"/>
          <w:b w:val="0"/>
          <w:sz w:val="24"/>
          <w:szCs w:val="24"/>
        </w:rPr>
        <w:sectPr w:rsidR="00D24B22" w:rsidRPr="00B35AD8" w:rsidSect="00B35AD8">
          <w:type w:val="continuous"/>
          <w:pgSz w:w="11906" w:h="16838"/>
          <w:pgMar w:top="1134" w:right="567" w:bottom="1134" w:left="1134" w:header="708" w:footer="708" w:gutter="0"/>
          <w:cols w:space="708"/>
          <w:docGrid w:linePitch="360"/>
        </w:sectPr>
      </w:pPr>
    </w:p>
    <w:p w:rsidR="006461D5" w:rsidRPr="00B35AD8" w:rsidRDefault="006461D5" w:rsidP="00B35AD8">
      <w:pPr>
        <w:pStyle w:val="1-"/>
        <w:spacing w:before="0" w:after="0" w:line="240" w:lineRule="auto"/>
        <w:contextualSpacing/>
        <w:jc w:val="right"/>
        <w:rPr>
          <w:rFonts w:ascii="Arial" w:hAnsi="Arial" w:cs="Arial"/>
          <w:b w:val="0"/>
          <w:sz w:val="24"/>
          <w:szCs w:val="24"/>
        </w:rPr>
      </w:pPr>
      <w:bookmarkStart w:id="79" w:name="_Toc508953915"/>
      <w:bookmarkStart w:id="80" w:name="_Toc508954430"/>
      <w:bookmarkStart w:id="81" w:name="_Toc508955550"/>
      <w:r w:rsidRPr="00B35AD8">
        <w:rPr>
          <w:rFonts w:ascii="Arial" w:hAnsi="Arial" w:cs="Arial"/>
          <w:b w:val="0"/>
          <w:sz w:val="24"/>
          <w:szCs w:val="24"/>
        </w:rPr>
        <w:lastRenderedPageBreak/>
        <w:t>Приложение</w:t>
      </w:r>
      <w:r w:rsidR="0023733E">
        <w:rPr>
          <w:rFonts w:ascii="Arial" w:hAnsi="Arial" w:cs="Arial"/>
          <w:b w:val="0"/>
          <w:sz w:val="24"/>
          <w:szCs w:val="24"/>
        </w:rPr>
        <w:t xml:space="preserve"> </w:t>
      </w:r>
      <w:r w:rsidRPr="00B35AD8">
        <w:rPr>
          <w:rFonts w:ascii="Arial" w:hAnsi="Arial" w:cs="Arial"/>
          <w:b w:val="0"/>
          <w:sz w:val="24"/>
          <w:szCs w:val="24"/>
        </w:rPr>
        <w:t>3</w:t>
      </w:r>
      <w:bookmarkEnd w:id="77"/>
      <w:bookmarkEnd w:id="78"/>
      <w:bookmarkEnd w:id="79"/>
      <w:bookmarkEnd w:id="80"/>
      <w:bookmarkEnd w:id="81"/>
    </w:p>
    <w:p w:rsidR="006461D5" w:rsidRPr="00B35AD8" w:rsidRDefault="006461D5" w:rsidP="00B35AD8">
      <w:pPr>
        <w:pStyle w:val="1-"/>
        <w:spacing w:before="0" w:after="0" w:line="240" w:lineRule="auto"/>
        <w:contextualSpacing/>
        <w:jc w:val="right"/>
        <w:outlineLvl w:val="9"/>
        <w:rPr>
          <w:rFonts w:ascii="Arial" w:hAnsi="Arial" w:cs="Arial"/>
          <w:b w:val="0"/>
          <w:sz w:val="24"/>
        </w:rPr>
      </w:pPr>
      <w:bookmarkStart w:id="82" w:name="_Toc485727620"/>
      <w:r w:rsidRPr="00B35AD8">
        <w:rPr>
          <w:rFonts w:ascii="Arial" w:hAnsi="Arial" w:cs="Arial"/>
          <w:b w:val="0"/>
          <w:sz w:val="24"/>
        </w:rPr>
        <w:t>к административному регламенту</w:t>
      </w:r>
    </w:p>
    <w:p w:rsidR="006461D5" w:rsidRPr="00B35AD8" w:rsidRDefault="006461D5" w:rsidP="00B35AD8">
      <w:pPr>
        <w:pStyle w:val="1-"/>
        <w:spacing w:before="0" w:after="0" w:line="240" w:lineRule="auto"/>
        <w:contextualSpacing/>
        <w:outlineLvl w:val="9"/>
        <w:rPr>
          <w:rFonts w:ascii="Arial" w:hAnsi="Arial" w:cs="Arial"/>
          <w:sz w:val="24"/>
          <w:szCs w:val="24"/>
        </w:rPr>
      </w:pPr>
    </w:p>
    <w:p w:rsidR="006461D5" w:rsidRPr="00B35AD8" w:rsidRDefault="006461D5" w:rsidP="00B35AD8">
      <w:pPr>
        <w:pStyle w:val="1-"/>
        <w:spacing w:before="0" w:after="0" w:line="240" w:lineRule="auto"/>
        <w:contextualSpacing/>
        <w:rPr>
          <w:rFonts w:ascii="Arial" w:hAnsi="Arial" w:cs="Arial"/>
          <w:sz w:val="24"/>
          <w:szCs w:val="24"/>
        </w:rPr>
      </w:pPr>
      <w:bookmarkStart w:id="83" w:name="_Toc496524666"/>
      <w:bookmarkStart w:id="84" w:name="_Toc508953916"/>
      <w:bookmarkStart w:id="85" w:name="_Toc508954431"/>
      <w:bookmarkStart w:id="86" w:name="_Toc508955551"/>
      <w:r w:rsidRPr="00B35AD8">
        <w:rPr>
          <w:rFonts w:ascii="Arial" w:hAnsi="Arial" w:cs="Arial"/>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102016">
        <w:rPr>
          <w:rFonts w:ascii="Arial" w:hAnsi="Arial" w:cs="Arial"/>
          <w:sz w:val="24"/>
          <w:szCs w:val="24"/>
        </w:rPr>
        <w:t xml:space="preserve"> </w:t>
      </w:r>
      <w:r w:rsidRPr="00B35AD8">
        <w:rPr>
          <w:rFonts w:ascii="Arial" w:hAnsi="Arial" w:cs="Arial"/>
          <w:sz w:val="24"/>
          <w:szCs w:val="24"/>
        </w:rPr>
        <w:t>Муниципальной услуги</w:t>
      </w:r>
      <w:bookmarkEnd w:id="82"/>
      <w:bookmarkEnd w:id="83"/>
      <w:bookmarkEnd w:id="84"/>
      <w:bookmarkEnd w:id="85"/>
      <w:bookmarkEnd w:id="86"/>
    </w:p>
    <w:p w:rsidR="006461D5" w:rsidRPr="00B35AD8" w:rsidRDefault="006461D5" w:rsidP="00B35AD8">
      <w:pPr>
        <w:pStyle w:val="1-"/>
        <w:spacing w:before="0" w:after="0" w:line="240" w:lineRule="auto"/>
        <w:contextualSpacing/>
        <w:outlineLvl w:val="9"/>
        <w:rPr>
          <w:rFonts w:ascii="Arial" w:hAnsi="Arial" w:cs="Arial"/>
          <w:sz w:val="24"/>
          <w:szCs w:val="24"/>
        </w:rPr>
      </w:pP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 xml:space="preserve">График работы МФЦ, Администрации и их контактные телефоны приведены в </w:t>
      </w:r>
      <w:hyperlink w:anchor="Приложение5" w:history="1">
        <w:r w:rsidRPr="002E6FFC">
          <w:rPr>
            <w:rStyle w:val="a3"/>
            <w:rFonts w:ascii="Arial" w:eastAsiaTheme="minorHAnsi" w:hAnsi="Arial" w:cs="Arial"/>
            <w:color w:val="auto"/>
            <w:u w:val="none"/>
          </w:rPr>
          <w:t>Приложении</w:t>
        </w:r>
        <w:r w:rsidR="00DD5054">
          <w:rPr>
            <w:rStyle w:val="a3"/>
            <w:rFonts w:ascii="Arial" w:eastAsiaTheme="minorHAnsi" w:hAnsi="Arial" w:cs="Arial"/>
            <w:color w:val="auto"/>
            <w:u w:val="none"/>
          </w:rPr>
          <w:t xml:space="preserve"> </w:t>
        </w:r>
        <w:r w:rsidRPr="002E6FFC">
          <w:rPr>
            <w:rStyle w:val="a3"/>
            <w:rFonts w:ascii="Arial" w:eastAsiaTheme="minorHAnsi" w:hAnsi="Arial" w:cs="Arial"/>
            <w:color w:val="auto"/>
            <w:u w:val="none"/>
          </w:rPr>
          <w:t>2</w:t>
        </w:r>
      </w:hyperlink>
      <w:r w:rsidRPr="00B35AD8">
        <w:rPr>
          <w:rFonts w:ascii="Arial" w:eastAsiaTheme="minorHAnsi" w:hAnsi="Arial" w:cs="Arial"/>
        </w:rPr>
        <w:t xml:space="preserve"> к </w:t>
      </w:r>
      <w:r w:rsidR="00D24B22" w:rsidRPr="00B35AD8">
        <w:rPr>
          <w:rFonts w:ascii="Arial" w:eastAsiaTheme="minorHAnsi" w:hAnsi="Arial" w:cs="Arial"/>
        </w:rPr>
        <w:t xml:space="preserve"> Административному р</w:t>
      </w:r>
      <w:r w:rsidRPr="00B35AD8">
        <w:rPr>
          <w:rFonts w:ascii="Arial" w:eastAsiaTheme="minorHAnsi" w:hAnsi="Arial" w:cs="Arial"/>
        </w:rPr>
        <w:t>егламенту.</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 xml:space="preserve">Информация об оказании </w:t>
      </w:r>
      <w:r w:rsidR="00D24B22" w:rsidRPr="00B35AD8">
        <w:rPr>
          <w:rFonts w:ascii="Arial" w:eastAsiaTheme="minorHAnsi" w:hAnsi="Arial" w:cs="Arial"/>
        </w:rPr>
        <w:t>Муниципальной у</w:t>
      </w:r>
      <w:r w:rsidRPr="00B35AD8">
        <w:rPr>
          <w:rFonts w:ascii="Arial" w:eastAsiaTheme="minorHAnsi" w:hAnsi="Arial" w:cs="Arial"/>
        </w:rPr>
        <w:t>слуги размещается в электронном виде:</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xml:space="preserve">- на официальном сайте Администрации - </w:t>
      </w:r>
      <w:r w:rsidRPr="00B35AD8">
        <w:rPr>
          <w:rFonts w:ascii="Arial" w:hAnsi="Arial" w:cs="Arial"/>
        </w:rPr>
        <w:t>www.</w:t>
      </w:r>
      <w:r w:rsidR="004F067B" w:rsidRPr="004F067B">
        <w:rPr>
          <w:rFonts w:ascii="Arial" w:hAnsi="Arial" w:cs="Arial"/>
        </w:rPr>
        <w:t xml:space="preserve"> </w:t>
      </w:r>
      <w:r w:rsidR="004F067B">
        <w:rPr>
          <w:rFonts w:ascii="Arial" w:hAnsi="Arial" w:cs="Arial"/>
        </w:rPr>
        <w:t>округ-лд</w:t>
      </w:r>
      <w:r w:rsidR="004F067B" w:rsidRPr="004F067B">
        <w:rPr>
          <w:rFonts w:ascii="Arial" w:hAnsi="Arial" w:cs="Arial"/>
        </w:rPr>
        <w:t>.р</w:t>
      </w:r>
      <w:r w:rsidR="004F067B">
        <w:rPr>
          <w:rFonts w:ascii="Arial" w:hAnsi="Arial" w:cs="Arial"/>
        </w:rPr>
        <w:t>ф</w:t>
      </w:r>
      <w:r w:rsidRPr="00B35AD8">
        <w:rPr>
          <w:rFonts w:ascii="Arial" w:hAnsi="Arial" w:cs="Arial"/>
        </w:rPr>
        <w:t>;</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на официальном сайте МФЦ;</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на порталах uslugi.mosreg.ru, gosuslugi.ru на страницах, посвященных Муниципальной услуге.</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bookmarkStart w:id="87" w:name="пункт3приложения"/>
      <w:r w:rsidRPr="00B35AD8">
        <w:rPr>
          <w:rFonts w:ascii="Arial" w:eastAsiaTheme="minorHAnsi" w:hAnsi="Arial" w:cs="Arial"/>
        </w:rPr>
        <w:t>Размещенная в электронном виде информация об оказании Муниципальной услуги должна включать в себя:</w:t>
      </w:r>
    </w:p>
    <w:bookmarkEnd w:id="87"/>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наименование, почтовые адреса, справочные номера телефонов, адреса электронной почты, адреса сайтов Подразделения и МФЦ;</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график работы Подразделения и МФЦ;</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требования к заявлению и прилагаемым к нему документам (включая их перечень);</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выдержки из правовых актов, в части касающейся Муниципальной услуги;</w:t>
      </w:r>
    </w:p>
    <w:p w:rsidR="006461D5" w:rsidRPr="00B35AD8" w:rsidRDefault="006461D5" w:rsidP="00B35AD8">
      <w:pPr>
        <w:autoSpaceDE w:val="0"/>
        <w:autoSpaceDN w:val="0"/>
        <w:adjustRightInd w:val="0"/>
        <w:contextualSpacing/>
        <w:jc w:val="both"/>
        <w:rPr>
          <w:rFonts w:ascii="Arial" w:eastAsiaTheme="minorHAnsi" w:hAnsi="Arial" w:cs="Arial"/>
        </w:rPr>
      </w:pPr>
      <w:r w:rsidRPr="00B35AD8">
        <w:rPr>
          <w:rFonts w:ascii="Arial" w:eastAsiaTheme="minorHAnsi" w:hAnsi="Arial" w:cs="Arial"/>
        </w:rPr>
        <w:t>текст Регламента;</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xml:space="preserve">- краткое описание порядка предоставления Муниципальной услуги; </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образцы оформления документов, необходимых для получения Муниципальной услуги, и требования к ним;</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перечень типовых, наиболее актуальных вопросов, относящихся к</w:t>
      </w:r>
      <w:r w:rsidR="004F067B">
        <w:rPr>
          <w:rFonts w:ascii="Arial" w:eastAsiaTheme="minorHAnsi" w:hAnsi="Arial" w:cs="Arial"/>
        </w:rPr>
        <w:t xml:space="preserve"> </w:t>
      </w:r>
      <w:r w:rsidRPr="00B35AD8">
        <w:rPr>
          <w:rFonts w:ascii="Arial" w:eastAsiaTheme="minorHAnsi" w:hAnsi="Arial" w:cs="Arial"/>
        </w:rPr>
        <w:t>Муниципальной услуги, и ответы на них.</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 xml:space="preserve">Информация, указанная в </w:t>
      </w:r>
      <w:hyperlink w:anchor="пункт3приложения" w:history="1">
        <w:r w:rsidRPr="002E6FFC">
          <w:rPr>
            <w:rStyle w:val="a3"/>
            <w:rFonts w:ascii="Arial" w:eastAsiaTheme="minorHAnsi" w:hAnsi="Arial" w:cs="Arial"/>
            <w:color w:val="auto"/>
            <w:u w:val="none"/>
          </w:rPr>
          <w:t>пункте 3</w:t>
        </w:r>
      </w:hyperlink>
      <w:r w:rsidRPr="00B35AD8">
        <w:rPr>
          <w:rFonts w:ascii="Arial" w:eastAsiaTheme="minorHAnsi" w:hAnsi="Arial" w:cs="Arial"/>
        </w:rPr>
        <w:t xml:space="preserve"> настоящего Приложения предоставляется также специалистами МФЦ и Администрации при обращении Заявителей:</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лично;</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по почте, в том числе электронной;</w:t>
      </w:r>
    </w:p>
    <w:p w:rsidR="006461D5" w:rsidRPr="00B35AD8" w:rsidRDefault="006461D5" w:rsidP="00B35AD8">
      <w:pPr>
        <w:autoSpaceDE w:val="0"/>
        <w:autoSpaceDN w:val="0"/>
        <w:adjustRightInd w:val="0"/>
        <w:ind w:firstLine="540"/>
        <w:contextualSpacing/>
        <w:jc w:val="both"/>
        <w:rPr>
          <w:rFonts w:ascii="Arial" w:eastAsiaTheme="minorHAnsi" w:hAnsi="Arial" w:cs="Arial"/>
        </w:rPr>
      </w:pPr>
      <w:r w:rsidRPr="00B35AD8">
        <w:rPr>
          <w:rFonts w:ascii="Arial" w:eastAsiaTheme="minorHAnsi" w:hAnsi="Arial" w:cs="Arial"/>
        </w:rPr>
        <w:t xml:space="preserve">- по телефонам, указанным в </w:t>
      </w:r>
      <w:hyperlink w:anchor="Приложение5" w:history="1">
        <w:r w:rsidRPr="002E6FFC">
          <w:rPr>
            <w:rStyle w:val="a3"/>
            <w:rFonts w:ascii="Arial" w:eastAsiaTheme="minorHAnsi" w:hAnsi="Arial" w:cs="Arial"/>
            <w:color w:val="auto"/>
            <w:u w:val="none"/>
          </w:rPr>
          <w:t>Приложении</w:t>
        </w:r>
        <w:r w:rsidR="004F067B">
          <w:rPr>
            <w:rStyle w:val="a3"/>
            <w:rFonts w:ascii="Arial" w:eastAsiaTheme="minorHAnsi" w:hAnsi="Arial" w:cs="Arial"/>
            <w:color w:val="auto"/>
            <w:u w:val="none"/>
          </w:rPr>
          <w:t xml:space="preserve"> </w:t>
        </w:r>
        <w:r w:rsidRPr="002E6FFC">
          <w:rPr>
            <w:rStyle w:val="a3"/>
            <w:rFonts w:ascii="Arial" w:eastAsiaTheme="minorHAnsi" w:hAnsi="Arial" w:cs="Arial"/>
            <w:color w:val="auto"/>
            <w:u w:val="none"/>
          </w:rPr>
          <w:t>2</w:t>
        </w:r>
      </w:hyperlink>
      <w:r w:rsidRPr="00B35AD8">
        <w:rPr>
          <w:rFonts w:ascii="Arial" w:eastAsiaTheme="minorHAnsi" w:hAnsi="Arial" w:cs="Arial"/>
        </w:rPr>
        <w:t xml:space="preserve"> к настоящему Административному регламенту.</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Консультирование по вопросам предоставления Муниципальной услуги специалистами МФЦ и Подразделения осуществляется бесплатно.</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Информирование Заявителей о порядке оказания Муниципальной услуги осуществляется также по телефону «горячей линии» 8-800-550-50-30.</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 xml:space="preserve">Информация об оказании услуги размещается в помещениях Администрации и МФЦ, предназначенных для приема Заявителей. </w:t>
      </w:r>
    </w:p>
    <w:p w:rsidR="006461D5" w:rsidRPr="00B35AD8" w:rsidRDefault="006461D5" w:rsidP="00B35AD8">
      <w:pPr>
        <w:pStyle w:val="a7"/>
        <w:numPr>
          <w:ilvl w:val="0"/>
          <w:numId w:val="2"/>
        </w:numPr>
        <w:autoSpaceDE w:val="0"/>
        <w:autoSpaceDN w:val="0"/>
        <w:adjustRightInd w:val="0"/>
        <w:ind w:left="0" w:firstLine="709"/>
        <w:jc w:val="both"/>
        <w:rPr>
          <w:rFonts w:ascii="Arial" w:eastAsiaTheme="minorHAnsi" w:hAnsi="Arial" w:cs="Arial"/>
        </w:rPr>
      </w:pPr>
      <w:r w:rsidRPr="00B35AD8">
        <w:rPr>
          <w:rFonts w:ascii="Arial" w:eastAsiaTheme="minorHAnsi" w:hAnsi="Arial" w:cs="Arial"/>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6461D5" w:rsidRPr="00B35AD8" w:rsidRDefault="006461D5" w:rsidP="00B35AD8">
      <w:pPr>
        <w:contextualSpacing/>
        <w:rPr>
          <w:rFonts w:ascii="Arial" w:eastAsia="Times New Roman" w:hAnsi="Arial" w:cs="Arial"/>
        </w:rPr>
      </w:pPr>
      <w:r w:rsidRPr="00B35AD8">
        <w:rPr>
          <w:rFonts w:ascii="Arial" w:eastAsia="Times New Roman" w:hAnsi="Arial" w:cs="Arial"/>
        </w:rPr>
        <w:br w:type="page"/>
      </w:r>
    </w:p>
    <w:p w:rsidR="00072F36" w:rsidRDefault="00072F36" w:rsidP="00B35AD8">
      <w:pPr>
        <w:pStyle w:val="1-"/>
        <w:spacing w:before="0" w:after="0" w:line="240" w:lineRule="auto"/>
        <w:contextualSpacing/>
        <w:jc w:val="right"/>
        <w:rPr>
          <w:rFonts w:ascii="Arial" w:hAnsi="Arial" w:cs="Arial"/>
          <w:b w:val="0"/>
          <w:sz w:val="24"/>
          <w:szCs w:val="24"/>
        </w:rPr>
        <w:sectPr w:rsidR="00072F36" w:rsidSect="00072F36">
          <w:pgSz w:w="11909" w:h="16838"/>
          <w:pgMar w:top="1134" w:right="567" w:bottom="1134" w:left="1134" w:header="426" w:footer="6" w:gutter="0"/>
          <w:cols w:space="720"/>
          <w:docGrid w:linePitch="326"/>
        </w:sectPr>
      </w:pPr>
      <w:bookmarkStart w:id="88" w:name="_Toc508953919"/>
      <w:bookmarkStart w:id="89" w:name="_Toc508954434"/>
      <w:bookmarkStart w:id="90" w:name="_Toc508955554"/>
    </w:p>
    <w:p w:rsidR="009A751E" w:rsidRPr="00B35AD8" w:rsidRDefault="009A751E" w:rsidP="00B35AD8">
      <w:pPr>
        <w:pStyle w:val="1-"/>
        <w:spacing w:before="0" w:after="0" w:line="240" w:lineRule="auto"/>
        <w:contextualSpacing/>
        <w:jc w:val="right"/>
        <w:rPr>
          <w:rFonts w:ascii="Arial" w:hAnsi="Arial" w:cs="Arial"/>
          <w:b w:val="0"/>
          <w:sz w:val="24"/>
          <w:szCs w:val="24"/>
        </w:rPr>
      </w:pPr>
      <w:r w:rsidRPr="00B35AD8">
        <w:rPr>
          <w:rFonts w:ascii="Arial" w:hAnsi="Arial" w:cs="Arial"/>
          <w:b w:val="0"/>
          <w:sz w:val="24"/>
          <w:szCs w:val="24"/>
        </w:rPr>
        <w:lastRenderedPageBreak/>
        <w:t xml:space="preserve">Приложение </w:t>
      </w:r>
      <w:bookmarkEnd w:id="88"/>
      <w:bookmarkEnd w:id="89"/>
      <w:bookmarkEnd w:id="90"/>
      <w:r w:rsidR="00DD5054">
        <w:rPr>
          <w:rFonts w:ascii="Arial" w:hAnsi="Arial" w:cs="Arial"/>
          <w:b w:val="0"/>
          <w:sz w:val="24"/>
          <w:szCs w:val="24"/>
        </w:rPr>
        <w:t>4</w:t>
      </w:r>
    </w:p>
    <w:p w:rsidR="009A751E" w:rsidRPr="00B35AD8" w:rsidRDefault="009A751E" w:rsidP="00B35AD8">
      <w:pPr>
        <w:pStyle w:val="1-"/>
        <w:spacing w:before="0" w:after="0" w:line="240" w:lineRule="auto"/>
        <w:contextualSpacing/>
        <w:jc w:val="right"/>
        <w:outlineLvl w:val="9"/>
        <w:rPr>
          <w:rFonts w:ascii="Arial" w:hAnsi="Arial" w:cs="Arial"/>
          <w:b w:val="0"/>
          <w:sz w:val="24"/>
        </w:rPr>
      </w:pPr>
      <w:r w:rsidRPr="00B35AD8">
        <w:rPr>
          <w:rFonts w:ascii="Arial" w:hAnsi="Arial" w:cs="Arial"/>
          <w:b w:val="0"/>
          <w:sz w:val="24"/>
        </w:rPr>
        <w:t>к административному регламенту</w:t>
      </w:r>
    </w:p>
    <w:p w:rsidR="009A751E" w:rsidRPr="00ED2425" w:rsidRDefault="009A751E" w:rsidP="00B35AD8">
      <w:pPr>
        <w:pStyle w:val="1-"/>
        <w:spacing w:before="0" w:after="0" w:line="240" w:lineRule="auto"/>
        <w:contextualSpacing/>
        <w:jc w:val="right"/>
        <w:outlineLvl w:val="9"/>
        <w:rPr>
          <w:rFonts w:ascii="Arial" w:hAnsi="Arial" w:cs="Arial"/>
          <w:sz w:val="24"/>
        </w:rPr>
      </w:pPr>
    </w:p>
    <w:p w:rsidR="004E2D35" w:rsidRPr="00ED2425" w:rsidRDefault="004E2D35" w:rsidP="00B35AD8">
      <w:pPr>
        <w:contextualSpacing/>
        <w:jc w:val="center"/>
        <w:textAlignment w:val="baseline"/>
        <w:outlineLvl w:val="2"/>
        <w:rPr>
          <w:rFonts w:ascii="Arial" w:eastAsia="Times New Roman" w:hAnsi="Arial" w:cs="Arial"/>
          <w:b/>
          <w:spacing w:val="2"/>
        </w:rPr>
      </w:pPr>
      <w:bookmarkStart w:id="91" w:name="_Toc508953920"/>
      <w:bookmarkStart w:id="92" w:name="_Toc508954435"/>
      <w:bookmarkStart w:id="93" w:name="_Toc508955555"/>
      <w:r w:rsidRPr="00ED2425">
        <w:rPr>
          <w:rFonts w:ascii="Arial" w:eastAsia="Times New Roman" w:hAnsi="Arial" w:cs="Arial"/>
          <w:b/>
          <w:spacing w:val="2"/>
        </w:rPr>
        <w:t xml:space="preserve">Требования к документам, необходимым для оказания </w:t>
      </w:r>
      <w:r w:rsidR="009A751E" w:rsidRPr="00ED2425">
        <w:rPr>
          <w:rFonts w:ascii="Arial" w:eastAsia="Times New Roman" w:hAnsi="Arial" w:cs="Arial"/>
          <w:b/>
          <w:spacing w:val="2"/>
        </w:rPr>
        <w:t>Муниципальной у</w:t>
      </w:r>
      <w:r w:rsidRPr="00ED2425">
        <w:rPr>
          <w:rFonts w:ascii="Arial" w:eastAsia="Times New Roman" w:hAnsi="Arial" w:cs="Arial"/>
          <w:b/>
          <w:spacing w:val="2"/>
        </w:rPr>
        <w:t>слуги</w:t>
      </w:r>
      <w:bookmarkEnd w:id="91"/>
      <w:bookmarkEnd w:id="92"/>
      <w:bookmarkEnd w:id="93"/>
    </w:p>
    <w:p w:rsidR="00ED2425" w:rsidRPr="00B35AD8" w:rsidRDefault="00ED2425" w:rsidP="00B35AD8">
      <w:pPr>
        <w:contextualSpacing/>
        <w:jc w:val="center"/>
        <w:textAlignment w:val="baseline"/>
        <w:outlineLvl w:val="2"/>
        <w:rPr>
          <w:rFonts w:ascii="Arial" w:eastAsia="Times New Roman" w:hAnsi="Arial" w:cs="Arial"/>
          <w:spacing w:val="2"/>
        </w:rPr>
      </w:pPr>
    </w:p>
    <w:tbl>
      <w:tblPr>
        <w:tblW w:w="0" w:type="auto"/>
        <w:tblCellMar>
          <w:left w:w="0" w:type="dxa"/>
          <w:right w:w="0" w:type="dxa"/>
        </w:tblCellMar>
        <w:tblLook w:val="04A0" w:firstRow="1" w:lastRow="0" w:firstColumn="1" w:lastColumn="0" w:noHBand="0" w:noVBand="1"/>
      </w:tblPr>
      <w:tblGrid>
        <w:gridCol w:w="2665"/>
        <w:gridCol w:w="2415"/>
        <w:gridCol w:w="5126"/>
      </w:tblGrid>
      <w:tr w:rsidR="00B35AD8" w:rsidRPr="00072F36" w:rsidTr="00ED2425">
        <w:trPr>
          <w:trHeight w:val="15"/>
        </w:trPr>
        <w:tc>
          <w:tcPr>
            <w:tcW w:w="2665" w:type="dxa"/>
            <w:hideMark/>
          </w:tcPr>
          <w:p w:rsidR="004E2D35" w:rsidRPr="00072F36" w:rsidRDefault="004E2D35" w:rsidP="00B35AD8">
            <w:pPr>
              <w:contextualSpacing/>
              <w:rPr>
                <w:rFonts w:ascii="Arial" w:eastAsia="Times New Roman" w:hAnsi="Arial" w:cs="Arial"/>
                <w:sz w:val="23"/>
                <w:szCs w:val="23"/>
              </w:rPr>
            </w:pPr>
          </w:p>
        </w:tc>
        <w:tc>
          <w:tcPr>
            <w:tcW w:w="2415" w:type="dxa"/>
            <w:hideMark/>
          </w:tcPr>
          <w:p w:rsidR="004E2D35" w:rsidRPr="00072F36" w:rsidRDefault="004E2D35" w:rsidP="00B35AD8">
            <w:pPr>
              <w:contextualSpacing/>
              <w:rPr>
                <w:rFonts w:ascii="Arial" w:eastAsia="Times New Roman" w:hAnsi="Arial" w:cs="Arial"/>
                <w:sz w:val="23"/>
                <w:szCs w:val="23"/>
              </w:rPr>
            </w:pPr>
          </w:p>
        </w:tc>
        <w:tc>
          <w:tcPr>
            <w:tcW w:w="5126" w:type="dxa"/>
            <w:hideMark/>
          </w:tcPr>
          <w:p w:rsidR="004E2D35" w:rsidRPr="00072F36" w:rsidRDefault="004E2D35" w:rsidP="00B35AD8">
            <w:pPr>
              <w:contextualSpacing/>
              <w:rPr>
                <w:rFonts w:ascii="Arial" w:eastAsia="Times New Roman" w:hAnsi="Arial" w:cs="Arial"/>
                <w:sz w:val="23"/>
                <w:szCs w:val="23"/>
              </w:rPr>
            </w:pPr>
          </w:p>
        </w:tc>
      </w:tr>
      <w:tr w:rsidR="00B35AD8" w:rsidRPr="00072F36" w:rsidTr="00ED2425">
        <w:tc>
          <w:tcPr>
            <w:tcW w:w="2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Класс документа</w:t>
            </w: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Виды документов</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Требования к документу</w:t>
            </w:r>
          </w:p>
        </w:tc>
      </w:tr>
      <w:tr w:rsidR="00B35AD8" w:rsidRPr="00072F36" w:rsidTr="00ED2425">
        <w:tc>
          <w:tcPr>
            <w:tcW w:w="1020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Документы, предоставляемые Заявителем (его представителем)</w:t>
            </w:r>
          </w:p>
        </w:tc>
      </w:tr>
      <w:tr w:rsidR="00B35AD8" w:rsidRPr="00072F36" w:rsidTr="00ED2425">
        <w:tc>
          <w:tcPr>
            <w:tcW w:w="2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Документ, удостоверяющий личность</w:t>
            </w: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Паспорт гражданина Российской Федерации</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Паспорт оформляется на русском языке на бланке паспорта, едином для всей Российской Федерации.</w:t>
            </w:r>
            <w:r w:rsidRPr="00072F36">
              <w:rPr>
                <w:rFonts w:ascii="Arial" w:eastAsia="Times New Roman" w:hAnsi="Arial" w:cs="Arial"/>
                <w:sz w:val="23"/>
                <w:szCs w:val="23"/>
              </w:rPr>
              <w:br/>
              <w:t>Обязательно:</w:t>
            </w:r>
            <w:r w:rsidRPr="00072F36">
              <w:rPr>
                <w:rFonts w:ascii="Arial" w:eastAsia="Times New Roman" w:hAnsi="Arial" w:cs="Arial"/>
                <w:sz w:val="23"/>
                <w:szCs w:val="23"/>
              </w:rPr>
              <w:br/>
              <w:t>- наличие личной фотографии;</w:t>
            </w:r>
            <w:r w:rsidRPr="00072F36">
              <w:rPr>
                <w:rFonts w:ascii="Arial" w:eastAsia="Times New Roman" w:hAnsi="Arial" w:cs="Arial"/>
                <w:sz w:val="23"/>
                <w:szCs w:val="23"/>
              </w:rPr>
              <w:br/>
              <w:t>- наличие сведений о личности гражданина: фамилия, имя, отчество, пол, дата рождения и место рождения.</w:t>
            </w:r>
            <w:r w:rsidRPr="00072F36">
              <w:rPr>
                <w:rFonts w:ascii="Arial" w:eastAsia="Times New Roman" w:hAnsi="Arial" w:cs="Arial"/>
                <w:sz w:val="23"/>
                <w:szCs w:val="23"/>
              </w:rPr>
              <w:br/>
              <w:t>Наличие отметок:</w:t>
            </w:r>
            <w:r w:rsidRPr="00072F36">
              <w:rPr>
                <w:rFonts w:ascii="Arial" w:eastAsia="Times New Roman" w:hAnsi="Arial" w:cs="Arial"/>
                <w:sz w:val="23"/>
                <w:szCs w:val="23"/>
              </w:rPr>
              <w:br/>
              <w:t>- о регистрации гражданина по месту жительства и снятии его с регистрационного учета;</w:t>
            </w:r>
            <w:r w:rsidRPr="00072F36">
              <w:rPr>
                <w:rFonts w:ascii="Arial" w:eastAsia="Times New Roman" w:hAnsi="Arial" w:cs="Arial"/>
                <w:sz w:val="23"/>
                <w:szCs w:val="23"/>
              </w:rPr>
              <w:br/>
              <w:t>- об отношении к воинской обязанности граждан, достигших 18-летнего возраста;</w:t>
            </w:r>
            <w:r w:rsidRPr="00072F36">
              <w:rPr>
                <w:rFonts w:ascii="Arial" w:eastAsia="Times New Roman" w:hAnsi="Arial" w:cs="Arial"/>
                <w:sz w:val="23"/>
                <w:szCs w:val="23"/>
              </w:rPr>
              <w:br/>
              <w:t>- о регистрации и расторжении брака;</w:t>
            </w:r>
            <w:r w:rsidRPr="00072F36">
              <w:rPr>
                <w:rFonts w:ascii="Arial" w:eastAsia="Times New Roman" w:hAnsi="Arial" w:cs="Arial"/>
                <w:sz w:val="23"/>
                <w:szCs w:val="23"/>
              </w:rPr>
              <w:br/>
              <w:t>- о детях (гражданах Российской Федерации, не достигших 14-летнего возраста);</w:t>
            </w:r>
            <w:r w:rsidRPr="00072F36">
              <w:rPr>
                <w:rFonts w:ascii="Arial" w:eastAsia="Times New Roman" w:hAnsi="Arial" w:cs="Arial"/>
                <w:sz w:val="23"/>
                <w:szCs w:val="23"/>
              </w:rPr>
              <w:br/>
              <w:t>- о ранее выданных основных документах, удостоверяющих личность гражданина Российской Федерации на территории Российской Федерации;</w:t>
            </w:r>
            <w:r w:rsidRPr="00072F36">
              <w:rPr>
                <w:rFonts w:ascii="Arial" w:eastAsia="Times New Roman" w:hAnsi="Arial" w:cs="Arial"/>
                <w:sz w:val="23"/>
                <w:szCs w:val="23"/>
              </w:rPr>
              <w:br/>
              <w:t>- о выдаче основных документов, удостоверяющих личность гражданина Российской Федерации за пределами территории Российской Федерации.</w:t>
            </w:r>
            <w:r w:rsidRPr="00072F36">
              <w:rPr>
                <w:rFonts w:ascii="Arial" w:eastAsia="Times New Roman" w:hAnsi="Arial" w:cs="Arial"/>
                <w:sz w:val="23"/>
                <w:szCs w:val="23"/>
              </w:rPr>
              <w:br/>
              <w:t>Могут быть отметки:</w:t>
            </w:r>
            <w:r w:rsidRPr="00072F36">
              <w:rPr>
                <w:rFonts w:ascii="Arial" w:eastAsia="Times New Roman" w:hAnsi="Arial" w:cs="Arial"/>
                <w:sz w:val="23"/>
                <w:szCs w:val="23"/>
              </w:rPr>
              <w:br/>
              <w:t>- о группе крови и резус-факторе гражданина;</w:t>
            </w:r>
            <w:r w:rsidRPr="00072F36">
              <w:rPr>
                <w:rFonts w:ascii="Arial" w:eastAsia="Times New Roman" w:hAnsi="Arial" w:cs="Arial"/>
                <w:sz w:val="23"/>
                <w:szCs w:val="23"/>
              </w:rPr>
              <w:br/>
              <w:t>об идентификационном номере налогоплательщика.</w:t>
            </w:r>
            <w:r w:rsidRPr="00072F36">
              <w:rPr>
                <w:rFonts w:ascii="Arial" w:eastAsia="Times New Roman" w:hAnsi="Arial" w:cs="Arial"/>
                <w:sz w:val="23"/>
                <w:szCs w:val="23"/>
              </w:rPr>
              <w:br/>
              <w:t>Паспорт, в который внесены иные сведения, отметки или записи, является недействительным.</w:t>
            </w:r>
            <w:r w:rsidRPr="00072F36">
              <w:rPr>
                <w:rFonts w:ascii="Arial" w:eastAsia="Times New Roman" w:hAnsi="Arial" w:cs="Arial"/>
                <w:sz w:val="23"/>
                <w:szCs w:val="23"/>
              </w:rPr>
              <w:b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B35AD8" w:rsidRPr="00072F36" w:rsidTr="00ED2425">
        <w:tc>
          <w:tcPr>
            <w:tcW w:w="2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Документ, удостоверяющий полномочия представителя</w:t>
            </w: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Доверенность</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Доверенность должна содержать следующие сведения:</w:t>
            </w:r>
            <w:r w:rsidRPr="00072F36">
              <w:rPr>
                <w:rFonts w:ascii="Arial" w:eastAsia="Times New Roman" w:hAnsi="Arial" w:cs="Arial"/>
                <w:sz w:val="23"/>
                <w:szCs w:val="23"/>
              </w:rPr>
              <w:br/>
              <w:t>- ФИО лица, выдавшего доверенность;</w:t>
            </w:r>
            <w:r w:rsidRPr="00072F36">
              <w:rPr>
                <w:rFonts w:ascii="Arial" w:eastAsia="Times New Roman" w:hAnsi="Arial" w:cs="Arial"/>
                <w:sz w:val="23"/>
                <w:szCs w:val="23"/>
              </w:rPr>
              <w:br/>
              <w:t>- ФИО лица, уполномоченного по доверенности;</w:t>
            </w:r>
            <w:r w:rsidRPr="00072F36">
              <w:rPr>
                <w:rFonts w:ascii="Arial" w:eastAsia="Times New Roman" w:hAnsi="Arial" w:cs="Arial"/>
                <w:sz w:val="23"/>
                <w:szCs w:val="23"/>
              </w:rPr>
              <w:br/>
              <w:t>- Данные документов, удостоверяющих личность этих лиц;</w:t>
            </w:r>
            <w:r w:rsidRPr="00072F36">
              <w:rPr>
                <w:rFonts w:ascii="Arial" w:eastAsia="Times New Roman" w:hAnsi="Arial" w:cs="Arial"/>
                <w:sz w:val="23"/>
                <w:szCs w:val="23"/>
              </w:rPr>
              <w:br/>
              <w:t xml:space="preserve">- Объем полномочий представителя, включающий право на подачу заявления о </w:t>
            </w:r>
            <w:r w:rsidRPr="00072F36">
              <w:rPr>
                <w:rFonts w:ascii="Arial" w:eastAsia="Times New Roman" w:hAnsi="Arial" w:cs="Arial"/>
                <w:sz w:val="23"/>
                <w:szCs w:val="23"/>
              </w:rPr>
              <w:lastRenderedPageBreak/>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072F36">
              <w:rPr>
                <w:rFonts w:ascii="Arial" w:eastAsia="Times New Roman" w:hAnsi="Arial" w:cs="Arial"/>
                <w:sz w:val="23"/>
                <w:szCs w:val="23"/>
              </w:rPr>
              <w:br/>
              <w:t>- Дата выдачи доверенности;</w:t>
            </w:r>
            <w:r w:rsidRPr="00072F36">
              <w:rPr>
                <w:rFonts w:ascii="Arial" w:eastAsia="Times New Roman" w:hAnsi="Arial" w:cs="Arial"/>
                <w:sz w:val="23"/>
                <w:szCs w:val="23"/>
              </w:rPr>
              <w:br/>
              <w:t>- Подпись лица, выдавшего доверенность.</w:t>
            </w:r>
          </w:p>
        </w:tc>
      </w:tr>
      <w:tr w:rsidR="00B35AD8" w:rsidRPr="00072F36" w:rsidTr="00ED2425">
        <w:tc>
          <w:tcPr>
            <w:tcW w:w="266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lastRenderedPageBreak/>
              <w:t>Копии документов, подтверждающих семейные отношения заявителя</w:t>
            </w: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Свидетельство о рождении</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Свидетельство оформляется на русском языке на бланке свидетельства, едином для всей Российской Федерации.</w:t>
            </w:r>
            <w:r w:rsidRPr="00072F36">
              <w:rPr>
                <w:rFonts w:ascii="Arial" w:eastAsia="Times New Roman" w:hAnsi="Arial" w:cs="Arial"/>
                <w:sz w:val="23"/>
                <w:szCs w:val="23"/>
              </w:rPr>
              <w:br/>
              <w:t>Обязательно:</w:t>
            </w:r>
            <w:r w:rsidRPr="00072F36">
              <w:rPr>
                <w:rFonts w:ascii="Arial" w:eastAsia="Times New Roman" w:hAnsi="Arial" w:cs="Arial"/>
                <w:sz w:val="23"/>
                <w:szCs w:val="23"/>
              </w:rPr>
              <w:br/>
              <w:t>- наличие сведений о личности гражданина: фамилия, имя, отчество, пол, дата рождения и место рождения;</w:t>
            </w:r>
            <w:r w:rsidRPr="00072F36">
              <w:rPr>
                <w:rFonts w:ascii="Arial" w:eastAsia="Times New Roman" w:hAnsi="Arial" w:cs="Arial"/>
                <w:sz w:val="23"/>
                <w:szCs w:val="23"/>
              </w:rPr>
              <w:br/>
              <w:t>наличие сведен</w:t>
            </w:r>
            <w:r w:rsidR="009B318A" w:rsidRPr="00072F36">
              <w:rPr>
                <w:rFonts w:ascii="Arial" w:eastAsia="Times New Roman" w:hAnsi="Arial" w:cs="Arial"/>
                <w:sz w:val="23"/>
                <w:szCs w:val="23"/>
              </w:rPr>
              <w:t>ий о личности родителей граждан</w:t>
            </w:r>
            <w:r w:rsidRPr="00072F36">
              <w:rPr>
                <w:rFonts w:ascii="Arial" w:eastAsia="Times New Roman" w:hAnsi="Arial" w:cs="Arial"/>
                <w:sz w:val="23"/>
                <w:szCs w:val="23"/>
              </w:rPr>
              <w:t>ина: фамилия, имя, отчество.</w:t>
            </w:r>
          </w:p>
        </w:tc>
      </w:tr>
      <w:tr w:rsidR="00B35AD8" w:rsidRPr="00072F36" w:rsidTr="00ED2425">
        <w:tc>
          <w:tcPr>
            <w:tcW w:w="2665"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072F36" w:rsidRDefault="004E2D35" w:rsidP="00B35AD8">
            <w:pPr>
              <w:contextualSpacing/>
              <w:rPr>
                <w:rFonts w:ascii="Arial" w:eastAsia="Times New Roman" w:hAnsi="Arial" w:cs="Arial"/>
                <w:sz w:val="23"/>
                <w:szCs w:val="23"/>
              </w:rPr>
            </w:pP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Свидетельство о заключении (расторжении) брака)</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Свидетельство оформляется на русском языке на бланке свидетельства, едином для всей Российской Федерации.</w:t>
            </w:r>
            <w:r w:rsidRPr="00072F36">
              <w:rPr>
                <w:rFonts w:ascii="Arial" w:eastAsia="Times New Roman" w:hAnsi="Arial" w:cs="Arial"/>
                <w:sz w:val="23"/>
                <w:szCs w:val="23"/>
              </w:rPr>
              <w:br/>
              <w:t>Обязательно:</w:t>
            </w:r>
            <w:r w:rsidRPr="00072F36">
              <w:rPr>
                <w:rFonts w:ascii="Arial" w:eastAsia="Times New Roman" w:hAnsi="Arial" w:cs="Arial"/>
                <w:sz w:val="23"/>
                <w:szCs w:val="23"/>
              </w:rPr>
              <w:br/>
              <w:t>- наличие сведений о личности гражданина и супруга: фамилия, имя, отчество;</w:t>
            </w:r>
            <w:r w:rsidRPr="00072F36">
              <w:rPr>
                <w:rFonts w:ascii="Arial" w:eastAsia="Times New Roman" w:hAnsi="Arial" w:cs="Arial"/>
                <w:sz w:val="23"/>
                <w:szCs w:val="23"/>
              </w:rPr>
              <w:br/>
              <w:t>наличие сведений о фамилиях супругов после заключения брака</w:t>
            </w:r>
          </w:p>
        </w:tc>
      </w:tr>
      <w:tr w:rsidR="00B35AD8" w:rsidRPr="00072F36" w:rsidTr="00ED2425">
        <w:tc>
          <w:tcPr>
            <w:tcW w:w="266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rPr>
                <w:rFonts w:ascii="Arial" w:eastAsia="Times New Roman" w:hAnsi="Arial" w:cs="Arial"/>
                <w:sz w:val="23"/>
                <w:szCs w:val="23"/>
              </w:rPr>
            </w:pP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Судебное решение о признании членом семьи</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 обязательной отметкой суда, принявшего решение, о вступлении в силу судебного решения</w:t>
            </w:r>
          </w:p>
        </w:tc>
      </w:tr>
      <w:tr w:rsidR="00B35AD8" w:rsidRPr="00072F36" w:rsidTr="00ED2425">
        <w:tc>
          <w:tcPr>
            <w:tcW w:w="266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Документы, подтверждающие факт проживания нанимателя в жилом помещении</w:t>
            </w: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Архивная выписка из домовой книги</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tc>
      </w:tr>
      <w:tr w:rsidR="00B35AD8" w:rsidRPr="00072F36" w:rsidTr="00ED2425">
        <w:tc>
          <w:tcPr>
            <w:tcW w:w="266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rPr>
                <w:rFonts w:ascii="Arial" w:eastAsia="Times New Roman" w:hAnsi="Arial" w:cs="Arial"/>
                <w:sz w:val="23"/>
                <w:szCs w:val="23"/>
              </w:rPr>
            </w:pP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Копия финансового лицевого счета</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Документ должен содержать:</w:t>
            </w:r>
            <w:r w:rsidRPr="00072F36">
              <w:rPr>
                <w:rFonts w:ascii="Arial" w:eastAsia="Times New Roman" w:hAnsi="Arial" w:cs="Arial"/>
                <w:sz w:val="23"/>
                <w:szCs w:val="23"/>
              </w:rPr>
              <w:br/>
              <w:t>- сведения о количестве граждан, зарегистрированных в подлежащем обмену жилом помещении;</w:t>
            </w:r>
            <w:r w:rsidRPr="00072F36">
              <w:rPr>
                <w:rFonts w:ascii="Arial" w:eastAsia="Times New Roman" w:hAnsi="Arial" w:cs="Arial"/>
                <w:sz w:val="23"/>
                <w:szCs w:val="23"/>
              </w:rPr>
              <w:br/>
              <w:t>- сведения о наличии (отсутствии) задолженности по оплате коммунальных услуг.</w:t>
            </w:r>
          </w:p>
        </w:tc>
      </w:tr>
      <w:tr w:rsidR="00B35AD8" w:rsidRPr="00072F36" w:rsidTr="00ED2425">
        <w:tc>
          <w:tcPr>
            <w:tcW w:w="2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rPr>
                <w:rFonts w:ascii="Arial" w:eastAsia="Times New Roman" w:hAnsi="Arial" w:cs="Arial"/>
                <w:sz w:val="23"/>
                <w:szCs w:val="23"/>
              </w:rPr>
            </w:pPr>
          </w:p>
        </w:tc>
        <w:tc>
          <w:tcPr>
            <w:tcW w:w="2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Свидетельство о государственной регистрации права собственности на недвижимое имущество</w:t>
            </w:r>
          </w:p>
        </w:tc>
        <w:tc>
          <w:tcPr>
            <w:tcW w:w="5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072F36" w:rsidRDefault="004E2D35" w:rsidP="00B35AD8">
            <w:pPr>
              <w:contextualSpacing/>
              <w:textAlignment w:val="baseline"/>
              <w:rPr>
                <w:rFonts w:ascii="Arial" w:eastAsia="Times New Roman" w:hAnsi="Arial" w:cs="Arial"/>
                <w:sz w:val="23"/>
                <w:szCs w:val="23"/>
              </w:rPr>
            </w:pPr>
            <w:r w:rsidRPr="00072F36">
              <w:rPr>
                <w:rFonts w:ascii="Arial" w:eastAsia="Times New Roman" w:hAnsi="Arial" w:cs="Arial"/>
                <w:sz w:val="23"/>
                <w:szCs w:val="23"/>
              </w:rPr>
              <w:t>Документ должен содержать:</w:t>
            </w:r>
            <w:r w:rsidRPr="00072F36">
              <w:rPr>
                <w:rFonts w:ascii="Arial" w:eastAsia="Times New Roman" w:hAnsi="Arial" w:cs="Arial"/>
                <w:sz w:val="23"/>
                <w:szCs w:val="23"/>
              </w:rPr>
              <w:br/>
              <w:t>- адрес жилого помещения;</w:t>
            </w:r>
            <w:r w:rsidRPr="00072F36">
              <w:rPr>
                <w:rFonts w:ascii="Arial" w:eastAsia="Times New Roman" w:hAnsi="Arial" w:cs="Arial"/>
                <w:sz w:val="23"/>
                <w:szCs w:val="23"/>
              </w:rPr>
              <w:br/>
              <w:t>- сведения о гражданах, в чье пользование предоставлено жилое помещение;</w:t>
            </w:r>
            <w:r w:rsidRPr="00072F36">
              <w:rPr>
                <w:rFonts w:ascii="Arial" w:eastAsia="Times New Roman" w:hAnsi="Arial" w:cs="Arial"/>
                <w:sz w:val="23"/>
                <w:szCs w:val="23"/>
              </w:rPr>
              <w:br/>
              <w:t>- кем предоставлено в пользование жилое помещение;</w:t>
            </w:r>
            <w:r w:rsidRPr="00072F36">
              <w:rPr>
                <w:rFonts w:ascii="Arial" w:eastAsia="Times New Roman" w:hAnsi="Arial" w:cs="Arial"/>
                <w:sz w:val="23"/>
                <w:szCs w:val="23"/>
              </w:rPr>
              <w:br/>
              <w:t>- технические характеристики жилого помещения;</w:t>
            </w:r>
          </w:p>
        </w:tc>
      </w:tr>
    </w:tbl>
    <w:p w:rsidR="00ED2425" w:rsidRDefault="00ED2425" w:rsidP="00B35AD8">
      <w:pPr>
        <w:contextualSpacing/>
        <w:textAlignment w:val="baseline"/>
        <w:rPr>
          <w:rFonts w:ascii="Arial" w:eastAsia="Times New Roman" w:hAnsi="Arial" w:cs="Arial"/>
          <w:spacing w:val="2"/>
        </w:rPr>
      </w:pP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1. Документы должны быть в установленных законодательством случаях нотариально удостоверены, скреплены печатями, иметь надлежащие подписи сторон или определенных законодательством должностных лиц;</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2. Тексты документов должны быть написаны разборчиво;</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3. Фамилии, имена и отчества физических лиц, адреса их мест жительства написаны полностью;</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lastRenderedPageBreak/>
        <w:t>4. В документах нет подчисток, приписок, зачеркнутых слов и иных не оговоренных в них исправлений;</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5. Документы не исполнены карандашом;</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6. Документы не имеют серьезных повреждений, наличие которых не позволяет однозначно истолковать их содержание;</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7. Срок действия документов не истек;</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8. Документы содержат информацию, необходимую для предоставления муниципальной услуги, указанной в заявлении;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9. Документы представлены в полном объеме;</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10. В случае представления документов, предусмотренных пунктами 1-7, 9, 10, 14, 17 и 18 части 6 статьи 7 </w:t>
      </w:r>
      <w:hyperlink r:id="rId15" w:history="1">
        <w:r w:rsidRPr="00B35AD8">
          <w:rPr>
            <w:rFonts w:ascii="Arial" w:eastAsia="Times New Roman" w:hAnsi="Arial" w:cs="Arial"/>
            <w:spacing w:val="2"/>
          </w:rPr>
          <w:t>Федерального закона от 27.07.2010 N 210-ФЗ "Об организации предоставления государственных и муниципальных услуг"</w:t>
        </w:r>
      </w:hyperlink>
      <w:r w:rsidRPr="00B35AD8">
        <w:rPr>
          <w:rFonts w:ascii="Arial" w:eastAsia="Times New Roman" w:hAnsi="Arial" w:cs="Arial"/>
          <w:spacing w:val="2"/>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9A751E" w:rsidRPr="00B35AD8" w:rsidRDefault="009A751E" w:rsidP="00B35AD8">
      <w:pPr>
        <w:contextualSpacing/>
        <w:textAlignment w:val="baseline"/>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sectPr w:rsidR="00DD19FC" w:rsidRPr="00B35AD8" w:rsidSect="00072F36">
          <w:pgSz w:w="11909" w:h="16838"/>
          <w:pgMar w:top="1134" w:right="567" w:bottom="1134" w:left="1134" w:header="426" w:footer="6" w:gutter="0"/>
          <w:cols w:space="720"/>
          <w:docGrid w:linePitch="326"/>
        </w:sectPr>
      </w:pPr>
    </w:p>
    <w:p w:rsidR="00CE76D4" w:rsidRPr="00B35AD8" w:rsidRDefault="00CE76D4" w:rsidP="00B35AD8">
      <w:pPr>
        <w:contextualSpacing/>
        <w:jc w:val="right"/>
        <w:textAlignment w:val="baseline"/>
        <w:outlineLvl w:val="2"/>
        <w:rPr>
          <w:rFonts w:ascii="Arial" w:eastAsia="Times New Roman" w:hAnsi="Arial" w:cs="Arial"/>
          <w:spacing w:val="2"/>
        </w:rPr>
      </w:pPr>
      <w:bookmarkStart w:id="94" w:name="_Toc508953921"/>
      <w:bookmarkStart w:id="95" w:name="_Toc508954436"/>
      <w:bookmarkStart w:id="96" w:name="_Toc508955556"/>
      <w:r w:rsidRPr="00B35AD8">
        <w:rPr>
          <w:rFonts w:ascii="Arial" w:eastAsia="Times New Roman" w:hAnsi="Arial" w:cs="Arial"/>
          <w:spacing w:val="2"/>
        </w:rPr>
        <w:lastRenderedPageBreak/>
        <w:t xml:space="preserve">Приложение </w:t>
      </w:r>
      <w:bookmarkEnd w:id="94"/>
      <w:bookmarkEnd w:id="95"/>
      <w:bookmarkEnd w:id="96"/>
      <w:r w:rsidR="00DD5054">
        <w:rPr>
          <w:rFonts w:ascii="Arial" w:eastAsia="Times New Roman" w:hAnsi="Arial" w:cs="Arial"/>
          <w:spacing w:val="2"/>
        </w:rPr>
        <w:t>5</w:t>
      </w:r>
    </w:p>
    <w:p w:rsidR="00CE76D4" w:rsidRDefault="00CE76D4" w:rsidP="00B35AD8">
      <w:pPr>
        <w:contextualSpacing/>
        <w:jc w:val="right"/>
        <w:textAlignment w:val="baseline"/>
        <w:outlineLvl w:val="2"/>
        <w:rPr>
          <w:rFonts w:ascii="Arial" w:eastAsia="Times New Roman" w:hAnsi="Arial" w:cs="Arial"/>
          <w:spacing w:val="2"/>
        </w:rPr>
      </w:pPr>
      <w:bookmarkStart w:id="97" w:name="_Toc508953922"/>
      <w:bookmarkStart w:id="98" w:name="_Toc508954437"/>
      <w:bookmarkStart w:id="99" w:name="_Toc508955557"/>
      <w:r w:rsidRPr="00B35AD8">
        <w:rPr>
          <w:rFonts w:ascii="Arial" w:eastAsia="Times New Roman" w:hAnsi="Arial" w:cs="Arial"/>
          <w:spacing w:val="2"/>
        </w:rPr>
        <w:t>к административному регламенту</w:t>
      </w:r>
      <w:bookmarkEnd w:id="97"/>
      <w:bookmarkEnd w:id="98"/>
      <w:bookmarkEnd w:id="99"/>
    </w:p>
    <w:p w:rsidR="00ED2425" w:rsidRPr="00ED2425" w:rsidRDefault="00ED2425" w:rsidP="00B35AD8">
      <w:pPr>
        <w:contextualSpacing/>
        <w:jc w:val="right"/>
        <w:textAlignment w:val="baseline"/>
        <w:outlineLvl w:val="2"/>
        <w:rPr>
          <w:rFonts w:ascii="Arial" w:eastAsia="Times New Roman" w:hAnsi="Arial" w:cs="Arial"/>
          <w:b/>
          <w:spacing w:val="2"/>
        </w:rPr>
      </w:pPr>
    </w:p>
    <w:p w:rsidR="004E2D35" w:rsidRPr="00ED2425" w:rsidRDefault="004E2D35" w:rsidP="00B35AD8">
      <w:pPr>
        <w:contextualSpacing/>
        <w:jc w:val="center"/>
        <w:textAlignment w:val="baseline"/>
        <w:outlineLvl w:val="2"/>
        <w:rPr>
          <w:rFonts w:ascii="Arial" w:eastAsia="Times New Roman" w:hAnsi="Arial" w:cs="Arial"/>
          <w:b/>
          <w:spacing w:val="2"/>
        </w:rPr>
      </w:pPr>
      <w:bookmarkStart w:id="100" w:name="_Toc508953923"/>
      <w:bookmarkStart w:id="101" w:name="_Toc508954438"/>
      <w:bookmarkStart w:id="102" w:name="_Toc508955558"/>
      <w:r w:rsidRPr="00ED2425">
        <w:rPr>
          <w:rFonts w:ascii="Arial" w:eastAsia="Times New Roman" w:hAnsi="Arial" w:cs="Arial"/>
          <w:b/>
          <w:spacing w:val="2"/>
        </w:rPr>
        <w:t xml:space="preserve">Требования к помещениям, в которых предоставляется </w:t>
      </w:r>
      <w:r w:rsidR="00CE76D4" w:rsidRPr="00ED2425">
        <w:rPr>
          <w:rFonts w:ascii="Arial" w:eastAsia="Times New Roman" w:hAnsi="Arial" w:cs="Arial"/>
          <w:b/>
          <w:spacing w:val="2"/>
        </w:rPr>
        <w:t>Муниципальная у</w:t>
      </w:r>
      <w:r w:rsidRPr="00ED2425">
        <w:rPr>
          <w:rFonts w:ascii="Arial" w:eastAsia="Times New Roman" w:hAnsi="Arial" w:cs="Arial"/>
          <w:b/>
          <w:spacing w:val="2"/>
        </w:rPr>
        <w:t>слуга</w:t>
      </w:r>
      <w:bookmarkEnd w:id="100"/>
      <w:bookmarkEnd w:id="101"/>
      <w:bookmarkEnd w:id="102"/>
    </w:p>
    <w:p w:rsidR="00ED2425" w:rsidRPr="00B35AD8" w:rsidRDefault="00ED2425" w:rsidP="00B35AD8">
      <w:pPr>
        <w:contextualSpacing/>
        <w:jc w:val="center"/>
        <w:textAlignment w:val="baseline"/>
        <w:outlineLvl w:val="2"/>
        <w:rPr>
          <w:rFonts w:ascii="Arial" w:eastAsia="Times New Roman" w:hAnsi="Arial" w:cs="Arial"/>
          <w:spacing w:val="2"/>
        </w:rPr>
      </w:pP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1. Помещения, в которых предоставляется </w:t>
      </w:r>
      <w:r w:rsidR="00CE76D4" w:rsidRPr="00B35AD8">
        <w:rPr>
          <w:rFonts w:ascii="Arial" w:eastAsia="Times New Roman" w:hAnsi="Arial" w:cs="Arial"/>
          <w:spacing w:val="2"/>
        </w:rPr>
        <w:t>Муниципальная у</w:t>
      </w:r>
      <w:r w:rsidRPr="00B35AD8">
        <w:rPr>
          <w:rFonts w:ascii="Arial" w:eastAsia="Times New Roman" w:hAnsi="Arial" w:cs="Arial"/>
          <w:spacing w:val="2"/>
        </w:rPr>
        <w:t>слуга, предпочтительно размещаются на нижних этажах зданий и должны соответствовать санитарно-эпидемиологическим правилам и нормативам.</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3. При ином размещении помещений по высоте, должна быть обеспечена возможность получения </w:t>
      </w:r>
      <w:r w:rsidR="00CE76D4"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маломобильными группами населения.</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4. Вход и выход из помещений оборудуются указателями.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6. Места для ожидания на подачу или получение документов оборудуются стульями, скамьями.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8. Кабинеты для приема Заявителей должны быть оборудованы информационными табличками (вывесками) с указанием:</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а) номера кабинета;</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б) фамилии, имени, отчества и должности специалиста, осуществляющего предоставление </w:t>
      </w:r>
      <w:r w:rsidR="00CE76D4"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9. Рабочие места муниципальных служащих и/или сотрудников МФЦ, предоставляющих </w:t>
      </w:r>
      <w:r w:rsidR="00CE76D4" w:rsidRPr="00B35AD8">
        <w:rPr>
          <w:rFonts w:ascii="Arial" w:eastAsia="Times New Roman" w:hAnsi="Arial" w:cs="Arial"/>
          <w:spacing w:val="2"/>
        </w:rPr>
        <w:t>Муниципальную у</w:t>
      </w:r>
      <w:r w:rsidRPr="00B35AD8">
        <w:rPr>
          <w:rFonts w:ascii="Arial" w:eastAsia="Times New Roman" w:hAnsi="Arial" w:cs="Arial"/>
          <w:spacing w:val="2"/>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CE76D4" w:rsidRPr="00B35AD8">
        <w:rPr>
          <w:rFonts w:ascii="Arial" w:eastAsia="Times New Roman" w:hAnsi="Arial" w:cs="Arial"/>
          <w:spacing w:val="2"/>
        </w:rPr>
        <w:t>Муниципальной у</w:t>
      </w:r>
      <w:r w:rsidRPr="00B35AD8">
        <w:rPr>
          <w:rFonts w:ascii="Arial" w:eastAsia="Times New Roman" w:hAnsi="Arial" w:cs="Arial"/>
          <w:spacing w:val="2"/>
        </w:rPr>
        <w:t>слуги в полном объеме.</w:t>
      </w: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textAlignment w:val="baseline"/>
        <w:rPr>
          <w:rFonts w:ascii="Arial" w:eastAsia="Times New Roman" w:hAnsi="Arial" w:cs="Arial"/>
          <w:spacing w:val="2"/>
        </w:rPr>
      </w:pPr>
    </w:p>
    <w:p w:rsidR="00CE76D4" w:rsidRPr="00B35AD8" w:rsidRDefault="00CE76D4" w:rsidP="00B35AD8">
      <w:pPr>
        <w:contextualSpacing/>
        <w:jc w:val="right"/>
        <w:textAlignment w:val="baseline"/>
        <w:outlineLvl w:val="2"/>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pPr>
    </w:p>
    <w:p w:rsidR="00DD19FC" w:rsidRPr="00B35AD8" w:rsidRDefault="00DD19FC" w:rsidP="00B35AD8">
      <w:pPr>
        <w:contextualSpacing/>
        <w:jc w:val="right"/>
        <w:textAlignment w:val="baseline"/>
        <w:outlineLvl w:val="2"/>
        <w:rPr>
          <w:rFonts w:ascii="Arial" w:eastAsia="Times New Roman" w:hAnsi="Arial" w:cs="Arial"/>
          <w:spacing w:val="2"/>
        </w:rPr>
      </w:pPr>
    </w:p>
    <w:p w:rsidR="00ED2425" w:rsidRDefault="00ED2425" w:rsidP="00B35AD8">
      <w:pPr>
        <w:contextualSpacing/>
        <w:jc w:val="right"/>
        <w:textAlignment w:val="baseline"/>
        <w:outlineLvl w:val="2"/>
        <w:rPr>
          <w:rFonts w:ascii="Arial" w:eastAsia="Times New Roman" w:hAnsi="Arial" w:cs="Arial"/>
          <w:spacing w:val="2"/>
        </w:rPr>
      </w:pPr>
    </w:p>
    <w:p w:rsidR="00CE76D4" w:rsidRPr="00B35AD8" w:rsidRDefault="00CE76D4" w:rsidP="00B35AD8">
      <w:pPr>
        <w:contextualSpacing/>
        <w:jc w:val="right"/>
        <w:textAlignment w:val="baseline"/>
        <w:outlineLvl w:val="2"/>
        <w:rPr>
          <w:rFonts w:ascii="Arial" w:eastAsia="Times New Roman" w:hAnsi="Arial" w:cs="Arial"/>
          <w:spacing w:val="2"/>
        </w:rPr>
      </w:pPr>
      <w:bookmarkStart w:id="103" w:name="_Toc508953924"/>
      <w:bookmarkStart w:id="104" w:name="_Toc508954439"/>
      <w:bookmarkStart w:id="105" w:name="_Toc508955559"/>
      <w:r w:rsidRPr="00B35AD8">
        <w:rPr>
          <w:rFonts w:ascii="Arial" w:eastAsia="Times New Roman" w:hAnsi="Arial" w:cs="Arial"/>
          <w:spacing w:val="2"/>
        </w:rPr>
        <w:lastRenderedPageBreak/>
        <w:t xml:space="preserve">Приложение </w:t>
      </w:r>
      <w:bookmarkEnd w:id="103"/>
      <w:bookmarkEnd w:id="104"/>
      <w:bookmarkEnd w:id="105"/>
      <w:r w:rsidR="00DD5054">
        <w:rPr>
          <w:rFonts w:ascii="Arial" w:eastAsia="Times New Roman" w:hAnsi="Arial" w:cs="Arial"/>
          <w:spacing w:val="2"/>
        </w:rPr>
        <w:t>6</w:t>
      </w:r>
    </w:p>
    <w:p w:rsidR="00CE76D4" w:rsidRPr="00B35AD8" w:rsidRDefault="00CE76D4" w:rsidP="00B35AD8">
      <w:pPr>
        <w:contextualSpacing/>
        <w:jc w:val="right"/>
        <w:textAlignment w:val="baseline"/>
        <w:outlineLvl w:val="2"/>
        <w:rPr>
          <w:rFonts w:ascii="Arial" w:eastAsia="Times New Roman" w:hAnsi="Arial" w:cs="Arial"/>
          <w:spacing w:val="2"/>
        </w:rPr>
      </w:pPr>
      <w:bookmarkStart w:id="106" w:name="_Toc508953925"/>
      <w:bookmarkStart w:id="107" w:name="_Toc508954440"/>
      <w:bookmarkStart w:id="108" w:name="_Toc508955560"/>
      <w:r w:rsidRPr="00B35AD8">
        <w:rPr>
          <w:rFonts w:ascii="Arial" w:eastAsia="Times New Roman" w:hAnsi="Arial" w:cs="Arial"/>
          <w:spacing w:val="2"/>
        </w:rPr>
        <w:t>к административному регламенту</w:t>
      </w:r>
      <w:bookmarkEnd w:id="106"/>
      <w:bookmarkEnd w:id="107"/>
      <w:bookmarkEnd w:id="108"/>
    </w:p>
    <w:p w:rsidR="00CE76D4" w:rsidRPr="00B35AD8" w:rsidRDefault="00CE76D4" w:rsidP="00B35AD8">
      <w:pPr>
        <w:contextualSpacing/>
        <w:jc w:val="right"/>
        <w:textAlignment w:val="baseline"/>
        <w:outlineLvl w:val="2"/>
        <w:rPr>
          <w:rFonts w:ascii="Arial" w:eastAsia="Times New Roman" w:hAnsi="Arial" w:cs="Arial"/>
          <w:spacing w:val="2"/>
        </w:rPr>
      </w:pPr>
    </w:p>
    <w:p w:rsidR="004E2D35" w:rsidRPr="00ED2425" w:rsidRDefault="00C53FD5" w:rsidP="00C53FD5">
      <w:pPr>
        <w:contextualSpacing/>
        <w:jc w:val="center"/>
        <w:textAlignment w:val="baseline"/>
        <w:rPr>
          <w:rFonts w:ascii="Arial" w:eastAsia="Times New Roman" w:hAnsi="Arial" w:cs="Arial"/>
          <w:b/>
          <w:spacing w:val="2"/>
        </w:rPr>
      </w:pPr>
      <w:r>
        <w:rPr>
          <w:rFonts w:ascii="Arial" w:eastAsia="Times New Roman" w:hAnsi="Arial" w:cs="Arial"/>
          <w:b/>
          <w:spacing w:val="2"/>
        </w:rPr>
        <w:t>Показател</w:t>
      </w:r>
      <w:r w:rsidR="004E2D35" w:rsidRPr="00ED2425">
        <w:rPr>
          <w:rFonts w:ascii="Arial" w:eastAsia="Times New Roman" w:hAnsi="Arial" w:cs="Arial"/>
          <w:b/>
          <w:spacing w:val="2"/>
        </w:rPr>
        <w:t xml:space="preserve">и доступности предоставления </w:t>
      </w:r>
      <w:r w:rsidR="005535D7" w:rsidRPr="00ED2425">
        <w:rPr>
          <w:rFonts w:ascii="Arial" w:eastAsia="Times New Roman" w:hAnsi="Arial" w:cs="Arial"/>
          <w:b/>
          <w:spacing w:val="2"/>
        </w:rPr>
        <w:t>Муниципальной у</w:t>
      </w:r>
      <w:r w:rsidR="004E2D35" w:rsidRPr="00ED2425">
        <w:rPr>
          <w:rFonts w:ascii="Arial" w:eastAsia="Times New Roman" w:hAnsi="Arial" w:cs="Arial"/>
          <w:b/>
          <w:spacing w:val="2"/>
        </w:rPr>
        <w:t>слуги</w:t>
      </w:r>
    </w:p>
    <w:p w:rsidR="00ED2425" w:rsidRDefault="00ED2425" w:rsidP="00B35AD8">
      <w:pPr>
        <w:contextualSpacing/>
        <w:textAlignment w:val="baseline"/>
        <w:rPr>
          <w:rFonts w:ascii="Arial" w:eastAsia="Times New Roman" w:hAnsi="Arial" w:cs="Arial"/>
          <w:spacing w:val="2"/>
        </w:rPr>
      </w:pP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1. предоставление возможности получения </w:t>
      </w:r>
      <w:r w:rsidR="005535D7" w:rsidRPr="00B35AD8">
        <w:rPr>
          <w:rFonts w:ascii="Arial" w:eastAsia="Times New Roman" w:hAnsi="Arial" w:cs="Arial"/>
          <w:spacing w:val="2"/>
        </w:rPr>
        <w:t>Муниципальной у</w:t>
      </w:r>
      <w:r w:rsidRPr="00B35AD8">
        <w:rPr>
          <w:rFonts w:ascii="Arial" w:eastAsia="Times New Roman" w:hAnsi="Arial" w:cs="Arial"/>
          <w:spacing w:val="2"/>
        </w:rPr>
        <w:t>слуги в электронной форме или в МФЦ;</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2. предоставление возможности получения информации о ходе предоставления </w:t>
      </w:r>
      <w:r w:rsidR="005535D7" w:rsidRPr="00B35AD8">
        <w:rPr>
          <w:rFonts w:ascii="Arial" w:eastAsia="Times New Roman" w:hAnsi="Arial" w:cs="Arial"/>
          <w:spacing w:val="2"/>
        </w:rPr>
        <w:t>Муниципальной у</w:t>
      </w:r>
      <w:r w:rsidRPr="00B35AD8">
        <w:rPr>
          <w:rFonts w:ascii="Arial" w:eastAsia="Times New Roman" w:hAnsi="Arial" w:cs="Arial"/>
          <w:spacing w:val="2"/>
        </w:rPr>
        <w:t>слуги, в том числе с использованием информационно-коммуникационных технологий;</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3. транспортная доступность к местам предоставления </w:t>
      </w:r>
      <w:r w:rsidR="005535D7"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5535D7" w:rsidRPr="00B35AD8">
        <w:rPr>
          <w:rFonts w:ascii="Arial" w:eastAsia="Times New Roman" w:hAnsi="Arial" w:cs="Arial"/>
          <w:spacing w:val="2"/>
        </w:rPr>
        <w:t>Муниципальная у</w:t>
      </w:r>
      <w:r w:rsidRPr="00B35AD8">
        <w:rPr>
          <w:rFonts w:ascii="Arial" w:eastAsia="Times New Roman" w:hAnsi="Arial" w:cs="Arial"/>
          <w:spacing w:val="2"/>
        </w:rPr>
        <w:t>слуга (в том числе наличие бесплатных парковочных мест для специальных автотранспортных средств инвалидов);</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5. соблюдение требований Регламента о порядке информирования об оказании </w:t>
      </w:r>
      <w:r w:rsidR="005535D7"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Показателями качества предоставления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являются:</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1. соблюдение сроков предоставления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2. соблюдения установленного времени ожидания в очереди при подаче заявления и при получении результата предоставления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3. соотношение количества рассмотренных в срок заявлений на предоставление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к общему количеству заявлений, поступивших в связи с предоставлением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4. своевременное направление уведомлений Заявителям о предоставлении или прекращении предоставления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5. соотношение количества обоснованных жалоб граждан и организаций по вопросам качества и доступности предоставления </w:t>
      </w:r>
      <w:r w:rsidR="005535D7"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к общему количеству жалоб.</w:t>
      </w: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5535D7" w:rsidRPr="00B35AD8" w:rsidRDefault="005535D7" w:rsidP="00B35AD8">
      <w:pPr>
        <w:contextualSpacing/>
        <w:textAlignment w:val="baseline"/>
        <w:rPr>
          <w:rFonts w:ascii="Arial" w:eastAsia="Times New Roman" w:hAnsi="Arial" w:cs="Arial"/>
          <w:spacing w:val="2"/>
        </w:rPr>
      </w:pPr>
    </w:p>
    <w:p w:rsidR="001252F5" w:rsidRPr="00B35AD8" w:rsidRDefault="001252F5" w:rsidP="00B35AD8">
      <w:pPr>
        <w:contextualSpacing/>
        <w:jc w:val="right"/>
        <w:textAlignment w:val="baseline"/>
        <w:outlineLvl w:val="2"/>
        <w:rPr>
          <w:rFonts w:ascii="Arial" w:eastAsia="Times New Roman" w:hAnsi="Arial" w:cs="Arial"/>
          <w:spacing w:val="2"/>
        </w:rPr>
      </w:pPr>
    </w:p>
    <w:p w:rsidR="001252F5" w:rsidRPr="00B35AD8" w:rsidRDefault="001252F5" w:rsidP="00B35AD8">
      <w:pPr>
        <w:contextualSpacing/>
        <w:jc w:val="right"/>
        <w:textAlignment w:val="baseline"/>
        <w:outlineLvl w:val="2"/>
        <w:rPr>
          <w:rFonts w:ascii="Arial" w:eastAsia="Times New Roman" w:hAnsi="Arial" w:cs="Arial"/>
          <w:spacing w:val="2"/>
        </w:rPr>
      </w:pPr>
    </w:p>
    <w:p w:rsidR="001252F5" w:rsidRPr="00B35AD8" w:rsidRDefault="001252F5" w:rsidP="00B35AD8">
      <w:pPr>
        <w:contextualSpacing/>
        <w:jc w:val="right"/>
        <w:textAlignment w:val="baseline"/>
        <w:outlineLvl w:val="2"/>
        <w:rPr>
          <w:rFonts w:ascii="Arial" w:eastAsia="Times New Roman" w:hAnsi="Arial" w:cs="Arial"/>
          <w:spacing w:val="2"/>
        </w:rPr>
      </w:pPr>
    </w:p>
    <w:p w:rsidR="001252F5" w:rsidRPr="00B35AD8" w:rsidRDefault="001252F5" w:rsidP="00B35AD8">
      <w:pPr>
        <w:contextualSpacing/>
        <w:jc w:val="right"/>
        <w:textAlignment w:val="baseline"/>
        <w:outlineLvl w:val="2"/>
        <w:rPr>
          <w:rFonts w:ascii="Arial" w:eastAsia="Times New Roman" w:hAnsi="Arial" w:cs="Arial"/>
          <w:spacing w:val="2"/>
        </w:rPr>
      </w:pPr>
    </w:p>
    <w:p w:rsidR="00ED2425" w:rsidRDefault="00ED2425" w:rsidP="00B35AD8">
      <w:pPr>
        <w:contextualSpacing/>
        <w:jc w:val="right"/>
        <w:textAlignment w:val="baseline"/>
        <w:outlineLvl w:val="2"/>
        <w:rPr>
          <w:rFonts w:ascii="Arial" w:eastAsia="Times New Roman" w:hAnsi="Arial" w:cs="Arial"/>
          <w:spacing w:val="2"/>
        </w:rPr>
      </w:pPr>
    </w:p>
    <w:p w:rsidR="005535D7" w:rsidRPr="00B35AD8" w:rsidRDefault="00DD5054" w:rsidP="00B35AD8">
      <w:pPr>
        <w:contextualSpacing/>
        <w:jc w:val="right"/>
        <w:textAlignment w:val="baseline"/>
        <w:outlineLvl w:val="2"/>
        <w:rPr>
          <w:rFonts w:ascii="Arial" w:eastAsia="Times New Roman" w:hAnsi="Arial" w:cs="Arial"/>
          <w:spacing w:val="2"/>
        </w:rPr>
      </w:pPr>
      <w:bookmarkStart w:id="109" w:name="_Toc508953926"/>
      <w:bookmarkStart w:id="110" w:name="_Toc508954441"/>
      <w:bookmarkStart w:id="111" w:name="_Toc508955561"/>
      <w:r>
        <w:rPr>
          <w:rFonts w:ascii="Arial" w:eastAsia="Times New Roman" w:hAnsi="Arial" w:cs="Arial"/>
          <w:spacing w:val="2"/>
        </w:rPr>
        <w:lastRenderedPageBreak/>
        <w:t>Приложение</w:t>
      </w:r>
      <w:r w:rsidR="00D349A8">
        <w:rPr>
          <w:rFonts w:ascii="Arial" w:eastAsia="Times New Roman" w:hAnsi="Arial" w:cs="Arial"/>
          <w:spacing w:val="2"/>
        </w:rPr>
        <w:t xml:space="preserve"> </w:t>
      </w:r>
      <w:r>
        <w:rPr>
          <w:rFonts w:ascii="Arial" w:eastAsia="Times New Roman" w:hAnsi="Arial" w:cs="Arial"/>
          <w:spacing w:val="2"/>
        </w:rPr>
        <w:t>7</w:t>
      </w:r>
      <w:bookmarkEnd w:id="109"/>
      <w:bookmarkEnd w:id="110"/>
      <w:bookmarkEnd w:id="111"/>
    </w:p>
    <w:p w:rsidR="005535D7" w:rsidRDefault="005535D7" w:rsidP="00B35AD8">
      <w:pPr>
        <w:contextualSpacing/>
        <w:jc w:val="right"/>
        <w:textAlignment w:val="baseline"/>
        <w:outlineLvl w:val="2"/>
        <w:rPr>
          <w:rFonts w:ascii="Arial" w:eastAsia="Times New Roman" w:hAnsi="Arial" w:cs="Arial"/>
          <w:spacing w:val="2"/>
        </w:rPr>
      </w:pPr>
      <w:bookmarkStart w:id="112" w:name="_Toc508953927"/>
      <w:bookmarkStart w:id="113" w:name="_Toc508954442"/>
      <w:bookmarkStart w:id="114" w:name="_Toc508955562"/>
      <w:r w:rsidRPr="00B35AD8">
        <w:rPr>
          <w:rFonts w:ascii="Arial" w:eastAsia="Times New Roman" w:hAnsi="Arial" w:cs="Arial"/>
          <w:spacing w:val="2"/>
        </w:rPr>
        <w:t>к административному регламенту</w:t>
      </w:r>
      <w:bookmarkEnd w:id="112"/>
      <w:bookmarkEnd w:id="113"/>
      <w:bookmarkEnd w:id="114"/>
    </w:p>
    <w:p w:rsidR="00ED2425" w:rsidRPr="00ED2425" w:rsidRDefault="00ED2425" w:rsidP="00B35AD8">
      <w:pPr>
        <w:contextualSpacing/>
        <w:jc w:val="right"/>
        <w:textAlignment w:val="baseline"/>
        <w:outlineLvl w:val="2"/>
        <w:rPr>
          <w:rFonts w:ascii="Arial" w:eastAsia="Times New Roman" w:hAnsi="Arial" w:cs="Arial"/>
          <w:b/>
          <w:spacing w:val="2"/>
        </w:rPr>
      </w:pPr>
    </w:p>
    <w:p w:rsidR="004E2D35" w:rsidRDefault="004E2D35" w:rsidP="00B35AD8">
      <w:pPr>
        <w:contextualSpacing/>
        <w:jc w:val="center"/>
        <w:textAlignment w:val="baseline"/>
        <w:outlineLvl w:val="2"/>
        <w:rPr>
          <w:rFonts w:ascii="Arial" w:eastAsia="Times New Roman" w:hAnsi="Arial" w:cs="Arial"/>
          <w:b/>
          <w:spacing w:val="2"/>
        </w:rPr>
      </w:pPr>
      <w:bookmarkStart w:id="115" w:name="_Toc508953928"/>
      <w:bookmarkStart w:id="116" w:name="_Toc508954443"/>
      <w:bookmarkStart w:id="117" w:name="_Toc508955563"/>
      <w:r w:rsidRPr="00ED2425">
        <w:rPr>
          <w:rFonts w:ascii="Arial" w:eastAsia="Times New Roman" w:hAnsi="Arial" w:cs="Arial"/>
          <w:b/>
          <w:spacing w:val="2"/>
        </w:rPr>
        <w:t xml:space="preserve">Требования к обеспечению доступности </w:t>
      </w:r>
      <w:r w:rsidR="002563C0" w:rsidRPr="00ED2425">
        <w:rPr>
          <w:rFonts w:ascii="Arial" w:eastAsia="Times New Roman" w:hAnsi="Arial" w:cs="Arial"/>
          <w:b/>
          <w:spacing w:val="2"/>
        </w:rPr>
        <w:t>Муниципальной услуги</w:t>
      </w:r>
      <w:r w:rsidRPr="00ED2425">
        <w:rPr>
          <w:rFonts w:ascii="Arial" w:eastAsia="Times New Roman" w:hAnsi="Arial" w:cs="Arial"/>
          <w:b/>
          <w:spacing w:val="2"/>
        </w:rPr>
        <w:t xml:space="preserve"> для инвалидов</w:t>
      </w:r>
      <w:bookmarkEnd w:id="115"/>
      <w:bookmarkEnd w:id="116"/>
      <w:bookmarkEnd w:id="117"/>
    </w:p>
    <w:p w:rsidR="00ED2425" w:rsidRPr="00ED2425" w:rsidRDefault="00ED2425" w:rsidP="00B35AD8">
      <w:pPr>
        <w:contextualSpacing/>
        <w:jc w:val="center"/>
        <w:textAlignment w:val="baseline"/>
        <w:outlineLvl w:val="2"/>
        <w:rPr>
          <w:rFonts w:ascii="Arial" w:eastAsia="Times New Roman" w:hAnsi="Arial" w:cs="Arial"/>
          <w:b/>
          <w:spacing w:val="2"/>
        </w:rPr>
      </w:pP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1. Лицам с I и II группами инвалидности обеспечивается возможность получения </w:t>
      </w:r>
      <w:r w:rsidR="002563C0"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по месту их пребывания с предварительной записью по телефону в М</w:t>
      </w:r>
      <w:r w:rsidR="004F5482" w:rsidRPr="00B35AD8">
        <w:rPr>
          <w:rFonts w:ascii="Arial" w:eastAsia="Times New Roman" w:hAnsi="Arial" w:cs="Arial"/>
          <w:spacing w:val="2"/>
        </w:rPr>
        <w:t>ФЦ, а также посредством РПГУ</w:t>
      </w:r>
      <w:r w:rsidRPr="00B35AD8">
        <w:rPr>
          <w:rFonts w:ascii="Arial" w:eastAsia="Times New Roman" w:hAnsi="Arial" w:cs="Arial"/>
          <w:spacing w:val="2"/>
        </w:rPr>
        <w:t>.</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2. При оказании </w:t>
      </w:r>
      <w:r w:rsidR="002563C0" w:rsidRPr="00B35AD8">
        <w:rPr>
          <w:rFonts w:ascii="Arial" w:eastAsia="Times New Roman" w:hAnsi="Arial" w:cs="Arial"/>
          <w:spacing w:val="2"/>
        </w:rPr>
        <w:t>Муниципальной услуги</w:t>
      </w:r>
      <w:r w:rsidRPr="00B35AD8">
        <w:rPr>
          <w:rFonts w:ascii="Arial" w:eastAsia="Times New Roman" w:hAnsi="Arial" w:cs="Arial"/>
          <w:spacing w:val="2"/>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2563C0" w:rsidRPr="00B35AD8">
        <w:rPr>
          <w:rFonts w:ascii="Arial" w:eastAsia="Times New Roman" w:hAnsi="Arial" w:cs="Arial"/>
          <w:spacing w:val="2"/>
        </w:rPr>
        <w:t>Муниципальной услуги</w:t>
      </w:r>
      <w:r w:rsidRPr="00B35AD8">
        <w:rPr>
          <w:rFonts w:ascii="Arial" w:eastAsia="Times New Roman" w:hAnsi="Arial" w:cs="Arial"/>
          <w:spacing w:val="2"/>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5. По желанию Заявителя заявление подготавливается сотрудником органа, предоставляющего </w:t>
      </w:r>
      <w:r w:rsidR="004F5482" w:rsidRPr="00B35AD8">
        <w:rPr>
          <w:rFonts w:ascii="Arial" w:eastAsia="Times New Roman" w:hAnsi="Arial" w:cs="Arial"/>
          <w:spacing w:val="2"/>
        </w:rPr>
        <w:t>Муниципальную у</w:t>
      </w:r>
      <w:r w:rsidRPr="00B35AD8">
        <w:rPr>
          <w:rFonts w:ascii="Arial" w:eastAsia="Times New Roman" w:hAnsi="Arial" w:cs="Arial"/>
          <w:spacing w:val="2"/>
        </w:rPr>
        <w:t>слугу или МФЦ, текст заявления зачитывается Заявителю, если он затрудняется это сделать самостоятельно.</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hyperlink r:id="rId16" w:history="1">
        <w:r w:rsidRPr="00B35AD8">
          <w:rPr>
            <w:rFonts w:ascii="Arial" w:eastAsia="Times New Roman" w:hAnsi="Arial" w:cs="Arial"/>
            <w:spacing w:val="2"/>
          </w:rPr>
          <w:t>Федерального закона от 30 декабря 2009 года N 384-ФЗ "Технический регламент о безопасности зданий и сооружений"</w:t>
        </w:r>
      </w:hyperlink>
      <w:r w:rsidRPr="00B35AD8">
        <w:rPr>
          <w:rFonts w:ascii="Arial" w:eastAsia="Times New Roman" w:hAnsi="Arial" w:cs="Arial"/>
          <w:spacing w:val="2"/>
        </w:rPr>
        <w:t>.</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9. Помещения Администрации,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10. В Администрации, МФЦ организуется бесплатный туалет для посетителей, в том числе туалет, предназначенный для инвалидов.</w:t>
      </w:r>
    </w:p>
    <w:p w:rsidR="004E2D35" w:rsidRPr="00B35AD8" w:rsidRDefault="004E2D35"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11. Специалистами Администрации,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563C0" w:rsidRPr="00B35AD8">
        <w:rPr>
          <w:rFonts w:ascii="Arial" w:eastAsia="Times New Roman" w:hAnsi="Arial" w:cs="Arial"/>
          <w:spacing w:val="2"/>
        </w:rPr>
        <w:t>Муниципальной услугой</w:t>
      </w:r>
      <w:r w:rsidRPr="00B35AD8">
        <w:rPr>
          <w:rFonts w:ascii="Arial" w:eastAsia="Times New Roman" w:hAnsi="Arial" w:cs="Arial"/>
          <w:spacing w:val="2"/>
        </w:rPr>
        <w:t xml:space="preserve"> и получения результата оказания </w:t>
      </w:r>
      <w:r w:rsidR="002563C0" w:rsidRPr="00B35AD8">
        <w:rPr>
          <w:rFonts w:ascii="Arial" w:eastAsia="Times New Roman" w:hAnsi="Arial" w:cs="Arial"/>
          <w:spacing w:val="2"/>
        </w:rPr>
        <w:t>Муниципальной услуги</w:t>
      </w:r>
      <w:r w:rsidRPr="00B35AD8">
        <w:rPr>
          <w:rFonts w:ascii="Arial" w:eastAsia="Times New Roman" w:hAnsi="Arial" w:cs="Arial"/>
          <w:spacing w:val="2"/>
        </w:rPr>
        <w:t>; оказанию помощи инвалидам в преодолении барьеров, мешающих получению ими услуг наравне с другими.</w:t>
      </w:r>
    </w:p>
    <w:p w:rsidR="005535D7" w:rsidRPr="00B35AD8" w:rsidRDefault="005535D7" w:rsidP="00B35AD8">
      <w:pPr>
        <w:contextualSpacing/>
        <w:jc w:val="center"/>
        <w:textAlignment w:val="baseline"/>
        <w:outlineLvl w:val="2"/>
        <w:rPr>
          <w:rFonts w:ascii="Arial" w:eastAsia="Times New Roman" w:hAnsi="Arial" w:cs="Arial"/>
          <w:spacing w:val="2"/>
        </w:rPr>
      </w:pPr>
    </w:p>
    <w:p w:rsidR="00ED2425" w:rsidRDefault="00ED2425" w:rsidP="00B35AD8">
      <w:pPr>
        <w:contextualSpacing/>
        <w:jc w:val="right"/>
        <w:textAlignment w:val="baseline"/>
        <w:outlineLvl w:val="2"/>
        <w:rPr>
          <w:rFonts w:ascii="Arial" w:eastAsia="Times New Roman" w:hAnsi="Arial" w:cs="Arial"/>
          <w:spacing w:val="2"/>
        </w:rPr>
      </w:pPr>
    </w:p>
    <w:p w:rsidR="00ED2425" w:rsidRDefault="00ED2425" w:rsidP="00B35AD8">
      <w:pPr>
        <w:contextualSpacing/>
        <w:jc w:val="right"/>
        <w:textAlignment w:val="baseline"/>
        <w:outlineLvl w:val="2"/>
        <w:rPr>
          <w:rFonts w:ascii="Arial" w:eastAsia="Times New Roman" w:hAnsi="Arial" w:cs="Arial"/>
          <w:spacing w:val="2"/>
        </w:rPr>
      </w:pPr>
    </w:p>
    <w:p w:rsidR="00ED2425" w:rsidRDefault="00ED2425" w:rsidP="00B35AD8">
      <w:pPr>
        <w:contextualSpacing/>
        <w:jc w:val="right"/>
        <w:textAlignment w:val="baseline"/>
        <w:outlineLvl w:val="2"/>
        <w:rPr>
          <w:rFonts w:ascii="Arial" w:eastAsia="Times New Roman" w:hAnsi="Arial" w:cs="Arial"/>
          <w:spacing w:val="2"/>
        </w:rPr>
      </w:pPr>
    </w:p>
    <w:p w:rsidR="002563C0" w:rsidRPr="00B35AD8" w:rsidRDefault="004E2D35" w:rsidP="00B35AD8">
      <w:pPr>
        <w:contextualSpacing/>
        <w:jc w:val="right"/>
        <w:textAlignment w:val="baseline"/>
        <w:outlineLvl w:val="2"/>
        <w:rPr>
          <w:rFonts w:ascii="Arial" w:eastAsia="Times New Roman" w:hAnsi="Arial" w:cs="Arial"/>
          <w:spacing w:val="2"/>
        </w:rPr>
      </w:pPr>
      <w:bookmarkStart w:id="118" w:name="_Toc508953929"/>
      <w:bookmarkStart w:id="119" w:name="_Toc508954444"/>
      <w:bookmarkStart w:id="120" w:name="_Toc508955564"/>
      <w:r w:rsidRPr="00B35AD8">
        <w:rPr>
          <w:rFonts w:ascii="Arial" w:eastAsia="Times New Roman" w:hAnsi="Arial" w:cs="Arial"/>
          <w:spacing w:val="2"/>
        </w:rPr>
        <w:lastRenderedPageBreak/>
        <w:t xml:space="preserve">Приложение </w:t>
      </w:r>
      <w:bookmarkEnd w:id="118"/>
      <w:bookmarkEnd w:id="119"/>
      <w:bookmarkEnd w:id="120"/>
      <w:r w:rsidR="00DD5054">
        <w:rPr>
          <w:rFonts w:ascii="Arial" w:eastAsia="Times New Roman" w:hAnsi="Arial" w:cs="Arial"/>
          <w:spacing w:val="2"/>
        </w:rPr>
        <w:t>8</w:t>
      </w:r>
    </w:p>
    <w:p w:rsidR="002563C0" w:rsidRDefault="002563C0" w:rsidP="00B35AD8">
      <w:pPr>
        <w:contextualSpacing/>
        <w:jc w:val="right"/>
        <w:textAlignment w:val="baseline"/>
        <w:outlineLvl w:val="2"/>
        <w:rPr>
          <w:rFonts w:ascii="Arial" w:eastAsia="Times New Roman" w:hAnsi="Arial" w:cs="Arial"/>
          <w:spacing w:val="2"/>
        </w:rPr>
      </w:pPr>
      <w:bookmarkStart w:id="121" w:name="_Toc508953930"/>
      <w:bookmarkStart w:id="122" w:name="_Toc508954445"/>
      <w:bookmarkStart w:id="123" w:name="_Toc508955565"/>
      <w:r w:rsidRPr="00B35AD8">
        <w:rPr>
          <w:rFonts w:ascii="Arial" w:eastAsia="Times New Roman" w:hAnsi="Arial" w:cs="Arial"/>
          <w:spacing w:val="2"/>
        </w:rPr>
        <w:t>к административному регламенту</w:t>
      </w:r>
      <w:bookmarkEnd w:id="121"/>
      <w:bookmarkEnd w:id="122"/>
      <w:bookmarkEnd w:id="123"/>
    </w:p>
    <w:p w:rsidR="00ED2425" w:rsidRPr="00ED2425" w:rsidRDefault="00ED2425" w:rsidP="00ED2425">
      <w:pPr>
        <w:contextualSpacing/>
        <w:jc w:val="center"/>
        <w:textAlignment w:val="baseline"/>
        <w:outlineLvl w:val="2"/>
        <w:rPr>
          <w:rFonts w:ascii="Arial" w:eastAsia="Times New Roman" w:hAnsi="Arial" w:cs="Arial"/>
          <w:b/>
          <w:spacing w:val="2"/>
        </w:rPr>
      </w:pPr>
    </w:p>
    <w:p w:rsidR="00ED2425" w:rsidRDefault="004E2D35" w:rsidP="00ED2425">
      <w:pPr>
        <w:contextualSpacing/>
        <w:jc w:val="center"/>
        <w:textAlignment w:val="baseline"/>
        <w:outlineLvl w:val="2"/>
        <w:rPr>
          <w:rFonts w:ascii="Arial" w:eastAsia="Times New Roman" w:hAnsi="Arial" w:cs="Arial"/>
          <w:b/>
          <w:spacing w:val="2"/>
        </w:rPr>
      </w:pPr>
      <w:bookmarkStart w:id="124" w:name="_Toc508953931"/>
      <w:bookmarkStart w:id="125" w:name="_Toc508954446"/>
      <w:bookmarkStart w:id="126" w:name="_Toc508955566"/>
      <w:r w:rsidRPr="00ED2425">
        <w:rPr>
          <w:rFonts w:ascii="Arial" w:eastAsia="Times New Roman" w:hAnsi="Arial" w:cs="Arial"/>
          <w:b/>
          <w:spacing w:val="2"/>
        </w:rPr>
        <w:t>ЗАЯВЛЕНИЕ</w:t>
      </w:r>
      <w:bookmarkEnd w:id="124"/>
      <w:bookmarkEnd w:id="125"/>
      <w:bookmarkEnd w:id="126"/>
    </w:p>
    <w:p w:rsidR="004E2D35" w:rsidRDefault="004E2D35" w:rsidP="00ED2425">
      <w:pPr>
        <w:contextualSpacing/>
        <w:jc w:val="center"/>
        <w:textAlignment w:val="baseline"/>
        <w:outlineLvl w:val="2"/>
        <w:rPr>
          <w:rFonts w:ascii="Arial" w:eastAsia="Times New Roman" w:hAnsi="Arial" w:cs="Arial"/>
          <w:b/>
          <w:spacing w:val="2"/>
        </w:rPr>
      </w:pPr>
      <w:bookmarkStart w:id="127" w:name="_Toc508953932"/>
      <w:bookmarkStart w:id="128" w:name="_Toc508954447"/>
      <w:bookmarkStart w:id="129" w:name="_Toc508955567"/>
      <w:r w:rsidRPr="00ED2425">
        <w:rPr>
          <w:rFonts w:ascii="Arial" w:eastAsia="Times New Roman" w:hAnsi="Arial" w:cs="Arial"/>
          <w:b/>
          <w:spacing w:val="2"/>
        </w:rPr>
        <w:t xml:space="preserve">о признании </w:t>
      </w:r>
      <w:r w:rsidR="007065AC" w:rsidRPr="00ED2425">
        <w:rPr>
          <w:rFonts w:ascii="Arial" w:eastAsia="Times New Roman" w:hAnsi="Arial" w:cs="Arial"/>
          <w:b/>
          <w:spacing w:val="2"/>
        </w:rPr>
        <w:t>малоимущим</w:t>
      </w:r>
      <w:r w:rsidRPr="00ED2425">
        <w:rPr>
          <w:rFonts w:ascii="Arial" w:eastAsia="Times New Roman" w:hAnsi="Arial" w:cs="Arial"/>
          <w:b/>
          <w:spacing w:val="2"/>
        </w:rPr>
        <w:t xml:space="preserve"> в целях принятия на учет нуждающихся в жилых помещениях, предоставляемых по договорам социального найма</w:t>
      </w:r>
      <w:bookmarkEnd w:id="127"/>
      <w:bookmarkEnd w:id="128"/>
      <w:bookmarkEnd w:id="129"/>
    </w:p>
    <w:p w:rsidR="00ED2425" w:rsidRPr="00ED2425" w:rsidRDefault="00ED2425" w:rsidP="00ED2425">
      <w:pPr>
        <w:contextualSpacing/>
        <w:jc w:val="center"/>
        <w:textAlignment w:val="baseline"/>
        <w:outlineLvl w:val="2"/>
        <w:rPr>
          <w:rFonts w:ascii="Arial" w:eastAsia="Times New Roman" w:hAnsi="Arial" w:cs="Arial"/>
          <w:b/>
          <w:spacing w:val="2"/>
        </w:rPr>
      </w:pPr>
    </w:p>
    <w:p w:rsidR="004E2D35" w:rsidRPr="00B35AD8" w:rsidRDefault="004E2D35" w:rsidP="00B35AD8">
      <w:pPr>
        <w:contextualSpacing/>
        <w:jc w:val="right"/>
        <w:textAlignment w:val="baseline"/>
        <w:rPr>
          <w:rFonts w:ascii="Arial" w:eastAsia="Times New Roman" w:hAnsi="Arial" w:cs="Arial"/>
          <w:spacing w:val="2"/>
        </w:rPr>
      </w:pPr>
      <w:r w:rsidRPr="00B35AD8">
        <w:rPr>
          <w:rFonts w:ascii="Arial" w:eastAsia="Times New Roman" w:hAnsi="Arial" w:cs="Arial"/>
          <w:spacing w:val="2"/>
        </w:rPr>
        <w:t xml:space="preserve">Форма заявления о предоставлении </w:t>
      </w:r>
      <w:r w:rsidR="002563C0" w:rsidRPr="00B35AD8">
        <w:rPr>
          <w:rFonts w:ascii="Arial" w:eastAsia="Times New Roman" w:hAnsi="Arial" w:cs="Arial"/>
          <w:spacing w:val="2"/>
        </w:rPr>
        <w:t>Муниципальной услуги</w:t>
      </w:r>
    </w:p>
    <w:p w:rsidR="007065AC" w:rsidRPr="00B35AD8" w:rsidRDefault="007065AC" w:rsidP="00B35AD8">
      <w:pPr>
        <w:pStyle w:val="42"/>
        <w:shd w:val="clear" w:color="auto" w:fill="auto"/>
        <w:spacing w:before="0" w:after="0" w:line="240" w:lineRule="auto"/>
        <w:ind w:right="300"/>
        <w:contextualSpacing/>
        <w:jc w:val="right"/>
        <w:rPr>
          <w:rFonts w:ascii="Arial" w:hAnsi="Arial" w:cs="Arial"/>
          <w:sz w:val="24"/>
          <w:szCs w:val="24"/>
        </w:rPr>
      </w:pPr>
      <w:r w:rsidRPr="00B35AD8">
        <w:rPr>
          <w:rFonts w:ascii="Arial" w:hAnsi="Arial" w:cs="Arial"/>
          <w:sz w:val="24"/>
          <w:szCs w:val="24"/>
        </w:rPr>
        <w:t>______________________________________________</w:t>
      </w:r>
    </w:p>
    <w:p w:rsidR="007065AC" w:rsidRPr="00B35AD8" w:rsidRDefault="007065AC" w:rsidP="00B35AD8">
      <w:pPr>
        <w:pStyle w:val="53"/>
        <w:shd w:val="clear" w:color="auto" w:fill="auto"/>
        <w:spacing w:before="0" w:line="240" w:lineRule="auto"/>
        <w:ind w:right="1080"/>
        <w:contextualSpacing/>
        <w:jc w:val="right"/>
        <w:rPr>
          <w:rFonts w:ascii="Arial" w:hAnsi="Arial" w:cs="Arial"/>
          <w:sz w:val="18"/>
          <w:szCs w:val="18"/>
        </w:rPr>
      </w:pPr>
      <w:r w:rsidRPr="00B35AD8">
        <w:rPr>
          <w:rFonts w:ascii="Arial" w:hAnsi="Arial" w:cs="Arial"/>
          <w:sz w:val="18"/>
          <w:szCs w:val="18"/>
        </w:rPr>
        <w:t xml:space="preserve">(в администрацию </w:t>
      </w:r>
      <w:r w:rsidR="0023733E">
        <w:rPr>
          <w:rFonts w:ascii="Arial" w:hAnsi="Arial" w:cs="Arial"/>
          <w:sz w:val="18"/>
          <w:szCs w:val="18"/>
        </w:rPr>
        <w:t>городского округа</w:t>
      </w:r>
    </w:p>
    <w:p w:rsidR="007065AC" w:rsidRPr="00B35AD8" w:rsidRDefault="0023733E" w:rsidP="00B35AD8">
      <w:pPr>
        <w:pStyle w:val="53"/>
        <w:shd w:val="clear" w:color="auto" w:fill="auto"/>
        <w:spacing w:before="0" w:line="240" w:lineRule="auto"/>
        <w:ind w:right="1080"/>
        <w:contextualSpacing/>
        <w:jc w:val="right"/>
        <w:rPr>
          <w:rFonts w:ascii="Arial" w:hAnsi="Arial" w:cs="Arial"/>
          <w:sz w:val="18"/>
          <w:szCs w:val="18"/>
        </w:rPr>
      </w:pPr>
      <w:r>
        <w:rPr>
          <w:rFonts w:ascii="Arial" w:hAnsi="Arial" w:cs="Arial"/>
          <w:sz w:val="18"/>
          <w:szCs w:val="18"/>
        </w:rPr>
        <w:t>Ликино-Дулёво</w:t>
      </w:r>
      <w:r w:rsidR="007065AC" w:rsidRPr="00B35AD8">
        <w:rPr>
          <w:rFonts w:ascii="Arial" w:hAnsi="Arial" w:cs="Arial"/>
          <w:sz w:val="18"/>
          <w:szCs w:val="18"/>
        </w:rPr>
        <w:t xml:space="preserve">  Московской области)</w:t>
      </w:r>
    </w:p>
    <w:p w:rsidR="007065AC" w:rsidRPr="00B35AD8" w:rsidRDefault="007065AC" w:rsidP="00B35AD8">
      <w:pPr>
        <w:pStyle w:val="53"/>
        <w:shd w:val="clear" w:color="auto" w:fill="auto"/>
        <w:spacing w:before="0" w:line="240" w:lineRule="auto"/>
        <w:ind w:right="1080"/>
        <w:contextualSpacing/>
        <w:jc w:val="right"/>
        <w:rPr>
          <w:rFonts w:ascii="Arial" w:hAnsi="Arial" w:cs="Arial"/>
          <w:sz w:val="24"/>
          <w:szCs w:val="24"/>
        </w:rPr>
      </w:pPr>
    </w:p>
    <w:p w:rsidR="007065AC" w:rsidRPr="00B35AD8" w:rsidRDefault="007065AC" w:rsidP="00B35AD8">
      <w:pPr>
        <w:pStyle w:val="62"/>
        <w:shd w:val="clear" w:color="auto" w:fill="auto"/>
        <w:spacing w:line="240" w:lineRule="auto"/>
        <w:ind w:left="3720"/>
        <w:contextualSpacing/>
        <w:rPr>
          <w:rFonts w:ascii="Arial" w:hAnsi="Arial" w:cs="Arial"/>
          <w:sz w:val="24"/>
          <w:szCs w:val="24"/>
        </w:rPr>
      </w:pPr>
      <w:r w:rsidRPr="00B35AD8">
        <w:rPr>
          <w:rFonts w:ascii="Arial" w:hAnsi="Arial" w:cs="Arial"/>
          <w:sz w:val="24"/>
          <w:szCs w:val="24"/>
        </w:rPr>
        <w:t xml:space="preserve">от_______________________________________________  </w:t>
      </w:r>
    </w:p>
    <w:p w:rsidR="007065AC" w:rsidRPr="00B35AD8" w:rsidRDefault="007065AC" w:rsidP="00B35AD8">
      <w:pPr>
        <w:pStyle w:val="62"/>
        <w:shd w:val="clear" w:color="auto" w:fill="auto"/>
        <w:spacing w:line="240" w:lineRule="auto"/>
        <w:ind w:left="3720"/>
        <w:contextualSpacing/>
        <w:rPr>
          <w:rFonts w:ascii="Arial" w:hAnsi="Arial" w:cs="Arial"/>
          <w:sz w:val="18"/>
          <w:szCs w:val="18"/>
        </w:rPr>
      </w:pPr>
      <w:r w:rsidRPr="00B35AD8">
        <w:rPr>
          <w:rFonts w:ascii="Arial" w:hAnsi="Arial" w:cs="Arial"/>
          <w:sz w:val="18"/>
          <w:szCs w:val="18"/>
        </w:rPr>
        <w:t xml:space="preserve">               (Ф.И.О.)</w:t>
      </w:r>
    </w:p>
    <w:p w:rsidR="007065AC" w:rsidRPr="00B35AD8" w:rsidRDefault="007065AC" w:rsidP="00B35AD8">
      <w:pPr>
        <w:pStyle w:val="62"/>
        <w:shd w:val="clear" w:color="auto" w:fill="auto"/>
        <w:spacing w:line="240" w:lineRule="auto"/>
        <w:ind w:left="3720"/>
        <w:contextualSpacing/>
        <w:rPr>
          <w:rFonts w:ascii="Arial" w:hAnsi="Arial" w:cs="Arial"/>
          <w:sz w:val="18"/>
          <w:szCs w:val="18"/>
        </w:rPr>
      </w:pPr>
    </w:p>
    <w:p w:rsidR="007065AC" w:rsidRPr="00B35AD8" w:rsidRDefault="007065AC" w:rsidP="00B35AD8">
      <w:pPr>
        <w:pStyle w:val="51"/>
        <w:shd w:val="clear" w:color="auto" w:fill="auto"/>
        <w:tabs>
          <w:tab w:val="left" w:leader="underscore" w:pos="6365"/>
        </w:tabs>
        <w:spacing w:before="0" w:line="240" w:lineRule="auto"/>
        <w:ind w:left="3720" w:firstLine="0"/>
        <w:contextualSpacing/>
        <w:jc w:val="left"/>
        <w:rPr>
          <w:rFonts w:ascii="Arial" w:hAnsi="Arial" w:cs="Arial"/>
          <w:sz w:val="24"/>
          <w:szCs w:val="24"/>
        </w:rPr>
      </w:pPr>
      <w:r w:rsidRPr="00B35AD8">
        <w:rPr>
          <w:rFonts w:ascii="Arial" w:hAnsi="Arial" w:cs="Arial"/>
          <w:sz w:val="24"/>
          <w:szCs w:val="24"/>
        </w:rPr>
        <w:t>паспорт: серия ________________№________________</w:t>
      </w:r>
    </w:p>
    <w:p w:rsidR="007065AC" w:rsidRPr="00B35AD8" w:rsidRDefault="007065AC" w:rsidP="00B35AD8">
      <w:pPr>
        <w:pStyle w:val="51"/>
        <w:shd w:val="clear" w:color="auto" w:fill="auto"/>
        <w:tabs>
          <w:tab w:val="left" w:leader="underscore" w:pos="6365"/>
        </w:tabs>
        <w:spacing w:before="0" w:line="240" w:lineRule="auto"/>
        <w:ind w:left="3720" w:firstLine="0"/>
        <w:contextualSpacing/>
        <w:jc w:val="left"/>
        <w:rPr>
          <w:rFonts w:ascii="Arial" w:hAnsi="Arial" w:cs="Arial"/>
          <w:sz w:val="24"/>
          <w:szCs w:val="24"/>
        </w:rPr>
      </w:pPr>
    </w:p>
    <w:p w:rsidR="007065AC" w:rsidRPr="00B35AD8" w:rsidRDefault="007065AC" w:rsidP="00B35AD8">
      <w:pPr>
        <w:pStyle w:val="51"/>
        <w:shd w:val="clear" w:color="auto" w:fill="auto"/>
        <w:tabs>
          <w:tab w:val="left" w:leader="underscore" w:pos="4914"/>
          <w:tab w:val="left" w:leader="underscore" w:pos="6725"/>
        </w:tabs>
        <w:spacing w:before="0" w:line="240" w:lineRule="auto"/>
        <w:ind w:left="3720" w:firstLine="0"/>
        <w:contextualSpacing/>
        <w:jc w:val="left"/>
        <w:rPr>
          <w:rFonts w:ascii="Arial" w:hAnsi="Arial" w:cs="Arial"/>
          <w:sz w:val="24"/>
          <w:szCs w:val="24"/>
        </w:rPr>
      </w:pPr>
      <w:r w:rsidRPr="00B35AD8">
        <w:rPr>
          <w:rFonts w:ascii="Arial" w:hAnsi="Arial" w:cs="Arial"/>
          <w:sz w:val="24"/>
          <w:szCs w:val="24"/>
        </w:rPr>
        <w:t>выдан «</w:t>
      </w:r>
      <w:r w:rsidRPr="00B35AD8">
        <w:rPr>
          <w:rFonts w:ascii="Arial" w:hAnsi="Arial" w:cs="Arial"/>
          <w:sz w:val="24"/>
          <w:szCs w:val="24"/>
        </w:rPr>
        <w:tab/>
        <w:t>» __________________________</w:t>
      </w:r>
    </w:p>
    <w:p w:rsidR="007065AC" w:rsidRPr="00B35AD8" w:rsidRDefault="007065AC" w:rsidP="00B35AD8">
      <w:pPr>
        <w:pStyle w:val="51"/>
        <w:shd w:val="clear" w:color="auto" w:fill="auto"/>
        <w:tabs>
          <w:tab w:val="left" w:leader="underscore" w:pos="4914"/>
          <w:tab w:val="left" w:leader="underscore" w:pos="6725"/>
        </w:tabs>
        <w:spacing w:before="0" w:line="240" w:lineRule="auto"/>
        <w:ind w:left="3720" w:firstLine="0"/>
        <w:contextualSpacing/>
        <w:jc w:val="left"/>
        <w:rPr>
          <w:rFonts w:ascii="Arial" w:hAnsi="Arial" w:cs="Arial"/>
          <w:sz w:val="24"/>
          <w:szCs w:val="24"/>
        </w:rPr>
      </w:pPr>
    </w:p>
    <w:p w:rsidR="007065AC" w:rsidRPr="00B35AD8" w:rsidRDefault="007065AC" w:rsidP="00B35AD8">
      <w:pPr>
        <w:pStyle w:val="51"/>
        <w:shd w:val="clear" w:color="auto" w:fill="auto"/>
        <w:spacing w:before="0" w:line="240" w:lineRule="auto"/>
        <w:ind w:left="3720" w:firstLine="0"/>
        <w:contextualSpacing/>
        <w:jc w:val="left"/>
        <w:rPr>
          <w:rFonts w:ascii="Arial" w:hAnsi="Arial" w:cs="Arial"/>
          <w:sz w:val="24"/>
          <w:szCs w:val="24"/>
        </w:rPr>
      </w:pPr>
      <w:r w:rsidRPr="00B35AD8">
        <w:rPr>
          <w:rFonts w:ascii="Arial" w:hAnsi="Arial" w:cs="Arial"/>
          <w:sz w:val="24"/>
          <w:szCs w:val="24"/>
        </w:rPr>
        <w:t>СНИЛС_________________________________________</w:t>
      </w:r>
    </w:p>
    <w:p w:rsidR="007065AC" w:rsidRPr="00B35AD8" w:rsidRDefault="007065AC" w:rsidP="00B35AD8">
      <w:pPr>
        <w:pStyle w:val="51"/>
        <w:shd w:val="clear" w:color="auto" w:fill="auto"/>
        <w:spacing w:before="0" w:line="240" w:lineRule="auto"/>
        <w:ind w:left="3720" w:firstLine="0"/>
        <w:contextualSpacing/>
        <w:jc w:val="left"/>
        <w:rPr>
          <w:rFonts w:ascii="Arial" w:hAnsi="Arial" w:cs="Arial"/>
          <w:sz w:val="24"/>
          <w:szCs w:val="24"/>
        </w:rPr>
      </w:pPr>
      <w:r w:rsidRPr="00B35AD8">
        <w:rPr>
          <w:rFonts w:ascii="Arial" w:hAnsi="Arial" w:cs="Arial"/>
          <w:sz w:val="24"/>
          <w:szCs w:val="24"/>
        </w:rPr>
        <w:t>проживающего (проживающей) по адресу:</w:t>
      </w:r>
    </w:p>
    <w:p w:rsidR="007065AC" w:rsidRPr="00B35AD8" w:rsidRDefault="007065AC" w:rsidP="00B35AD8">
      <w:pPr>
        <w:pStyle w:val="51"/>
        <w:shd w:val="clear" w:color="auto" w:fill="auto"/>
        <w:spacing w:before="0" w:line="240" w:lineRule="auto"/>
        <w:ind w:left="3720" w:firstLine="0"/>
        <w:contextualSpacing/>
        <w:jc w:val="left"/>
        <w:rPr>
          <w:rFonts w:ascii="Arial" w:hAnsi="Arial" w:cs="Arial"/>
          <w:sz w:val="24"/>
          <w:szCs w:val="24"/>
        </w:rPr>
      </w:pPr>
      <w:r w:rsidRPr="00B35AD8">
        <w:rPr>
          <w:rFonts w:ascii="Arial" w:hAnsi="Arial" w:cs="Arial"/>
          <w:sz w:val="24"/>
          <w:szCs w:val="24"/>
        </w:rPr>
        <w:t>________________________________________________</w:t>
      </w:r>
    </w:p>
    <w:p w:rsidR="007065AC" w:rsidRPr="00B35AD8" w:rsidRDefault="007065AC" w:rsidP="00B35AD8">
      <w:pPr>
        <w:pStyle w:val="51"/>
        <w:shd w:val="clear" w:color="auto" w:fill="auto"/>
        <w:spacing w:before="0" w:line="240" w:lineRule="auto"/>
        <w:ind w:left="3720" w:firstLine="0"/>
        <w:contextualSpacing/>
        <w:jc w:val="left"/>
        <w:rPr>
          <w:rFonts w:ascii="Arial" w:hAnsi="Arial" w:cs="Arial"/>
          <w:sz w:val="24"/>
          <w:szCs w:val="24"/>
        </w:rPr>
      </w:pPr>
      <w:r w:rsidRPr="00B35AD8">
        <w:rPr>
          <w:rFonts w:ascii="Arial" w:hAnsi="Arial" w:cs="Arial"/>
          <w:sz w:val="24"/>
          <w:szCs w:val="24"/>
        </w:rPr>
        <w:t>________________________________________________</w:t>
      </w:r>
    </w:p>
    <w:p w:rsidR="007065AC" w:rsidRPr="00B35AD8" w:rsidRDefault="007065AC" w:rsidP="00B35AD8">
      <w:pPr>
        <w:pStyle w:val="51"/>
        <w:shd w:val="clear" w:color="auto" w:fill="auto"/>
        <w:spacing w:before="0" w:line="240" w:lineRule="auto"/>
        <w:ind w:left="3720" w:firstLine="0"/>
        <w:contextualSpacing/>
        <w:jc w:val="left"/>
        <w:rPr>
          <w:rFonts w:ascii="Arial" w:hAnsi="Arial" w:cs="Arial"/>
          <w:sz w:val="24"/>
          <w:szCs w:val="24"/>
        </w:rPr>
      </w:pPr>
      <w:r w:rsidRPr="00B35AD8">
        <w:rPr>
          <w:rFonts w:ascii="Arial" w:hAnsi="Arial" w:cs="Arial"/>
          <w:sz w:val="24"/>
          <w:szCs w:val="24"/>
        </w:rPr>
        <w:t>________________________________________________</w:t>
      </w:r>
    </w:p>
    <w:p w:rsidR="007065AC" w:rsidRPr="00B35AD8" w:rsidRDefault="007065AC" w:rsidP="00B35AD8">
      <w:pPr>
        <w:pStyle w:val="51"/>
        <w:shd w:val="clear" w:color="auto" w:fill="auto"/>
        <w:spacing w:before="0" w:line="240" w:lineRule="auto"/>
        <w:ind w:left="3720" w:firstLine="0"/>
        <w:contextualSpacing/>
        <w:jc w:val="left"/>
        <w:rPr>
          <w:rFonts w:ascii="Arial" w:hAnsi="Arial" w:cs="Arial"/>
          <w:sz w:val="24"/>
          <w:szCs w:val="24"/>
        </w:rPr>
      </w:pPr>
      <w:r w:rsidRPr="00B35AD8">
        <w:rPr>
          <w:rFonts w:ascii="Arial" w:hAnsi="Arial" w:cs="Arial"/>
          <w:sz w:val="24"/>
          <w:szCs w:val="24"/>
        </w:rPr>
        <w:t>телефон________________________________________</w:t>
      </w:r>
    </w:p>
    <w:p w:rsidR="007065AC" w:rsidRPr="00B35AD8" w:rsidRDefault="007065AC" w:rsidP="00B35AD8">
      <w:pPr>
        <w:pStyle w:val="51"/>
        <w:shd w:val="clear" w:color="auto" w:fill="auto"/>
        <w:spacing w:before="0" w:line="240" w:lineRule="auto"/>
        <w:ind w:left="3720" w:firstLine="0"/>
        <w:contextualSpacing/>
        <w:rPr>
          <w:rFonts w:ascii="Arial" w:hAnsi="Arial" w:cs="Arial"/>
          <w:sz w:val="24"/>
          <w:szCs w:val="24"/>
        </w:rPr>
      </w:pPr>
    </w:p>
    <w:p w:rsidR="007065AC" w:rsidRPr="00B35AD8" w:rsidRDefault="007065AC" w:rsidP="00B35AD8">
      <w:pPr>
        <w:pStyle w:val="51"/>
        <w:shd w:val="clear" w:color="auto" w:fill="auto"/>
        <w:spacing w:before="0" w:line="240" w:lineRule="auto"/>
        <w:ind w:left="3720" w:firstLine="0"/>
        <w:contextualSpacing/>
        <w:rPr>
          <w:rFonts w:ascii="Arial" w:hAnsi="Arial" w:cs="Arial"/>
          <w:sz w:val="24"/>
          <w:szCs w:val="24"/>
        </w:rPr>
      </w:pPr>
    </w:p>
    <w:p w:rsidR="007065AC" w:rsidRPr="00ED2425" w:rsidRDefault="007065AC" w:rsidP="00B35AD8">
      <w:pPr>
        <w:pStyle w:val="51"/>
        <w:shd w:val="clear" w:color="auto" w:fill="auto"/>
        <w:spacing w:before="0" w:line="240" w:lineRule="auto"/>
        <w:ind w:left="120" w:firstLine="0"/>
        <w:contextualSpacing/>
        <w:jc w:val="center"/>
        <w:rPr>
          <w:rFonts w:ascii="Arial" w:hAnsi="Arial" w:cs="Arial"/>
          <w:b/>
          <w:sz w:val="24"/>
          <w:szCs w:val="24"/>
        </w:rPr>
      </w:pPr>
      <w:r w:rsidRPr="00ED2425">
        <w:rPr>
          <w:rFonts w:ascii="Arial" w:hAnsi="Arial" w:cs="Arial"/>
          <w:b/>
          <w:sz w:val="24"/>
          <w:szCs w:val="24"/>
        </w:rPr>
        <w:t>Заявление</w:t>
      </w:r>
    </w:p>
    <w:p w:rsidR="007065AC" w:rsidRPr="00ED2425" w:rsidRDefault="007065AC" w:rsidP="00B35AD8">
      <w:pPr>
        <w:pStyle w:val="51"/>
        <w:shd w:val="clear" w:color="auto" w:fill="auto"/>
        <w:spacing w:before="0" w:line="240" w:lineRule="auto"/>
        <w:ind w:left="120" w:firstLine="0"/>
        <w:contextualSpacing/>
        <w:jc w:val="center"/>
        <w:rPr>
          <w:rFonts w:ascii="Arial" w:hAnsi="Arial" w:cs="Arial"/>
          <w:b/>
          <w:sz w:val="24"/>
          <w:szCs w:val="24"/>
        </w:rPr>
      </w:pPr>
      <w:r w:rsidRPr="00ED2425">
        <w:rPr>
          <w:rFonts w:ascii="Arial" w:hAnsi="Arial" w:cs="Arial"/>
          <w:b/>
          <w:sz w:val="24"/>
          <w:szCs w:val="24"/>
        </w:rPr>
        <w:t>о признании малоимущим в целях принятия на учет нуждающихся в жилых помещениях, предоставляемых по договорам социального найма</w:t>
      </w:r>
    </w:p>
    <w:p w:rsidR="00ED2425" w:rsidRPr="00B35AD8" w:rsidRDefault="00ED2425" w:rsidP="00B35AD8">
      <w:pPr>
        <w:pStyle w:val="51"/>
        <w:shd w:val="clear" w:color="auto" w:fill="auto"/>
        <w:spacing w:before="0" w:line="240" w:lineRule="auto"/>
        <w:ind w:left="120" w:firstLine="0"/>
        <w:contextualSpacing/>
        <w:jc w:val="center"/>
        <w:rPr>
          <w:rFonts w:ascii="Arial" w:hAnsi="Arial" w:cs="Arial"/>
          <w:sz w:val="24"/>
          <w:szCs w:val="24"/>
        </w:rPr>
      </w:pPr>
    </w:p>
    <w:p w:rsidR="007065AC" w:rsidRPr="00B35AD8" w:rsidRDefault="007065AC" w:rsidP="00B35AD8">
      <w:pPr>
        <w:pStyle w:val="51"/>
        <w:shd w:val="clear" w:color="auto" w:fill="auto"/>
        <w:tabs>
          <w:tab w:val="left" w:leader="underscore" w:pos="4914"/>
        </w:tabs>
        <w:spacing w:before="0" w:line="240" w:lineRule="auto"/>
        <w:ind w:left="560" w:firstLine="0"/>
        <w:contextualSpacing/>
        <w:rPr>
          <w:rFonts w:ascii="Arial" w:hAnsi="Arial" w:cs="Arial"/>
          <w:sz w:val="24"/>
          <w:szCs w:val="24"/>
        </w:rPr>
      </w:pPr>
      <w:r w:rsidRPr="00B35AD8">
        <w:rPr>
          <w:rFonts w:ascii="Arial" w:hAnsi="Arial" w:cs="Arial"/>
          <w:sz w:val="24"/>
          <w:szCs w:val="24"/>
        </w:rPr>
        <w:t>Прошу признать меня с семьей из</w:t>
      </w:r>
      <w:r w:rsidRPr="00B35AD8">
        <w:rPr>
          <w:rFonts w:ascii="Arial" w:hAnsi="Arial" w:cs="Arial"/>
          <w:sz w:val="24"/>
          <w:szCs w:val="24"/>
        </w:rPr>
        <w:tab/>
        <w:t>человек малоимущим в целях принятия  на</w:t>
      </w:r>
    </w:p>
    <w:p w:rsidR="007065AC" w:rsidRPr="00B35AD8" w:rsidRDefault="007065AC" w:rsidP="00B35AD8">
      <w:pPr>
        <w:pStyle w:val="51"/>
        <w:shd w:val="clear" w:color="auto" w:fill="auto"/>
        <w:tabs>
          <w:tab w:val="left" w:leader="underscore" w:pos="4914"/>
        </w:tabs>
        <w:spacing w:before="0" w:line="240" w:lineRule="auto"/>
        <w:ind w:firstLine="0"/>
        <w:contextualSpacing/>
        <w:rPr>
          <w:rFonts w:ascii="Arial" w:hAnsi="Arial" w:cs="Arial"/>
          <w:sz w:val="24"/>
          <w:szCs w:val="24"/>
        </w:rPr>
      </w:pPr>
      <w:r w:rsidRPr="00B35AD8">
        <w:rPr>
          <w:rFonts w:ascii="Arial" w:hAnsi="Arial" w:cs="Arial"/>
          <w:sz w:val="24"/>
          <w:szCs w:val="24"/>
        </w:rPr>
        <w:t>учет нуждающихся в жилых помещениях, предоставляемых по договорам социального найма.</w:t>
      </w:r>
    </w:p>
    <w:p w:rsidR="007065AC" w:rsidRPr="00B35AD8" w:rsidRDefault="007065AC" w:rsidP="00B35AD8">
      <w:pPr>
        <w:pStyle w:val="51"/>
        <w:shd w:val="clear" w:color="auto" w:fill="auto"/>
        <w:tabs>
          <w:tab w:val="left" w:leader="underscore" w:pos="2653"/>
          <w:tab w:val="left" w:leader="underscore" w:pos="3637"/>
        </w:tabs>
        <w:spacing w:before="0" w:line="240" w:lineRule="auto"/>
        <w:ind w:left="560" w:firstLine="0"/>
        <w:contextualSpacing/>
        <w:rPr>
          <w:rFonts w:ascii="Arial" w:hAnsi="Arial" w:cs="Arial"/>
          <w:sz w:val="24"/>
          <w:szCs w:val="24"/>
        </w:rPr>
      </w:pPr>
      <w:r w:rsidRPr="00B35AD8">
        <w:rPr>
          <w:rFonts w:ascii="Arial" w:hAnsi="Arial" w:cs="Arial"/>
          <w:sz w:val="24"/>
          <w:szCs w:val="24"/>
        </w:rPr>
        <w:t xml:space="preserve">Состав моей семьи </w:t>
      </w:r>
      <w:r w:rsidRPr="00B35AD8">
        <w:rPr>
          <w:rFonts w:ascii="Arial" w:hAnsi="Arial" w:cs="Arial"/>
          <w:sz w:val="24"/>
          <w:szCs w:val="24"/>
        </w:rPr>
        <w:tab/>
      </w:r>
      <w:r w:rsidRPr="00B35AD8">
        <w:rPr>
          <w:rFonts w:ascii="Arial" w:hAnsi="Arial" w:cs="Arial"/>
          <w:sz w:val="24"/>
          <w:szCs w:val="24"/>
        </w:rPr>
        <w:tab/>
        <w:t>человек:</w:t>
      </w:r>
    </w:p>
    <w:p w:rsidR="007065AC" w:rsidRPr="00B35AD8" w:rsidRDefault="007065AC" w:rsidP="00B35AD8">
      <w:pPr>
        <w:pStyle w:val="51"/>
        <w:numPr>
          <w:ilvl w:val="0"/>
          <w:numId w:val="4"/>
        </w:numPr>
        <w:shd w:val="clear" w:color="auto" w:fill="auto"/>
        <w:tabs>
          <w:tab w:val="left" w:pos="266"/>
          <w:tab w:val="left" w:leader="underscore" w:pos="2982"/>
        </w:tabs>
        <w:spacing w:before="0" w:line="240" w:lineRule="auto"/>
        <w:ind w:left="40"/>
        <w:contextualSpacing/>
        <w:rPr>
          <w:rFonts w:ascii="Arial" w:hAnsi="Arial" w:cs="Arial"/>
          <w:sz w:val="24"/>
          <w:szCs w:val="24"/>
        </w:rPr>
      </w:pPr>
      <w:r w:rsidRPr="00B35AD8">
        <w:rPr>
          <w:rFonts w:ascii="Arial" w:hAnsi="Arial" w:cs="Arial"/>
          <w:sz w:val="24"/>
          <w:szCs w:val="24"/>
        </w:rPr>
        <w:t>Супруг(а)</w:t>
      </w:r>
      <w:r w:rsidRPr="00B35AD8">
        <w:rPr>
          <w:rFonts w:ascii="Arial" w:hAnsi="Arial" w:cs="Arial"/>
          <w:sz w:val="24"/>
          <w:szCs w:val="24"/>
        </w:rPr>
        <w:tab/>
        <w:t>_________________________________________________________</w:t>
      </w:r>
    </w:p>
    <w:p w:rsidR="007065AC" w:rsidRPr="00B35AD8" w:rsidRDefault="007065AC" w:rsidP="00B35AD8">
      <w:pPr>
        <w:pStyle w:val="72"/>
        <w:shd w:val="clear" w:color="auto" w:fill="auto"/>
        <w:spacing w:after="0" w:line="240" w:lineRule="auto"/>
        <w:ind w:left="1180"/>
        <w:contextualSpacing/>
        <w:rPr>
          <w:rFonts w:ascii="Arial" w:hAnsi="Arial" w:cs="Arial"/>
          <w:b w:val="0"/>
          <w:sz w:val="18"/>
          <w:szCs w:val="18"/>
        </w:rPr>
      </w:pPr>
      <w:r w:rsidRPr="00B35AD8">
        <w:rPr>
          <w:rFonts w:ascii="Arial" w:hAnsi="Arial" w:cs="Arial"/>
          <w:b w:val="0"/>
          <w:sz w:val="18"/>
          <w:szCs w:val="18"/>
        </w:rPr>
        <w:t>(родственные отношения, Ф.И.О., число, месяц, год рождения, СНИЛС, адрес регистрации по месту жительства)</w:t>
      </w:r>
    </w:p>
    <w:p w:rsidR="007065AC" w:rsidRPr="00B35AD8" w:rsidRDefault="007065AC" w:rsidP="00B35AD8">
      <w:pPr>
        <w:pStyle w:val="82"/>
        <w:shd w:val="clear" w:color="auto" w:fill="auto"/>
        <w:tabs>
          <w:tab w:val="left" w:pos="266"/>
          <w:tab w:val="left" w:leader="underscore" w:pos="9872"/>
        </w:tabs>
        <w:spacing w:line="240" w:lineRule="auto"/>
        <w:ind w:left="40"/>
        <w:contextualSpacing/>
        <w:rPr>
          <w:rFonts w:ascii="Arial" w:hAnsi="Arial" w:cs="Arial"/>
          <w:b w:val="0"/>
          <w:sz w:val="24"/>
          <w:szCs w:val="24"/>
        </w:rPr>
      </w:pPr>
      <w:r w:rsidRPr="00B35AD8">
        <w:rPr>
          <w:rFonts w:ascii="Arial" w:hAnsi="Arial" w:cs="Arial"/>
          <w:b w:val="0"/>
          <w:sz w:val="24"/>
          <w:szCs w:val="24"/>
        </w:rPr>
        <w:t>2.</w:t>
      </w:r>
      <w:r w:rsidRPr="00B35AD8">
        <w:rPr>
          <w:rFonts w:ascii="Arial" w:hAnsi="Arial" w:cs="Arial"/>
          <w:b w:val="0"/>
          <w:sz w:val="24"/>
          <w:szCs w:val="24"/>
        </w:rPr>
        <w:tab/>
        <w:t>__________________________________________________________________________</w:t>
      </w:r>
    </w:p>
    <w:p w:rsidR="007065AC" w:rsidRPr="00B35AD8" w:rsidRDefault="007065AC" w:rsidP="00B35AD8">
      <w:pPr>
        <w:pStyle w:val="72"/>
        <w:shd w:val="clear" w:color="auto" w:fill="auto"/>
        <w:spacing w:after="0" w:line="240" w:lineRule="auto"/>
        <w:ind w:left="1180"/>
        <w:contextualSpacing/>
        <w:rPr>
          <w:rFonts w:ascii="Arial" w:hAnsi="Arial" w:cs="Arial"/>
          <w:b w:val="0"/>
          <w:sz w:val="18"/>
          <w:szCs w:val="18"/>
        </w:rPr>
      </w:pPr>
      <w:r w:rsidRPr="00B35AD8">
        <w:rPr>
          <w:rFonts w:ascii="Arial" w:hAnsi="Arial" w:cs="Arial"/>
          <w:b w:val="0"/>
          <w:sz w:val="18"/>
          <w:szCs w:val="18"/>
        </w:rPr>
        <w:t>(родственные отношения, Ф.И.О., число, месяц, год рождения, СНИЛС, адрес регистрации по месту жительства)</w:t>
      </w:r>
    </w:p>
    <w:p w:rsidR="007065AC" w:rsidRPr="00B35AD8" w:rsidRDefault="007065AC" w:rsidP="00B35AD8">
      <w:pPr>
        <w:pStyle w:val="92"/>
        <w:shd w:val="clear" w:color="auto" w:fill="auto"/>
        <w:tabs>
          <w:tab w:val="left" w:pos="746"/>
          <w:tab w:val="left" w:leader="underscore" w:pos="7002"/>
          <w:tab w:val="left" w:leader="underscore" w:pos="9554"/>
          <w:tab w:val="left" w:leader="underscore" w:pos="9872"/>
        </w:tabs>
        <w:spacing w:line="240" w:lineRule="auto"/>
        <w:contextualSpacing/>
        <w:rPr>
          <w:rFonts w:ascii="Arial" w:hAnsi="Arial" w:cs="Arial"/>
          <w:sz w:val="24"/>
          <w:szCs w:val="24"/>
        </w:rPr>
      </w:pPr>
      <w:r w:rsidRPr="00B35AD8">
        <w:rPr>
          <w:rFonts w:ascii="Arial" w:hAnsi="Arial" w:cs="Arial"/>
          <w:sz w:val="24"/>
          <w:szCs w:val="24"/>
        </w:rPr>
        <w:t>3.__________________________________________________________________________</w:t>
      </w:r>
    </w:p>
    <w:p w:rsidR="007065AC" w:rsidRPr="00B35AD8" w:rsidRDefault="007065AC" w:rsidP="00B35AD8">
      <w:pPr>
        <w:pStyle w:val="72"/>
        <w:shd w:val="clear" w:color="auto" w:fill="auto"/>
        <w:spacing w:after="0" w:line="240" w:lineRule="auto"/>
        <w:ind w:left="1180"/>
        <w:contextualSpacing/>
        <w:rPr>
          <w:rFonts w:ascii="Arial" w:hAnsi="Arial" w:cs="Arial"/>
          <w:b w:val="0"/>
          <w:sz w:val="18"/>
          <w:szCs w:val="18"/>
        </w:rPr>
      </w:pPr>
      <w:r w:rsidRPr="00B35AD8">
        <w:rPr>
          <w:rFonts w:ascii="Arial" w:hAnsi="Arial" w:cs="Arial"/>
          <w:b w:val="0"/>
          <w:sz w:val="18"/>
          <w:szCs w:val="18"/>
        </w:rPr>
        <w:t>(родственные отношения, Ф.И.О., число, месяц, год рождения, СНИЛС, адрес регистрации по месту жительства)</w:t>
      </w:r>
    </w:p>
    <w:p w:rsidR="007065AC" w:rsidRPr="00B35AD8" w:rsidRDefault="007065AC" w:rsidP="00B35AD8">
      <w:pPr>
        <w:pStyle w:val="51"/>
        <w:shd w:val="clear" w:color="auto" w:fill="auto"/>
        <w:spacing w:before="0" w:line="240" w:lineRule="auto"/>
        <w:ind w:left="560" w:firstLine="0"/>
        <w:contextualSpacing/>
        <w:rPr>
          <w:rFonts w:ascii="Arial" w:hAnsi="Arial" w:cs="Arial"/>
          <w:sz w:val="24"/>
          <w:szCs w:val="24"/>
        </w:rPr>
      </w:pPr>
    </w:p>
    <w:p w:rsidR="007065AC" w:rsidRPr="00B35AD8" w:rsidRDefault="007065AC" w:rsidP="00B35AD8">
      <w:pPr>
        <w:pStyle w:val="51"/>
        <w:shd w:val="clear" w:color="auto" w:fill="auto"/>
        <w:spacing w:before="0" w:line="240" w:lineRule="auto"/>
        <w:ind w:left="560" w:firstLine="0"/>
        <w:contextualSpacing/>
        <w:rPr>
          <w:rFonts w:ascii="Arial" w:hAnsi="Arial" w:cs="Arial"/>
          <w:sz w:val="24"/>
          <w:szCs w:val="24"/>
        </w:rPr>
      </w:pPr>
    </w:p>
    <w:p w:rsidR="007065AC" w:rsidRPr="00B35AD8" w:rsidRDefault="007065AC" w:rsidP="00B35AD8">
      <w:pPr>
        <w:pStyle w:val="51"/>
        <w:shd w:val="clear" w:color="auto" w:fill="auto"/>
        <w:spacing w:before="0" w:line="240" w:lineRule="auto"/>
        <w:ind w:left="560" w:firstLine="0"/>
        <w:contextualSpacing/>
        <w:rPr>
          <w:rFonts w:ascii="Arial" w:hAnsi="Arial" w:cs="Arial"/>
          <w:sz w:val="24"/>
          <w:szCs w:val="24"/>
        </w:rPr>
      </w:pPr>
      <w:r w:rsidRPr="00B35AD8">
        <w:rPr>
          <w:rFonts w:ascii="Arial" w:hAnsi="Arial" w:cs="Arial"/>
          <w:sz w:val="24"/>
          <w:szCs w:val="24"/>
        </w:rPr>
        <w:t>Кроме того, со мной проживают иные члены семьи:</w:t>
      </w:r>
    </w:p>
    <w:p w:rsidR="007065AC" w:rsidRPr="00B35AD8" w:rsidRDefault="007065AC" w:rsidP="00B35AD8">
      <w:pPr>
        <w:pStyle w:val="101"/>
        <w:shd w:val="clear" w:color="auto" w:fill="auto"/>
        <w:tabs>
          <w:tab w:val="left" w:leader="underscore" w:pos="4053"/>
        </w:tabs>
        <w:spacing w:line="240" w:lineRule="auto"/>
        <w:ind w:left="40"/>
        <w:contextualSpacing/>
        <w:rPr>
          <w:rFonts w:ascii="Arial" w:hAnsi="Arial" w:cs="Arial"/>
          <w:sz w:val="24"/>
          <w:szCs w:val="24"/>
        </w:rPr>
      </w:pPr>
      <w:r w:rsidRPr="00B35AD8">
        <w:rPr>
          <w:rStyle w:val="10TrebuchetMS"/>
          <w:rFonts w:ascii="Arial" w:eastAsia="SimSun" w:hAnsi="Arial" w:cs="Arial"/>
          <w:b w:val="0"/>
          <w:color w:val="auto"/>
          <w:sz w:val="24"/>
          <w:szCs w:val="24"/>
        </w:rPr>
        <w:t>1</w:t>
      </w:r>
      <w:r w:rsidRPr="00B35AD8">
        <w:rPr>
          <w:rFonts w:ascii="Arial" w:hAnsi="Arial" w:cs="Arial"/>
          <w:b/>
          <w:sz w:val="24"/>
          <w:szCs w:val="24"/>
        </w:rPr>
        <w:t>.</w:t>
      </w:r>
      <w:r w:rsidRPr="00B35AD8">
        <w:rPr>
          <w:rFonts w:ascii="Arial" w:hAnsi="Arial" w:cs="Arial"/>
          <w:sz w:val="24"/>
          <w:szCs w:val="24"/>
        </w:rPr>
        <w:tab/>
        <w:t>______________________________________________</w:t>
      </w:r>
    </w:p>
    <w:p w:rsidR="007065AC" w:rsidRPr="00B35AD8" w:rsidRDefault="007065AC" w:rsidP="00B35AD8">
      <w:pPr>
        <w:pStyle w:val="72"/>
        <w:shd w:val="clear" w:color="auto" w:fill="auto"/>
        <w:spacing w:after="0" w:line="240" w:lineRule="auto"/>
        <w:ind w:left="120"/>
        <w:contextualSpacing/>
        <w:rPr>
          <w:rFonts w:ascii="Arial" w:hAnsi="Arial" w:cs="Arial"/>
          <w:b w:val="0"/>
          <w:sz w:val="18"/>
          <w:szCs w:val="18"/>
        </w:rPr>
      </w:pPr>
      <w:r w:rsidRPr="00B35AD8">
        <w:rPr>
          <w:rFonts w:ascii="Arial" w:hAnsi="Arial" w:cs="Arial"/>
          <w:b w:val="0"/>
          <w:sz w:val="18"/>
          <w:szCs w:val="18"/>
        </w:rPr>
        <w:t xml:space="preserve">                    (родственные отношения, Ф.И.О., число, месяц, год рождения, СНИЛС, адрес регистрации)</w:t>
      </w:r>
    </w:p>
    <w:p w:rsidR="007065AC" w:rsidRPr="00B35AD8" w:rsidRDefault="007065AC" w:rsidP="00B35AD8">
      <w:pPr>
        <w:pStyle w:val="72"/>
        <w:shd w:val="clear" w:color="auto" w:fill="auto"/>
        <w:spacing w:after="0" w:line="240" w:lineRule="auto"/>
        <w:ind w:left="120"/>
        <w:contextualSpacing/>
        <w:rPr>
          <w:rFonts w:ascii="Arial" w:hAnsi="Arial" w:cs="Arial"/>
          <w:b w:val="0"/>
          <w:sz w:val="18"/>
          <w:szCs w:val="18"/>
        </w:rPr>
      </w:pPr>
    </w:p>
    <w:p w:rsidR="007065AC" w:rsidRPr="00B35AD8" w:rsidRDefault="007065AC" w:rsidP="00B35AD8">
      <w:pPr>
        <w:pStyle w:val="82"/>
        <w:numPr>
          <w:ilvl w:val="0"/>
          <w:numId w:val="4"/>
        </w:numPr>
        <w:shd w:val="clear" w:color="auto" w:fill="auto"/>
        <w:tabs>
          <w:tab w:val="left" w:leader="underscore" w:pos="9832"/>
        </w:tabs>
        <w:spacing w:line="240" w:lineRule="auto"/>
        <w:contextualSpacing/>
        <w:rPr>
          <w:rFonts w:ascii="Arial" w:hAnsi="Arial" w:cs="Arial"/>
        </w:rPr>
      </w:pPr>
      <w:r w:rsidRPr="00B35AD8">
        <w:rPr>
          <w:rFonts w:ascii="Arial" w:hAnsi="Arial" w:cs="Arial"/>
        </w:rPr>
        <w:tab/>
      </w:r>
    </w:p>
    <w:p w:rsidR="007065AC" w:rsidRPr="00B35AD8" w:rsidRDefault="007065AC" w:rsidP="00B35AD8">
      <w:pPr>
        <w:pStyle w:val="72"/>
        <w:shd w:val="clear" w:color="auto" w:fill="auto"/>
        <w:spacing w:after="0" w:line="240" w:lineRule="auto"/>
        <w:ind w:left="120"/>
        <w:contextualSpacing/>
        <w:jc w:val="center"/>
        <w:rPr>
          <w:rFonts w:ascii="Arial" w:hAnsi="Arial" w:cs="Arial"/>
          <w:b w:val="0"/>
          <w:sz w:val="18"/>
          <w:szCs w:val="18"/>
        </w:rPr>
      </w:pPr>
      <w:r w:rsidRPr="00B35AD8">
        <w:rPr>
          <w:rFonts w:ascii="Arial" w:hAnsi="Arial" w:cs="Arial"/>
          <w:b w:val="0"/>
          <w:sz w:val="18"/>
          <w:szCs w:val="18"/>
        </w:rPr>
        <w:t>(родственные отношения, Ф.И.О., число, месяц, год рождения, СНИЛС, адрес регистрации)</w:t>
      </w:r>
    </w:p>
    <w:p w:rsidR="007065AC" w:rsidRPr="00B35AD8" w:rsidRDefault="007065AC" w:rsidP="00B35AD8">
      <w:pPr>
        <w:pStyle w:val="72"/>
        <w:shd w:val="clear" w:color="auto" w:fill="auto"/>
        <w:spacing w:after="0" w:line="240" w:lineRule="auto"/>
        <w:contextualSpacing/>
        <w:rPr>
          <w:rFonts w:ascii="Arial" w:hAnsi="Arial" w:cs="Arial"/>
          <w:b w:val="0"/>
          <w:sz w:val="24"/>
          <w:szCs w:val="24"/>
        </w:rPr>
      </w:pPr>
      <w:r w:rsidRPr="00B35AD8">
        <w:rPr>
          <w:rFonts w:ascii="Arial" w:hAnsi="Arial" w:cs="Arial"/>
          <w:b w:val="0"/>
          <w:sz w:val="24"/>
          <w:szCs w:val="24"/>
        </w:rPr>
        <w:t>3. _______________________________________________________________________</w:t>
      </w:r>
    </w:p>
    <w:p w:rsidR="00072F36" w:rsidRDefault="007065AC" w:rsidP="00B35AD8">
      <w:pPr>
        <w:pStyle w:val="72"/>
        <w:shd w:val="clear" w:color="auto" w:fill="auto"/>
        <w:spacing w:after="0" w:line="240" w:lineRule="auto"/>
        <w:ind w:left="120"/>
        <w:contextualSpacing/>
        <w:jc w:val="center"/>
        <w:rPr>
          <w:rFonts w:ascii="Arial" w:hAnsi="Arial" w:cs="Arial"/>
          <w:b w:val="0"/>
          <w:sz w:val="18"/>
          <w:szCs w:val="18"/>
        </w:rPr>
      </w:pPr>
      <w:r w:rsidRPr="00B35AD8">
        <w:rPr>
          <w:rFonts w:ascii="Arial" w:hAnsi="Arial" w:cs="Arial"/>
          <w:b w:val="0"/>
          <w:sz w:val="18"/>
          <w:szCs w:val="18"/>
        </w:rPr>
        <w:t>(родственные отношения, Ф.И.О., число, месяц, год рождения, СНИЛС, адрес регистрации)</w:t>
      </w:r>
      <w:r w:rsidR="00072F36">
        <w:rPr>
          <w:rFonts w:ascii="Arial" w:hAnsi="Arial" w:cs="Arial"/>
          <w:b w:val="0"/>
          <w:sz w:val="18"/>
          <w:szCs w:val="18"/>
        </w:rPr>
        <w:br w:type="page"/>
      </w:r>
    </w:p>
    <w:p w:rsidR="007065AC" w:rsidRPr="00B35AD8" w:rsidRDefault="007065AC" w:rsidP="00ED2425">
      <w:pPr>
        <w:pStyle w:val="51"/>
        <w:numPr>
          <w:ilvl w:val="0"/>
          <w:numId w:val="5"/>
        </w:numPr>
        <w:shd w:val="clear" w:color="auto" w:fill="auto"/>
        <w:tabs>
          <w:tab w:val="left" w:pos="754"/>
          <w:tab w:val="left" w:pos="851"/>
        </w:tabs>
        <w:spacing w:before="0" w:line="240" w:lineRule="auto"/>
        <w:ind w:left="560"/>
        <w:contextualSpacing/>
        <w:rPr>
          <w:rFonts w:ascii="Arial" w:hAnsi="Arial" w:cs="Arial"/>
          <w:sz w:val="24"/>
          <w:szCs w:val="24"/>
        </w:rPr>
      </w:pPr>
      <w:r w:rsidRPr="00B35AD8">
        <w:rPr>
          <w:rFonts w:ascii="Arial" w:hAnsi="Arial" w:cs="Arial"/>
          <w:sz w:val="24"/>
          <w:szCs w:val="24"/>
        </w:rPr>
        <w:lastRenderedPageBreak/>
        <w:t>Сведения о доходах, полученных мною и членами моей семьи в расчетном периоде:</w:t>
      </w:r>
    </w:p>
    <w:p w:rsidR="00E06317" w:rsidRPr="00B35AD8" w:rsidRDefault="00E06317" w:rsidP="00B35AD8">
      <w:pPr>
        <w:pStyle w:val="51"/>
        <w:shd w:val="clear" w:color="auto" w:fill="auto"/>
        <w:tabs>
          <w:tab w:val="left" w:pos="754"/>
        </w:tabs>
        <w:spacing w:before="0" w:line="240" w:lineRule="auto"/>
        <w:ind w:left="560" w:firstLine="0"/>
        <w:contextualSpacing/>
        <w:rPr>
          <w:rFonts w:ascii="Arial" w:hAnsi="Arial" w:cs="Arial"/>
          <w:sz w:val="24"/>
          <w:szCs w:val="24"/>
        </w:rPr>
      </w:pPr>
    </w:p>
    <w:tbl>
      <w:tblPr>
        <w:tblOverlap w:val="never"/>
        <w:tblW w:w="10348" w:type="dxa"/>
        <w:tblInd w:w="-132" w:type="dxa"/>
        <w:tblLayout w:type="fixed"/>
        <w:tblCellMar>
          <w:left w:w="10" w:type="dxa"/>
          <w:right w:w="10" w:type="dxa"/>
        </w:tblCellMar>
        <w:tblLook w:val="04A0" w:firstRow="1" w:lastRow="0" w:firstColumn="1" w:lastColumn="0" w:noHBand="0" w:noVBand="1"/>
      </w:tblPr>
      <w:tblGrid>
        <w:gridCol w:w="568"/>
        <w:gridCol w:w="5244"/>
        <w:gridCol w:w="1418"/>
        <w:gridCol w:w="1134"/>
        <w:gridCol w:w="1984"/>
      </w:tblGrid>
      <w:tr w:rsidR="00B35AD8" w:rsidRPr="00ED2425" w:rsidTr="00072F36">
        <w:trPr>
          <w:trHeight w:hRule="exact" w:val="886"/>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2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w:t>
            </w:r>
          </w:p>
          <w:p w:rsidR="007065AC" w:rsidRPr="00ED2425" w:rsidRDefault="007065AC" w:rsidP="00B35AD8">
            <w:pPr>
              <w:pStyle w:val="51"/>
              <w:shd w:val="clear" w:color="auto" w:fill="auto"/>
              <w:spacing w:before="0" w:line="240" w:lineRule="auto"/>
              <w:ind w:left="22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п/п</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Вид дохода</w:t>
            </w:r>
          </w:p>
        </w:tc>
        <w:tc>
          <w:tcPr>
            <w:tcW w:w="141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Style w:val="10TrebuchetMS"/>
                <w:rFonts w:ascii="Arial" w:hAnsi="Arial" w:cs="Arial"/>
                <w:b w:val="0"/>
                <w:bCs w:val="0"/>
                <w:color w:val="auto"/>
                <w:spacing w:val="4"/>
                <w:sz w:val="22"/>
                <w:szCs w:val="22"/>
              </w:rPr>
            </w:pPr>
            <w:r w:rsidRPr="00ED2425">
              <w:rPr>
                <w:rStyle w:val="10TrebuchetMS"/>
                <w:rFonts w:ascii="Arial" w:hAnsi="Arial" w:cs="Arial"/>
                <w:b w:val="0"/>
                <w:bCs w:val="0"/>
                <w:color w:val="auto"/>
                <w:spacing w:val="4"/>
                <w:sz w:val="22"/>
                <w:szCs w:val="22"/>
              </w:rPr>
              <w:t>Получен доход</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Да / Нет</w:t>
            </w:r>
          </w:p>
        </w:tc>
        <w:tc>
          <w:tcPr>
            <w:tcW w:w="1134"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Сумма,</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рублей</w:t>
            </w:r>
          </w:p>
        </w:tc>
        <w:tc>
          <w:tcPr>
            <w:tcW w:w="1984" w:type="dxa"/>
            <w:tcBorders>
              <w:top w:val="single" w:sz="4" w:space="0" w:color="auto"/>
              <w:left w:val="single" w:sz="4" w:space="0" w:color="auto"/>
              <w:bottom w:val="nil"/>
              <w:right w:val="single" w:sz="4" w:space="0" w:color="auto"/>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Ф.И.О.</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получателя(ей)</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дохода</w:t>
            </w:r>
          </w:p>
        </w:tc>
      </w:tr>
      <w:tr w:rsidR="00B35AD8" w:rsidRPr="00ED2425" w:rsidTr="00072F36">
        <w:trPr>
          <w:trHeight w:hRule="exact" w:val="1833"/>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1</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569"/>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2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2</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Средний заработок, сохраняемый в случаях, предусмотренных трудовым законодательством</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144"/>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3</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558"/>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4</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2E6FFC">
        <w:trPr>
          <w:trHeight w:hRule="exact" w:val="581"/>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5</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Ежемесячное пожизненное содержание судей, вышедших в отставку</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2E6FFC">
        <w:trPr>
          <w:trHeight w:hRule="exact" w:val="3389"/>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6</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Style w:val="10TrebuchetMS"/>
                <w:rFonts w:ascii="Arial" w:hAnsi="Arial" w:cs="Arial"/>
                <w:b w:val="0"/>
                <w:bCs w:val="0"/>
                <w:color w:val="auto"/>
                <w:spacing w:val="4"/>
                <w:sz w:val="22"/>
                <w:szCs w:val="22"/>
              </w:rPr>
            </w:pPr>
            <w:r w:rsidRPr="00ED2425">
              <w:rPr>
                <w:rStyle w:val="10TrebuchetMS"/>
                <w:rFonts w:ascii="Arial" w:hAnsi="Arial" w:cs="Arial"/>
                <w:b w:val="0"/>
                <w:bCs w:val="0"/>
                <w:color w:val="auto"/>
                <w:spacing w:val="4"/>
                <w:sz w:val="22"/>
                <w:szCs w:val="22"/>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065AC" w:rsidRPr="00ED2425" w:rsidRDefault="007065AC" w:rsidP="002E6FFC">
            <w:pPr>
              <w:pStyle w:val="51"/>
              <w:shd w:val="clear" w:color="auto" w:fill="auto"/>
              <w:spacing w:before="0" w:line="240" w:lineRule="auto"/>
              <w:ind w:right="131" w:firstLine="0"/>
              <w:contextualSpacing/>
              <w:rPr>
                <w:rStyle w:val="10TrebuchetMS"/>
                <w:rFonts w:ascii="Arial" w:hAnsi="Arial" w:cs="Arial"/>
                <w:b w:val="0"/>
                <w:bCs w:val="0"/>
                <w:color w:val="auto"/>
                <w:spacing w:val="4"/>
                <w:sz w:val="22"/>
                <w:szCs w:val="22"/>
              </w:rPr>
            </w:pPr>
          </w:p>
          <w:p w:rsidR="007065AC" w:rsidRPr="00ED2425" w:rsidRDefault="007065AC" w:rsidP="002E6FFC">
            <w:pPr>
              <w:pStyle w:val="51"/>
              <w:shd w:val="clear" w:color="auto" w:fill="auto"/>
              <w:spacing w:before="0" w:line="240" w:lineRule="auto"/>
              <w:ind w:right="131" w:firstLine="0"/>
              <w:contextualSpacing/>
              <w:jc w:val="left"/>
              <w:rPr>
                <w:rStyle w:val="10TrebuchetMS"/>
                <w:rFonts w:ascii="Arial" w:hAnsi="Arial" w:cs="Arial"/>
                <w:b w:val="0"/>
                <w:bCs w:val="0"/>
                <w:color w:val="auto"/>
                <w:spacing w:val="4"/>
                <w:sz w:val="22"/>
                <w:szCs w:val="22"/>
              </w:rPr>
            </w:pPr>
          </w:p>
          <w:p w:rsidR="007065AC" w:rsidRPr="00ED2425" w:rsidRDefault="007065AC" w:rsidP="002E6FFC">
            <w:pPr>
              <w:pStyle w:val="51"/>
              <w:shd w:val="clear" w:color="auto" w:fill="auto"/>
              <w:spacing w:before="0" w:line="240" w:lineRule="auto"/>
              <w:ind w:right="131" w:firstLine="0"/>
              <w:contextualSpacing/>
              <w:jc w:val="left"/>
              <w:rPr>
                <w:rFonts w:ascii="Arial" w:hAnsi="Arial" w:cs="Arial"/>
                <w:sz w:val="22"/>
                <w:szCs w:val="22"/>
              </w:rPr>
            </w:pP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2E6FFC">
        <w:trPr>
          <w:trHeight w:hRule="exact" w:val="3553"/>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7</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2E6FFC">
        <w:trPr>
          <w:trHeight w:hRule="exact" w:val="1414"/>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lastRenderedPageBreak/>
              <w:t>8</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857"/>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9</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3825"/>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6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10</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2122"/>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11</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w:t>
            </w:r>
            <w:r w:rsidRPr="00ED2425">
              <w:rPr>
                <w:rStyle w:val="10TrebuchetMS"/>
                <w:rFonts w:ascii="Arial" w:hAnsi="Arial" w:cs="Arial"/>
                <w:b w:val="0"/>
                <w:bCs w:val="0"/>
                <w:color w:val="auto"/>
                <w:spacing w:val="4"/>
                <w:sz w:val="22"/>
                <w:szCs w:val="22"/>
              </w:rPr>
              <w:softHyphen/>
              <w:t>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146"/>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12</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545"/>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13</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Надбавки и доплаты ко всем видам выплат, указанных в пунктах 5 - 12, и иные социальные выплаты, установленные органами государственной власти Российской Федерации, Московской области, органами местного самоуправления, организациями</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270"/>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14</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424"/>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15</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Доходы от реализации имущества (продажа)</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5112"/>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lastRenderedPageBreak/>
              <w:t>16</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839"/>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17</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846"/>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18</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Оплата работ по договорам, заключаемым в соответствии с гражданским законодательством Российской Федерации</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140"/>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19</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274"/>
        </w:trPr>
        <w:tc>
          <w:tcPr>
            <w:tcW w:w="568"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20</w:t>
            </w:r>
          </w:p>
        </w:tc>
        <w:tc>
          <w:tcPr>
            <w:tcW w:w="5244" w:type="dxa"/>
            <w:tcBorders>
              <w:top w:val="single" w:sz="4" w:space="0" w:color="auto"/>
              <w:left w:val="single" w:sz="4" w:space="0" w:color="auto"/>
              <w:bottom w:val="nil"/>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418"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106"/>
        </w:trPr>
        <w:tc>
          <w:tcPr>
            <w:tcW w:w="568"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21</w:t>
            </w:r>
          </w:p>
        </w:tc>
        <w:tc>
          <w:tcPr>
            <w:tcW w:w="5244"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2E6FFC">
            <w:pPr>
              <w:pStyle w:val="51"/>
              <w:shd w:val="clear" w:color="auto" w:fill="auto"/>
              <w:spacing w:before="0" w:line="240" w:lineRule="auto"/>
              <w:ind w:right="131"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418"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868"/>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22</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Денежные средства в безналичной форме, поступившие в качестве оплаты услуг или товаров</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1416"/>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23</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Доходы по акциям и другие доходы от участия в управлении собственностью организаций (дивиденды, доходы от операций с ценными бумагами, в том числе доходы от погашения сберегательных сертификатов)</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424"/>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24</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Получаемые алименты</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429"/>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25</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Проценты по банковским вкладам</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421"/>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lastRenderedPageBreak/>
              <w:t>26</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Проценты по долговым обязательствам</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553"/>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27</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Наследуемые и подаренные денежные средства</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561"/>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28</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Выигрыши в лотереях, тотализаторах, конкурсах и иных играх</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860"/>
        </w:trPr>
        <w:tc>
          <w:tcPr>
            <w:tcW w:w="568"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29</w:t>
            </w:r>
          </w:p>
        </w:tc>
        <w:tc>
          <w:tcPr>
            <w:tcW w:w="5244" w:type="dxa"/>
            <w:tcBorders>
              <w:top w:val="single" w:sz="4" w:space="0" w:color="auto"/>
              <w:left w:val="single" w:sz="4" w:space="0" w:color="auto"/>
              <w:bottom w:val="single" w:sz="4" w:space="0" w:color="auto"/>
              <w:right w:val="nil"/>
            </w:tcBorders>
            <w:shd w:val="clear" w:color="auto" w:fill="FFFFFF"/>
            <w:hideMark/>
          </w:tcPr>
          <w:p w:rsidR="00E06317" w:rsidRPr="00ED2425" w:rsidRDefault="00E06317"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Доходы членов профсоюзных организаций, полученные от данных профсоюзных организаций</w:t>
            </w:r>
          </w:p>
        </w:tc>
        <w:tc>
          <w:tcPr>
            <w:tcW w:w="1418"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E06317" w:rsidRPr="00ED2425" w:rsidRDefault="00E06317"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6317" w:rsidRPr="00ED2425" w:rsidRDefault="00E06317" w:rsidP="00B35AD8">
            <w:pPr>
              <w:widowControl w:val="0"/>
              <w:contextualSpacing/>
              <w:rPr>
                <w:rFonts w:ascii="Arial" w:hAnsi="Arial" w:cs="Arial"/>
              </w:rPr>
            </w:pPr>
          </w:p>
        </w:tc>
      </w:tr>
      <w:tr w:rsidR="00B35AD8" w:rsidRPr="00ED2425" w:rsidTr="00072F36">
        <w:trPr>
          <w:trHeight w:hRule="exact" w:val="3572"/>
        </w:trPr>
        <w:tc>
          <w:tcPr>
            <w:tcW w:w="568" w:type="dxa"/>
            <w:tcBorders>
              <w:top w:val="single" w:sz="4" w:space="0" w:color="auto"/>
              <w:left w:val="single" w:sz="4" w:space="0" w:color="auto"/>
              <w:bottom w:val="single" w:sz="4" w:space="0" w:color="auto"/>
              <w:right w:val="nil"/>
            </w:tcBorders>
            <w:shd w:val="clear" w:color="auto" w:fill="FFFFFF"/>
            <w:hideMark/>
          </w:tcPr>
          <w:p w:rsidR="00035D8E" w:rsidRPr="00ED2425" w:rsidRDefault="00035D8E" w:rsidP="00B35AD8">
            <w:pPr>
              <w:pStyle w:val="51"/>
              <w:shd w:val="clear" w:color="auto" w:fill="auto"/>
              <w:spacing w:before="0" w:line="240" w:lineRule="auto"/>
              <w:ind w:left="240" w:firstLine="0"/>
              <w:contextualSpacing/>
              <w:jc w:val="left"/>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30</w:t>
            </w:r>
          </w:p>
        </w:tc>
        <w:tc>
          <w:tcPr>
            <w:tcW w:w="5244" w:type="dxa"/>
            <w:tcBorders>
              <w:top w:val="single" w:sz="4" w:space="0" w:color="auto"/>
              <w:left w:val="single" w:sz="4" w:space="0" w:color="auto"/>
              <w:bottom w:val="single" w:sz="4" w:space="0" w:color="auto"/>
              <w:right w:val="nil"/>
            </w:tcBorders>
            <w:shd w:val="clear" w:color="auto" w:fill="FFFFFF"/>
            <w:hideMark/>
          </w:tcPr>
          <w:p w:rsidR="00035D8E" w:rsidRPr="00ED2425" w:rsidRDefault="00035D8E" w:rsidP="002E6FFC">
            <w:pPr>
              <w:pStyle w:val="51"/>
              <w:shd w:val="clear" w:color="auto" w:fill="auto"/>
              <w:spacing w:before="0" w:line="240" w:lineRule="auto"/>
              <w:ind w:right="131" w:firstLine="0"/>
              <w:contextualSpacing/>
              <w:rPr>
                <w:rFonts w:ascii="Arial" w:eastAsia="Trebuchet MS" w:hAnsi="Arial" w:cs="Arial"/>
                <w:spacing w:val="4"/>
                <w:sz w:val="22"/>
                <w:szCs w:val="22"/>
                <w:shd w:val="clear" w:color="auto" w:fill="FFFFFF"/>
              </w:rPr>
            </w:pPr>
            <w:r w:rsidRPr="00ED2425">
              <w:rPr>
                <w:rStyle w:val="10TrebuchetMS"/>
                <w:rFonts w:ascii="Arial" w:hAnsi="Arial" w:cs="Arial"/>
                <w:b w:val="0"/>
                <w:bCs w:val="0"/>
                <w:color w:val="auto"/>
                <w:spacing w:val="4"/>
                <w:sz w:val="22"/>
                <w:szCs w:val="22"/>
              </w:rPr>
              <w:t>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 счет гражданина (членам его семьи) перечислены денежные средства данной выплаты)</w:t>
            </w:r>
          </w:p>
        </w:tc>
        <w:tc>
          <w:tcPr>
            <w:tcW w:w="1418" w:type="dxa"/>
            <w:tcBorders>
              <w:top w:val="single" w:sz="4" w:space="0" w:color="auto"/>
              <w:left w:val="single" w:sz="4" w:space="0" w:color="auto"/>
              <w:bottom w:val="single" w:sz="4" w:space="0" w:color="auto"/>
              <w:right w:val="nil"/>
            </w:tcBorders>
            <w:shd w:val="clear" w:color="auto" w:fill="FFFFFF"/>
          </w:tcPr>
          <w:p w:rsidR="00035D8E" w:rsidRPr="00ED2425" w:rsidRDefault="00035D8E" w:rsidP="00B35AD8">
            <w:pPr>
              <w:widowControl w:val="0"/>
              <w:contextualSpacing/>
              <w:rPr>
                <w:rFonts w:ascii="Arial" w:hAnsi="Arial" w:cs="Arial"/>
              </w:rPr>
            </w:pPr>
          </w:p>
        </w:tc>
        <w:tc>
          <w:tcPr>
            <w:tcW w:w="1134" w:type="dxa"/>
            <w:tcBorders>
              <w:top w:val="single" w:sz="4" w:space="0" w:color="auto"/>
              <w:left w:val="single" w:sz="4" w:space="0" w:color="auto"/>
              <w:bottom w:val="single" w:sz="4" w:space="0" w:color="auto"/>
              <w:right w:val="nil"/>
            </w:tcBorders>
            <w:shd w:val="clear" w:color="auto" w:fill="FFFFFF"/>
          </w:tcPr>
          <w:p w:rsidR="00035D8E" w:rsidRPr="00ED2425" w:rsidRDefault="00035D8E" w:rsidP="00B35AD8">
            <w:pPr>
              <w:widowControl w:val="0"/>
              <w:contextualSpacing/>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5D8E" w:rsidRPr="00ED2425" w:rsidRDefault="00035D8E" w:rsidP="00B35AD8">
            <w:pPr>
              <w:widowControl w:val="0"/>
              <w:contextualSpacing/>
              <w:rPr>
                <w:rFonts w:ascii="Arial" w:hAnsi="Arial" w:cs="Arial"/>
              </w:rPr>
            </w:pPr>
          </w:p>
        </w:tc>
      </w:tr>
    </w:tbl>
    <w:p w:rsidR="007065AC" w:rsidRPr="00B35AD8" w:rsidRDefault="007065AC" w:rsidP="00B35AD8">
      <w:pPr>
        <w:contextualSpacing/>
        <w:rPr>
          <w:rFonts w:ascii="Arial" w:hAnsi="Arial" w:cs="Arial"/>
        </w:rPr>
        <w:sectPr w:rsidR="007065AC" w:rsidRPr="00B35AD8" w:rsidSect="00072F36">
          <w:pgSz w:w="11909" w:h="16840"/>
          <w:pgMar w:top="1134" w:right="567" w:bottom="1134" w:left="1134" w:header="568" w:footer="3" w:gutter="0"/>
          <w:cols w:space="720"/>
        </w:sectPr>
      </w:pPr>
    </w:p>
    <w:tbl>
      <w:tblPr>
        <w:tblOverlap w:val="never"/>
        <w:tblW w:w="10361" w:type="dxa"/>
        <w:tblInd w:w="-132" w:type="dxa"/>
        <w:tblLayout w:type="fixed"/>
        <w:tblCellMar>
          <w:left w:w="10" w:type="dxa"/>
          <w:right w:w="10" w:type="dxa"/>
        </w:tblCellMar>
        <w:tblLook w:val="04A0" w:firstRow="1" w:lastRow="0" w:firstColumn="1" w:lastColumn="0" w:noHBand="0" w:noVBand="1"/>
      </w:tblPr>
      <w:tblGrid>
        <w:gridCol w:w="600"/>
        <w:gridCol w:w="5212"/>
        <w:gridCol w:w="1416"/>
        <w:gridCol w:w="1136"/>
        <w:gridCol w:w="1997"/>
      </w:tblGrid>
      <w:tr w:rsidR="00B35AD8" w:rsidRPr="00ED2425" w:rsidTr="00072F36">
        <w:trPr>
          <w:trHeight w:hRule="exact" w:val="844"/>
        </w:trPr>
        <w:tc>
          <w:tcPr>
            <w:tcW w:w="600"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2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31</w:t>
            </w:r>
          </w:p>
        </w:tc>
        <w:tc>
          <w:tcPr>
            <w:tcW w:w="5212"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Доход, полученный по договорам переуступки прав требования на строящиеся объекты недвижимости</w:t>
            </w:r>
          </w:p>
        </w:tc>
        <w:tc>
          <w:tcPr>
            <w:tcW w:w="1416"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6"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97"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560"/>
        </w:trPr>
        <w:tc>
          <w:tcPr>
            <w:tcW w:w="600"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left="22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32</w:t>
            </w:r>
          </w:p>
        </w:tc>
        <w:tc>
          <w:tcPr>
            <w:tcW w:w="5212" w:type="dxa"/>
            <w:tcBorders>
              <w:top w:val="single" w:sz="4" w:space="0" w:color="auto"/>
              <w:left w:val="single" w:sz="4" w:space="0" w:color="auto"/>
              <w:bottom w:val="nil"/>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Денежные средства, выделяемые опекуну (попечителю) на содержание подопечного</w:t>
            </w:r>
          </w:p>
        </w:tc>
        <w:tc>
          <w:tcPr>
            <w:tcW w:w="1416"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136" w:type="dxa"/>
            <w:tcBorders>
              <w:top w:val="single" w:sz="4" w:space="0" w:color="auto"/>
              <w:left w:val="single" w:sz="4" w:space="0" w:color="auto"/>
              <w:bottom w:val="nil"/>
              <w:right w:val="nil"/>
            </w:tcBorders>
            <w:shd w:val="clear" w:color="auto" w:fill="FFFFFF"/>
          </w:tcPr>
          <w:p w:rsidR="007065AC" w:rsidRPr="00ED2425" w:rsidRDefault="007065AC" w:rsidP="00B35AD8">
            <w:pPr>
              <w:widowControl w:val="0"/>
              <w:contextualSpacing/>
              <w:rPr>
                <w:rFonts w:ascii="Arial" w:hAnsi="Arial" w:cs="Arial"/>
              </w:rPr>
            </w:pPr>
          </w:p>
        </w:tc>
        <w:tc>
          <w:tcPr>
            <w:tcW w:w="1997" w:type="dxa"/>
            <w:tcBorders>
              <w:top w:val="single" w:sz="4" w:space="0" w:color="auto"/>
              <w:left w:val="single" w:sz="4" w:space="0" w:color="auto"/>
              <w:bottom w:val="nil"/>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553"/>
        </w:trPr>
        <w:tc>
          <w:tcPr>
            <w:tcW w:w="600"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2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33</w:t>
            </w:r>
          </w:p>
        </w:tc>
        <w:tc>
          <w:tcPr>
            <w:tcW w:w="5212"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rPr>
                <w:rFonts w:ascii="Arial" w:hAnsi="Arial" w:cs="Arial"/>
                <w:sz w:val="22"/>
                <w:szCs w:val="22"/>
              </w:rPr>
            </w:pPr>
            <w:r w:rsidRPr="00ED2425">
              <w:rPr>
                <w:rStyle w:val="10TrebuchetMS"/>
                <w:rFonts w:ascii="Arial" w:hAnsi="Arial" w:cs="Arial"/>
                <w:b w:val="0"/>
                <w:bCs w:val="0"/>
                <w:color w:val="auto"/>
                <w:spacing w:val="4"/>
                <w:sz w:val="22"/>
                <w:szCs w:val="22"/>
              </w:rPr>
              <w:t>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tc>
        <w:tc>
          <w:tcPr>
            <w:tcW w:w="1416"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136"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bl>
    <w:p w:rsidR="007065AC" w:rsidRPr="00B35AD8" w:rsidRDefault="007065AC" w:rsidP="00B35AD8">
      <w:pPr>
        <w:pStyle w:val="51"/>
        <w:shd w:val="clear" w:color="auto" w:fill="auto"/>
        <w:tabs>
          <w:tab w:val="left" w:pos="880"/>
        </w:tabs>
        <w:spacing w:before="0" w:line="240" w:lineRule="auto"/>
        <w:ind w:left="640" w:firstLine="0"/>
        <w:contextualSpacing/>
        <w:rPr>
          <w:rFonts w:ascii="Arial" w:hAnsi="Arial" w:cs="Arial"/>
          <w:sz w:val="24"/>
          <w:szCs w:val="24"/>
        </w:rPr>
      </w:pPr>
    </w:p>
    <w:p w:rsidR="007065AC" w:rsidRPr="00ED2425" w:rsidRDefault="007065AC" w:rsidP="00072F36">
      <w:pPr>
        <w:pStyle w:val="51"/>
        <w:numPr>
          <w:ilvl w:val="0"/>
          <w:numId w:val="5"/>
        </w:numPr>
        <w:shd w:val="clear" w:color="auto" w:fill="auto"/>
        <w:tabs>
          <w:tab w:val="left" w:pos="284"/>
        </w:tabs>
        <w:spacing w:before="0" w:line="240" w:lineRule="auto"/>
        <w:ind w:right="-140"/>
        <w:contextualSpacing/>
        <w:jc w:val="center"/>
        <w:rPr>
          <w:rFonts w:ascii="Arial" w:hAnsi="Arial" w:cs="Arial"/>
          <w:b/>
          <w:sz w:val="24"/>
          <w:szCs w:val="24"/>
        </w:rPr>
      </w:pPr>
      <w:r w:rsidRPr="00ED2425">
        <w:rPr>
          <w:rFonts w:ascii="Arial" w:hAnsi="Arial" w:cs="Arial"/>
          <w:b/>
          <w:sz w:val="24"/>
          <w:szCs w:val="24"/>
        </w:rPr>
        <w:t>Сведения о наличии имущества, принадлежащего мне и членам моей семьи:</w:t>
      </w:r>
    </w:p>
    <w:p w:rsidR="00647436" w:rsidRPr="00B35AD8" w:rsidRDefault="00647436" w:rsidP="00B35AD8">
      <w:pPr>
        <w:pStyle w:val="51"/>
        <w:shd w:val="clear" w:color="auto" w:fill="auto"/>
        <w:tabs>
          <w:tab w:val="left" w:pos="880"/>
        </w:tabs>
        <w:spacing w:before="0" w:line="240" w:lineRule="auto"/>
        <w:ind w:left="640" w:firstLine="0"/>
        <w:contextualSpacing/>
        <w:rPr>
          <w:rFonts w:ascii="Arial" w:hAnsi="Arial" w:cs="Arial"/>
          <w:sz w:val="24"/>
          <w:szCs w:val="24"/>
        </w:rPr>
      </w:pPr>
    </w:p>
    <w:tbl>
      <w:tblPr>
        <w:tblOverlap w:val="never"/>
        <w:tblW w:w="10234" w:type="dxa"/>
        <w:tblLayout w:type="fixed"/>
        <w:tblCellMar>
          <w:left w:w="10" w:type="dxa"/>
          <w:right w:w="10" w:type="dxa"/>
        </w:tblCellMar>
        <w:tblLook w:val="04A0" w:firstRow="1" w:lastRow="0" w:firstColumn="1" w:lastColumn="0" w:noHBand="0" w:noVBand="1"/>
      </w:tblPr>
      <w:tblGrid>
        <w:gridCol w:w="605"/>
        <w:gridCol w:w="4392"/>
        <w:gridCol w:w="1416"/>
        <w:gridCol w:w="1819"/>
        <w:gridCol w:w="2002"/>
      </w:tblGrid>
      <w:tr w:rsidR="00B35AD8" w:rsidRPr="00ED2425" w:rsidTr="00072F36">
        <w:trPr>
          <w:trHeight w:hRule="exact" w:val="990"/>
        </w:trPr>
        <w:tc>
          <w:tcPr>
            <w:tcW w:w="605"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w:t>
            </w:r>
          </w:p>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п/п</w:t>
            </w:r>
          </w:p>
        </w:tc>
        <w:tc>
          <w:tcPr>
            <w:tcW w:w="4392"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Вид имущества</w:t>
            </w:r>
          </w:p>
        </w:tc>
        <w:tc>
          <w:tcPr>
            <w:tcW w:w="1416"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Имеется в наличии  Да / Нет</w:t>
            </w:r>
          </w:p>
        </w:tc>
        <w:tc>
          <w:tcPr>
            <w:tcW w:w="1819"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Стоимость,</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рублей</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Ф.И.О.</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собственника (ов)</w:t>
            </w:r>
          </w:p>
        </w:tc>
      </w:tr>
      <w:tr w:rsidR="00B35AD8" w:rsidRPr="00ED2425" w:rsidTr="00072F36">
        <w:trPr>
          <w:trHeight w:hRule="exact" w:val="1591"/>
        </w:trPr>
        <w:tc>
          <w:tcPr>
            <w:tcW w:w="605"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right="240" w:firstLine="0"/>
              <w:contextualSpacing/>
              <w:jc w:val="right"/>
              <w:rPr>
                <w:rFonts w:ascii="Arial" w:hAnsi="Arial" w:cs="Arial"/>
                <w:sz w:val="22"/>
                <w:szCs w:val="22"/>
              </w:rPr>
            </w:pPr>
            <w:r w:rsidRPr="00ED2425">
              <w:rPr>
                <w:rStyle w:val="10TrebuchetMS"/>
                <w:rFonts w:ascii="Arial" w:hAnsi="Arial" w:cs="Arial"/>
                <w:b w:val="0"/>
                <w:bCs w:val="0"/>
                <w:color w:val="auto"/>
                <w:spacing w:val="4"/>
                <w:sz w:val="22"/>
                <w:szCs w:val="22"/>
              </w:rPr>
              <w:t>1</w:t>
            </w:r>
          </w:p>
        </w:tc>
        <w:tc>
          <w:tcPr>
            <w:tcW w:w="4392"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(нужное подчеркнуть)</w:t>
            </w:r>
          </w:p>
        </w:tc>
        <w:tc>
          <w:tcPr>
            <w:tcW w:w="1416"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819"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запрашивается</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органом</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местного</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самоуправления</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самостоятельно</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1557"/>
        </w:trPr>
        <w:tc>
          <w:tcPr>
            <w:tcW w:w="605"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2</w:t>
            </w:r>
          </w:p>
        </w:tc>
        <w:tc>
          <w:tcPr>
            <w:tcW w:w="4392"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(нужное подчеркнуть)</w:t>
            </w:r>
          </w:p>
        </w:tc>
        <w:tc>
          <w:tcPr>
            <w:tcW w:w="1416"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819"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запрашивается</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органом</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местного</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самоуправления</w:t>
            </w:r>
          </w:p>
          <w:p w:rsidR="007065AC" w:rsidRPr="00ED2425" w:rsidRDefault="007065AC" w:rsidP="00B35AD8">
            <w:pPr>
              <w:pStyle w:val="51"/>
              <w:shd w:val="clear" w:color="auto" w:fill="auto"/>
              <w:spacing w:before="0" w:line="240" w:lineRule="auto"/>
              <w:ind w:firstLine="0"/>
              <w:contextualSpacing/>
              <w:jc w:val="center"/>
              <w:rPr>
                <w:rFonts w:ascii="Arial" w:hAnsi="Arial" w:cs="Arial"/>
                <w:sz w:val="22"/>
                <w:szCs w:val="22"/>
              </w:rPr>
            </w:pPr>
            <w:r w:rsidRPr="00ED2425">
              <w:rPr>
                <w:rStyle w:val="10TrebuchetMS"/>
                <w:rFonts w:ascii="Arial" w:hAnsi="Arial" w:cs="Arial"/>
                <w:b w:val="0"/>
                <w:bCs w:val="0"/>
                <w:color w:val="auto"/>
                <w:spacing w:val="4"/>
                <w:sz w:val="22"/>
                <w:szCs w:val="22"/>
              </w:rPr>
              <w:t>самостоятельно</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r w:rsidR="00B35AD8" w:rsidRPr="00ED2425" w:rsidTr="00072F36">
        <w:trPr>
          <w:trHeight w:hRule="exact" w:val="2561"/>
        </w:trPr>
        <w:tc>
          <w:tcPr>
            <w:tcW w:w="605"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2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lastRenderedPageBreak/>
              <w:t>3</w:t>
            </w:r>
          </w:p>
        </w:tc>
        <w:tc>
          <w:tcPr>
            <w:tcW w:w="4392" w:type="dxa"/>
            <w:tcBorders>
              <w:top w:val="single" w:sz="4" w:space="0" w:color="auto"/>
              <w:left w:val="single" w:sz="4" w:space="0" w:color="auto"/>
              <w:bottom w:val="single" w:sz="4" w:space="0" w:color="auto"/>
              <w:right w:val="nil"/>
            </w:tcBorders>
            <w:shd w:val="clear" w:color="auto" w:fill="FFFFFF"/>
            <w:hideMark/>
          </w:tcPr>
          <w:p w:rsidR="007065AC" w:rsidRPr="00ED2425" w:rsidRDefault="007065AC" w:rsidP="00B35AD8">
            <w:pPr>
              <w:pStyle w:val="51"/>
              <w:shd w:val="clear" w:color="auto" w:fill="auto"/>
              <w:spacing w:before="0" w:line="240" w:lineRule="auto"/>
              <w:ind w:left="40" w:firstLine="0"/>
              <w:contextualSpacing/>
              <w:jc w:val="left"/>
              <w:rPr>
                <w:rFonts w:ascii="Arial" w:hAnsi="Arial" w:cs="Arial"/>
                <w:sz w:val="22"/>
                <w:szCs w:val="22"/>
              </w:rPr>
            </w:pPr>
            <w:r w:rsidRPr="00ED2425">
              <w:rPr>
                <w:rStyle w:val="10TrebuchetMS"/>
                <w:rFonts w:ascii="Arial" w:hAnsi="Arial" w:cs="Arial"/>
                <w:b w:val="0"/>
                <w:bCs w:val="0"/>
                <w:color w:val="auto"/>
                <w:spacing w:val="4"/>
                <w:sz w:val="22"/>
                <w:szCs w:val="22"/>
              </w:rPr>
              <w:t>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подчеркнуть)</w:t>
            </w:r>
          </w:p>
        </w:tc>
        <w:tc>
          <w:tcPr>
            <w:tcW w:w="1416"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1819" w:type="dxa"/>
            <w:tcBorders>
              <w:top w:val="single" w:sz="4" w:space="0" w:color="auto"/>
              <w:left w:val="single" w:sz="4" w:space="0" w:color="auto"/>
              <w:bottom w:val="single" w:sz="4" w:space="0" w:color="auto"/>
              <w:right w:val="nil"/>
            </w:tcBorders>
            <w:shd w:val="clear" w:color="auto" w:fill="FFFFFF"/>
          </w:tcPr>
          <w:p w:rsidR="007065AC" w:rsidRPr="00ED2425" w:rsidRDefault="007065AC" w:rsidP="00B35AD8">
            <w:pPr>
              <w:widowControl w:val="0"/>
              <w:contextualSpacing/>
              <w:rPr>
                <w:rFonts w:ascii="Arial" w:hAnsi="Arial" w:cs="Arial"/>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7065AC" w:rsidRPr="00ED2425" w:rsidRDefault="007065AC" w:rsidP="00B35AD8">
            <w:pPr>
              <w:widowControl w:val="0"/>
              <w:contextualSpacing/>
              <w:rPr>
                <w:rFonts w:ascii="Arial" w:hAnsi="Arial" w:cs="Arial"/>
              </w:rPr>
            </w:pPr>
          </w:p>
        </w:tc>
      </w:tr>
    </w:tbl>
    <w:p w:rsidR="007065AC" w:rsidRPr="00B35AD8" w:rsidRDefault="007065AC" w:rsidP="00B35AD8">
      <w:pPr>
        <w:pStyle w:val="51"/>
        <w:shd w:val="clear" w:color="auto" w:fill="auto"/>
        <w:spacing w:before="0" w:line="240" w:lineRule="auto"/>
        <w:ind w:left="640" w:firstLine="0"/>
        <w:contextualSpacing/>
        <w:rPr>
          <w:rFonts w:ascii="Arial" w:hAnsi="Arial" w:cs="Arial"/>
          <w:sz w:val="24"/>
          <w:szCs w:val="24"/>
        </w:rPr>
      </w:pPr>
    </w:p>
    <w:p w:rsidR="007065AC" w:rsidRPr="00B35AD8" w:rsidRDefault="007065AC" w:rsidP="00B35AD8">
      <w:pPr>
        <w:pStyle w:val="51"/>
        <w:shd w:val="clear" w:color="auto" w:fill="auto"/>
        <w:spacing w:before="0" w:line="240" w:lineRule="auto"/>
        <w:ind w:left="640" w:firstLine="0"/>
        <w:contextualSpacing/>
        <w:rPr>
          <w:rFonts w:ascii="Arial" w:hAnsi="Arial" w:cs="Arial"/>
          <w:sz w:val="24"/>
          <w:szCs w:val="24"/>
        </w:rPr>
      </w:pPr>
      <w:r w:rsidRPr="00B35AD8">
        <w:rPr>
          <w:rFonts w:ascii="Arial" w:hAnsi="Arial" w:cs="Arial"/>
          <w:sz w:val="24"/>
          <w:szCs w:val="24"/>
        </w:rPr>
        <w:t>Я и члены моей семьи достоверность и полноту настоящих сведений подтверждаем.</w:t>
      </w:r>
    </w:p>
    <w:p w:rsidR="007065AC" w:rsidRPr="00B35AD8" w:rsidRDefault="007065AC" w:rsidP="00B35AD8">
      <w:pPr>
        <w:contextualSpacing/>
        <w:rPr>
          <w:rFonts w:ascii="Arial" w:hAnsi="Arial" w:cs="Arial"/>
        </w:rPr>
        <w:sectPr w:rsidR="007065AC" w:rsidRPr="00B35AD8" w:rsidSect="003E210D">
          <w:type w:val="continuous"/>
          <w:pgSz w:w="11909" w:h="16840"/>
          <w:pgMar w:top="1134" w:right="567" w:bottom="1134" w:left="1134" w:header="426" w:footer="3" w:gutter="0"/>
          <w:cols w:space="720"/>
        </w:sectPr>
      </w:pPr>
    </w:p>
    <w:p w:rsidR="007065AC" w:rsidRPr="00072F36" w:rsidRDefault="007065AC" w:rsidP="00B35AD8">
      <w:pPr>
        <w:pStyle w:val="ac"/>
        <w:shd w:val="clear" w:color="auto" w:fill="auto"/>
        <w:spacing w:line="240" w:lineRule="auto"/>
        <w:ind w:left="20"/>
        <w:contextualSpacing/>
        <w:rPr>
          <w:rFonts w:ascii="Arial" w:hAnsi="Arial" w:cs="Arial"/>
          <w:sz w:val="10"/>
          <w:szCs w:val="10"/>
        </w:rPr>
      </w:pPr>
    </w:p>
    <w:p w:rsidR="007065AC" w:rsidRPr="00B35AD8" w:rsidRDefault="007065AC" w:rsidP="00B35AD8">
      <w:pPr>
        <w:pStyle w:val="51"/>
        <w:shd w:val="clear" w:color="auto" w:fill="auto"/>
        <w:spacing w:before="0" w:line="240" w:lineRule="auto"/>
        <w:ind w:left="60" w:right="40" w:firstLine="540"/>
        <w:contextualSpacing/>
        <w:rPr>
          <w:rFonts w:ascii="Arial" w:hAnsi="Arial" w:cs="Arial"/>
          <w:sz w:val="24"/>
          <w:szCs w:val="24"/>
        </w:rPr>
      </w:pPr>
      <w:r w:rsidRPr="00B35AD8">
        <w:rPr>
          <w:rFonts w:ascii="Arial" w:hAnsi="Arial" w:cs="Arial"/>
          <w:sz w:val="24"/>
          <w:szCs w:val="24"/>
        </w:rPr>
        <w:t>Уведомление о признании малоимущим в целях принятия на учет нуждающихся в жилых помещениях, предоставляемых по договорам социального найма, прошу выдать мне (нужное отметить):</w:t>
      </w:r>
    </w:p>
    <w:p w:rsidR="007065AC" w:rsidRPr="00B35AD8" w:rsidRDefault="007065AC" w:rsidP="00B35AD8">
      <w:pPr>
        <w:pStyle w:val="51"/>
        <w:shd w:val="clear" w:color="auto" w:fill="auto"/>
        <w:spacing w:before="0" w:line="240" w:lineRule="auto"/>
        <w:ind w:left="340" w:hanging="280"/>
        <w:contextualSpacing/>
        <w:rPr>
          <w:rFonts w:ascii="Arial" w:hAnsi="Arial" w:cs="Arial"/>
          <w:sz w:val="24"/>
          <w:szCs w:val="24"/>
        </w:rPr>
      </w:pPr>
      <w:r w:rsidRPr="00B35AD8">
        <w:rPr>
          <w:rStyle w:val="11"/>
          <w:rFonts w:ascii="Arial" w:eastAsia="SimSun" w:hAnsi="Arial" w:cs="Arial"/>
          <w:color w:val="auto"/>
          <w:sz w:val="24"/>
          <w:szCs w:val="24"/>
        </w:rPr>
        <w:t xml:space="preserve">П </w:t>
      </w:r>
      <w:r w:rsidRPr="00B35AD8">
        <w:rPr>
          <w:rFonts w:ascii="Arial" w:hAnsi="Arial" w:cs="Arial"/>
          <w:sz w:val="24"/>
          <w:szCs w:val="24"/>
        </w:rPr>
        <w:t>посредством личного обращения в МФЦ (только на бумажном носителе)</w:t>
      </w:r>
    </w:p>
    <w:p w:rsidR="007065AC" w:rsidRPr="00B35AD8" w:rsidRDefault="007065AC" w:rsidP="00B35AD8">
      <w:pPr>
        <w:pStyle w:val="51"/>
        <w:shd w:val="clear" w:color="auto" w:fill="auto"/>
        <w:spacing w:before="0" w:line="240" w:lineRule="auto"/>
        <w:ind w:left="340" w:right="40" w:hanging="280"/>
        <w:contextualSpacing/>
        <w:rPr>
          <w:rFonts w:ascii="Arial" w:hAnsi="Arial" w:cs="Arial"/>
          <w:sz w:val="24"/>
          <w:szCs w:val="24"/>
        </w:rPr>
      </w:pPr>
      <w:r w:rsidRPr="00B35AD8">
        <w:rPr>
          <w:rFonts w:ascii="Arial" w:hAnsi="Arial" w:cs="Arial"/>
          <w:sz w:val="24"/>
          <w:szCs w:val="24"/>
        </w:rPr>
        <w:t>П посредством направления через Портал государственных и муниципальных услуг (только в форме электронного документа)</w:t>
      </w:r>
    </w:p>
    <w:p w:rsidR="007065AC" w:rsidRDefault="007065AC" w:rsidP="00B35AD8">
      <w:pPr>
        <w:pStyle w:val="51"/>
        <w:shd w:val="clear" w:color="auto" w:fill="auto"/>
        <w:spacing w:before="0" w:line="240" w:lineRule="auto"/>
        <w:ind w:left="60" w:firstLine="540"/>
        <w:contextualSpacing/>
        <w:rPr>
          <w:rFonts w:ascii="Arial" w:hAnsi="Arial" w:cs="Arial"/>
          <w:sz w:val="24"/>
          <w:szCs w:val="24"/>
        </w:rPr>
      </w:pPr>
      <w:r w:rsidRPr="00B35AD8">
        <w:rPr>
          <w:rFonts w:ascii="Arial" w:hAnsi="Arial" w:cs="Arial"/>
          <w:sz w:val="24"/>
          <w:szCs w:val="24"/>
        </w:rPr>
        <w:t>Подпись заявителя:</w:t>
      </w:r>
    </w:p>
    <w:p w:rsidR="00072F36" w:rsidRPr="00B35AD8" w:rsidRDefault="00072F36" w:rsidP="00B35AD8">
      <w:pPr>
        <w:pStyle w:val="51"/>
        <w:shd w:val="clear" w:color="auto" w:fill="auto"/>
        <w:spacing w:before="0" w:line="240" w:lineRule="auto"/>
        <w:ind w:left="60" w:firstLine="540"/>
        <w:contextualSpacing/>
        <w:rPr>
          <w:rFonts w:ascii="Arial" w:hAnsi="Arial" w:cs="Arial"/>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5419"/>
        <w:gridCol w:w="1637"/>
        <w:gridCol w:w="1315"/>
        <w:gridCol w:w="1344"/>
      </w:tblGrid>
      <w:tr w:rsidR="00B35AD8" w:rsidRPr="00B35AD8" w:rsidTr="006873FE">
        <w:trPr>
          <w:trHeight w:hRule="exact" w:val="269"/>
        </w:trPr>
        <w:tc>
          <w:tcPr>
            <w:tcW w:w="5419" w:type="dxa"/>
            <w:tcBorders>
              <w:top w:val="single" w:sz="4" w:space="0" w:color="auto"/>
              <w:left w:val="nil"/>
              <w:bottom w:val="nil"/>
              <w:right w:val="nil"/>
            </w:tcBorders>
            <w:shd w:val="clear" w:color="auto" w:fill="FFFFFF"/>
            <w:hideMark/>
          </w:tcPr>
          <w:p w:rsidR="007065AC" w:rsidRPr="00B35AD8" w:rsidRDefault="007065AC" w:rsidP="00B35AD8">
            <w:pPr>
              <w:pStyle w:val="51"/>
              <w:shd w:val="clear" w:color="auto" w:fill="auto"/>
              <w:spacing w:before="0" w:line="240" w:lineRule="auto"/>
              <w:ind w:left="2600" w:firstLine="0"/>
              <w:contextualSpacing/>
              <w:jc w:val="left"/>
              <w:rPr>
                <w:rFonts w:ascii="Arial" w:hAnsi="Arial" w:cs="Arial"/>
                <w:sz w:val="18"/>
                <w:szCs w:val="18"/>
              </w:rPr>
            </w:pPr>
            <w:r w:rsidRPr="00B35AD8">
              <w:rPr>
                <w:rStyle w:val="10TrebuchetMS"/>
                <w:rFonts w:ascii="Arial" w:hAnsi="Arial" w:cs="Arial"/>
                <w:b w:val="0"/>
                <w:color w:val="auto"/>
                <w:sz w:val="18"/>
                <w:szCs w:val="18"/>
              </w:rPr>
              <w:t xml:space="preserve">                        (Ф.И.О.)</w:t>
            </w:r>
          </w:p>
        </w:tc>
        <w:tc>
          <w:tcPr>
            <w:tcW w:w="1637" w:type="dxa"/>
            <w:tcBorders>
              <w:top w:val="single" w:sz="4" w:space="0" w:color="auto"/>
              <w:left w:val="nil"/>
              <w:bottom w:val="nil"/>
              <w:right w:val="nil"/>
            </w:tcBorders>
            <w:shd w:val="clear" w:color="auto" w:fill="FFFFFF"/>
          </w:tcPr>
          <w:p w:rsidR="007065AC" w:rsidRPr="00B35AD8" w:rsidRDefault="007065AC" w:rsidP="00B35AD8">
            <w:pPr>
              <w:widowControl w:val="0"/>
              <w:contextualSpacing/>
              <w:rPr>
                <w:rFonts w:ascii="Arial" w:hAnsi="Arial" w:cs="Arial"/>
                <w:sz w:val="18"/>
                <w:szCs w:val="18"/>
              </w:rPr>
            </w:pPr>
          </w:p>
        </w:tc>
        <w:tc>
          <w:tcPr>
            <w:tcW w:w="1315" w:type="dxa"/>
            <w:tcBorders>
              <w:top w:val="single" w:sz="4" w:space="0" w:color="auto"/>
              <w:left w:val="nil"/>
              <w:bottom w:val="nil"/>
              <w:right w:val="nil"/>
            </w:tcBorders>
            <w:shd w:val="clear" w:color="auto" w:fill="FFFFFF"/>
            <w:hideMark/>
          </w:tcPr>
          <w:p w:rsidR="007065AC" w:rsidRPr="00B35AD8" w:rsidRDefault="007065AC" w:rsidP="00B35AD8">
            <w:pPr>
              <w:pStyle w:val="51"/>
              <w:shd w:val="clear" w:color="auto" w:fill="auto"/>
              <w:spacing w:before="0" w:line="240" w:lineRule="auto"/>
              <w:ind w:right="140" w:firstLine="0"/>
              <w:contextualSpacing/>
              <w:jc w:val="right"/>
              <w:rPr>
                <w:rFonts w:ascii="Arial" w:hAnsi="Arial" w:cs="Arial"/>
                <w:sz w:val="18"/>
                <w:szCs w:val="18"/>
              </w:rPr>
            </w:pPr>
            <w:r w:rsidRPr="00B35AD8">
              <w:rPr>
                <w:rStyle w:val="10TrebuchetMS"/>
                <w:rFonts w:ascii="Arial" w:hAnsi="Arial" w:cs="Arial"/>
                <w:b w:val="0"/>
                <w:color w:val="auto"/>
                <w:sz w:val="18"/>
                <w:szCs w:val="18"/>
              </w:rPr>
              <w:t>(подпись)</w:t>
            </w:r>
          </w:p>
        </w:tc>
        <w:tc>
          <w:tcPr>
            <w:tcW w:w="1344" w:type="dxa"/>
            <w:tcBorders>
              <w:top w:val="single" w:sz="4" w:space="0" w:color="auto"/>
              <w:left w:val="nil"/>
              <w:bottom w:val="nil"/>
              <w:right w:val="nil"/>
            </w:tcBorders>
            <w:shd w:val="clear" w:color="auto" w:fill="FFFFFF"/>
          </w:tcPr>
          <w:p w:rsidR="007065AC" w:rsidRPr="00B35AD8" w:rsidRDefault="007065AC" w:rsidP="00B35AD8">
            <w:pPr>
              <w:widowControl w:val="0"/>
              <w:contextualSpacing/>
              <w:rPr>
                <w:rFonts w:ascii="Arial" w:hAnsi="Arial" w:cs="Arial"/>
                <w:sz w:val="18"/>
                <w:szCs w:val="18"/>
              </w:rPr>
            </w:pPr>
          </w:p>
        </w:tc>
      </w:tr>
      <w:tr w:rsidR="00B35AD8" w:rsidRPr="00B35AD8" w:rsidTr="006873FE">
        <w:trPr>
          <w:trHeight w:hRule="exact" w:val="365"/>
        </w:trPr>
        <w:tc>
          <w:tcPr>
            <w:tcW w:w="5419" w:type="dxa"/>
            <w:shd w:val="clear" w:color="auto" w:fill="FFFFFF"/>
          </w:tcPr>
          <w:p w:rsidR="007065AC" w:rsidRPr="00B35AD8" w:rsidRDefault="007065AC" w:rsidP="00B35AD8">
            <w:pPr>
              <w:widowControl w:val="0"/>
              <w:contextualSpacing/>
              <w:rPr>
                <w:rFonts w:ascii="Arial" w:hAnsi="Arial" w:cs="Arial"/>
              </w:rPr>
            </w:pPr>
          </w:p>
        </w:tc>
        <w:tc>
          <w:tcPr>
            <w:tcW w:w="1637" w:type="dxa"/>
            <w:shd w:val="clear" w:color="auto" w:fill="FFFFFF"/>
            <w:hideMark/>
          </w:tcPr>
          <w:p w:rsidR="007065AC" w:rsidRPr="00B35AD8" w:rsidRDefault="007065AC" w:rsidP="00B35AD8">
            <w:pPr>
              <w:pStyle w:val="51"/>
              <w:shd w:val="clear" w:color="auto" w:fill="auto"/>
              <w:spacing w:before="0" w:line="240" w:lineRule="auto"/>
              <w:ind w:firstLine="0"/>
              <w:contextualSpacing/>
              <w:jc w:val="center"/>
              <w:rPr>
                <w:rFonts w:ascii="Arial" w:hAnsi="Arial" w:cs="Arial"/>
                <w:sz w:val="24"/>
                <w:szCs w:val="24"/>
              </w:rPr>
            </w:pPr>
            <w:r w:rsidRPr="00B35AD8">
              <w:rPr>
                <w:rStyle w:val="23"/>
                <w:rFonts w:ascii="Arial" w:eastAsia="Corbel" w:hAnsi="Arial" w:cs="Arial"/>
                <w:color w:val="auto"/>
                <w:sz w:val="24"/>
                <w:szCs w:val="24"/>
              </w:rPr>
              <w:t>« »</w:t>
            </w:r>
          </w:p>
        </w:tc>
        <w:tc>
          <w:tcPr>
            <w:tcW w:w="1315" w:type="dxa"/>
            <w:shd w:val="clear" w:color="auto" w:fill="FFFFFF"/>
          </w:tcPr>
          <w:p w:rsidR="007065AC" w:rsidRPr="00B35AD8" w:rsidRDefault="007065AC" w:rsidP="00B35AD8">
            <w:pPr>
              <w:widowControl w:val="0"/>
              <w:contextualSpacing/>
              <w:rPr>
                <w:rFonts w:ascii="Arial" w:hAnsi="Arial" w:cs="Arial"/>
              </w:rPr>
            </w:pPr>
          </w:p>
        </w:tc>
        <w:tc>
          <w:tcPr>
            <w:tcW w:w="1344" w:type="dxa"/>
            <w:shd w:val="clear" w:color="auto" w:fill="FFFFFF"/>
            <w:hideMark/>
          </w:tcPr>
          <w:p w:rsidR="007065AC" w:rsidRPr="00B35AD8" w:rsidRDefault="007065AC" w:rsidP="00B35AD8">
            <w:pPr>
              <w:pStyle w:val="51"/>
              <w:shd w:val="clear" w:color="auto" w:fill="auto"/>
              <w:spacing w:before="0" w:line="240" w:lineRule="auto"/>
              <w:ind w:firstLine="0"/>
              <w:contextualSpacing/>
              <w:jc w:val="left"/>
              <w:rPr>
                <w:rFonts w:ascii="Arial" w:hAnsi="Arial" w:cs="Arial"/>
                <w:sz w:val="24"/>
                <w:szCs w:val="24"/>
              </w:rPr>
            </w:pPr>
            <w:r w:rsidRPr="00B35AD8">
              <w:rPr>
                <w:rStyle w:val="23"/>
                <w:rFonts w:ascii="Arial" w:eastAsia="Corbel" w:hAnsi="Arial" w:cs="Arial"/>
                <w:color w:val="auto"/>
                <w:sz w:val="24"/>
                <w:szCs w:val="24"/>
              </w:rPr>
              <w:t>20      года</w:t>
            </w:r>
          </w:p>
        </w:tc>
      </w:tr>
      <w:tr w:rsidR="00B35AD8" w:rsidRPr="00B35AD8" w:rsidTr="006873FE">
        <w:trPr>
          <w:trHeight w:hRule="exact" w:val="595"/>
        </w:trPr>
        <w:tc>
          <w:tcPr>
            <w:tcW w:w="5419" w:type="dxa"/>
            <w:shd w:val="clear" w:color="auto" w:fill="FFFFFF"/>
            <w:hideMark/>
          </w:tcPr>
          <w:p w:rsidR="007065AC" w:rsidRPr="00B35AD8" w:rsidRDefault="007065AC" w:rsidP="00B35AD8">
            <w:pPr>
              <w:pStyle w:val="51"/>
              <w:shd w:val="clear" w:color="auto" w:fill="auto"/>
              <w:spacing w:before="0" w:line="240" w:lineRule="auto"/>
              <w:ind w:firstLine="0"/>
              <w:contextualSpacing/>
              <w:jc w:val="center"/>
              <w:rPr>
                <w:rFonts w:ascii="Arial" w:hAnsi="Arial" w:cs="Arial"/>
                <w:sz w:val="24"/>
                <w:szCs w:val="24"/>
              </w:rPr>
            </w:pPr>
            <w:r w:rsidRPr="00B35AD8">
              <w:rPr>
                <w:rStyle w:val="23"/>
                <w:rFonts w:ascii="Arial" w:eastAsia="Corbel" w:hAnsi="Arial" w:cs="Arial"/>
                <w:color w:val="auto"/>
                <w:sz w:val="24"/>
                <w:szCs w:val="24"/>
              </w:rPr>
              <w:t>Подписи совершеннолетних членов семьи:</w:t>
            </w:r>
          </w:p>
        </w:tc>
        <w:tc>
          <w:tcPr>
            <w:tcW w:w="1637" w:type="dxa"/>
            <w:shd w:val="clear" w:color="auto" w:fill="FFFFFF"/>
          </w:tcPr>
          <w:p w:rsidR="007065AC" w:rsidRPr="00B35AD8" w:rsidRDefault="007065AC" w:rsidP="00B35AD8">
            <w:pPr>
              <w:widowControl w:val="0"/>
              <w:contextualSpacing/>
              <w:rPr>
                <w:rFonts w:ascii="Arial" w:hAnsi="Arial" w:cs="Arial"/>
              </w:rPr>
            </w:pPr>
          </w:p>
        </w:tc>
        <w:tc>
          <w:tcPr>
            <w:tcW w:w="1315" w:type="dxa"/>
            <w:shd w:val="clear" w:color="auto" w:fill="FFFFFF"/>
          </w:tcPr>
          <w:p w:rsidR="007065AC" w:rsidRPr="00B35AD8" w:rsidRDefault="007065AC" w:rsidP="00B35AD8">
            <w:pPr>
              <w:widowControl w:val="0"/>
              <w:contextualSpacing/>
              <w:rPr>
                <w:rFonts w:ascii="Arial" w:hAnsi="Arial" w:cs="Arial"/>
              </w:rPr>
            </w:pPr>
          </w:p>
        </w:tc>
        <w:tc>
          <w:tcPr>
            <w:tcW w:w="1344" w:type="dxa"/>
            <w:shd w:val="clear" w:color="auto" w:fill="FFFFFF"/>
          </w:tcPr>
          <w:p w:rsidR="007065AC" w:rsidRPr="00B35AD8" w:rsidRDefault="007065AC" w:rsidP="00B35AD8">
            <w:pPr>
              <w:widowControl w:val="0"/>
              <w:contextualSpacing/>
              <w:rPr>
                <w:rFonts w:ascii="Arial" w:hAnsi="Arial" w:cs="Arial"/>
              </w:rPr>
            </w:pPr>
          </w:p>
        </w:tc>
      </w:tr>
      <w:tr w:rsidR="00B35AD8" w:rsidRPr="00B35AD8" w:rsidTr="006873FE">
        <w:trPr>
          <w:trHeight w:hRule="exact" w:val="254"/>
        </w:trPr>
        <w:tc>
          <w:tcPr>
            <w:tcW w:w="5419" w:type="dxa"/>
            <w:tcBorders>
              <w:top w:val="single" w:sz="4" w:space="0" w:color="auto"/>
              <w:left w:val="nil"/>
              <w:bottom w:val="nil"/>
              <w:right w:val="nil"/>
            </w:tcBorders>
            <w:shd w:val="clear" w:color="auto" w:fill="FFFFFF"/>
            <w:hideMark/>
          </w:tcPr>
          <w:p w:rsidR="007065AC" w:rsidRPr="00B35AD8" w:rsidRDefault="007065AC" w:rsidP="00B35AD8">
            <w:pPr>
              <w:pStyle w:val="51"/>
              <w:shd w:val="clear" w:color="auto" w:fill="auto"/>
              <w:spacing w:before="0" w:line="240" w:lineRule="auto"/>
              <w:ind w:left="2600" w:firstLine="0"/>
              <w:contextualSpacing/>
              <w:jc w:val="left"/>
              <w:rPr>
                <w:rFonts w:ascii="Arial" w:hAnsi="Arial" w:cs="Arial"/>
                <w:sz w:val="18"/>
                <w:szCs w:val="18"/>
              </w:rPr>
            </w:pPr>
            <w:r w:rsidRPr="00B35AD8">
              <w:rPr>
                <w:rStyle w:val="10TrebuchetMS"/>
                <w:rFonts w:ascii="Arial" w:hAnsi="Arial" w:cs="Arial"/>
                <w:b w:val="0"/>
                <w:color w:val="auto"/>
                <w:sz w:val="18"/>
                <w:szCs w:val="18"/>
              </w:rPr>
              <w:t xml:space="preserve">                        (Ф.И.О.)</w:t>
            </w:r>
          </w:p>
        </w:tc>
        <w:tc>
          <w:tcPr>
            <w:tcW w:w="1637" w:type="dxa"/>
            <w:tcBorders>
              <w:top w:val="single" w:sz="4" w:space="0" w:color="auto"/>
              <w:left w:val="nil"/>
              <w:bottom w:val="nil"/>
              <w:right w:val="nil"/>
            </w:tcBorders>
            <w:shd w:val="clear" w:color="auto" w:fill="FFFFFF"/>
          </w:tcPr>
          <w:p w:rsidR="007065AC" w:rsidRPr="00B35AD8" w:rsidRDefault="007065AC" w:rsidP="00B35AD8">
            <w:pPr>
              <w:widowControl w:val="0"/>
              <w:contextualSpacing/>
              <w:rPr>
                <w:rFonts w:ascii="Arial" w:hAnsi="Arial" w:cs="Arial"/>
              </w:rPr>
            </w:pPr>
          </w:p>
        </w:tc>
        <w:tc>
          <w:tcPr>
            <w:tcW w:w="1315" w:type="dxa"/>
            <w:tcBorders>
              <w:top w:val="single" w:sz="4" w:space="0" w:color="auto"/>
              <w:left w:val="nil"/>
              <w:bottom w:val="nil"/>
              <w:right w:val="nil"/>
            </w:tcBorders>
            <w:shd w:val="clear" w:color="auto" w:fill="FFFFFF"/>
            <w:hideMark/>
          </w:tcPr>
          <w:p w:rsidR="007065AC" w:rsidRPr="00B35AD8" w:rsidRDefault="007065AC" w:rsidP="00B35AD8">
            <w:pPr>
              <w:pStyle w:val="51"/>
              <w:shd w:val="clear" w:color="auto" w:fill="auto"/>
              <w:spacing w:before="0" w:line="240" w:lineRule="auto"/>
              <w:ind w:right="140" w:firstLine="0"/>
              <w:contextualSpacing/>
              <w:jc w:val="right"/>
              <w:rPr>
                <w:rFonts w:ascii="Arial" w:hAnsi="Arial" w:cs="Arial"/>
                <w:sz w:val="24"/>
                <w:szCs w:val="24"/>
              </w:rPr>
            </w:pPr>
            <w:r w:rsidRPr="00B35AD8">
              <w:rPr>
                <w:rStyle w:val="10TrebuchetMS"/>
                <w:rFonts w:ascii="Arial" w:hAnsi="Arial" w:cs="Arial"/>
                <w:b w:val="0"/>
                <w:color w:val="auto"/>
                <w:sz w:val="18"/>
                <w:szCs w:val="18"/>
              </w:rPr>
              <w:t>(подпись</w:t>
            </w:r>
            <w:r w:rsidRPr="00B35AD8">
              <w:rPr>
                <w:rStyle w:val="10TrebuchetMS"/>
                <w:rFonts w:ascii="Arial" w:hAnsi="Arial" w:cs="Arial"/>
                <w:b w:val="0"/>
                <w:color w:val="auto"/>
                <w:sz w:val="24"/>
                <w:szCs w:val="24"/>
              </w:rPr>
              <w:t>)</w:t>
            </w:r>
          </w:p>
        </w:tc>
        <w:tc>
          <w:tcPr>
            <w:tcW w:w="1344" w:type="dxa"/>
            <w:tcBorders>
              <w:top w:val="single" w:sz="4" w:space="0" w:color="auto"/>
              <w:left w:val="nil"/>
              <w:bottom w:val="nil"/>
              <w:right w:val="nil"/>
            </w:tcBorders>
            <w:shd w:val="clear" w:color="auto" w:fill="FFFFFF"/>
          </w:tcPr>
          <w:p w:rsidR="007065AC" w:rsidRPr="00B35AD8" w:rsidRDefault="007065AC" w:rsidP="00B35AD8">
            <w:pPr>
              <w:widowControl w:val="0"/>
              <w:contextualSpacing/>
              <w:rPr>
                <w:rFonts w:ascii="Arial" w:hAnsi="Arial" w:cs="Arial"/>
              </w:rPr>
            </w:pPr>
          </w:p>
        </w:tc>
      </w:tr>
      <w:tr w:rsidR="00B35AD8" w:rsidRPr="00B35AD8" w:rsidTr="006873FE">
        <w:trPr>
          <w:trHeight w:hRule="exact" w:val="509"/>
        </w:trPr>
        <w:tc>
          <w:tcPr>
            <w:tcW w:w="5419" w:type="dxa"/>
            <w:tcBorders>
              <w:top w:val="nil"/>
              <w:left w:val="nil"/>
              <w:bottom w:val="single" w:sz="4" w:space="0" w:color="auto"/>
              <w:right w:val="nil"/>
            </w:tcBorders>
            <w:shd w:val="clear" w:color="auto" w:fill="FFFFFF"/>
          </w:tcPr>
          <w:p w:rsidR="007065AC" w:rsidRPr="00B35AD8" w:rsidRDefault="007065AC" w:rsidP="00B35AD8">
            <w:pPr>
              <w:widowControl w:val="0"/>
              <w:contextualSpacing/>
              <w:rPr>
                <w:rFonts w:ascii="Arial" w:hAnsi="Arial" w:cs="Arial"/>
              </w:rPr>
            </w:pPr>
          </w:p>
        </w:tc>
        <w:tc>
          <w:tcPr>
            <w:tcW w:w="1637" w:type="dxa"/>
            <w:tcBorders>
              <w:top w:val="nil"/>
              <w:left w:val="nil"/>
              <w:bottom w:val="single" w:sz="4" w:space="0" w:color="auto"/>
              <w:right w:val="nil"/>
            </w:tcBorders>
            <w:shd w:val="clear" w:color="auto" w:fill="FFFFFF"/>
            <w:hideMark/>
          </w:tcPr>
          <w:p w:rsidR="007065AC" w:rsidRPr="00B35AD8" w:rsidRDefault="007065AC" w:rsidP="00B35AD8">
            <w:pPr>
              <w:pStyle w:val="51"/>
              <w:shd w:val="clear" w:color="auto" w:fill="auto"/>
              <w:spacing w:before="0" w:line="240" w:lineRule="auto"/>
              <w:ind w:firstLine="0"/>
              <w:contextualSpacing/>
              <w:jc w:val="center"/>
              <w:rPr>
                <w:rFonts w:ascii="Arial" w:hAnsi="Arial" w:cs="Arial"/>
                <w:sz w:val="24"/>
                <w:szCs w:val="24"/>
              </w:rPr>
            </w:pPr>
            <w:r w:rsidRPr="00B35AD8">
              <w:rPr>
                <w:rStyle w:val="23"/>
                <w:rFonts w:ascii="Arial" w:eastAsia="Corbel" w:hAnsi="Arial" w:cs="Arial"/>
                <w:color w:val="auto"/>
                <w:sz w:val="24"/>
                <w:szCs w:val="24"/>
              </w:rPr>
              <w:t>« »</w:t>
            </w:r>
          </w:p>
        </w:tc>
        <w:tc>
          <w:tcPr>
            <w:tcW w:w="1315" w:type="dxa"/>
            <w:tcBorders>
              <w:top w:val="nil"/>
              <w:left w:val="nil"/>
              <w:bottom w:val="single" w:sz="4" w:space="0" w:color="auto"/>
              <w:right w:val="nil"/>
            </w:tcBorders>
            <w:shd w:val="clear" w:color="auto" w:fill="FFFFFF"/>
          </w:tcPr>
          <w:p w:rsidR="007065AC" w:rsidRPr="00B35AD8" w:rsidRDefault="007065AC" w:rsidP="00B35AD8">
            <w:pPr>
              <w:widowControl w:val="0"/>
              <w:contextualSpacing/>
              <w:rPr>
                <w:rFonts w:ascii="Arial" w:hAnsi="Arial" w:cs="Arial"/>
              </w:rPr>
            </w:pPr>
          </w:p>
        </w:tc>
        <w:tc>
          <w:tcPr>
            <w:tcW w:w="1344" w:type="dxa"/>
            <w:tcBorders>
              <w:top w:val="nil"/>
              <w:left w:val="nil"/>
              <w:bottom w:val="single" w:sz="4" w:space="0" w:color="auto"/>
              <w:right w:val="nil"/>
            </w:tcBorders>
            <w:shd w:val="clear" w:color="auto" w:fill="FFFFFF"/>
            <w:hideMark/>
          </w:tcPr>
          <w:p w:rsidR="007065AC" w:rsidRPr="00B35AD8" w:rsidRDefault="007065AC" w:rsidP="00B35AD8">
            <w:pPr>
              <w:pStyle w:val="51"/>
              <w:shd w:val="clear" w:color="auto" w:fill="auto"/>
              <w:spacing w:before="0" w:line="240" w:lineRule="auto"/>
              <w:ind w:left="180" w:firstLine="0"/>
              <w:contextualSpacing/>
              <w:jc w:val="left"/>
              <w:rPr>
                <w:rFonts w:ascii="Arial" w:hAnsi="Arial" w:cs="Arial"/>
                <w:sz w:val="24"/>
                <w:szCs w:val="24"/>
              </w:rPr>
            </w:pPr>
            <w:r w:rsidRPr="00B35AD8">
              <w:rPr>
                <w:rStyle w:val="23"/>
                <w:rFonts w:ascii="Arial" w:eastAsia="Corbel" w:hAnsi="Arial" w:cs="Arial"/>
                <w:color w:val="auto"/>
                <w:sz w:val="24"/>
                <w:szCs w:val="24"/>
              </w:rPr>
              <w:t>20 года</w:t>
            </w:r>
          </w:p>
        </w:tc>
      </w:tr>
    </w:tbl>
    <w:p w:rsidR="007065AC" w:rsidRPr="00B35AD8" w:rsidRDefault="007065AC" w:rsidP="00B35AD8">
      <w:pPr>
        <w:pStyle w:val="22"/>
        <w:shd w:val="clear" w:color="auto" w:fill="auto"/>
        <w:tabs>
          <w:tab w:val="center" w:pos="5266"/>
        </w:tabs>
        <w:spacing w:after="0" w:line="240" w:lineRule="auto"/>
        <w:contextualSpacing/>
        <w:rPr>
          <w:rFonts w:ascii="Arial" w:hAnsi="Arial" w:cs="Arial"/>
          <w:b w:val="0"/>
          <w:sz w:val="18"/>
          <w:szCs w:val="18"/>
        </w:rPr>
      </w:pPr>
      <w:r w:rsidRPr="00B35AD8">
        <w:rPr>
          <w:rFonts w:ascii="Arial" w:hAnsi="Arial" w:cs="Arial"/>
          <w:b w:val="0"/>
          <w:sz w:val="18"/>
          <w:szCs w:val="18"/>
        </w:rPr>
        <w:t xml:space="preserve">                                                                         (Ф.И.О.)</w:t>
      </w:r>
      <w:r w:rsidRPr="00B35AD8">
        <w:rPr>
          <w:rFonts w:ascii="Arial" w:hAnsi="Arial" w:cs="Arial"/>
          <w:b w:val="0"/>
          <w:sz w:val="18"/>
          <w:szCs w:val="18"/>
        </w:rPr>
        <w:tab/>
        <w:t xml:space="preserve">                                                       (подпись)</w:t>
      </w:r>
    </w:p>
    <w:p w:rsidR="007065AC" w:rsidRPr="00B35AD8" w:rsidRDefault="007065AC" w:rsidP="00B35AD8">
      <w:pPr>
        <w:pStyle w:val="32"/>
        <w:shd w:val="clear" w:color="auto" w:fill="auto"/>
        <w:tabs>
          <w:tab w:val="left" w:leader="underscore" w:pos="3935"/>
          <w:tab w:val="left" w:leader="underscore" w:pos="5922"/>
          <w:tab w:val="left" w:leader="underscore" w:pos="6575"/>
        </w:tabs>
        <w:spacing w:before="0" w:line="240" w:lineRule="auto"/>
        <w:ind w:left="3340"/>
        <w:contextualSpacing/>
        <w:rPr>
          <w:rFonts w:ascii="Arial" w:hAnsi="Arial" w:cs="Arial"/>
          <w:sz w:val="24"/>
          <w:szCs w:val="24"/>
        </w:rPr>
      </w:pPr>
      <w:r w:rsidRPr="00B35AD8">
        <w:rPr>
          <w:rFonts w:ascii="Arial" w:hAnsi="Arial" w:cs="Arial"/>
          <w:sz w:val="24"/>
          <w:szCs w:val="24"/>
        </w:rPr>
        <w:t>«</w:t>
      </w:r>
      <w:r w:rsidRPr="00B35AD8">
        <w:rPr>
          <w:rFonts w:ascii="Arial" w:hAnsi="Arial" w:cs="Arial"/>
          <w:sz w:val="24"/>
          <w:szCs w:val="24"/>
        </w:rPr>
        <w:tab/>
        <w:t>»</w:t>
      </w:r>
      <w:r w:rsidRPr="00B35AD8">
        <w:rPr>
          <w:rFonts w:ascii="Arial" w:hAnsi="Arial" w:cs="Arial"/>
          <w:sz w:val="24"/>
          <w:szCs w:val="24"/>
        </w:rPr>
        <w:tab/>
        <w:t>20</w:t>
      </w:r>
      <w:r w:rsidRPr="00B35AD8">
        <w:rPr>
          <w:rFonts w:ascii="Arial" w:hAnsi="Arial" w:cs="Arial"/>
          <w:sz w:val="24"/>
          <w:szCs w:val="24"/>
        </w:rPr>
        <w:tab/>
        <w:t>года</w:t>
      </w:r>
    </w:p>
    <w:p w:rsidR="007065AC" w:rsidRPr="00072F36" w:rsidRDefault="007065AC" w:rsidP="00B35AD8">
      <w:pPr>
        <w:pStyle w:val="32"/>
        <w:shd w:val="clear" w:color="auto" w:fill="auto"/>
        <w:tabs>
          <w:tab w:val="left" w:leader="underscore" w:pos="3935"/>
          <w:tab w:val="left" w:leader="underscore" w:pos="5922"/>
          <w:tab w:val="left" w:leader="underscore" w:pos="6575"/>
        </w:tabs>
        <w:spacing w:before="0" w:line="240" w:lineRule="auto"/>
        <w:ind w:left="3340"/>
        <w:contextualSpacing/>
        <w:rPr>
          <w:rFonts w:ascii="Arial" w:hAnsi="Arial" w:cs="Arial"/>
          <w:sz w:val="14"/>
          <w:szCs w:val="14"/>
        </w:rPr>
      </w:pPr>
    </w:p>
    <w:p w:rsidR="007065AC" w:rsidRPr="00072F36" w:rsidRDefault="007065AC" w:rsidP="00B35AD8">
      <w:pPr>
        <w:pStyle w:val="51"/>
        <w:shd w:val="clear" w:color="auto" w:fill="auto"/>
        <w:spacing w:before="0" w:line="240" w:lineRule="auto"/>
        <w:ind w:left="60" w:firstLine="540"/>
        <w:contextualSpacing/>
        <w:rPr>
          <w:rFonts w:ascii="Arial" w:hAnsi="Arial" w:cs="Arial"/>
        </w:rPr>
      </w:pPr>
      <w:r w:rsidRPr="00072F36">
        <w:rPr>
          <w:rFonts w:ascii="Arial" w:hAnsi="Arial" w:cs="Arial"/>
        </w:rPr>
        <w:t>К заявлению прилагаются:</w:t>
      </w:r>
    </w:p>
    <w:p w:rsidR="007065AC" w:rsidRPr="00072F36" w:rsidRDefault="007065AC" w:rsidP="00B35AD8">
      <w:pPr>
        <w:pStyle w:val="51"/>
        <w:shd w:val="clear" w:color="auto" w:fill="auto"/>
        <w:spacing w:before="0" w:line="240" w:lineRule="auto"/>
        <w:ind w:left="340" w:right="40" w:hanging="280"/>
        <w:contextualSpacing/>
        <w:rPr>
          <w:rFonts w:ascii="Arial" w:hAnsi="Arial" w:cs="Arial"/>
        </w:rPr>
      </w:pPr>
      <w:r w:rsidRPr="00072F36">
        <w:rPr>
          <w:rFonts w:ascii="Arial" w:hAnsi="Arial" w:cs="Arial"/>
        </w:rPr>
        <w:t>П документы,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7065AC" w:rsidRPr="00072F36" w:rsidRDefault="007065AC" w:rsidP="00B35AD8">
      <w:pPr>
        <w:pStyle w:val="51"/>
        <w:shd w:val="clear" w:color="auto" w:fill="auto"/>
        <w:spacing w:before="0" w:line="240" w:lineRule="auto"/>
        <w:ind w:left="340" w:right="40" w:hanging="280"/>
        <w:contextualSpacing/>
        <w:rPr>
          <w:rFonts w:ascii="Arial" w:hAnsi="Arial" w:cs="Arial"/>
        </w:rPr>
      </w:pPr>
      <w:r w:rsidRPr="00072F36">
        <w:rPr>
          <w:rFonts w:ascii="Arial" w:hAnsi="Arial" w:cs="Arial"/>
        </w:rPr>
        <w:t>П 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7065AC" w:rsidRPr="00072F36" w:rsidRDefault="007065AC" w:rsidP="00B35AD8">
      <w:pPr>
        <w:pStyle w:val="51"/>
        <w:shd w:val="clear" w:color="auto" w:fill="auto"/>
        <w:spacing w:before="0" w:line="240" w:lineRule="auto"/>
        <w:ind w:left="340" w:right="40" w:hanging="280"/>
        <w:contextualSpacing/>
        <w:rPr>
          <w:rFonts w:ascii="Arial" w:hAnsi="Arial" w:cs="Arial"/>
        </w:rPr>
      </w:pPr>
      <w:r w:rsidRPr="00072F36">
        <w:rPr>
          <w:rFonts w:ascii="Arial" w:hAnsi="Arial" w:cs="Arial"/>
        </w:rPr>
        <w:t>П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065AC" w:rsidRPr="00072F36" w:rsidRDefault="007065AC" w:rsidP="00072F36">
      <w:pPr>
        <w:pStyle w:val="51"/>
        <w:shd w:val="clear" w:color="auto" w:fill="auto"/>
        <w:spacing w:before="0" w:line="240" w:lineRule="auto"/>
        <w:ind w:left="340" w:hanging="280"/>
        <w:contextualSpacing/>
        <w:rPr>
          <w:rFonts w:ascii="Arial" w:hAnsi="Arial" w:cs="Arial"/>
        </w:rPr>
      </w:pPr>
      <w:r w:rsidRPr="00072F36">
        <w:rPr>
          <w:rFonts w:ascii="Arial" w:hAnsi="Arial" w:cs="Arial"/>
        </w:rPr>
        <w:t>П согласие на обработку персональных данных гражданина, членов его семьи;</w:t>
      </w:r>
    </w:p>
    <w:p w:rsidR="007065AC" w:rsidRPr="00072F36" w:rsidRDefault="007065AC" w:rsidP="00072F36">
      <w:pPr>
        <w:pStyle w:val="51"/>
        <w:shd w:val="clear" w:color="auto" w:fill="auto"/>
        <w:spacing w:before="0" w:line="240" w:lineRule="auto"/>
        <w:ind w:left="340" w:right="40" w:hanging="280"/>
        <w:contextualSpacing/>
        <w:rPr>
          <w:rFonts w:ascii="Arial" w:hAnsi="Arial" w:cs="Arial"/>
        </w:rPr>
      </w:pPr>
      <w:r w:rsidRPr="00072F36">
        <w:rPr>
          <w:rFonts w:ascii="Arial" w:hAnsi="Arial" w:cs="Arial"/>
        </w:rPr>
        <w:t>П документы, свидетельствующие об изменении фамилии, имени, отчества (в случае, если гражданин, члены его семьи изменили фамилию, имя, отчество);</w:t>
      </w:r>
    </w:p>
    <w:p w:rsidR="007065AC" w:rsidRPr="00072F36" w:rsidRDefault="007065AC" w:rsidP="00072F36">
      <w:pPr>
        <w:pStyle w:val="51"/>
        <w:shd w:val="clear" w:color="auto" w:fill="auto"/>
        <w:spacing w:before="0" w:line="240" w:lineRule="auto"/>
        <w:ind w:left="340" w:right="40" w:hanging="280"/>
        <w:contextualSpacing/>
        <w:rPr>
          <w:rFonts w:ascii="Arial" w:hAnsi="Arial" w:cs="Arial"/>
        </w:rPr>
      </w:pPr>
      <w:r w:rsidRPr="00072F36">
        <w:rPr>
          <w:rFonts w:ascii="Arial" w:hAnsi="Arial" w:cs="Arial"/>
        </w:rPr>
        <w:t>П страховое свидетельство обязательного пенсионного страхования гражданина и членов его семьи;</w:t>
      </w:r>
    </w:p>
    <w:p w:rsidR="007065AC" w:rsidRPr="00072F36" w:rsidRDefault="007065AC" w:rsidP="00072F36">
      <w:pPr>
        <w:pStyle w:val="51"/>
        <w:shd w:val="clear" w:color="auto" w:fill="auto"/>
        <w:spacing w:before="0" w:line="240" w:lineRule="auto"/>
        <w:ind w:left="340" w:right="40" w:hanging="280"/>
        <w:contextualSpacing/>
        <w:rPr>
          <w:rFonts w:ascii="Arial" w:hAnsi="Arial" w:cs="Arial"/>
        </w:rPr>
      </w:pPr>
      <w:r w:rsidRPr="00072F36">
        <w:rPr>
          <w:rFonts w:ascii="Arial" w:hAnsi="Arial" w:cs="Arial"/>
        </w:rPr>
        <w:t>П выписка из домовой книги, содержащая сведения о лицах, проживающих по месту жительства гражданина, членов его семьи;</w:t>
      </w:r>
    </w:p>
    <w:p w:rsidR="007065AC" w:rsidRPr="00072F36" w:rsidRDefault="007065AC" w:rsidP="00072F36">
      <w:pPr>
        <w:pStyle w:val="51"/>
        <w:shd w:val="clear" w:color="auto" w:fill="auto"/>
        <w:spacing w:before="0" w:line="240" w:lineRule="auto"/>
        <w:ind w:left="340" w:hanging="280"/>
        <w:contextualSpacing/>
        <w:rPr>
          <w:rFonts w:ascii="Arial" w:hAnsi="Arial" w:cs="Arial"/>
        </w:rPr>
      </w:pPr>
      <w:r w:rsidRPr="00072F36">
        <w:rPr>
          <w:rFonts w:ascii="Arial" w:hAnsi="Arial" w:cs="Arial"/>
        </w:rPr>
        <w:t>П копия финансового лицевого счета;</w:t>
      </w:r>
    </w:p>
    <w:p w:rsidR="007065AC" w:rsidRPr="00072F36" w:rsidRDefault="007065AC" w:rsidP="00072F36">
      <w:pPr>
        <w:pStyle w:val="51"/>
        <w:shd w:val="clear" w:color="auto" w:fill="auto"/>
        <w:spacing w:before="0" w:line="240" w:lineRule="auto"/>
        <w:ind w:left="340" w:right="680" w:hanging="280"/>
        <w:contextualSpacing/>
        <w:rPr>
          <w:rFonts w:ascii="Arial" w:hAnsi="Arial" w:cs="Arial"/>
        </w:rPr>
      </w:pPr>
      <w:r w:rsidRPr="00072F36">
        <w:rPr>
          <w:rFonts w:ascii="Arial" w:hAnsi="Arial" w:cs="Arial"/>
        </w:rPr>
        <w:t>П документы, содержащие сведения о расходах гражданина, членов его семьи по оплате жилого помещения и коммунальных услуг в расчетном периоде;</w:t>
      </w:r>
    </w:p>
    <w:p w:rsidR="007065AC" w:rsidRPr="00157F27" w:rsidRDefault="007065AC" w:rsidP="00072F36">
      <w:pPr>
        <w:pStyle w:val="51"/>
        <w:shd w:val="clear" w:color="auto" w:fill="auto"/>
        <w:spacing w:before="0" w:line="240" w:lineRule="auto"/>
        <w:ind w:left="340" w:hanging="280"/>
        <w:contextualSpacing/>
        <w:rPr>
          <w:rFonts w:ascii="Arial" w:hAnsi="Arial" w:cs="Arial"/>
          <w:sz w:val="22"/>
          <w:szCs w:val="22"/>
        </w:rPr>
      </w:pPr>
      <w:r w:rsidRPr="00157F27">
        <w:rPr>
          <w:rFonts w:ascii="Arial" w:hAnsi="Arial" w:cs="Arial"/>
          <w:sz w:val="22"/>
          <w:szCs w:val="22"/>
        </w:rPr>
        <w:lastRenderedPageBreak/>
        <w:t>П документы, подтверждающие доходы гражданина, членов его семьи;</w:t>
      </w:r>
    </w:p>
    <w:p w:rsidR="007065AC" w:rsidRPr="00157F27" w:rsidRDefault="007065AC" w:rsidP="00072F36">
      <w:pPr>
        <w:pStyle w:val="51"/>
        <w:shd w:val="clear" w:color="auto" w:fill="auto"/>
        <w:tabs>
          <w:tab w:val="left" w:pos="5110"/>
        </w:tabs>
        <w:spacing w:before="0" w:line="240" w:lineRule="auto"/>
        <w:ind w:left="340" w:hanging="280"/>
        <w:contextualSpacing/>
        <w:rPr>
          <w:rFonts w:ascii="Arial" w:hAnsi="Arial" w:cs="Arial"/>
          <w:sz w:val="22"/>
          <w:szCs w:val="22"/>
        </w:rPr>
      </w:pPr>
      <w:r w:rsidRPr="00157F27">
        <w:rPr>
          <w:rFonts w:ascii="Arial" w:hAnsi="Arial" w:cs="Arial"/>
          <w:sz w:val="22"/>
          <w:szCs w:val="22"/>
        </w:rPr>
        <w:t>П документы, подтверждающие наличие</w:t>
      </w:r>
      <w:r w:rsidR="0023733E">
        <w:rPr>
          <w:rFonts w:ascii="Arial" w:hAnsi="Arial" w:cs="Arial"/>
          <w:sz w:val="22"/>
          <w:szCs w:val="22"/>
        </w:rPr>
        <w:t xml:space="preserve"> </w:t>
      </w:r>
      <w:r w:rsidRPr="00157F27">
        <w:rPr>
          <w:rFonts w:ascii="Arial" w:hAnsi="Arial" w:cs="Arial"/>
          <w:sz w:val="22"/>
          <w:szCs w:val="22"/>
        </w:rPr>
        <w:t>зарегистрированных в соответствии с</w:t>
      </w:r>
    </w:p>
    <w:p w:rsidR="007065AC" w:rsidRPr="00157F27" w:rsidRDefault="007065AC" w:rsidP="00072F36">
      <w:pPr>
        <w:pStyle w:val="51"/>
        <w:shd w:val="clear" w:color="auto" w:fill="auto"/>
        <w:spacing w:before="0" w:line="240" w:lineRule="auto"/>
        <w:ind w:left="340" w:hanging="280"/>
        <w:contextualSpacing/>
        <w:rPr>
          <w:rFonts w:ascii="Arial" w:hAnsi="Arial" w:cs="Arial"/>
          <w:sz w:val="22"/>
          <w:szCs w:val="22"/>
        </w:rPr>
      </w:pPr>
      <w:r w:rsidRPr="00157F27">
        <w:rPr>
          <w:rFonts w:ascii="Arial" w:hAnsi="Arial" w:cs="Arial"/>
          <w:sz w:val="22"/>
          <w:szCs w:val="22"/>
        </w:rPr>
        <w:t>законодательством Российской Федерации транспортных средств, за исключением</w:t>
      </w:r>
    </w:p>
    <w:p w:rsidR="00157F27" w:rsidRPr="00157F27" w:rsidRDefault="007065AC" w:rsidP="00157F27">
      <w:pPr>
        <w:pStyle w:val="51"/>
        <w:shd w:val="clear" w:color="auto" w:fill="auto"/>
        <w:spacing w:before="0" w:line="240" w:lineRule="auto"/>
        <w:ind w:left="340" w:hanging="280"/>
        <w:contextualSpacing/>
        <w:rPr>
          <w:rFonts w:ascii="Arial" w:hAnsi="Arial" w:cs="Arial"/>
          <w:sz w:val="22"/>
          <w:szCs w:val="22"/>
        </w:rPr>
      </w:pPr>
      <w:r w:rsidRPr="00157F27">
        <w:rPr>
          <w:rFonts w:ascii="Arial" w:hAnsi="Arial" w:cs="Arial"/>
          <w:sz w:val="22"/>
          <w:szCs w:val="22"/>
        </w:rPr>
        <w:t>автомототранспортных средств и прицепов к ним;</w:t>
      </w:r>
    </w:p>
    <w:p w:rsidR="00157F27" w:rsidRPr="00157F27" w:rsidRDefault="00157F27" w:rsidP="00157F27">
      <w:pPr>
        <w:pStyle w:val="51"/>
        <w:shd w:val="clear" w:color="auto" w:fill="auto"/>
        <w:spacing w:before="0" w:line="240" w:lineRule="auto"/>
        <w:ind w:left="320" w:right="20" w:hanging="280"/>
        <w:contextualSpacing/>
        <w:rPr>
          <w:rFonts w:ascii="Arial" w:hAnsi="Arial" w:cs="Arial"/>
          <w:sz w:val="22"/>
          <w:szCs w:val="22"/>
        </w:rPr>
      </w:pPr>
      <w:r w:rsidRPr="00157F27">
        <w:rPr>
          <w:rFonts w:ascii="Arial" w:hAnsi="Arial" w:cs="Arial"/>
          <w:sz w:val="22"/>
          <w:szCs w:val="22"/>
        </w:rPr>
        <w:t>П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21.07.1997 № 122-ФЗ «О государственной регистрации прав на недвижимое имущество и сделок с ним»;</w:t>
      </w:r>
    </w:p>
    <w:p w:rsidR="00157F27" w:rsidRPr="00157F27" w:rsidRDefault="00157F27" w:rsidP="00157F27">
      <w:pPr>
        <w:pStyle w:val="51"/>
        <w:shd w:val="clear" w:color="auto" w:fill="auto"/>
        <w:spacing w:before="0" w:line="240" w:lineRule="auto"/>
        <w:ind w:left="320" w:right="20" w:hanging="280"/>
        <w:contextualSpacing/>
        <w:rPr>
          <w:rFonts w:ascii="Arial" w:hAnsi="Arial" w:cs="Arial"/>
          <w:sz w:val="22"/>
          <w:szCs w:val="22"/>
        </w:rPr>
      </w:pPr>
      <w:r w:rsidRPr="00157F27">
        <w:rPr>
          <w:rFonts w:ascii="Arial" w:hAnsi="Arial" w:cs="Arial"/>
          <w:sz w:val="22"/>
          <w:szCs w:val="22"/>
        </w:rPr>
        <w:t>П сведения из территориальных органов Федеральной налоговой службы о размере оплаченных налогов и сборов в расчетном периоде.</w:t>
      </w:r>
    </w:p>
    <w:p w:rsidR="00157F27" w:rsidRPr="00157F27" w:rsidRDefault="00157F27" w:rsidP="00157F27">
      <w:pPr>
        <w:pStyle w:val="51"/>
        <w:shd w:val="clear" w:color="auto" w:fill="auto"/>
        <w:spacing w:before="0" w:line="240" w:lineRule="auto"/>
        <w:ind w:left="320" w:hanging="280"/>
        <w:contextualSpacing/>
        <w:rPr>
          <w:rFonts w:ascii="Arial" w:hAnsi="Arial" w:cs="Arial"/>
          <w:sz w:val="22"/>
          <w:szCs w:val="22"/>
        </w:rPr>
      </w:pPr>
      <w:r w:rsidRPr="00157F27">
        <w:rPr>
          <w:rFonts w:ascii="Arial" w:hAnsi="Arial" w:cs="Arial"/>
          <w:sz w:val="22"/>
          <w:szCs w:val="22"/>
        </w:rPr>
        <w:t>П Иные документы и сведения (при их наличии):</w:t>
      </w:r>
    </w:p>
    <w:p w:rsidR="00157F27" w:rsidRPr="00157F27" w:rsidRDefault="00157F27" w:rsidP="00157F27">
      <w:pPr>
        <w:pStyle w:val="51"/>
        <w:shd w:val="clear" w:color="auto" w:fill="auto"/>
        <w:spacing w:before="0" w:line="240" w:lineRule="auto"/>
        <w:ind w:left="320"/>
        <w:contextualSpacing/>
        <w:rPr>
          <w:rFonts w:ascii="Arial" w:hAnsi="Arial" w:cs="Arial"/>
          <w:sz w:val="22"/>
          <w:szCs w:val="22"/>
        </w:rPr>
      </w:pPr>
    </w:p>
    <w:p w:rsidR="00157F27" w:rsidRPr="00157F27" w:rsidRDefault="00157F27" w:rsidP="00157F27">
      <w:pPr>
        <w:pStyle w:val="44"/>
        <w:shd w:val="clear" w:color="auto" w:fill="auto"/>
        <w:spacing w:before="0" w:after="0" w:line="240" w:lineRule="auto"/>
        <w:ind w:left="320"/>
        <w:contextualSpacing/>
        <w:rPr>
          <w:rFonts w:ascii="Arial" w:hAnsi="Arial" w:cs="Arial"/>
          <w:sz w:val="22"/>
          <w:szCs w:val="22"/>
        </w:rPr>
      </w:pPr>
      <w:r w:rsidRPr="00157F27">
        <w:rPr>
          <w:rStyle w:val="10TrebuchetMS"/>
          <w:rFonts w:ascii="Arial" w:eastAsia="SimSun" w:hAnsi="Arial" w:cs="Arial"/>
          <w:b w:val="0"/>
          <w:color w:val="auto"/>
          <w:sz w:val="22"/>
          <w:szCs w:val="22"/>
        </w:rPr>
        <w:t>1</w:t>
      </w:r>
      <w:r w:rsidRPr="00157F27">
        <w:rPr>
          <w:rFonts w:ascii="Arial" w:hAnsi="Arial" w:cs="Arial"/>
          <w:b/>
          <w:sz w:val="22"/>
          <w:szCs w:val="22"/>
        </w:rPr>
        <w:t>.</w:t>
      </w:r>
      <w:r w:rsidRPr="00157F27">
        <w:rPr>
          <w:rFonts w:ascii="Arial" w:hAnsi="Arial" w:cs="Arial"/>
          <w:sz w:val="22"/>
          <w:szCs w:val="22"/>
        </w:rPr>
        <w:t>__________________________________________________________________</w:t>
      </w:r>
    </w:p>
    <w:p w:rsidR="00157F27" w:rsidRPr="00157F27" w:rsidRDefault="00157F27" w:rsidP="00157F27">
      <w:pPr>
        <w:pStyle w:val="53"/>
        <w:shd w:val="clear" w:color="auto" w:fill="auto"/>
        <w:spacing w:before="0" w:line="240" w:lineRule="auto"/>
        <w:ind w:left="3060"/>
        <w:contextualSpacing/>
        <w:jc w:val="left"/>
        <w:rPr>
          <w:rFonts w:ascii="Arial" w:hAnsi="Arial" w:cs="Arial"/>
          <w:sz w:val="22"/>
          <w:szCs w:val="22"/>
        </w:rPr>
      </w:pPr>
      <w:r w:rsidRPr="00157F27">
        <w:rPr>
          <w:rFonts w:ascii="Arial" w:hAnsi="Arial" w:cs="Arial"/>
          <w:sz w:val="22"/>
          <w:szCs w:val="22"/>
        </w:rPr>
        <w:t>(наименование и номер документа, кем и когда выдан)</w:t>
      </w:r>
    </w:p>
    <w:p w:rsidR="00157F27" w:rsidRPr="00157F27" w:rsidRDefault="00157F27" w:rsidP="00157F27">
      <w:pPr>
        <w:pStyle w:val="421"/>
        <w:shd w:val="clear" w:color="auto" w:fill="auto"/>
        <w:spacing w:before="0" w:after="0" w:line="240" w:lineRule="auto"/>
        <w:ind w:left="389"/>
        <w:contextualSpacing/>
        <w:rPr>
          <w:rFonts w:ascii="Arial" w:hAnsi="Arial" w:cs="Arial"/>
          <w:sz w:val="22"/>
          <w:szCs w:val="22"/>
        </w:rPr>
      </w:pPr>
      <w:r w:rsidRPr="00157F27">
        <w:rPr>
          <w:rStyle w:val="42TimesNewRoman"/>
          <w:rFonts w:ascii="Arial" w:eastAsia="SimSun" w:hAnsi="Arial" w:cs="Arial"/>
          <w:color w:val="auto"/>
          <w:sz w:val="22"/>
          <w:szCs w:val="22"/>
        </w:rPr>
        <w:t>2</w:t>
      </w:r>
      <w:r w:rsidRPr="00157F27">
        <w:rPr>
          <w:rFonts w:ascii="Arial" w:hAnsi="Arial" w:cs="Arial"/>
          <w:sz w:val="22"/>
          <w:szCs w:val="22"/>
        </w:rPr>
        <w:t>._________________________________________________________________</w:t>
      </w:r>
    </w:p>
    <w:p w:rsidR="00157F27" w:rsidRPr="00157F27" w:rsidRDefault="00157F27" w:rsidP="00157F27">
      <w:pPr>
        <w:pStyle w:val="53"/>
        <w:shd w:val="clear" w:color="auto" w:fill="auto"/>
        <w:spacing w:before="0" w:line="240" w:lineRule="auto"/>
        <w:ind w:left="3060"/>
        <w:contextualSpacing/>
        <w:jc w:val="left"/>
        <w:rPr>
          <w:rFonts w:ascii="Arial" w:hAnsi="Arial" w:cs="Arial"/>
          <w:sz w:val="22"/>
          <w:szCs w:val="22"/>
        </w:rPr>
      </w:pPr>
      <w:r w:rsidRPr="00157F27">
        <w:rPr>
          <w:rFonts w:ascii="Arial" w:hAnsi="Arial" w:cs="Arial"/>
          <w:sz w:val="22"/>
          <w:szCs w:val="22"/>
        </w:rPr>
        <w:t>(наименование и номер документа, кем и когда выдан)</w:t>
      </w:r>
    </w:p>
    <w:p w:rsidR="00157F27" w:rsidRPr="00157F27" w:rsidRDefault="00157F27" w:rsidP="00157F27">
      <w:pPr>
        <w:pStyle w:val="53"/>
        <w:shd w:val="clear" w:color="auto" w:fill="auto"/>
        <w:spacing w:before="0" w:line="240" w:lineRule="auto"/>
        <w:ind w:left="3060"/>
        <w:contextualSpacing/>
        <w:jc w:val="left"/>
        <w:rPr>
          <w:rFonts w:ascii="Arial" w:hAnsi="Arial" w:cs="Arial"/>
          <w:sz w:val="22"/>
          <w:szCs w:val="22"/>
        </w:rPr>
      </w:pPr>
    </w:p>
    <w:p w:rsidR="00157F27" w:rsidRPr="00157F27" w:rsidRDefault="00157F27" w:rsidP="00157F27">
      <w:pPr>
        <w:pStyle w:val="51"/>
        <w:shd w:val="clear" w:color="auto" w:fill="auto"/>
        <w:spacing w:before="0" w:line="240" w:lineRule="auto"/>
        <w:ind w:firstLine="0"/>
        <w:contextualSpacing/>
        <w:jc w:val="left"/>
        <w:rPr>
          <w:rFonts w:ascii="Arial" w:hAnsi="Arial" w:cs="Arial"/>
          <w:sz w:val="22"/>
          <w:szCs w:val="22"/>
        </w:rPr>
      </w:pPr>
      <w:r w:rsidRPr="00157F27">
        <w:rPr>
          <w:rFonts w:ascii="Arial" w:hAnsi="Arial" w:cs="Arial"/>
          <w:sz w:val="22"/>
          <w:szCs w:val="22"/>
        </w:rPr>
        <w:t>Дата принятия заявления и документов «     »         20</w:t>
      </w:r>
      <w:r w:rsidRPr="00157F27">
        <w:rPr>
          <w:rFonts w:ascii="Arial" w:hAnsi="Arial" w:cs="Arial"/>
          <w:sz w:val="22"/>
          <w:szCs w:val="22"/>
        </w:rPr>
        <w:tab/>
        <w:t>года.</w:t>
      </w:r>
    </w:p>
    <w:p w:rsidR="00157F27" w:rsidRDefault="00157F27" w:rsidP="00157F27">
      <w:pPr>
        <w:pStyle w:val="51"/>
        <w:shd w:val="clear" w:color="auto" w:fill="auto"/>
        <w:spacing w:before="0" w:line="240" w:lineRule="auto"/>
        <w:ind w:firstLine="0"/>
        <w:contextualSpacing/>
        <w:jc w:val="left"/>
        <w:rPr>
          <w:rFonts w:ascii="Arial" w:hAnsi="Arial" w:cs="Arial"/>
          <w:sz w:val="22"/>
          <w:szCs w:val="22"/>
        </w:rPr>
      </w:pPr>
    </w:p>
    <w:p w:rsidR="00157F27" w:rsidRDefault="00157F27" w:rsidP="00157F27">
      <w:pPr>
        <w:pStyle w:val="51"/>
        <w:shd w:val="clear" w:color="auto" w:fill="auto"/>
        <w:spacing w:before="0" w:line="240" w:lineRule="auto"/>
        <w:ind w:firstLine="0"/>
        <w:contextualSpacing/>
        <w:jc w:val="left"/>
        <w:rPr>
          <w:rFonts w:ascii="Arial" w:hAnsi="Arial" w:cs="Arial"/>
          <w:sz w:val="22"/>
          <w:szCs w:val="22"/>
        </w:rPr>
      </w:pPr>
      <w:r w:rsidRPr="00157F27">
        <w:rPr>
          <w:rFonts w:ascii="Arial" w:hAnsi="Arial" w:cs="Arial"/>
          <w:sz w:val="22"/>
          <w:szCs w:val="22"/>
        </w:rPr>
        <w:t>Всего принято____________________</w:t>
      </w:r>
      <w:r>
        <w:rPr>
          <w:rFonts w:ascii="Arial" w:hAnsi="Arial" w:cs="Arial"/>
          <w:sz w:val="22"/>
          <w:szCs w:val="22"/>
        </w:rPr>
        <w:t xml:space="preserve">___ </w:t>
      </w:r>
      <w:r w:rsidRPr="00157F27">
        <w:rPr>
          <w:rFonts w:ascii="Arial" w:hAnsi="Arial" w:cs="Arial"/>
          <w:sz w:val="22"/>
          <w:szCs w:val="22"/>
        </w:rPr>
        <w:t>документов ____________________</w:t>
      </w:r>
      <w:r>
        <w:rPr>
          <w:rFonts w:ascii="Arial" w:hAnsi="Arial" w:cs="Arial"/>
          <w:sz w:val="22"/>
          <w:szCs w:val="22"/>
        </w:rPr>
        <w:t>___на листах.</w:t>
      </w:r>
    </w:p>
    <w:p w:rsidR="00157F27" w:rsidRPr="00157F27" w:rsidRDefault="00157F27" w:rsidP="00157F27">
      <w:pPr>
        <w:pStyle w:val="51"/>
        <w:shd w:val="clear" w:color="auto" w:fill="auto"/>
        <w:spacing w:before="0" w:line="240" w:lineRule="auto"/>
        <w:ind w:firstLine="0"/>
        <w:contextualSpacing/>
        <w:jc w:val="left"/>
        <w:rPr>
          <w:rFonts w:ascii="Arial" w:hAnsi="Arial" w:cs="Arial"/>
          <w:sz w:val="8"/>
          <w:szCs w:val="8"/>
        </w:rPr>
      </w:pPr>
    </w:p>
    <w:p w:rsidR="00157F27" w:rsidRPr="00157F27" w:rsidRDefault="00157F27" w:rsidP="00157F27">
      <w:pPr>
        <w:pStyle w:val="51"/>
        <w:shd w:val="clear" w:color="auto" w:fill="auto"/>
        <w:spacing w:before="0" w:line="240" w:lineRule="auto"/>
        <w:ind w:firstLine="0"/>
        <w:contextualSpacing/>
        <w:jc w:val="left"/>
        <w:rPr>
          <w:rFonts w:ascii="Arial" w:hAnsi="Arial" w:cs="Arial"/>
          <w:sz w:val="22"/>
          <w:szCs w:val="22"/>
        </w:rPr>
      </w:pPr>
      <w:r w:rsidRPr="00157F27">
        <w:rPr>
          <w:rFonts w:ascii="Arial" w:hAnsi="Arial" w:cs="Arial"/>
          <w:sz w:val="22"/>
          <w:szCs w:val="22"/>
        </w:rPr>
        <w:t>(количество документов)                                        (прописью)</w:t>
      </w:r>
    </w:p>
    <w:p w:rsidR="00157F27" w:rsidRDefault="00157F27" w:rsidP="00157F27">
      <w:pPr>
        <w:pStyle w:val="51"/>
        <w:shd w:val="clear" w:color="auto" w:fill="auto"/>
        <w:spacing w:before="0" w:line="240" w:lineRule="auto"/>
        <w:ind w:left="100" w:firstLine="0"/>
        <w:contextualSpacing/>
        <w:jc w:val="left"/>
        <w:rPr>
          <w:rFonts w:ascii="Arial" w:hAnsi="Arial" w:cs="Arial"/>
          <w:sz w:val="22"/>
          <w:szCs w:val="22"/>
        </w:rPr>
      </w:pPr>
    </w:p>
    <w:p w:rsidR="00157F27" w:rsidRPr="00157F27" w:rsidRDefault="00157F27" w:rsidP="00157F27">
      <w:pPr>
        <w:pStyle w:val="51"/>
        <w:shd w:val="clear" w:color="auto" w:fill="auto"/>
        <w:spacing w:before="0" w:line="240" w:lineRule="auto"/>
        <w:ind w:left="100" w:firstLine="0"/>
        <w:contextualSpacing/>
        <w:jc w:val="left"/>
        <w:rPr>
          <w:rFonts w:ascii="Arial" w:hAnsi="Arial" w:cs="Arial"/>
          <w:sz w:val="22"/>
          <w:szCs w:val="22"/>
        </w:rPr>
      </w:pPr>
      <w:r w:rsidRPr="00157F27">
        <w:rPr>
          <w:rFonts w:ascii="Arial" w:hAnsi="Arial" w:cs="Arial"/>
          <w:sz w:val="22"/>
          <w:szCs w:val="22"/>
        </w:rPr>
        <w:t>___________________</w:t>
      </w:r>
      <w:r>
        <w:rPr>
          <w:rFonts w:ascii="Arial" w:hAnsi="Arial" w:cs="Arial"/>
          <w:sz w:val="22"/>
          <w:szCs w:val="22"/>
        </w:rPr>
        <w:t xml:space="preserve">___         </w:t>
      </w:r>
      <w:r>
        <w:rPr>
          <w:rFonts w:ascii="Arial" w:hAnsi="Arial" w:cs="Arial"/>
          <w:sz w:val="22"/>
          <w:szCs w:val="22"/>
        </w:rPr>
        <w:tab/>
      </w:r>
      <w:r w:rsidRPr="00157F27">
        <w:rPr>
          <w:rFonts w:ascii="Arial" w:hAnsi="Arial" w:cs="Arial"/>
          <w:sz w:val="22"/>
          <w:szCs w:val="22"/>
        </w:rPr>
        <w:t>_____________________________</w:t>
      </w:r>
      <w:r>
        <w:rPr>
          <w:rFonts w:ascii="Arial" w:hAnsi="Arial" w:cs="Arial"/>
          <w:sz w:val="22"/>
          <w:szCs w:val="22"/>
        </w:rPr>
        <w:t>_______________</w:t>
      </w:r>
      <w:r w:rsidRPr="00157F27">
        <w:rPr>
          <w:rFonts w:ascii="Arial" w:hAnsi="Arial" w:cs="Arial"/>
          <w:sz w:val="22"/>
          <w:szCs w:val="22"/>
        </w:rPr>
        <w:t>___</w:t>
      </w:r>
    </w:p>
    <w:p w:rsidR="00157F27" w:rsidRPr="00157F27" w:rsidRDefault="00157F27" w:rsidP="00157F27">
      <w:pPr>
        <w:pStyle w:val="53"/>
        <w:shd w:val="clear" w:color="auto" w:fill="auto"/>
        <w:tabs>
          <w:tab w:val="right" w:pos="2360"/>
          <w:tab w:val="right" w:pos="3298"/>
        </w:tabs>
        <w:spacing w:before="0" w:line="240" w:lineRule="auto"/>
        <w:contextualSpacing/>
        <w:jc w:val="both"/>
        <w:rPr>
          <w:rFonts w:ascii="Arial" w:hAnsi="Arial" w:cs="Arial"/>
          <w:sz w:val="22"/>
          <w:szCs w:val="22"/>
        </w:rPr>
      </w:pPr>
      <w:r w:rsidRPr="00157F27">
        <w:rPr>
          <w:rFonts w:ascii="Arial" w:hAnsi="Arial" w:cs="Arial"/>
          <w:sz w:val="22"/>
          <w:szCs w:val="22"/>
        </w:rPr>
        <w:t xml:space="preserve">      (должность)        </w:t>
      </w:r>
      <w:r>
        <w:rPr>
          <w:rFonts w:ascii="Arial" w:hAnsi="Arial" w:cs="Arial"/>
          <w:sz w:val="22"/>
          <w:szCs w:val="22"/>
        </w:rPr>
        <w:tab/>
      </w:r>
      <w:r>
        <w:rPr>
          <w:rFonts w:ascii="Arial" w:hAnsi="Arial" w:cs="Arial"/>
          <w:sz w:val="22"/>
          <w:szCs w:val="22"/>
        </w:rPr>
        <w:tab/>
      </w:r>
      <w:r>
        <w:rPr>
          <w:rFonts w:ascii="Arial" w:hAnsi="Arial" w:cs="Arial"/>
          <w:sz w:val="22"/>
          <w:szCs w:val="22"/>
        </w:rPr>
        <w:tab/>
      </w:r>
      <w:r w:rsidRPr="00157F27">
        <w:rPr>
          <w:rFonts w:ascii="Arial" w:hAnsi="Arial" w:cs="Arial"/>
          <w:sz w:val="22"/>
          <w:szCs w:val="22"/>
        </w:rPr>
        <w:t>(подпись)</w:t>
      </w:r>
      <w:r w:rsidRPr="00157F27">
        <w:rPr>
          <w:rFonts w:ascii="Arial" w:hAnsi="Arial" w:cs="Arial"/>
          <w:sz w:val="22"/>
          <w:szCs w:val="22"/>
        </w:rPr>
        <w:tab/>
        <w:t xml:space="preserve">            (фамилия и инициалы)</w:t>
      </w:r>
    </w:p>
    <w:p w:rsidR="00157F27" w:rsidRPr="00157F27" w:rsidRDefault="00157F27" w:rsidP="00157F27">
      <w:pPr>
        <w:pStyle w:val="53"/>
        <w:shd w:val="clear" w:color="auto" w:fill="auto"/>
        <w:tabs>
          <w:tab w:val="left" w:pos="5655"/>
        </w:tabs>
        <w:spacing w:before="0" w:line="240" w:lineRule="auto"/>
        <w:contextualSpacing/>
        <w:jc w:val="left"/>
        <w:rPr>
          <w:rFonts w:ascii="Arial" w:hAnsi="Arial" w:cs="Arial"/>
          <w:sz w:val="22"/>
          <w:szCs w:val="22"/>
        </w:rPr>
      </w:pPr>
    </w:p>
    <w:p w:rsidR="00157F27" w:rsidRPr="00157F27" w:rsidRDefault="00157F27" w:rsidP="00157F27">
      <w:pPr>
        <w:pStyle w:val="53"/>
        <w:shd w:val="clear" w:color="auto" w:fill="auto"/>
        <w:tabs>
          <w:tab w:val="right" w:pos="2360"/>
          <w:tab w:val="right" w:pos="3298"/>
        </w:tabs>
        <w:spacing w:before="0" w:line="240" w:lineRule="auto"/>
        <w:contextualSpacing/>
        <w:jc w:val="both"/>
        <w:rPr>
          <w:rFonts w:ascii="Arial" w:hAnsi="Arial" w:cs="Arial"/>
          <w:sz w:val="22"/>
          <w:szCs w:val="22"/>
        </w:rPr>
      </w:pPr>
      <w:r w:rsidRPr="00157F27">
        <w:rPr>
          <w:rFonts w:ascii="Arial" w:hAnsi="Arial" w:cs="Arial"/>
          <w:sz w:val="22"/>
          <w:szCs w:val="22"/>
        </w:rPr>
        <w:tab/>
      </w:r>
    </w:p>
    <w:p w:rsidR="00157F27" w:rsidRPr="00157F27" w:rsidRDefault="00157F27" w:rsidP="00157F27">
      <w:pPr>
        <w:pStyle w:val="51"/>
        <w:shd w:val="clear" w:color="auto" w:fill="auto"/>
        <w:spacing w:before="0" w:line="240" w:lineRule="auto"/>
        <w:ind w:left="340" w:hanging="280"/>
        <w:contextualSpacing/>
        <w:rPr>
          <w:rFonts w:ascii="Arial" w:hAnsi="Arial" w:cs="Arial"/>
          <w:sz w:val="22"/>
          <w:szCs w:val="22"/>
        </w:rPr>
      </w:pPr>
    </w:p>
    <w:p w:rsidR="00157F27" w:rsidRDefault="00157F27" w:rsidP="00157F27"/>
    <w:p w:rsidR="00157F27" w:rsidRPr="00157F27" w:rsidRDefault="00157F27" w:rsidP="00157F27">
      <w:pPr>
        <w:sectPr w:rsidR="00157F27" w:rsidRPr="00157F27" w:rsidSect="002E6FFC">
          <w:type w:val="continuous"/>
          <w:pgSz w:w="11909" w:h="16840"/>
          <w:pgMar w:top="1134" w:right="567" w:bottom="1134" w:left="1134" w:header="426" w:footer="3" w:gutter="0"/>
          <w:cols w:space="720"/>
        </w:sectPr>
      </w:pPr>
    </w:p>
    <w:p w:rsidR="00285D90" w:rsidRPr="00B35AD8" w:rsidRDefault="00366200" w:rsidP="00157F27">
      <w:pPr>
        <w:contextualSpacing/>
        <w:jc w:val="right"/>
        <w:rPr>
          <w:rFonts w:ascii="Arial" w:eastAsia="Times New Roman" w:hAnsi="Arial" w:cs="Arial"/>
          <w:spacing w:val="2"/>
        </w:rPr>
      </w:pPr>
      <w:r>
        <w:rPr>
          <w:rFonts w:ascii="Arial" w:hAnsi="Arial" w:cs="Arial"/>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41.6pt;margin-top:352.6pt;width:78.5pt;height:0;z-index:-251656192;mso-position-horizontal-relative:page;mso-position-vertical-relative:page" filled="t" strokeweight=".7pt">
            <v:path arrowok="f" fillok="t" o:connecttype="segments"/>
            <o:lock v:ext="edit" shapetype="f"/>
            <w10:wrap anchorx="page" anchory="page"/>
          </v:shape>
        </w:pict>
      </w:r>
      <w:r>
        <w:rPr>
          <w:rFonts w:ascii="Arial" w:hAnsi="Arial" w:cs="Arial"/>
        </w:rPr>
        <w:pict>
          <v:shape id="_x0000_s1027" type="#_x0000_t32" style="position:absolute;left:0;text-align:left;margin-left:425.85pt;margin-top:352.85pt;width:126pt;height:0;z-index:-251655168;mso-position-horizontal-relative:page;mso-position-vertical-relative:page" filled="t" strokeweight=".7pt">
            <v:path arrowok="f" fillok="t" o:connecttype="segments"/>
            <o:lock v:ext="edit" shapetype="f"/>
            <w10:wrap anchorx="page" anchory="page"/>
          </v:shape>
        </w:pict>
      </w:r>
      <w:r>
        <w:rPr>
          <w:rFonts w:ascii="Arial" w:hAnsi="Arial" w:cs="Aria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90.1pt;margin-top:352.4pt;width:239.75pt;height:.05pt;z-index:-251654144;mso-position-horizontal-relative:page;mso-position-vertical-relative:page" adj="10798,-152236800,-8117" filled="t" strokeweight=".7pt">
            <v:path arrowok="f" fillok="t" o:connecttype="segments"/>
            <o:lock v:ext="edit" shapetype="f"/>
            <w10:wrap anchorx="page" anchory="page"/>
          </v:shape>
        </w:pict>
      </w:r>
      <w:bookmarkStart w:id="130" w:name="_Toc508953933"/>
      <w:bookmarkStart w:id="131" w:name="_Toc508954448"/>
      <w:bookmarkStart w:id="132" w:name="_Toc508955568"/>
      <w:r w:rsidR="00285D90" w:rsidRPr="00B35AD8">
        <w:rPr>
          <w:rFonts w:ascii="Arial" w:eastAsia="Times New Roman" w:hAnsi="Arial" w:cs="Arial"/>
          <w:spacing w:val="2"/>
        </w:rPr>
        <w:t xml:space="preserve">Приложение </w:t>
      </w:r>
      <w:bookmarkEnd w:id="130"/>
      <w:bookmarkEnd w:id="131"/>
      <w:bookmarkEnd w:id="132"/>
      <w:r w:rsidR="00DD5054">
        <w:rPr>
          <w:rFonts w:ascii="Arial" w:eastAsia="Times New Roman" w:hAnsi="Arial" w:cs="Arial"/>
          <w:spacing w:val="2"/>
        </w:rPr>
        <w:t>9</w:t>
      </w:r>
    </w:p>
    <w:p w:rsidR="00285D90" w:rsidRPr="00B35AD8" w:rsidRDefault="00285D90" w:rsidP="00B35AD8">
      <w:pPr>
        <w:contextualSpacing/>
        <w:jc w:val="right"/>
        <w:textAlignment w:val="baseline"/>
        <w:outlineLvl w:val="2"/>
        <w:rPr>
          <w:rFonts w:ascii="Arial" w:eastAsia="Times New Roman" w:hAnsi="Arial" w:cs="Arial"/>
          <w:spacing w:val="2"/>
        </w:rPr>
      </w:pPr>
      <w:bookmarkStart w:id="133" w:name="_Toc508953934"/>
      <w:bookmarkStart w:id="134" w:name="_Toc508954449"/>
      <w:bookmarkStart w:id="135" w:name="_Toc508955569"/>
      <w:r w:rsidRPr="00B35AD8">
        <w:rPr>
          <w:rFonts w:ascii="Arial" w:eastAsia="Times New Roman" w:hAnsi="Arial" w:cs="Arial"/>
          <w:spacing w:val="2"/>
        </w:rPr>
        <w:t>к административному регламенту</w:t>
      </w:r>
      <w:bookmarkEnd w:id="133"/>
      <w:bookmarkEnd w:id="134"/>
      <w:bookmarkEnd w:id="135"/>
    </w:p>
    <w:p w:rsidR="002563C0" w:rsidRPr="00B35AD8" w:rsidRDefault="002563C0" w:rsidP="00B35AD8">
      <w:pPr>
        <w:contextualSpacing/>
        <w:jc w:val="right"/>
        <w:textAlignment w:val="baseline"/>
        <w:rPr>
          <w:rFonts w:ascii="Arial" w:eastAsia="Times New Roman" w:hAnsi="Arial" w:cs="Arial"/>
          <w:spacing w:val="2"/>
        </w:rPr>
      </w:pPr>
    </w:p>
    <w:p w:rsidR="0036713E" w:rsidRPr="003501FB" w:rsidRDefault="0036713E" w:rsidP="00B35AD8">
      <w:pPr>
        <w:pStyle w:val="51"/>
        <w:shd w:val="clear" w:color="auto" w:fill="auto"/>
        <w:spacing w:before="0" w:line="240" w:lineRule="auto"/>
        <w:ind w:left="2140" w:firstLine="0"/>
        <w:contextualSpacing/>
        <w:jc w:val="left"/>
        <w:rPr>
          <w:rFonts w:ascii="Arial" w:hAnsi="Arial" w:cs="Arial"/>
          <w:b/>
          <w:sz w:val="24"/>
          <w:szCs w:val="24"/>
        </w:rPr>
      </w:pPr>
      <w:r w:rsidRPr="003501FB">
        <w:rPr>
          <w:rFonts w:ascii="Arial" w:hAnsi="Arial" w:cs="Arial"/>
          <w:b/>
          <w:sz w:val="24"/>
          <w:szCs w:val="24"/>
        </w:rPr>
        <w:t>Согласие на обработку персональных данных гражданина</w:t>
      </w:r>
    </w:p>
    <w:p w:rsidR="003501FB" w:rsidRPr="00B35AD8" w:rsidRDefault="003501FB" w:rsidP="00B35AD8">
      <w:pPr>
        <w:pStyle w:val="51"/>
        <w:shd w:val="clear" w:color="auto" w:fill="auto"/>
        <w:spacing w:before="0" w:line="240" w:lineRule="auto"/>
        <w:ind w:left="2140" w:firstLine="0"/>
        <w:contextualSpacing/>
        <w:jc w:val="left"/>
        <w:rPr>
          <w:rFonts w:ascii="Arial" w:hAnsi="Arial" w:cs="Arial"/>
          <w:sz w:val="24"/>
          <w:szCs w:val="24"/>
        </w:rPr>
      </w:pP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Я, _______________________________________________________________________,</w:t>
      </w:r>
    </w:p>
    <w:p w:rsidR="0036713E" w:rsidRPr="00B35AD8" w:rsidRDefault="0036713E" w:rsidP="00B35AD8">
      <w:pPr>
        <w:autoSpaceDE w:val="0"/>
        <w:autoSpaceDN w:val="0"/>
        <w:adjustRightInd w:val="0"/>
        <w:contextualSpacing/>
        <w:rPr>
          <w:rFonts w:ascii="Arial" w:hAnsi="Arial" w:cs="Arial"/>
          <w:sz w:val="18"/>
          <w:szCs w:val="18"/>
        </w:rPr>
      </w:pPr>
      <w:r w:rsidRPr="00B35AD8">
        <w:rPr>
          <w:rFonts w:ascii="Arial" w:hAnsi="Arial" w:cs="Arial"/>
          <w:sz w:val="18"/>
          <w:szCs w:val="18"/>
        </w:rPr>
        <w:t xml:space="preserve">                                                                              (фамилия, имя, отчество)</w:t>
      </w:r>
    </w:p>
    <w:p w:rsidR="0036713E" w:rsidRPr="00B35AD8" w:rsidRDefault="0036713E" w:rsidP="00B35AD8">
      <w:pPr>
        <w:autoSpaceDE w:val="0"/>
        <w:autoSpaceDN w:val="0"/>
        <w:adjustRightInd w:val="0"/>
        <w:contextualSpacing/>
        <w:rPr>
          <w:rFonts w:ascii="Arial" w:hAnsi="Arial" w:cs="Arial"/>
        </w:rPr>
      </w:pPr>
      <w:r w:rsidRPr="00B35AD8">
        <w:rPr>
          <w:rFonts w:ascii="Arial" w:hAnsi="Arial" w:cs="Arial"/>
        </w:rPr>
        <w:t>проживающий(ая) по адресу _________________________________________________</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_________________________________________________________________________</w:t>
      </w:r>
    </w:p>
    <w:p w:rsidR="0036713E" w:rsidRPr="00B35AD8" w:rsidRDefault="0036713E" w:rsidP="00B35AD8">
      <w:pPr>
        <w:autoSpaceDE w:val="0"/>
        <w:autoSpaceDN w:val="0"/>
        <w:adjustRightInd w:val="0"/>
        <w:contextualSpacing/>
        <w:rPr>
          <w:rFonts w:ascii="Arial" w:hAnsi="Arial" w:cs="Arial"/>
          <w:sz w:val="20"/>
          <w:szCs w:val="20"/>
        </w:rPr>
      </w:pPr>
      <w:r w:rsidRPr="00B35AD8">
        <w:rPr>
          <w:rFonts w:ascii="Arial" w:hAnsi="Arial" w:cs="Arial"/>
          <w:sz w:val="20"/>
          <w:szCs w:val="20"/>
        </w:rPr>
        <w:t xml:space="preserve">                                                                      (адрес места жительства)</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паспорт _______________________, выданный «____» __________________________г.</w:t>
      </w:r>
    </w:p>
    <w:p w:rsidR="0036713E" w:rsidRPr="00B35AD8" w:rsidRDefault="0036713E" w:rsidP="00B35AD8">
      <w:pPr>
        <w:autoSpaceDE w:val="0"/>
        <w:autoSpaceDN w:val="0"/>
        <w:adjustRightInd w:val="0"/>
        <w:ind w:left="1416" w:firstLine="708"/>
        <w:contextualSpacing/>
        <w:jc w:val="both"/>
        <w:rPr>
          <w:rFonts w:ascii="Arial" w:hAnsi="Arial" w:cs="Arial"/>
          <w:sz w:val="20"/>
          <w:szCs w:val="20"/>
        </w:rPr>
      </w:pPr>
      <w:r w:rsidRPr="00B35AD8">
        <w:rPr>
          <w:rFonts w:ascii="Arial" w:hAnsi="Arial" w:cs="Arial"/>
          <w:sz w:val="20"/>
          <w:szCs w:val="20"/>
        </w:rPr>
        <w:t xml:space="preserve">(серия, номер)                        </w:t>
      </w:r>
      <w:r w:rsidRPr="00B35AD8">
        <w:rPr>
          <w:rFonts w:ascii="Arial" w:hAnsi="Arial" w:cs="Arial"/>
          <w:sz w:val="20"/>
          <w:szCs w:val="20"/>
        </w:rPr>
        <w:tab/>
      </w:r>
      <w:r w:rsidRPr="00B35AD8">
        <w:rPr>
          <w:rFonts w:ascii="Arial" w:hAnsi="Arial" w:cs="Arial"/>
          <w:sz w:val="20"/>
          <w:szCs w:val="20"/>
        </w:rPr>
        <w:tab/>
      </w:r>
      <w:r w:rsidRPr="00B35AD8">
        <w:rPr>
          <w:rFonts w:ascii="Arial" w:hAnsi="Arial" w:cs="Arial"/>
          <w:sz w:val="20"/>
          <w:szCs w:val="20"/>
        </w:rPr>
        <w:tab/>
      </w:r>
      <w:r w:rsidRPr="00B35AD8">
        <w:rPr>
          <w:rFonts w:ascii="Arial" w:hAnsi="Arial" w:cs="Arial"/>
          <w:sz w:val="20"/>
          <w:szCs w:val="20"/>
        </w:rPr>
        <w:tab/>
        <w:t xml:space="preserve">  (дата выдачи)</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_________________________________________________________________________,</w:t>
      </w:r>
    </w:p>
    <w:p w:rsidR="0036713E" w:rsidRPr="00B35AD8" w:rsidRDefault="0036713E" w:rsidP="00B35AD8">
      <w:pPr>
        <w:autoSpaceDE w:val="0"/>
        <w:autoSpaceDN w:val="0"/>
        <w:adjustRightInd w:val="0"/>
        <w:contextualSpacing/>
        <w:rPr>
          <w:rFonts w:ascii="Arial" w:hAnsi="Arial" w:cs="Arial"/>
          <w:sz w:val="20"/>
          <w:szCs w:val="20"/>
        </w:rPr>
      </w:pPr>
      <w:r w:rsidRPr="00B35AD8">
        <w:rPr>
          <w:rFonts w:ascii="Arial" w:hAnsi="Arial" w:cs="Arial"/>
          <w:sz w:val="20"/>
          <w:szCs w:val="20"/>
        </w:rPr>
        <w:t>(место выдачи паспорта)</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и являясь законным представителем __________________________________________</w:t>
      </w:r>
    </w:p>
    <w:p w:rsidR="0036713E" w:rsidRPr="00B35AD8" w:rsidRDefault="0036713E" w:rsidP="00B35AD8">
      <w:pPr>
        <w:autoSpaceDE w:val="0"/>
        <w:autoSpaceDN w:val="0"/>
        <w:adjustRightInd w:val="0"/>
        <w:ind w:left="4956" w:firstLine="708"/>
        <w:contextualSpacing/>
        <w:jc w:val="both"/>
        <w:rPr>
          <w:rFonts w:ascii="Arial" w:hAnsi="Arial" w:cs="Arial"/>
          <w:sz w:val="20"/>
          <w:szCs w:val="20"/>
        </w:rPr>
      </w:pPr>
      <w:r w:rsidRPr="00B35AD8">
        <w:rPr>
          <w:rFonts w:ascii="Arial" w:hAnsi="Arial" w:cs="Arial"/>
          <w:sz w:val="20"/>
          <w:szCs w:val="20"/>
        </w:rPr>
        <w:t>(фамилия, имя, отчество)</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_________________________________________________________________________,</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проживающего(ей) по адресу _________________________________________________</w:t>
      </w:r>
    </w:p>
    <w:p w:rsidR="0036713E" w:rsidRPr="00B35AD8" w:rsidRDefault="0036713E" w:rsidP="00B35AD8">
      <w:pPr>
        <w:autoSpaceDE w:val="0"/>
        <w:autoSpaceDN w:val="0"/>
        <w:adjustRightInd w:val="0"/>
        <w:ind w:left="4248" w:firstLine="708"/>
        <w:contextualSpacing/>
        <w:jc w:val="both"/>
        <w:rPr>
          <w:rFonts w:ascii="Arial" w:hAnsi="Arial" w:cs="Arial"/>
          <w:sz w:val="20"/>
          <w:szCs w:val="20"/>
        </w:rPr>
      </w:pPr>
      <w:r w:rsidRPr="00B35AD8">
        <w:rPr>
          <w:rFonts w:ascii="Arial" w:hAnsi="Arial" w:cs="Arial"/>
          <w:sz w:val="20"/>
          <w:szCs w:val="20"/>
        </w:rPr>
        <w:t>(адрес места жительства)</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паспорт (свидетельство о рождении)________________, выданный "___" ___________г.</w:t>
      </w:r>
    </w:p>
    <w:p w:rsidR="0036713E" w:rsidRPr="00B35AD8" w:rsidRDefault="0036713E" w:rsidP="00B35AD8">
      <w:pPr>
        <w:autoSpaceDE w:val="0"/>
        <w:autoSpaceDN w:val="0"/>
        <w:adjustRightInd w:val="0"/>
        <w:ind w:left="3540" w:firstLine="708"/>
        <w:contextualSpacing/>
        <w:jc w:val="both"/>
        <w:rPr>
          <w:rFonts w:ascii="Arial" w:hAnsi="Arial" w:cs="Arial"/>
          <w:sz w:val="20"/>
          <w:szCs w:val="20"/>
        </w:rPr>
      </w:pPr>
      <w:r w:rsidRPr="00B35AD8">
        <w:rPr>
          <w:rFonts w:ascii="Arial" w:hAnsi="Arial" w:cs="Arial"/>
          <w:sz w:val="20"/>
          <w:szCs w:val="20"/>
        </w:rPr>
        <w:t>(серия, номер)</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_________________________________________________________________________,</w:t>
      </w:r>
    </w:p>
    <w:p w:rsidR="0036713E" w:rsidRPr="00B35AD8" w:rsidRDefault="0036713E" w:rsidP="00B35AD8">
      <w:pPr>
        <w:autoSpaceDE w:val="0"/>
        <w:autoSpaceDN w:val="0"/>
        <w:adjustRightInd w:val="0"/>
        <w:contextualSpacing/>
        <w:rPr>
          <w:rFonts w:ascii="Arial" w:hAnsi="Arial" w:cs="Arial"/>
          <w:sz w:val="20"/>
          <w:szCs w:val="20"/>
        </w:rPr>
      </w:pPr>
      <w:r w:rsidRPr="00B35AD8">
        <w:rPr>
          <w:rFonts w:ascii="Arial" w:hAnsi="Arial" w:cs="Arial"/>
          <w:sz w:val="20"/>
          <w:szCs w:val="20"/>
        </w:rPr>
        <w:t>(место выдачи паспорта/свидетельства о рождении)</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на основании ______________________________________________________________</w:t>
      </w:r>
    </w:p>
    <w:p w:rsidR="0036713E" w:rsidRPr="00B35AD8" w:rsidRDefault="0036713E" w:rsidP="00B35AD8">
      <w:pPr>
        <w:autoSpaceDE w:val="0"/>
        <w:autoSpaceDN w:val="0"/>
        <w:adjustRightInd w:val="0"/>
        <w:contextualSpacing/>
        <w:rPr>
          <w:rFonts w:ascii="Arial" w:hAnsi="Arial" w:cs="Arial"/>
          <w:sz w:val="20"/>
          <w:szCs w:val="20"/>
        </w:rPr>
      </w:pPr>
      <w:r w:rsidRPr="00B35AD8">
        <w:rPr>
          <w:rFonts w:ascii="Arial" w:hAnsi="Arial" w:cs="Arial"/>
          <w:sz w:val="20"/>
          <w:szCs w:val="20"/>
        </w:rPr>
        <w:t xml:space="preserve">                                      (реквизиты доверенности, иного документа или нормативного правового акта)</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даю согласие оператору - ____________________________________________________</w:t>
      </w:r>
    </w:p>
    <w:p w:rsidR="0036713E" w:rsidRPr="00B35AD8" w:rsidRDefault="0036713E" w:rsidP="00B35AD8">
      <w:pPr>
        <w:autoSpaceDE w:val="0"/>
        <w:autoSpaceDN w:val="0"/>
        <w:adjustRightInd w:val="0"/>
        <w:ind w:left="3540" w:firstLine="708"/>
        <w:contextualSpacing/>
        <w:jc w:val="both"/>
        <w:rPr>
          <w:rFonts w:ascii="Arial" w:hAnsi="Arial" w:cs="Arial"/>
          <w:sz w:val="20"/>
          <w:szCs w:val="20"/>
        </w:rPr>
      </w:pPr>
      <w:r w:rsidRPr="00B35AD8">
        <w:rPr>
          <w:rFonts w:ascii="Arial" w:hAnsi="Arial" w:cs="Arial"/>
          <w:sz w:val="20"/>
          <w:szCs w:val="20"/>
        </w:rPr>
        <w:t>(уполномоченный орган)</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(юридический адрес - _______________________________________________________</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_________________________________________________________________________)</w:t>
      </w:r>
    </w:p>
    <w:p w:rsidR="0036713E" w:rsidRPr="00B35AD8" w:rsidRDefault="0036713E" w:rsidP="00B35AD8">
      <w:pPr>
        <w:pStyle w:val="51"/>
        <w:shd w:val="clear" w:color="auto" w:fill="auto"/>
        <w:spacing w:before="0" w:line="240" w:lineRule="auto"/>
        <w:ind w:left="40" w:right="40" w:firstLine="0"/>
        <w:contextualSpacing/>
        <w:rPr>
          <w:rFonts w:ascii="Arial" w:hAnsi="Arial" w:cs="Arial"/>
          <w:sz w:val="24"/>
          <w:szCs w:val="24"/>
        </w:rPr>
      </w:pPr>
      <w:r w:rsidRPr="00B35AD8">
        <w:rPr>
          <w:rFonts w:ascii="Arial" w:hAnsi="Arial" w:cs="Arial"/>
          <w:sz w:val="24"/>
          <w:szCs w:val="24"/>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признания меня малоимущим в целях принятия на учет нуждающихся в жилых помещениях, предоставляемых по договорам социального найма:</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фамилия, имя, отчество;</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дата и место рождения;</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адрес регистрации и места жительства;</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данные документа, удостоверяющего личность;</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данные семейного положения;</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фамилия, имя, отчество ребенка (детей);</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данные документа(ов), удостоверяющего(их) личность ребенка (детей);</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СНИЛС;</w:t>
      </w:r>
    </w:p>
    <w:p w:rsidR="0036713E" w:rsidRPr="00B35AD8" w:rsidRDefault="0036713E" w:rsidP="00B35AD8">
      <w:pPr>
        <w:pStyle w:val="51"/>
        <w:numPr>
          <w:ilvl w:val="0"/>
          <w:numId w:val="6"/>
        </w:numPr>
        <w:shd w:val="clear" w:color="auto" w:fill="auto"/>
        <w:tabs>
          <w:tab w:val="left" w:pos="848"/>
        </w:tabs>
        <w:spacing w:before="0" w:line="240" w:lineRule="auto"/>
        <w:ind w:left="40" w:firstLine="560"/>
        <w:contextualSpacing/>
        <w:rPr>
          <w:rFonts w:ascii="Arial" w:hAnsi="Arial" w:cs="Arial"/>
          <w:sz w:val="24"/>
          <w:szCs w:val="24"/>
        </w:rPr>
      </w:pPr>
      <w:r w:rsidRPr="00B35AD8">
        <w:rPr>
          <w:rFonts w:ascii="Arial" w:hAnsi="Arial" w:cs="Arial"/>
          <w:sz w:val="24"/>
          <w:szCs w:val="24"/>
        </w:rPr>
        <w:t>контактная информация.</w:t>
      </w:r>
    </w:p>
    <w:p w:rsidR="0036713E" w:rsidRPr="00B35AD8" w:rsidRDefault="0036713E" w:rsidP="00B35AD8">
      <w:pPr>
        <w:pStyle w:val="51"/>
        <w:shd w:val="clear" w:color="auto" w:fill="auto"/>
        <w:spacing w:before="0" w:line="240" w:lineRule="auto"/>
        <w:ind w:left="40" w:right="40" w:firstLine="560"/>
        <w:contextualSpacing/>
        <w:rPr>
          <w:rFonts w:ascii="Arial" w:hAnsi="Arial" w:cs="Arial"/>
          <w:sz w:val="24"/>
          <w:szCs w:val="24"/>
        </w:rPr>
      </w:pPr>
      <w:r w:rsidRPr="00B35AD8">
        <w:rPr>
          <w:rFonts w:ascii="Arial" w:hAnsi="Arial" w:cs="Arial"/>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36713E" w:rsidRPr="00B35AD8" w:rsidRDefault="0036713E" w:rsidP="00B35AD8">
      <w:pPr>
        <w:pStyle w:val="51"/>
        <w:shd w:val="clear" w:color="auto" w:fill="auto"/>
        <w:spacing w:before="0" w:line="240" w:lineRule="auto"/>
        <w:ind w:left="40" w:right="40" w:firstLine="560"/>
        <w:contextualSpacing/>
        <w:rPr>
          <w:rFonts w:ascii="Arial" w:hAnsi="Arial" w:cs="Arial"/>
          <w:sz w:val="24"/>
          <w:szCs w:val="24"/>
        </w:rPr>
      </w:pPr>
      <w:r w:rsidRPr="00B35AD8">
        <w:rPr>
          <w:rFonts w:ascii="Arial" w:hAnsi="Arial" w:cs="Arial"/>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признания меня малоимущим в целях принятия на учет нуждающихся в жилых помещениях, предоставляемых по договорам социального найма.</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rPr>
        <w:t>_________________  ________________________________   ______________________</w:t>
      </w:r>
    </w:p>
    <w:p w:rsidR="0036713E" w:rsidRPr="00B35AD8" w:rsidRDefault="0036713E" w:rsidP="00B35AD8">
      <w:pPr>
        <w:autoSpaceDE w:val="0"/>
        <w:autoSpaceDN w:val="0"/>
        <w:adjustRightInd w:val="0"/>
        <w:contextualSpacing/>
        <w:jc w:val="both"/>
        <w:rPr>
          <w:rFonts w:ascii="Arial" w:hAnsi="Arial" w:cs="Arial"/>
        </w:rPr>
      </w:pPr>
      <w:r w:rsidRPr="00B35AD8">
        <w:rPr>
          <w:rFonts w:ascii="Arial" w:hAnsi="Arial" w:cs="Arial"/>
          <w:sz w:val="18"/>
          <w:szCs w:val="18"/>
        </w:rPr>
        <w:t xml:space="preserve">          (подпись)         </w:t>
      </w:r>
      <w:r w:rsidRPr="00B35AD8">
        <w:rPr>
          <w:rFonts w:ascii="Arial" w:hAnsi="Arial" w:cs="Arial"/>
          <w:sz w:val="18"/>
          <w:szCs w:val="18"/>
        </w:rPr>
        <w:tab/>
      </w:r>
      <w:r w:rsidRPr="00B35AD8">
        <w:rPr>
          <w:rFonts w:ascii="Arial" w:hAnsi="Arial" w:cs="Arial"/>
          <w:sz w:val="18"/>
          <w:szCs w:val="18"/>
        </w:rPr>
        <w:tab/>
        <w:t xml:space="preserve"> (расшифровка подписи)        </w:t>
      </w:r>
      <w:r w:rsidRPr="00B35AD8">
        <w:rPr>
          <w:rFonts w:ascii="Arial" w:hAnsi="Arial" w:cs="Arial"/>
          <w:sz w:val="18"/>
          <w:szCs w:val="18"/>
        </w:rPr>
        <w:tab/>
      </w:r>
      <w:r w:rsidRPr="00B35AD8">
        <w:rPr>
          <w:rFonts w:ascii="Arial" w:hAnsi="Arial" w:cs="Arial"/>
          <w:sz w:val="18"/>
          <w:szCs w:val="18"/>
        </w:rPr>
        <w:tab/>
      </w:r>
      <w:r w:rsidRPr="00B35AD8">
        <w:rPr>
          <w:rFonts w:ascii="Arial" w:hAnsi="Arial" w:cs="Arial"/>
          <w:sz w:val="18"/>
          <w:szCs w:val="18"/>
        </w:rPr>
        <w:tab/>
        <w:t xml:space="preserve">             (дата подписи)</w:t>
      </w:r>
    </w:p>
    <w:p w:rsidR="009D5DAC" w:rsidRPr="00B35AD8" w:rsidRDefault="009D5DAC" w:rsidP="00B35AD8">
      <w:pPr>
        <w:pStyle w:val="1-"/>
        <w:spacing w:before="0" w:after="0" w:line="240" w:lineRule="auto"/>
        <w:contextualSpacing/>
        <w:jc w:val="right"/>
        <w:rPr>
          <w:rFonts w:ascii="Arial" w:hAnsi="Arial" w:cs="Arial"/>
          <w:b w:val="0"/>
          <w:sz w:val="24"/>
          <w:szCs w:val="24"/>
        </w:rPr>
      </w:pPr>
      <w:bookmarkStart w:id="136" w:name="Приложение10"/>
      <w:bookmarkStart w:id="137" w:name="_Toc496524681"/>
      <w:bookmarkStart w:id="138" w:name="_Toc508953935"/>
      <w:bookmarkStart w:id="139" w:name="_Toc508954450"/>
      <w:bookmarkStart w:id="140" w:name="_Toc508955570"/>
      <w:r w:rsidRPr="00B35AD8">
        <w:rPr>
          <w:rFonts w:ascii="Arial" w:hAnsi="Arial" w:cs="Arial"/>
          <w:b w:val="0"/>
          <w:sz w:val="24"/>
          <w:szCs w:val="24"/>
        </w:rPr>
        <w:lastRenderedPageBreak/>
        <w:t>Приложение</w:t>
      </w:r>
      <w:bookmarkEnd w:id="136"/>
      <w:bookmarkEnd w:id="137"/>
      <w:r w:rsidRPr="00B35AD8">
        <w:rPr>
          <w:rFonts w:ascii="Arial" w:hAnsi="Arial" w:cs="Arial"/>
          <w:b w:val="0"/>
          <w:sz w:val="24"/>
          <w:szCs w:val="24"/>
        </w:rPr>
        <w:t>1</w:t>
      </w:r>
      <w:bookmarkEnd w:id="138"/>
      <w:bookmarkEnd w:id="139"/>
      <w:bookmarkEnd w:id="140"/>
      <w:r w:rsidR="00DD5054">
        <w:rPr>
          <w:rFonts w:ascii="Arial" w:hAnsi="Arial" w:cs="Arial"/>
          <w:b w:val="0"/>
          <w:sz w:val="24"/>
          <w:szCs w:val="24"/>
        </w:rPr>
        <w:t>0</w:t>
      </w:r>
    </w:p>
    <w:p w:rsidR="009D5DAC" w:rsidRPr="00B35AD8" w:rsidRDefault="009D5DAC" w:rsidP="00B35AD8">
      <w:pPr>
        <w:pStyle w:val="1-"/>
        <w:spacing w:before="0" w:after="0" w:line="240" w:lineRule="auto"/>
        <w:contextualSpacing/>
        <w:jc w:val="right"/>
        <w:outlineLvl w:val="9"/>
        <w:rPr>
          <w:rFonts w:ascii="Arial" w:hAnsi="Arial" w:cs="Arial"/>
          <w:b w:val="0"/>
          <w:sz w:val="24"/>
          <w:szCs w:val="24"/>
        </w:rPr>
      </w:pPr>
      <w:r w:rsidRPr="00B35AD8">
        <w:rPr>
          <w:rFonts w:ascii="Arial" w:hAnsi="Arial" w:cs="Arial"/>
          <w:b w:val="0"/>
          <w:sz w:val="24"/>
          <w:szCs w:val="24"/>
        </w:rPr>
        <w:t>к административному регламенту</w:t>
      </w:r>
    </w:p>
    <w:p w:rsidR="009D5DAC" w:rsidRPr="00B35AD8" w:rsidRDefault="009D5DAC" w:rsidP="00B35AD8">
      <w:pPr>
        <w:pStyle w:val="1-"/>
        <w:spacing w:before="0" w:after="0" w:line="240" w:lineRule="auto"/>
        <w:contextualSpacing/>
        <w:jc w:val="right"/>
        <w:outlineLvl w:val="9"/>
        <w:rPr>
          <w:rFonts w:ascii="Arial" w:hAnsi="Arial" w:cs="Arial"/>
          <w:b w:val="0"/>
          <w:sz w:val="24"/>
          <w:szCs w:val="24"/>
        </w:rPr>
      </w:pPr>
    </w:p>
    <w:p w:rsidR="009D5DAC" w:rsidRPr="003501FB" w:rsidRDefault="009D5DAC" w:rsidP="003501FB">
      <w:pPr>
        <w:pStyle w:val="42"/>
        <w:shd w:val="clear" w:color="auto" w:fill="auto"/>
        <w:spacing w:before="0" w:after="0" w:line="240" w:lineRule="auto"/>
        <w:ind w:right="20"/>
        <w:contextualSpacing/>
        <w:rPr>
          <w:rFonts w:ascii="Arial" w:hAnsi="Arial" w:cs="Arial"/>
          <w:b/>
          <w:sz w:val="24"/>
          <w:szCs w:val="24"/>
        </w:rPr>
      </w:pPr>
      <w:r w:rsidRPr="003501FB">
        <w:rPr>
          <w:rFonts w:ascii="Arial" w:hAnsi="Arial" w:cs="Arial"/>
          <w:b/>
          <w:sz w:val="24"/>
          <w:szCs w:val="24"/>
        </w:rPr>
        <w:t>Форма</w:t>
      </w:r>
    </w:p>
    <w:p w:rsidR="009D5DAC" w:rsidRPr="00B35AD8" w:rsidRDefault="009D5DAC" w:rsidP="00B35AD8">
      <w:pPr>
        <w:pStyle w:val="1-"/>
        <w:spacing w:before="0" w:after="0" w:line="240" w:lineRule="auto"/>
        <w:contextualSpacing/>
        <w:jc w:val="right"/>
        <w:outlineLvl w:val="9"/>
        <w:rPr>
          <w:rFonts w:ascii="Arial" w:eastAsia="Arial Unicode MS" w:hAnsi="Arial" w:cs="Arial"/>
          <w:b w:val="0"/>
          <w:sz w:val="24"/>
          <w:szCs w:val="24"/>
        </w:rPr>
      </w:pPr>
    </w:p>
    <w:p w:rsidR="009D5DAC" w:rsidRPr="00B35AD8" w:rsidRDefault="009D5DAC" w:rsidP="00B35AD8">
      <w:pPr>
        <w:pStyle w:val="53"/>
        <w:shd w:val="clear" w:color="auto" w:fill="auto"/>
        <w:spacing w:before="0" w:line="240" w:lineRule="auto"/>
        <w:contextualSpacing/>
        <w:jc w:val="right"/>
        <w:rPr>
          <w:rFonts w:ascii="Arial" w:hAnsi="Arial" w:cs="Arial"/>
          <w:sz w:val="24"/>
          <w:szCs w:val="24"/>
        </w:rPr>
      </w:pPr>
    </w:p>
    <w:p w:rsidR="009D5DAC" w:rsidRPr="00B35AD8" w:rsidRDefault="009D5DAC" w:rsidP="00B35AD8">
      <w:pPr>
        <w:pStyle w:val="53"/>
        <w:shd w:val="clear" w:color="auto" w:fill="auto"/>
        <w:spacing w:before="0" w:line="240" w:lineRule="auto"/>
        <w:contextualSpacing/>
        <w:jc w:val="right"/>
        <w:rPr>
          <w:rFonts w:ascii="Arial" w:hAnsi="Arial" w:cs="Arial"/>
          <w:sz w:val="24"/>
          <w:szCs w:val="24"/>
        </w:rPr>
      </w:pPr>
    </w:p>
    <w:p w:rsidR="009D5DAC" w:rsidRPr="00B35AD8" w:rsidRDefault="009D5DAC" w:rsidP="00B35AD8">
      <w:pPr>
        <w:pStyle w:val="53"/>
        <w:shd w:val="clear" w:color="auto" w:fill="auto"/>
        <w:spacing w:before="0" w:line="240" w:lineRule="auto"/>
        <w:contextualSpacing/>
        <w:jc w:val="right"/>
        <w:rPr>
          <w:rFonts w:ascii="Arial" w:hAnsi="Arial" w:cs="Arial"/>
          <w:sz w:val="20"/>
          <w:szCs w:val="20"/>
        </w:rPr>
      </w:pPr>
    </w:p>
    <w:p w:rsidR="009D5DAC" w:rsidRPr="00B35AD8" w:rsidRDefault="009D5DAC" w:rsidP="00B35AD8">
      <w:pPr>
        <w:pStyle w:val="53"/>
        <w:shd w:val="clear" w:color="auto" w:fill="auto"/>
        <w:spacing w:before="0" w:line="240" w:lineRule="auto"/>
        <w:contextualSpacing/>
        <w:jc w:val="right"/>
        <w:rPr>
          <w:rFonts w:ascii="Arial" w:hAnsi="Arial" w:cs="Arial"/>
          <w:sz w:val="20"/>
          <w:szCs w:val="20"/>
        </w:rPr>
      </w:pPr>
      <w:r w:rsidRPr="00B35AD8">
        <w:rPr>
          <w:rFonts w:ascii="Arial" w:hAnsi="Arial" w:cs="Arial"/>
          <w:sz w:val="20"/>
          <w:szCs w:val="20"/>
        </w:rPr>
        <w:t>(Ф.И.О., адрес заявителя (представителя заявителя)</w:t>
      </w: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0"/>
          <w:szCs w:val="20"/>
        </w:rPr>
      </w:pP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0"/>
          <w:szCs w:val="20"/>
        </w:rPr>
      </w:pP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4"/>
          <w:szCs w:val="24"/>
        </w:rPr>
      </w:pP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4"/>
          <w:szCs w:val="24"/>
        </w:rPr>
      </w:pP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4"/>
          <w:szCs w:val="24"/>
        </w:rPr>
      </w:pP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4"/>
          <w:szCs w:val="24"/>
        </w:rPr>
      </w:pPr>
      <w:r w:rsidRPr="00B35AD8">
        <w:rPr>
          <w:rFonts w:ascii="Arial" w:hAnsi="Arial" w:cs="Arial"/>
          <w:sz w:val="24"/>
          <w:szCs w:val="24"/>
        </w:rPr>
        <w:t>Уведомление</w:t>
      </w:r>
    </w:p>
    <w:p w:rsidR="009D5DAC" w:rsidRPr="00B35AD8" w:rsidRDefault="009D5DAC" w:rsidP="00B35AD8">
      <w:pPr>
        <w:pStyle w:val="51"/>
        <w:shd w:val="clear" w:color="auto" w:fill="auto"/>
        <w:spacing w:before="0" w:line="240" w:lineRule="auto"/>
        <w:ind w:left="140" w:firstLine="0"/>
        <w:contextualSpacing/>
        <w:jc w:val="center"/>
        <w:rPr>
          <w:rFonts w:ascii="Arial" w:hAnsi="Arial" w:cs="Arial"/>
          <w:sz w:val="24"/>
          <w:szCs w:val="24"/>
        </w:rPr>
      </w:pPr>
      <w:r w:rsidRPr="00B35AD8">
        <w:rPr>
          <w:rFonts w:ascii="Arial" w:hAnsi="Arial" w:cs="Arial"/>
          <w:sz w:val="24"/>
          <w:szCs w:val="24"/>
        </w:rPr>
        <w:t>о признании малоимущим в целях принятия на учет нуждающихся в жилых помещениях, предоставляемых по договорам социального найма</w:t>
      </w:r>
    </w:p>
    <w:p w:rsidR="009D5DAC" w:rsidRPr="00B35AD8" w:rsidRDefault="009D5DAC" w:rsidP="00B35AD8">
      <w:pPr>
        <w:pStyle w:val="51"/>
        <w:shd w:val="clear" w:color="auto" w:fill="auto"/>
        <w:spacing w:before="0" w:line="240" w:lineRule="auto"/>
        <w:ind w:left="100" w:firstLine="0"/>
        <w:contextualSpacing/>
        <w:jc w:val="left"/>
        <w:rPr>
          <w:rFonts w:ascii="Arial" w:hAnsi="Arial" w:cs="Arial"/>
          <w:sz w:val="24"/>
          <w:szCs w:val="24"/>
        </w:rPr>
      </w:pPr>
      <w:r w:rsidRPr="00B35AD8">
        <w:rPr>
          <w:rFonts w:ascii="Arial" w:hAnsi="Arial" w:cs="Arial"/>
          <w:sz w:val="24"/>
          <w:szCs w:val="24"/>
        </w:rPr>
        <w:t xml:space="preserve">                        от №_____________________</w:t>
      </w:r>
    </w:p>
    <w:p w:rsidR="009D5DAC" w:rsidRPr="00B35AD8" w:rsidRDefault="009D5DAC" w:rsidP="00B35AD8">
      <w:pPr>
        <w:pStyle w:val="51"/>
        <w:shd w:val="clear" w:color="auto" w:fill="auto"/>
        <w:spacing w:before="0" w:line="240" w:lineRule="auto"/>
        <w:ind w:left="100" w:firstLine="0"/>
        <w:contextualSpacing/>
        <w:jc w:val="left"/>
        <w:rPr>
          <w:rFonts w:ascii="Arial" w:hAnsi="Arial" w:cs="Arial"/>
          <w:sz w:val="24"/>
          <w:szCs w:val="24"/>
        </w:rPr>
      </w:pPr>
    </w:p>
    <w:p w:rsidR="009D5DAC" w:rsidRPr="00B35AD8" w:rsidRDefault="009D5DAC" w:rsidP="00B35AD8">
      <w:pPr>
        <w:pStyle w:val="431"/>
        <w:shd w:val="clear" w:color="auto" w:fill="auto"/>
        <w:spacing w:before="0" w:after="0" w:line="240" w:lineRule="auto"/>
        <w:contextualSpacing/>
        <w:rPr>
          <w:rFonts w:ascii="Arial" w:hAnsi="Arial" w:cs="Arial"/>
          <w:sz w:val="24"/>
          <w:szCs w:val="24"/>
        </w:rPr>
      </w:pPr>
    </w:p>
    <w:p w:rsidR="009D5DAC" w:rsidRPr="00B35AD8" w:rsidRDefault="009D5DAC" w:rsidP="00B35AD8">
      <w:pPr>
        <w:pStyle w:val="51"/>
        <w:shd w:val="clear" w:color="auto" w:fill="auto"/>
        <w:spacing w:before="0" w:line="240" w:lineRule="auto"/>
        <w:ind w:left="140" w:firstLine="0"/>
        <w:contextualSpacing/>
        <w:jc w:val="left"/>
        <w:rPr>
          <w:rFonts w:ascii="Arial" w:hAnsi="Arial" w:cs="Arial"/>
          <w:sz w:val="24"/>
          <w:szCs w:val="24"/>
        </w:rPr>
      </w:pPr>
      <w:r w:rsidRPr="00B35AD8">
        <w:rPr>
          <w:rFonts w:ascii="Arial" w:hAnsi="Arial" w:cs="Arial"/>
          <w:sz w:val="24"/>
          <w:szCs w:val="24"/>
        </w:rPr>
        <w:t>На основании______________________________________________________________</w:t>
      </w:r>
    </w:p>
    <w:p w:rsidR="009D5DAC" w:rsidRPr="00B35AD8" w:rsidRDefault="009D5DAC" w:rsidP="00B35AD8">
      <w:pPr>
        <w:pStyle w:val="72"/>
        <w:shd w:val="clear" w:color="auto" w:fill="auto"/>
        <w:spacing w:after="0" w:line="240" w:lineRule="auto"/>
        <w:contextualSpacing/>
        <w:rPr>
          <w:rFonts w:ascii="Arial" w:hAnsi="Arial" w:cs="Arial"/>
          <w:b w:val="0"/>
          <w:sz w:val="20"/>
          <w:szCs w:val="20"/>
        </w:rPr>
      </w:pPr>
      <w:r w:rsidRPr="00B35AD8">
        <w:rPr>
          <w:rFonts w:ascii="Arial" w:hAnsi="Arial" w:cs="Arial"/>
          <w:b w:val="0"/>
          <w:sz w:val="20"/>
          <w:szCs w:val="20"/>
        </w:rPr>
        <w:t xml:space="preserve"> (наименование правового акта администрации </w:t>
      </w:r>
      <w:r w:rsidR="0023733E">
        <w:rPr>
          <w:rFonts w:ascii="Arial" w:hAnsi="Arial" w:cs="Arial"/>
          <w:b w:val="0"/>
          <w:sz w:val="20"/>
          <w:szCs w:val="20"/>
        </w:rPr>
        <w:t>городского округа</w:t>
      </w:r>
      <w:r w:rsidRPr="00B35AD8">
        <w:rPr>
          <w:rFonts w:ascii="Arial" w:hAnsi="Arial" w:cs="Arial"/>
          <w:b w:val="0"/>
          <w:sz w:val="20"/>
          <w:szCs w:val="20"/>
        </w:rPr>
        <w:t xml:space="preserve">  </w:t>
      </w:r>
    </w:p>
    <w:p w:rsidR="009D5DAC" w:rsidRPr="00B35AD8" w:rsidRDefault="009D5DAC" w:rsidP="00B35AD8">
      <w:pPr>
        <w:pStyle w:val="72"/>
        <w:shd w:val="clear" w:color="auto" w:fill="auto"/>
        <w:spacing w:after="0" w:line="240" w:lineRule="auto"/>
        <w:ind w:left="3240"/>
        <w:contextualSpacing/>
        <w:jc w:val="both"/>
        <w:rPr>
          <w:rFonts w:ascii="Arial" w:hAnsi="Arial" w:cs="Arial"/>
          <w:sz w:val="20"/>
          <w:szCs w:val="20"/>
        </w:rPr>
      </w:pPr>
      <w:r w:rsidRPr="00B35AD8">
        <w:rPr>
          <w:rFonts w:ascii="Arial" w:hAnsi="Arial" w:cs="Arial"/>
          <w:b w:val="0"/>
          <w:sz w:val="20"/>
          <w:szCs w:val="20"/>
        </w:rPr>
        <w:t xml:space="preserve">     </w:t>
      </w:r>
      <w:r w:rsidR="0023733E">
        <w:rPr>
          <w:rFonts w:ascii="Arial" w:hAnsi="Arial" w:cs="Arial"/>
          <w:b w:val="0"/>
          <w:sz w:val="20"/>
          <w:szCs w:val="20"/>
        </w:rPr>
        <w:t>Ликино-Дулёво</w:t>
      </w:r>
      <w:r w:rsidRPr="00B35AD8">
        <w:rPr>
          <w:rFonts w:ascii="Arial" w:hAnsi="Arial" w:cs="Arial"/>
          <w:b w:val="0"/>
          <w:sz w:val="20"/>
          <w:szCs w:val="20"/>
        </w:rPr>
        <w:t xml:space="preserve"> Московской области</w:t>
      </w:r>
      <w:r w:rsidRPr="00B35AD8">
        <w:rPr>
          <w:rFonts w:ascii="Arial" w:hAnsi="Arial" w:cs="Arial"/>
          <w:sz w:val="20"/>
          <w:szCs w:val="20"/>
        </w:rPr>
        <w:t>)</w:t>
      </w:r>
    </w:p>
    <w:p w:rsidR="009D5DAC" w:rsidRPr="00B35AD8" w:rsidRDefault="009D5DAC" w:rsidP="00B35AD8">
      <w:pPr>
        <w:pStyle w:val="51"/>
        <w:shd w:val="clear" w:color="auto" w:fill="auto"/>
        <w:tabs>
          <w:tab w:val="left" w:leader="underscore" w:pos="4502"/>
          <w:tab w:val="left" w:leader="underscore" w:pos="5323"/>
          <w:tab w:val="left" w:leader="underscore" w:pos="5669"/>
          <w:tab w:val="left" w:leader="underscore" w:pos="6950"/>
        </w:tabs>
        <w:spacing w:before="0" w:line="240" w:lineRule="auto"/>
        <w:ind w:left="3240" w:firstLine="0"/>
        <w:contextualSpacing/>
        <w:rPr>
          <w:rFonts w:ascii="Arial" w:hAnsi="Arial" w:cs="Arial"/>
          <w:sz w:val="20"/>
          <w:szCs w:val="20"/>
        </w:rPr>
      </w:pPr>
    </w:p>
    <w:p w:rsidR="009D5DAC" w:rsidRPr="00B35AD8" w:rsidRDefault="009D5DAC" w:rsidP="00B35AD8">
      <w:pPr>
        <w:pStyle w:val="51"/>
        <w:shd w:val="clear" w:color="auto" w:fill="auto"/>
        <w:tabs>
          <w:tab w:val="left" w:leader="underscore" w:pos="4502"/>
          <w:tab w:val="left" w:leader="underscore" w:pos="5323"/>
          <w:tab w:val="left" w:leader="underscore" w:pos="5669"/>
          <w:tab w:val="left" w:leader="underscore" w:pos="6950"/>
        </w:tabs>
        <w:spacing w:before="0" w:line="240" w:lineRule="auto"/>
        <w:ind w:left="3240" w:firstLine="0"/>
        <w:contextualSpacing/>
        <w:rPr>
          <w:rFonts w:ascii="Arial" w:hAnsi="Arial" w:cs="Arial"/>
          <w:sz w:val="24"/>
          <w:szCs w:val="24"/>
        </w:rPr>
      </w:pPr>
      <w:r w:rsidRPr="00B35AD8">
        <w:rPr>
          <w:rFonts w:ascii="Arial" w:hAnsi="Arial" w:cs="Arial"/>
          <w:sz w:val="24"/>
          <w:szCs w:val="24"/>
        </w:rPr>
        <w:tab/>
        <w:t>от «</w:t>
      </w:r>
      <w:r w:rsidRPr="00B35AD8">
        <w:rPr>
          <w:rStyle w:val="33"/>
          <w:rFonts w:ascii="Arial" w:hAnsi="Arial" w:cs="Arial"/>
          <w:color w:val="auto"/>
          <w:sz w:val="24"/>
          <w:szCs w:val="24"/>
        </w:rPr>
        <w:tab/>
      </w:r>
      <w:r w:rsidRPr="00B35AD8">
        <w:rPr>
          <w:rFonts w:ascii="Arial" w:hAnsi="Arial" w:cs="Arial"/>
          <w:sz w:val="24"/>
          <w:szCs w:val="24"/>
        </w:rPr>
        <w:t xml:space="preserve">» </w:t>
      </w:r>
      <w:r w:rsidRPr="00B35AD8">
        <w:rPr>
          <w:rFonts w:ascii="Arial" w:hAnsi="Arial" w:cs="Arial"/>
          <w:sz w:val="24"/>
          <w:szCs w:val="24"/>
        </w:rPr>
        <w:tab/>
      </w:r>
      <w:r w:rsidRPr="00B35AD8">
        <w:rPr>
          <w:rFonts w:ascii="Arial" w:hAnsi="Arial" w:cs="Arial"/>
          <w:sz w:val="24"/>
          <w:szCs w:val="24"/>
        </w:rPr>
        <w:tab/>
        <w:t>20           года №</w:t>
      </w:r>
    </w:p>
    <w:p w:rsidR="009D5DAC" w:rsidRPr="00B35AD8" w:rsidRDefault="009D5DAC" w:rsidP="00B35AD8">
      <w:pPr>
        <w:pStyle w:val="72"/>
        <w:shd w:val="clear" w:color="auto" w:fill="auto"/>
        <w:spacing w:after="0" w:line="240" w:lineRule="auto"/>
        <w:contextualSpacing/>
        <w:rPr>
          <w:rFonts w:ascii="Arial" w:hAnsi="Arial" w:cs="Arial"/>
          <w:b w:val="0"/>
          <w:sz w:val="20"/>
          <w:szCs w:val="20"/>
        </w:rPr>
      </w:pPr>
      <w:r w:rsidRPr="00B35AD8">
        <w:rPr>
          <w:rFonts w:ascii="Arial" w:hAnsi="Arial" w:cs="Arial"/>
          <w:sz w:val="18"/>
          <w:szCs w:val="18"/>
        </w:rPr>
        <w:t xml:space="preserve">                                 (</w:t>
      </w:r>
      <w:r w:rsidRPr="00B35AD8">
        <w:rPr>
          <w:rFonts w:ascii="Arial" w:hAnsi="Arial" w:cs="Arial"/>
          <w:b w:val="0"/>
          <w:sz w:val="18"/>
          <w:szCs w:val="18"/>
        </w:rPr>
        <w:t>реквизиты правового акта</w:t>
      </w:r>
      <w:r w:rsidR="0023733E">
        <w:rPr>
          <w:rFonts w:ascii="Arial" w:hAnsi="Arial" w:cs="Arial"/>
          <w:b w:val="0"/>
          <w:sz w:val="18"/>
          <w:szCs w:val="18"/>
        </w:rPr>
        <w:t xml:space="preserve"> </w:t>
      </w:r>
      <w:r w:rsidRPr="00B35AD8">
        <w:rPr>
          <w:rFonts w:ascii="Arial" w:hAnsi="Arial" w:cs="Arial"/>
          <w:b w:val="0"/>
          <w:sz w:val="20"/>
          <w:szCs w:val="20"/>
        </w:rPr>
        <w:t xml:space="preserve">администрации </w:t>
      </w:r>
      <w:r w:rsidR="0023733E">
        <w:rPr>
          <w:rFonts w:ascii="Arial" w:hAnsi="Arial" w:cs="Arial"/>
          <w:b w:val="0"/>
          <w:sz w:val="20"/>
          <w:szCs w:val="20"/>
        </w:rPr>
        <w:t>городского округа</w:t>
      </w:r>
      <w:r w:rsidRPr="00B35AD8">
        <w:rPr>
          <w:rFonts w:ascii="Arial" w:hAnsi="Arial" w:cs="Arial"/>
          <w:b w:val="0"/>
          <w:sz w:val="20"/>
          <w:szCs w:val="20"/>
        </w:rPr>
        <w:t xml:space="preserve"> </w:t>
      </w:r>
    </w:p>
    <w:p w:rsidR="009D5DAC" w:rsidRPr="00B35AD8" w:rsidRDefault="009D5DAC" w:rsidP="00B35AD8">
      <w:pPr>
        <w:pStyle w:val="72"/>
        <w:shd w:val="clear" w:color="auto" w:fill="auto"/>
        <w:spacing w:after="0" w:line="240" w:lineRule="auto"/>
        <w:ind w:right="180"/>
        <w:contextualSpacing/>
        <w:rPr>
          <w:rFonts w:ascii="Arial" w:hAnsi="Arial" w:cs="Arial"/>
          <w:sz w:val="18"/>
          <w:szCs w:val="18"/>
        </w:rPr>
      </w:pPr>
      <w:r w:rsidRPr="00B35AD8">
        <w:rPr>
          <w:rFonts w:ascii="Arial" w:hAnsi="Arial" w:cs="Arial"/>
          <w:b w:val="0"/>
          <w:sz w:val="20"/>
          <w:szCs w:val="20"/>
        </w:rPr>
        <w:t xml:space="preserve">                                                             </w:t>
      </w:r>
      <w:r w:rsidR="0023733E">
        <w:rPr>
          <w:rFonts w:ascii="Arial" w:hAnsi="Arial" w:cs="Arial"/>
          <w:b w:val="0"/>
          <w:sz w:val="20"/>
          <w:szCs w:val="20"/>
        </w:rPr>
        <w:t xml:space="preserve">Ликино-Дулёво </w:t>
      </w:r>
      <w:r w:rsidRPr="00B35AD8">
        <w:rPr>
          <w:rFonts w:ascii="Arial" w:hAnsi="Arial" w:cs="Arial"/>
          <w:b w:val="0"/>
          <w:sz w:val="20"/>
          <w:szCs w:val="20"/>
        </w:rPr>
        <w:t>Московской области</w:t>
      </w:r>
      <w:r w:rsidRPr="00B35AD8">
        <w:rPr>
          <w:rFonts w:ascii="Arial" w:hAnsi="Arial" w:cs="Arial"/>
          <w:sz w:val="18"/>
          <w:szCs w:val="18"/>
        </w:rPr>
        <w:t>)</w:t>
      </w:r>
    </w:p>
    <w:p w:rsidR="009D5DAC" w:rsidRPr="00B35AD8" w:rsidRDefault="009D5DAC" w:rsidP="00B35AD8">
      <w:pPr>
        <w:pStyle w:val="51"/>
        <w:shd w:val="clear" w:color="auto" w:fill="auto"/>
        <w:spacing w:before="0" w:line="240" w:lineRule="auto"/>
        <w:ind w:left="140" w:firstLine="0"/>
        <w:contextualSpacing/>
        <w:jc w:val="left"/>
        <w:rPr>
          <w:rFonts w:ascii="Arial" w:hAnsi="Arial" w:cs="Arial"/>
          <w:sz w:val="24"/>
          <w:szCs w:val="24"/>
        </w:rPr>
      </w:pPr>
    </w:p>
    <w:p w:rsidR="009D5DAC" w:rsidRPr="00B35AD8" w:rsidRDefault="009D5DAC" w:rsidP="00B35AD8">
      <w:pPr>
        <w:pStyle w:val="51"/>
        <w:shd w:val="clear" w:color="auto" w:fill="auto"/>
        <w:spacing w:before="0" w:line="240" w:lineRule="auto"/>
        <w:ind w:left="140" w:firstLine="0"/>
        <w:contextualSpacing/>
        <w:jc w:val="left"/>
        <w:rPr>
          <w:rFonts w:ascii="Arial" w:hAnsi="Arial" w:cs="Arial"/>
          <w:sz w:val="24"/>
          <w:szCs w:val="24"/>
        </w:rPr>
      </w:pPr>
    </w:p>
    <w:p w:rsidR="009D5DAC" w:rsidRPr="00B35AD8" w:rsidRDefault="009D5DAC" w:rsidP="00B35AD8">
      <w:pPr>
        <w:pStyle w:val="51"/>
        <w:shd w:val="clear" w:color="auto" w:fill="auto"/>
        <w:spacing w:before="0" w:line="240" w:lineRule="auto"/>
        <w:ind w:left="140" w:firstLine="0"/>
        <w:contextualSpacing/>
        <w:jc w:val="left"/>
        <w:rPr>
          <w:rFonts w:ascii="Arial" w:hAnsi="Arial" w:cs="Arial"/>
          <w:sz w:val="24"/>
          <w:szCs w:val="24"/>
        </w:rPr>
      </w:pPr>
      <w:r w:rsidRPr="00B35AD8">
        <w:rPr>
          <w:rFonts w:ascii="Arial" w:hAnsi="Arial" w:cs="Arial"/>
          <w:sz w:val="24"/>
          <w:szCs w:val="24"/>
        </w:rPr>
        <w:t>Вы в составе семьи:</w:t>
      </w:r>
    </w:p>
    <w:p w:rsidR="009D5DAC" w:rsidRPr="00B35AD8" w:rsidRDefault="009D5DAC" w:rsidP="00B35AD8">
      <w:pPr>
        <w:pStyle w:val="53"/>
        <w:shd w:val="clear" w:color="auto" w:fill="auto"/>
        <w:spacing w:before="0" w:line="240" w:lineRule="auto"/>
        <w:contextualSpacing/>
        <w:jc w:val="left"/>
        <w:rPr>
          <w:rFonts w:ascii="Arial" w:hAnsi="Arial" w:cs="Arial"/>
          <w:sz w:val="24"/>
          <w:szCs w:val="24"/>
        </w:rPr>
      </w:pPr>
      <w:r w:rsidRPr="00B35AD8">
        <w:rPr>
          <w:rFonts w:ascii="Arial" w:hAnsi="Arial" w:cs="Arial"/>
          <w:sz w:val="24"/>
          <w:szCs w:val="24"/>
        </w:rPr>
        <w:t>1. _______________________________________________________________________</w:t>
      </w:r>
    </w:p>
    <w:p w:rsidR="009D5DAC" w:rsidRPr="00B35AD8" w:rsidRDefault="009D5DAC" w:rsidP="00B35AD8">
      <w:pPr>
        <w:pStyle w:val="53"/>
        <w:shd w:val="clear" w:color="auto" w:fill="auto"/>
        <w:spacing w:before="0" w:line="240" w:lineRule="auto"/>
        <w:contextualSpacing/>
        <w:jc w:val="left"/>
        <w:rPr>
          <w:rFonts w:ascii="Arial" w:hAnsi="Arial" w:cs="Arial"/>
          <w:sz w:val="20"/>
          <w:szCs w:val="20"/>
        </w:rPr>
      </w:pPr>
      <w:r w:rsidRPr="00B35AD8">
        <w:rPr>
          <w:rFonts w:ascii="Arial" w:hAnsi="Arial" w:cs="Arial"/>
          <w:sz w:val="20"/>
          <w:szCs w:val="20"/>
        </w:rPr>
        <w:t xml:space="preserve">                                              </w:t>
      </w:r>
      <w:r w:rsidR="000E2ACE">
        <w:rPr>
          <w:rFonts w:ascii="Arial" w:hAnsi="Arial" w:cs="Arial"/>
          <w:sz w:val="20"/>
          <w:szCs w:val="20"/>
        </w:rPr>
        <w:t xml:space="preserve">            </w:t>
      </w:r>
      <w:r w:rsidRPr="00B35AD8">
        <w:rPr>
          <w:rFonts w:ascii="Arial" w:hAnsi="Arial" w:cs="Arial"/>
          <w:sz w:val="20"/>
          <w:szCs w:val="20"/>
        </w:rPr>
        <w:t xml:space="preserve">  (родственные отношения, Ф.И.О)</w:t>
      </w:r>
    </w:p>
    <w:p w:rsidR="009D5DAC" w:rsidRPr="00B35AD8" w:rsidRDefault="009D5DAC" w:rsidP="00B35AD8">
      <w:pPr>
        <w:pStyle w:val="130"/>
        <w:shd w:val="clear" w:color="auto" w:fill="auto"/>
        <w:spacing w:before="0" w:line="240" w:lineRule="auto"/>
        <w:contextualSpacing/>
        <w:rPr>
          <w:rFonts w:ascii="Arial" w:hAnsi="Arial" w:cs="Arial"/>
          <w:b w:val="0"/>
          <w:sz w:val="24"/>
          <w:szCs w:val="24"/>
        </w:rPr>
      </w:pPr>
      <w:r w:rsidRPr="00B35AD8">
        <w:rPr>
          <w:rStyle w:val="1310pt"/>
          <w:rFonts w:ascii="Arial" w:hAnsi="Arial" w:cs="Arial"/>
          <w:color w:val="auto"/>
          <w:sz w:val="24"/>
          <w:szCs w:val="24"/>
        </w:rPr>
        <w:t>2</w:t>
      </w:r>
      <w:r w:rsidRPr="00B35AD8">
        <w:rPr>
          <w:rFonts w:ascii="Arial" w:hAnsi="Arial" w:cs="Arial"/>
          <w:b w:val="0"/>
          <w:sz w:val="24"/>
          <w:szCs w:val="24"/>
        </w:rPr>
        <w:t>.__________________________________________________________________________</w:t>
      </w:r>
    </w:p>
    <w:p w:rsidR="009D5DAC" w:rsidRPr="00B35AD8" w:rsidRDefault="009D5DAC" w:rsidP="00B35AD8">
      <w:pPr>
        <w:pStyle w:val="72"/>
        <w:shd w:val="clear" w:color="auto" w:fill="auto"/>
        <w:spacing w:after="0" w:line="240" w:lineRule="auto"/>
        <w:ind w:left="40"/>
        <w:contextualSpacing/>
        <w:jc w:val="center"/>
        <w:rPr>
          <w:rFonts w:ascii="Arial" w:hAnsi="Arial" w:cs="Arial"/>
          <w:b w:val="0"/>
          <w:sz w:val="20"/>
          <w:szCs w:val="20"/>
        </w:rPr>
      </w:pPr>
      <w:r w:rsidRPr="00B35AD8">
        <w:rPr>
          <w:rFonts w:ascii="Arial" w:hAnsi="Arial" w:cs="Arial"/>
          <w:b w:val="0"/>
          <w:sz w:val="20"/>
          <w:szCs w:val="20"/>
        </w:rPr>
        <w:t>(родственные отношения, Ф.И.О)</w:t>
      </w:r>
    </w:p>
    <w:p w:rsidR="009D5DAC" w:rsidRPr="00B35AD8" w:rsidRDefault="009D5DAC" w:rsidP="00B35AD8">
      <w:pPr>
        <w:pStyle w:val="130"/>
        <w:shd w:val="clear" w:color="auto" w:fill="auto"/>
        <w:spacing w:before="0" w:line="240" w:lineRule="auto"/>
        <w:contextualSpacing/>
        <w:rPr>
          <w:rFonts w:ascii="Arial" w:hAnsi="Arial" w:cs="Arial"/>
          <w:sz w:val="24"/>
          <w:szCs w:val="24"/>
        </w:rPr>
      </w:pPr>
    </w:p>
    <w:p w:rsidR="009D5DAC" w:rsidRPr="00B35AD8" w:rsidRDefault="009D5DAC" w:rsidP="00B35AD8">
      <w:pPr>
        <w:pStyle w:val="72"/>
        <w:shd w:val="clear" w:color="auto" w:fill="auto"/>
        <w:spacing w:after="0" w:line="240" w:lineRule="auto"/>
        <w:contextualSpacing/>
        <w:jc w:val="both"/>
        <w:rPr>
          <w:rFonts w:ascii="Arial" w:hAnsi="Arial" w:cs="Arial"/>
          <w:b w:val="0"/>
          <w:sz w:val="24"/>
          <w:szCs w:val="24"/>
        </w:rPr>
      </w:pPr>
      <w:bookmarkStart w:id="141" w:name="bookmark4"/>
      <w:r w:rsidRPr="00B35AD8">
        <w:rPr>
          <w:rFonts w:ascii="Arial" w:hAnsi="Arial" w:cs="Arial"/>
          <w:b w:val="0"/>
          <w:sz w:val="24"/>
          <w:szCs w:val="24"/>
        </w:rPr>
        <w:t>3.</w:t>
      </w:r>
      <w:bookmarkEnd w:id="141"/>
      <w:r w:rsidRPr="00B35AD8">
        <w:rPr>
          <w:rFonts w:ascii="Arial" w:hAnsi="Arial" w:cs="Arial"/>
          <w:b w:val="0"/>
          <w:sz w:val="24"/>
          <w:szCs w:val="24"/>
        </w:rPr>
        <w:t xml:space="preserve"> _________________________________________________________________________</w:t>
      </w:r>
    </w:p>
    <w:p w:rsidR="009D5DAC" w:rsidRPr="00B35AD8" w:rsidRDefault="009D5DAC" w:rsidP="00B35AD8">
      <w:pPr>
        <w:pStyle w:val="72"/>
        <w:shd w:val="clear" w:color="auto" w:fill="auto"/>
        <w:spacing w:after="0" w:line="240" w:lineRule="auto"/>
        <w:ind w:left="40"/>
        <w:contextualSpacing/>
        <w:jc w:val="center"/>
        <w:rPr>
          <w:rFonts w:ascii="Arial" w:hAnsi="Arial" w:cs="Arial"/>
          <w:b w:val="0"/>
          <w:sz w:val="20"/>
          <w:szCs w:val="20"/>
        </w:rPr>
      </w:pPr>
      <w:r w:rsidRPr="00B35AD8">
        <w:rPr>
          <w:rFonts w:ascii="Arial" w:hAnsi="Arial" w:cs="Arial"/>
          <w:b w:val="0"/>
          <w:sz w:val="20"/>
          <w:szCs w:val="20"/>
        </w:rPr>
        <w:t>(родственные отношения, Ф.И.О)</w:t>
      </w:r>
    </w:p>
    <w:p w:rsidR="009D5DAC" w:rsidRPr="00B35AD8" w:rsidRDefault="009D5DAC" w:rsidP="00B35AD8">
      <w:pPr>
        <w:pStyle w:val="51"/>
        <w:shd w:val="clear" w:color="auto" w:fill="auto"/>
        <w:spacing w:before="0" w:line="240" w:lineRule="auto"/>
        <w:ind w:right="40" w:firstLine="0"/>
        <w:contextualSpacing/>
        <w:rPr>
          <w:rFonts w:ascii="Arial" w:hAnsi="Arial" w:cs="Arial"/>
          <w:sz w:val="24"/>
          <w:szCs w:val="24"/>
        </w:rPr>
      </w:pPr>
    </w:p>
    <w:p w:rsidR="009D5DAC" w:rsidRPr="00B35AD8" w:rsidRDefault="009D5DAC" w:rsidP="00B35AD8">
      <w:pPr>
        <w:pStyle w:val="51"/>
        <w:shd w:val="clear" w:color="auto" w:fill="auto"/>
        <w:spacing w:before="0" w:line="240" w:lineRule="auto"/>
        <w:ind w:right="40" w:firstLine="0"/>
        <w:contextualSpacing/>
        <w:rPr>
          <w:rFonts w:ascii="Arial" w:hAnsi="Arial" w:cs="Arial"/>
          <w:sz w:val="24"/>
          <w:szCs w:val="24"/>
        </w:rPr>
      </w:pPr>
      <w:r w:rsidRPr="00B35AD8">
        <w:rPr>
          <w:rFonts w:ascii="Arial" w:hAnsi="Arial" w:cs="Arial"/>
          <w:sz w:val="24"/>
          <w:szCs w:val="24"/>
        </w:rPr>
        <w:t>признаны малоимущим в целях принятия на учет нуждающихся в жилых помещениях, предоставляемых по договорам социального найма.</w:t>
      </w:r>
    </w:p>
    <w:p w:rsidR="009D5DAC" w:rsidRPr="00B35AD8" w:rsidRDefault="009D5DAC" w:rsidP="00B35AD8">
      <w:pPr>
        <w:pStyle w:val="51"/>
        <w:shd w:val="clear" w:color="auto" w:fill="auto"/>
        <w:tabs>
          <w:tab w:val="left" w:leader="underscore" w:pos="6355"/>
          <w:tab w:val="left" w:leader="underscore" w:pos="10104"/>
        </w:tabs>
        <w:spacing w:before="0" w:line="240" w:lineRule="auto"/>
        <w:ind w:right="40" w:firstLine="700"/>
        <w:contextualSpacing/>
        <w:rPr>
          <w:rFonts w:ascii="Arial" w:hAnsi="Arial" w:cs="Arial"/>
          <w:sz w:val="24"/>
          <w:szCs w:val="24"/>
        </w:rPr>
      </w:pPr>
      <w:r w:rsidRPr="00B35AD8">
        <w:rPr>
          <w:rFonts w:ascii="Arial" w:hAnsi="Arial" w:cs="Arial"/>
          <w:sz w:val="24"/>
          <w:szCs w:val="24"/>
        </w:rPr>
        <w:t xml:space="preserve">Получить консультацию по вопросам принятия на учет нуждающихся в жилых помещениях, предоставляемых по договорам социального найма, Вы вправе в приемные часы: </w:t>
      </w:r>
      <w:r w:rsidRPr="00B35AD8">
        <w:rPr>
          <w:rFonts w:ascii="Arial" w:hAnsi="Arial" w:cs="Arial"/>
          <w:sz w:val="24"/>
          <w:szCs w:val="24"/>
        </w:rPr>
        <w:tab/>
        <w:t xml:space="preserve"> или по телефону </w:t>
      </w:r>
      <w:r w:rsidRPr="00B35AD8">
        <w:rPr>
          <w:rFonts w:ascii="Arial" w:hAnsi="Arial" w:cs="Arial"/>
          <w:sz w:val="24"/>
          <w:szCs w:val="24"/>
        </w:rPr>
        <w:tab/>
      </w:r>
    </w:p>
    <w:p w:rsidR="009D5DAC" w:rsidRPr="00B35AD8" w:rsidRDefault="009D5DAC" w:rsidP="00B35AD8">
      <w:pPr>
        <w:pStyle w:val="72"/>
        <w:shd w:val="clear" w:color="auto" w:fill="auto"/>
        <w:spacing w:after="0" w:line="240" w:lineRule="auto"/>
        <w:ind w:left="1380"/>
        <w:contextualSpacing/>
        <w:rPr>
          <w:rFonts w:ascii="Arial" w:hAnsi="Arial" w:cs="Arial"/>
          <w:b w:val="0"/>
          <w:sz w:val="20"/>
          <w:szCs w:val="20"/>
        </w:rPr>
      </w:pPr>
      <w:r w:rsidRPr="00B35AD8">
        <w:rPr>
          <w:rFonts w:ascii="Arial" w:hAnsi="Arial" w:cs="Arial"/>
          <w:b w:val="0"/>
          <w:sz w:val="20"/>
          <w:szCs w:val="20"/>
        </w:rPr>
        <w:t xml:space="preserve">               (указать время и место приема граждан)</w:t>
      </w:r>
    </w:p>
    <w:p w:rsidR="009D5DAC" w:rsidRPr="00B35AD8" w:rsidRDefault="009D5DAC" w:rsidP="00B35AD8">
      <w:pPr>
        <w:pStyle w:val="72"/>
        <w:shd w:val="clear" w:color="auto" w:fill="auto"/>
        <w:spacing w:after="0" w:line="240" w:lineRule="auto"/>
        <w:ind w:left="1380"/>
        <w:contextualSpacing/>
        <w:rPr>
          <w:rFonts w:ascii="Arial" w:hAnsi="Arial" w:cs="Arial"/>
          <w:b w:val="0"/>
          <w:sz w:val="20"/>
          <w:szCs w:val="20"/>
        </w:rPr>
      </w:pPr>
    </w:p>
    <w:p w:rsidR="009D5DAC" w:rsidRPr="00B35AD8" w:rsidRDefault="009D5DAC" w:rsidP="00B35AD8">
      <w:pPr>
        <w:pStyle w:val="72"/>
        <w:shd w:val="clear" w:color="auto" w:fill="auto"/>
        <w:spacing w:after="0" w:line="240" w:lineRule="auto"/>
        <w:ind w:left="1380"/>
        <w:contextualSpacing/>
        <w:rPr>
          <w:rFonts w:ascii="Arial" w:hAnsi="Arial" w:cs="Arial"/>
          <w:b w:val="0"/>
          <w:sz w:val="20"/>
          <w:szCs w:val="20"/>
        </w:rPr>
      </w:pPr>
    </w:p>
    <w:p w:rsidR="009D5DAC" w:rsidRPr="00B35AD8" w:rsidRDefault="009D5DAC" w:rsidP="00B35AD8">
      <w:pPr>
        <w:pStyle w:val="72"/>
        <w:shd w:val="clear" w:color="auto" w:fill="auto"/>
        <w:spacing w:after="0" w:line="240" w:lineRule="auto"/>
        <w:ind w:left="1380"/>
        <w:contextualSpacing/>
        <w:rPr>
          <w:rFonts w:ascii="Arial" w:hAnsi="Arial" w:cs="Arial"/>
          <w:b w:val="0"/>
          <w:sz w:val="20"/>
          <w:szCs w:val="20"/>
        </w:rPr>
      </w:pPr>
    </w:p>
    <w:p w:rsidR="009D5DAC" w:rsidRPr="00B35AD8" w:rsidRDefault="009D5DAC" w:rsidP="00B35AD8">
      <w:pPr>
        <w:contextualSpacing/>
        <w:rPr>
          <w:rFonts w:ascii="Arial" w:hAnsi="Arial" w:cs="Arial"/>
        </w:rPr>
      </w:pPr>
      <w:r w:rsidRPr="00B35AD8">
        <w:rPr>
          <w:rFonts w:ascii="Arial" w:hAnsi="Arial" w:cs="Arial"/>
        </w:rPr>
        <w:t xml:space="preserve">Заместитель Главы администрации </w:t>
      </w:r>
      <w:r w:rsidR="000E2ACE">
        <w:rPr>
          <w:rFonts w:ascii="Arial" w:hAnsi="Arial" w:cs="Arial"/>
        </w:rPr>
        <w:t>городского округа</w:t>
      </w:r>
    </w:p>
    <w:p w:rsidR="009D5DAC" w:rsidRPr="00B35AD8" w:rsidRDefault="000E2ACE" w:rsidP="00B35AD8">
      <w:pPr>
        <w:contextualSpacing/>
        <w:rPr>
          <w:rFonts w:ascii="Arial" w:hAnsi="Arial" w:cs="Arial"/>
        </w:rPr>
      </w:pPr>
      <w:r>
        <w:rPr>
          <w:rFonts w:ascii="Arial" w:hAnsi="Arial" w:cs="Arial"/>
        </w:rPr>
        <w:t xml:space="preserve">Ликино-Дулёво </w:t>
      </w:r>
      <w:r w:rsidR="009D5DAC" w:rsidRPr="00B35AD8">
        <w:rPr>
          <w:rFonts w:ascii="Arial" w:hAnsi="Arial" w:cs="Arial"/>
        </w:rPr>
        <w:t xml:space="preserve"> Московской области</w:t>
      </w:r>
    </w:p>
    <w:p w:rsidR="009D5DAC" w:rsidRPr="00B35AD8" w:rsidRDefault="009D5DAC" w:rsidP="00B35AD8">
      <w:pPr>
        <w:contextualSpacing/>
        <w:rPr>
          <w:rFonts w:ascii="Arial" w:hAnsi="Arial" w:cs="Arial"/>
        </w:rPr>
      </w:pPr>
      <w:r w:rsidRPr="00B35AD8">
        <w:rPr>
          <w:rFonts w:ascii="Arial" w:eastAsia="Times New Roman" w:hAnsi="Arial" w:cs="Arial"/>
        </w:rPr>
        <w:t>по управлению жилищно-коммунальным хозяйством</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B35AD8" w:rsidRPr="00B35AD8" w:rsidTr="005215CB">
        <w:tc>
          <w:tcPr>
            <w:tcW w:w="5954" w:type="dxa"/>
            <w:tcBorders>
              <w:top w:val="nil"/>
              <w:left w:val="nil"/>
              <w:bottom w:val="single" w:sz="4" w:space="0" w:color="auto"/>
              <w:right w:val="nil"/>
            </w:tcBorders>
            <w:vAlign w:val="bottom"/>
          </w:tcPr>
          <w:p w:rsidR="009D5DAC" w:rsidRPr="00B35AD8" w:rsidRDefault="009D5DAC" w:rsidP="00B35AD8">
            <w:pPr>
              <w:ind w:right="-285"/>
              <w:contextualSpacing/>
              <w:rPr>
                <w:rFonts w:ascii="Arial" w:hAnsi="Arial" w:cs="Arial"/>
              </w:rPr>
            </w:pPr>
          </w:p>
        </w:tc>
        <w:tc>
          <w:tcPr>
            <w:tcW w:w="878" w:type="dxa"/>
            <w:vAlign w:val="bottom"/>
          </w:tcPr>
          <w:p w:rsidR="009D5DAC" w:rsidRPr="00B35AD8" w:rsidRDefault="009D5DAC" w:rsidP="00B35AD8">
            <w:pPr>
              <w:ind w:right="-285"/>
              <w:contextualSpacing/>
              <w:jc w:val="both"/>
              <w:rPr>
                <w:rFonts w:ascii="Arial" w:hAnsi="Arial" w:cs="Arial"/>
              </w:rPr>
            </w:pPr>
          </w:p>
        </w:tc>
        <w:tc>
          <w:tcPr>
            <w:tcW w:w="2268" w:type="dxa"/>
            <w:tcBorders>
              <w:top w:val="nil"/>
              <w:left w:val="nil"/>
              <w:bottom w:val="single" w:sz="4" w:space="0" w:color="auto"/>
              <w:right w:val="nil"/>
            </w:tcBorders>
            <w:vAlign w:val="bottom"/>
          </w:tcPr>
          <w:p w:rsidR="009D5DAC" w:rsidRPr="00B35AD8" w:rsidRDefault="009D5DAC" w:rsidP="00B35AD8">
            <w:pPr>
              <w:ind w:right="-595"/>
              <w:contextualSpacing/>
              <w:rPr>
                <w:rFonts w:ascii="Arial" w:hAnsi="Arial" w:cs="Arial"/>
              </w:rPr>
            </w:pPr>
          </w:p>
        </w:tc>
      </w:tr>
      <w:tr w:rsidR="00B35AD8" w:rsidRPr="00B35AD8" w:rsidTr="005215CB">
        <w:tc>
          <w:tcPr>
            <w:tcW w:w="5954" w:type="dxa"/>
            <w:hideMark/>
          </w:tcPr>
          <w:p w:rsidR="009D5DAC" w:rsidRPr="00B35AD8" w:rsidRDefault="009D5DAC" w:rsidP="00B35AD8">
            <w:pPr>
              <w:ind w:right="-285"/>
              <w:contextualSpacing/>
              <w:rPr>
                <w:rFonts w:ascii="Arial" w:hAnsi="Arial" w:cs="Arial"/>
                <w:sz w:val="20"/>
                <w:szCs w:val="20"/>
              </w:rPr>
            </w:pPr>
            <w:r w:rsidRPr="00B35AD8">
              <w:rPr>
                <w:rFonts w:ascii="Arial" w:hAnsi="Arial" w:cs="Arial"/>
                <w:sz w:val="20"/>
                <w:szCs w:val="20"/>
              </w:rPr>
              <w:t>(должность, Ф.И.О.)</w:t>
            </w:r>
          </w:p>
        </w:tc>
        <w:tc>
          <w:tcPr>
            <w:tcW w:w="878" w:type="dxa"/>
          </w:tcPr>
          <w:p w:rsidR="009D5DAC" w:rsidRPr="00B35AD8" w:rsidRDefault="009D5DAC" w:rsidP="00B35AD8">
            <w:pPr>
              <w:ind w:right="-285"/>
              <w:contextualSpacing/>
              <w:rPr>
                <w:rFonts w:ascii="Arial" w:hAnsi="Arial" w:cs="Arial"/>
                <w:sz w:val="20"/>
                <w:szCs w:val="20"/>
              </w:rPr>
            </w:pPr>
          </w:p>
        </w:tc>
        <w:tc>
          <w:tcPr>
            <w:tcW w:w="2268" w:type="dxa"/>
            <w:hideMark/>
          </w:tcPr>
          <w:p w:rsidR="009D5DAC" w:rsidRPr="00B35AD8" w:rsidRDefault="009D5DAC" w:rsidP="00B35AD8">
            <w:pPr>
              <w:ind w:right="-285"/>
              <w:contextualSpacing/>
              <w:rPr>
                <w:rFonts w:ascii="Arial" w:hAnsi="Arial" w:cs="Arial"/>
                <w:sz w:val="20"/>
                <w:szCs w:val="20"/>
              </w:rPr>
            </w:pPr>
            <w:r w:rsidRPr="00B35AD8">
              <w:rPr>
                <w:rFonts w:ascii="Arial" w:hAnsi="Arial" w:cs="Arial"/>
                <w:sz w:val="20"/>
                <w:szCs w:val="20"/>
              </w:rPr>
              <w:t>(подпись)</w:t>
            </w:r>
          </w:p>
          <w:p w:rsidR="009D5DAC" w:rsidRPr="00B35AD8" w:rsidRDefault="009D5DAC" w:rsidP="000E2ACE">
            <w:pPr>
              <w:ind w:right="-285"/>
              <w:contextualSpacing/>
              <w:rPr>
                <w:rFonts w:ascii="Arial" w:hAnsi="Arial" w:cs="Arial"/>
                <w:sz w:val="20"/>
                <w:szCs w:val="20"/>
              </w:rPr>
            </w:pPr>
            <w:r w:rsidRPr="00B35AD8">
              <w:rPr>
                <w:rFonts w:ascii="Arial" w:hAnsi="Arial" w:cs="Arial"/>
                <w:sz w:val="20"/>
                <w:szCs w:val="20"/>
              </w:rPr>
              <w:t xml:space="preserve"> </w:t>
            </w:r>
          </w:p>
        </w:tc>
      </w:tr>
    </w:tbl>
    <w:p w:rsidR="009D5DAC" w:rsidRPr="00B35AD8" w:rsidRDefault="00366200" w:rsidP="00B35AD8">
      <w:pPr>
        <w:contextualSpacing/>
        <w:rPr>
          <w:rFonts w:ascii="Arial" w:hAnsi="Arial" w:cs="Arial"/>
        </w:rPr>
      </w:pPr>
      <w:r>
        <w:rPr>
          <w:rFonts w:ascii="Arial" w:hAnsi="Arial" w:cs="Arial"/>
        </w:rPr>
        <w:pict>
          <v:shape id="_x0000_s1029" type="#_x0000_t32" style="position:absolute;margin-left:335.4pt;margin-top:132pt;width:91.9pt;height:0;z-index:-251652096;mso-position-horizontal-relative:page;mso-position-vertical-relative:page" filled="t" strokeweight=".95pt">
            <v:path arrowok="f" fillok="t" o:connecttype="segments"/>
            <o:lock v:ext="edit" shapetype="f"/>
            <w10:wrap anchorx="page" anchory="page"/>
          </v:shape>
        </w:pict>
      </w:r>
      <w:r>
        <w:rPr>
          <w:rFonts w:ascii="Arial" w:hAnsi="Arial" w:cs="Arial"/>
        </w:rPr>
        <w:pict>
          <v:shape id="_x0000_s1030" type="#_x0000_t32" style="position:absolute;margin-left:447.25pt;margin-top:132pt;width:77.25pt;height:0;z-index:-251651072;mso-position-horizontal-relative:page;mso-position-vertical-relative:page" filled="t" strokeweight=".95pt">
            <v:path arrowok="f" fillok="t" o:connecttype="segments"/>
            <o:lock v:ext="edit" shapetype="f"/>
            <w10:wrap anchorx="page" anchory="page"/>
          </v:shape>
        </w:pict>
      </w:r>
    </w:p>
    <w:p w:rsidR="009D5DAC" w:rsidRPr="00B35AD8" w:rsidRDefault="009D5DAC" w:rsidP="00B35AD8">
      <w:pPr>
        <w:pStyle w:val="1-"/>
        <w:spacing w:before="0" w:after="0" w:line="240" w:lineRule="auto"/>
        <w:contextualSpacing/>
        <w:jc w:val="right"/>
        <w:rPr>
          <w:rFonts w:ascii="Arial" w:hAnsi="Arial" w:cs="Arial"/>
          <w:b w:val="0"/>
          <w:sz w:val="24"/>
          <w:szCs w:val="24"/>
        </w:rPr>
      </w:pPr>
      <w:bookmarkStart w:id="142" w:name="_Toc508953936"/>
      <w:bookmarkStart w:id="143" w:name="_Toc508954451"/>
      <w:bookmarkStart w:id="144" w:name="_Toc508955571"/>
      <w:r w:rsidRPr="00B35AD8">
        <w:rPr>
          <w:rFonts w:ascii="Arial" w:hAnsi="Arial" w:cs="Arial"/>
          <w:b w:val="0"/>
          <w:sz w:val="24"/>
          <w:szCs w:val="24"/>
        </w:rPr>
        <w:lastRenderedPageBreak/>
        <w:t>Приложение 1</w:t>
      </w:r>
      <w:bookmarkEnd w:id="142"/>
      <w:bookmarkEnd w:id="143"/>
      <w:bookmarkEnd w:id="144"/>
      <w:r w:rsidR="00DD5054">
        <w:rPr>
          <w:rFonts w:ascii="Arial" w:hAnsi="Arial" w:cs="Arial"/>
          <w:b w:val="0"/>
          <w:sz w:val="24"/>
          <w:szCs w:val="24"/>
        </w:rPr>
        <w:t>1</w:t>
      </w:r>
    </w:p>
    <w:p w:rsidR="009D5DAC" w:rsidRPr="00B35AD8" w:rsidRDefault="009D5DAC" w:rsidP="00B35AD8">
      <w:pPr>
        <w:pStyle w:val="1-"/>
        <w:spacing w:before="0" w:after="0" w:line="240" w:lineRule="auto"/>
        <w:contextualSpacing/>
        <w:jc w:val="right"/>
        <w:outlineLvl w:val="9"/>
        <w:rPr>
          <w:rFonts w:ascii="Arial" w:hAnsi="Arial" w:cs="Arial"/>
          <w:b w:val="0"/>
          <w:sz w:val="24"/>
        </w:rPr>
      </w:pPr>
      <w:r w:rsidRPr="00B35AD8">
        <w:rPr>
          <w:rFonts w:ascii="Arial" w:hAnsi="Arial" w:cs="Arial"/>
          <w:b w:val="0"/>
          <w:sz w:val="24"/>
        </w:rPr>
        <w:t>к административному регламенту</w:t>
      </w:r>
    </w:p>
    <w:p w:rsidR="009D5DAC" w:rsidRPr="00B35AD8" w:rsidRDefault="009D5DAC" w:rsidP="00B35AD8">
      <w:pPr>
        <w:pStyle w:val="1-"/>
        <w:spacing w:before="0" w:after="0" w:line="240" w:lineRule="auto"/>
        <w:contextualSpacing/>
        <w:jc w:val="right"/>
        <w:outlineLvl w:val="9"/>
        <w:rPr>
          <w:rFonts w:ascii="Arial" w:eastAsia="Arial Unicode MS" w:hAnsi="Arial" w:cs="Arial"/>
          <w:b w:val="0"/>
          <w:szCs w:val="24"/>
        </w:rPr>
      </w:pPr>
    </w:p>
    <w:p w:rsidR="009D5DAC" w:rsidRPr="00B35AD8" w:rsidRDefault="009D5DAC" w:rsidP="003501FB">
      <w:pPr>
        <w:pStyle w:val="42"/>
        <w:shd w:val="clear" w:color="auto" w:fill="auto"/>
        <w:spacing w:before="0" w:after="0" w:line="240" w:lineRule="auto"/>
        <w:ind w:right="20"/>
        <w:contextualSpacing/>
        <w:rPr>
          <w:rFonts w:ascii="Arial" w:hAnsi="Arial" w:cs="Arial"/>
          <w:sz w:val="24"/>
          <w:szCs w:val="24"/>
        </w:rPr>
      </w:pPr>
      <w:r w:rsidRPr="003501FB">
        <w:rPr>
          <w:rFonts w:ascii="Arial" w:hAnsi="Arial" w:cs="Arial"/>
          <w:b/>
          <w:sz w:val="24"/>
          <w:szCs w:val="24"/>
        </w:rPr>
        <w:t>Форма</w:t>
      </w:r>
    </w:p>
    <w:p w:rsidR="009D5DAC" w:rsidRPr="00B35AD8" w:rsidRDefault="009D5DAC" w:rsidP="00B35AD8">
      <w:pPr>
        <w:pStyle w:val="42"/>
        <w:shd w:val="clear" w:color="auto" w:fill="auto"/>
        <w:spacing w:before="0" w:after="0" w:line="240" w:lineRule="auto"/>
        <w:ind w:right="20"/>
        <w:contextualSpacing/>
        <w:jc w:val="right"/>
        <w:rPr>
          <w:rFonts w:ascii="Arial" w:hAnsi="Arial" w:cs="Arial"/>
          <w:sz w:val="24"/>
          <w:szCs w:val="24"/>
        </w:rPr>
      </w:pPr>
    </w:p>
    <w:p w:rsidR="009D5DAC" w:rsidRPr="00B35AD8" w:rsidRDefault="009D5DAC" w:rsidP="00B35AD8">
      <w:pPr>
        <w:pStyle w:val="42"/>
        <w:shd w:val="clear" w:color="auto" w:fill="auto"/>
        <w:spacing w:before="0" w:after="0" w:line="240" w:lineRule="auto"/>
        <w:ind w:right="20"/>
        <w:contextualSpacing/>
        <w:jc w:val="right"/>
        <w:rPr>
          <w:rFonts w:ascii="Arial" w:hAnsi="Arial" w:cs="Arial"/>
          <w:sz w:val="24"/>
          <w:szCs w:val="24"/>
        </w:rPr>
      </w:pPr>
      <w:r w:rsidRPr="00B35AD8">
        <w:rPr>
          <w:rFonts w:ascii="Arial" w:hAnsi="Arial" w:cs="Arial"/>
          <w:sz w:val="24"/>
          <w:szCs w:val="24"/>
        </w:rPr>
        <w:t>____________________________________</w:t>
      </w:r>
    </w:p>
    <w:p w:rsidR="009D5DAC" w:rsidRPr="00B35AD8" w:rsidRDefault="009D5DAC" w:rsidP="00B35AD8">
      <w:pPr>
        <w:pStyle w:val="53"/>
        <w:shd w:val="clear" w:color="auto" w:fill="auto"/>
        <w:spacing w:before="0" w:line="240" w:lineRule="auto"/>
        <w:ind w:left="5500"/>
        <w:contextualSpacing/>
        <w:jc w:val="left"/>
        <w:rPr>
          <w:rFonts w:ascii="Arial" w:hAnsi="Arial" w:cs="Arial"/>
          <w:sz w:val="20"/>
          <w:szCs w:val="20"/>
        </w:rPr>
      </w:pPr>
      <w:r w:rsidRPr="00B35AD8">
        <w:rPr>
          <w:rFonts w:ascii="Arial" w:hAnsi="Arial" w:cs="Arial"/>
          <w:sz w:val="20"/>
          <w:szCs w:val="20"/>
        </w:rPr>
        <w:t xml:space="preserve">(Ф.И.О., адрес заявителя </w:t>
      </w:r>
    </w:p>
    <w:p w:rsidR="009D5DAC" w:rsidRPr="00B35AD8" w:rsidRDefault="009D5DAC" w:rsidP="00B35AD8">
      <w:pPr>
        <w:pStyle w:val="53"/>
        <w:shd w:val="clear" w:color="auto" w:fill="auto"/>
        <w:spacing w:before="0" w:line="240" w:lineRule="auto"/>
        <w:ind w:left="5500"/>
        <w:contextualSpacing/>
        <w:jc w:val="left"/>
        <w:rPr>
          <w:rFonts w:ascii="Arial" w:hAnsi="Arial" w:cs="Arial"/>
          <w:sz w:val="20"/>
          <w:szCs w:val="20"/>
        </w:rPr>
      </w:pPr>
      <w:r w:rsidRPr="00B35AD8">
        <w:rPr>
          <w:rFonts w:ascii="Arial" w:hAnsi="Arial" w:cs="Arial"/>
          <w:sz w:val="20"/>
          <w:szCs w:val="20"/>
        </w:rPr>
        <w:t>(представителя заявителя))</w:t>
      </w:r>
    </w:p>
    <w:p w:rsidR="009D5DAC" w:rsidRPr="00B35AD8" w:rsidRDefault="009D5DAC" w:rsidP="00B35AD8">
      <w:pPr>
        <w:pStyle w:val="51"/>
        <w:shd w:val="clear" w:color="auto" w:fill="auto"/>
        <w:spacing w:before="0" w:line="240" w:lineRule="auto"/>
        <w:ind w:firstLine="0"/>
        <w:contextualSpacing/>
        <w:jc w:val="center"/>
        <w:rPr>
          <w:rFonts w:ascii="Arial" w:hAnsi="Arial" w:cs="Arial"/>
          <w:sz w:val="20"/>
          <w:szCs w:val="20"/>
        </w:rPr>
      </w:pPr>
    </w:p>
    <w:p w:rsidR="009D5DAC" w:rsidRPr="00B35AD8" w:rsidRDefault="009D5DAC" w:rsidP="00B35AD8">
      <w:pPr>
        <w:pStyle w:val="51"/>
        <w:shd w:val="clear" w:color="auto" w:fill="auto"/>
        <w:spacing w:before="0" w:line="240" w:lineRule="auto"/>
        <w:ind w:firstLine="0"/>
        <w:contextualSpacing/>
        <w:jc w:val="center"/>
        <w:rPr>
          <w:rFonts w:ascii="Arial" w:hAnsi="Arial" w:cs="Arial"/>
          <w:sz w:val="24"/>
          <w:szCs w:val="24"/>
        </w:rPr>
      </w:pPr>
    </w:p>
    <w:p w:rsidR="009D5DAC" w:rsidRPr="00B35AD8" w:rsidRDefault="009D5DAC" w:rsidP="00B35AD8">
      <w:pPr>
        <w:pStyle w:val="51"/>
        <w:shd w:val="clear" w:color="auto" w:fill="auto"/>
        <w:spacing w:before="0" w:line="240" w:lineRule="auto"/>
        <w:ind w:firstLine="0"/>
        <w:contextualSpacing/>
        <w:jc w:val="center"/>
        <w:rPr>
          <w:rFonts w:ascii="Arial" w:hAnsi="Arial" w:cs="Arial"/>
          <w:sz w:val="24"/>
          <w:szCs w:val="24"/>
        </w:rPr>
      </w:pPr>
    </w:p>
    <w:p w:rsidR="009D5DAC" w:rsidRPr="00B35AD8" w:rsidRDefault="009D5DAC" w:rsidP="00B35AD8">
      <w:pPr>
        <w:pStyle w:val="51"/>
        <w:shd w:val="clear" w:color="auto" w:fill="auto"/>
        <w:spacing w:before="0" w:line="240" w:lineRule="auto"/>
        <w:ind w:firstLine="0"/>
        <w:contextualSpacing/>
        <w:jc w:val="center"/>
        <w:rPr>
          <w:rFonts w:ascii="Arial" w:hAnsi="Arial" w:cs="Arial"/>
          <w:sz w:val="24"/>
          <w:szCs w:val="24"/>
        </w:rPr>
      </w:pPr>
      <w:r w:rsidRPr="00B35AD8">
        <w:rPr>
          <w:rFonts w:ascii="Arial" w:hAnsi="Arial" w:cs="Arial"/>
          <w:sz w:val="24"/>
          <w:szCs w:val="24"/>
        </w:rPr>
        <w:t>Уведомление</w:t>
      </w:r>
    </w:p>
    <w:p w:rsidR="009D5DAC" w:rsidRPr="00B35AD8" w:rsidRDefault="009D5DAC" w:rsidP="00B35AD8">
      <w:pPr>
        <w:pStyle w:val="51"/>
        <w:shd w:val="clear" w:color="auto" w:fill="auto"/>
        <w:spacing w:before="0" w:line="240" w:lineRule="auto"/>
        <w:ind w:firstLine="0"/>
        <w:contextualSpacing/>
        <w:jc w:val="center"/>
        <w:rPr>
          <w:rFonts w:ascii="Arial" w:hAnsi="Arial" w:cs="Arial"/>
          <w:sz w:val="24"/>
          <w:szCs w:val="24"/>
        </w:rPr>
      </w:pPr>
      <w:r w:rsidRPr="00B35AD8">
        <w:rPr>
          <w:rFonts w:ascii="Arial" w:hAnsi="Arial" w:cs="Arial"/>
          <w:sz w:val="24"/>
          <w:szCs w:val="24"/>
        </w:rPr>
        <w:t>об отказе в признании малоимущим в целях принятия на учет нуждающихся в жилых помещениях, предоставляемых по договорам социального найма</w:t>
      </w:r>
    </w:p>
    <w:p w:rsidR="009D5DAC" w:rsidRPr="00B35AD8" w:rsidRDefault="009D5DAC" w:rsidP="00B35AD8">
      <w:pPr>
        <w:pStyle w:val="51"/>
        <w:shd w:val="clear" w:color="auto" w:fill="auto"/>
        <w:tabs>
          <w:tab w:val="left" w:leader="underscore" w:pos="5098"/>
          <w:tab w:val="left" w:leader="underscore" w:pos="7621"/>
        </w:tabs>
        <w:spacing w:before="0" w:line="240" w:lineRule="auto"/>
        <w:ind w:left="2660" w:firstLine="0"/>
        <w:contextualSpacing/>
        <w:rPr>
          <w:rFonts w:ascii="Arial" w:hAnsi="Arial" w:cs="Arial"/>
          <w:sz w:val="24"/>
          <w:szCs w:val="24"/>
        </w:rPr>
      </w:pPr>
      <w:r w:rsidRPr="00B35AD8">
        <w:rPr>
          <w:rFonts w:ascii="Arial" w:hAnsi="Arial" w:cs="Arial"/>
          <w:sz w:val="24"/>
          <w:szCs w:val="24"/>
        </w:rPr>
        <w:t>от</w:t>
      </w:r>
      <w:r w:rsidRPr="00B35AD8">
        <w:rPr>
          <w:rFonts w:ascii="Arial" w:hAnsi="Arial" w:cs="Arial"/>
          <w:sz w:val="24"/>
          <w:szCs w:val="24"/>
        </w:rPr>
        <w:tab/>
        <w:t xml:space="preserve"> №</w:t>
      </w:r>
      <w:r w:rsidRPr="00B35AD8">
        <w:rPr>
          <w:rFonts w:ascii="Arial" w:hAnsi="Arial" w:cs="Arial"/>
          <w:sz w:val="24"/>
          <w:szCs w:val="24"/>
        </w:rPr>
        <w:tab/>
      </w:r>
    </w:p>
    <w:p w:rsidR="009D5DAC" w:rsidRPr="00B35AD8" w:rsidRDefault="009D5DAC" w:rsidP="00B35AD8">
      <w:pPr>
        <w:pStyle w:val="51"/>
        <w:shd w:val="clear" w:color="auto" w:fill="auto"/>
        <w:tabs>
          <w:tab w:val="left" w:leader="underscore" w:pos="10143"/>
        </w:tabs>
        <w:spacing w:before="0" w:line="240" w:lineRule="auto"/>
        <w:ind w:left="20" w:firstLine="700"/>
        <w:contextualSpacing/>
        <w:rPr>
          <w:rFonts w:ascii="Arial" w:hAnsi="Arial" w:cs="Arial"/>
          <w:sz w:val="24"/>
          <w:szCs w:val="24"/>
        </w:rPr>
      </w:pPr>
      <w:r w:rsidRPr="00B35AD8">
        <w:rPr>
          <w:rFonts w:ascii="Arial" w:hAnsi="Arial" w:cs="Arial"/>
          <w:sz w:val="24"/>
          <w:szCs w:val="24"/>
        </w:rPr>
        <w:t>На основании</w:t>
      </w:r>
      <w:r w:rsidRPr="00B35AD8">
        <w:rPr>
          <w:rFonts w:ascii="Arial" w:hAnsi="Arial" w:cs="Arial"/>
          <w:sz w:val="24"/>
          <w:szCs w:val="24"/>
        </w:rPr>
        <w:tab/>
      </w:r>
    </w:p>
    <w:p w:rsidR="009D5DAC" w:rsidRPr="00B35AD8" w:rsidRDefault="009D5DAC" w:rsidP="00B35AD8">
      <w:pPr>
        <w:pStyle w:val="72"/>
        <w:shd w:val="clear" w:color="auto" w:fill="auto"/>
        <w:spacing w:after="0" w:line="240" w:lineRule="auto"/>
        <w:contextualSpacing/>
        <w:rPr>
          <w:rFonts w:ascii="Arial" w:hAnsi="Arial" w:cs="Arial"/>
          <w:b w:val="0"/>
          <w:sz w:val="20"/>
          <w:szCs w:val="20"/>
        </w:rPr>
      </w:pPr>
      <w:r w:rsidRPr="00B35AD8">
        <w:rPr>
          <w:rFonts w:ascii="Arial" w:hAnsi="Arial" w:cs="Arial"/>
          <w:b w:val="0"/>
          <w:sz w:val="20"/>
          <w:szCs w:val="20"/>
        </w:rPr>
        <w:t xml:space="preserve">                                           (наименование правового акта администрации </w:t>
      </w:r>
      <w:r w:rsidR="000E2ACE">
        <w:rPr>
          <w:rFonts w:ascii="Arial" w:hAnsi="Arial" w:cs="Arial"/>
          <w:b w:val="0"/>
          <w:sz w:val="20"/>
          <w:szCs w:val="20"/>
        </w:rPr>
        <w:t>городского округа</w:t>
      </w:r>
      <w:r w:rsidRPr="00B35AD8">
        <w:rPr>
          <w:rFonts w:ascii="Arial" w:hAnsi="Arial" w:cs="Arial"/>
          <w:b w:val="0"/>
          <w:sz w:val="20"/>
          <w:szCs w:val="20"/>
        </w:rPr>
        <w:t xml:space="preserve">  </w:t>
      </w:r>
    </w:p>
    <w:p w:rsidR="009D5DAC" w:rsidRPr="00B35AD8" w:rsidRDefault="009D5DAC" w:rsidP="00B35AD8">
      <w:pPr>
        <w:pStyle w:val="72"/>
        <w:shd w:val="clear" w:color="auto" w:fill="auto"/>
        <w:spacing w:after="0" w:line="240" w:lineRule="auto"/>
        <w:contextualSpacing/>
        <w:rPr>
          <w:rFonts w:ascii="Arial" w:hAnsi="Arial" w:cs="Arial"/>
          <w:b w:val="0"/>
          <w:sz w:val="20"/>
          <w:szCs w:val="20"/>
        </w:rPr>
      </w:pPr>
      <w:r w:rsidRPr="00B35AD8">
        <w:rPr>
          <w:rFonts w:ascii="Arial" w:hAnsi="Arial" w:cs="Arial"/>
          <w:b w:val="0"/>
          <w:sz w:val="20"/>
          <w:szCs w:val="20"/>
        </w:rPr>
        <w:t xml:space="preserve">                                                    </w:t>
      </w:r>
      <w:r w:rsidR="000E2ACE">
        <w:rPr>
          <w:rFonts w:ascii="Arial" w:hAnsi="Arial" w:cs="Arial"/>
          <w:b w:val="0"/>
          <w:sz w:val="20"/>
          <w:szCs w:val="20"/>
        </w:rPr>
        <w:t>Ликино-Дулёво</w:t>
      </w:r>
      <w:r w:rsidRPr="00B35AD8">
        <w:rPr>
          <w:rFonts w:ascii="Arial" w:hAnsi="Arial" w:cs="Arial"/>
          <w:b w:val="0"/>
          <w:sz w:val="20"/>
          <w:szCs w:val="20"/>
        </w:rPr>
        <w:t xml:space="preserve"> Московской области)</w:t>
      </w:r>
    </w:p>
    <w:p w:rsidR="009D5DAC" w:rsidRPr="00B35AD8" w:rsidRDefault="009D5DAC" w:rsidP="00B35AD8">
      <w:pPr>
        <w:pStyle w:val="72"/>
        <w:shd w:val="clear" w:color="auto" w:fill="auto"/>
        <w:spacing w:after="0" w:line="240" w:lineRule="auto"/>
        <w:contextualSpacing/>
        <w:rPr>
          <w:rFonts w:ascii="Arial" w:hAnsi="Arial" w:cs="Arial"/>
          <w:b w:val="0"/>
          <w:sz w:val="20"/>
          <w:szCs w:val="20"/>
        </w:rPr>
      </w:pPr>
    </w:p>
    <w:p w:rsidR="009D5DAC" w:rsidRPr="00B35AD8" w:rsidRDefault="009D5DAC" w:rsidP="00B35AD8">
      <w:pPr>
        <w:pStyle w:val="51"/>
        <w:shd w:val="clear" w:color="auto" w:fill="auto"/>
        <w:tabs>
          <w:tab w:val="left" w:leader="underscore" w:pos="4695"/>
          <w:tab w:val="left" w:leader="underscore" w:pos="5516"/>
          <w:tab w:val="left" w:leader="underscore" w:pos="7143"/>
          <w:tab w:val="left" w:leader="underscore" w:pos="7621"/>
          <w:tab w:val="left" w:leader="underscore" w:pos="10143"/>
        </w:tabs>
        <w:spacing w:before="0" w:line="240" w:lineRule="auto"/>
        <w:ind w:left="20" w:firstLine="0"/>
        <w:contextualSpacing/>
        <w:rPr>
          <w:rFonts w:ascii="Arial" w:hAnsi="Arial" w:cs="Arial"/>
          <w:sz w:val="24"/>
          <w:szCs w:val="24"/>
        </w:rPr>
      </w:pPr>
      <w:r w:rsidRPr="00B35AD8">
        <w:rPr>
          <w:rFonts w:ascii="Arial" w:hAnsi="Arial" w:cs="Arial"/>
          <w:sz w:val="24"/>
          <w:szCs w:val="24"/>
        </w:rPr>
        <w:tab/>
        <w:t>от «</w:t>
      </w:r>
      <w:r w:rsidRPr="00B35AD8">
        <w:rPr>
          <w:rFonts w:ascii="Arial" w:hAnsi="Arial" w:cs="Arial"/>
          <w:sz w:val="24"/>
          <w:szCs w:val="24"/>
        </w:rPr>
        <w:tab/>
        <w:t>»</w:t>
      </w:r>
      <w:r w:rsidRPr="00B35AD8">
        <w:rPr>
          <w:rFonts w:ascii="Arial" w:hAnsi="Arial" w:cs="Arial"/>
          <w:sz w:val="24"/>
          <w:szCs w:val="24"/>
        </w:rPr>
        <w:tab/>
        <w:t>20</w:t>
      </w:r>
      <w:r w:rsidRPr="00B35AD8">
        <w:rPr>
          <w:rFonts w:ascii="Arial" w:hAnsi="Arial" w:cs="Arial"/>
          <w:sz w:val="24"/>
          <w:szCs w:val="24"/>
        </w:rPr>
        <w:tab/>
        <w:t>года №</w:t>
      </w:r>
      <w:r w:rsidRPr="00B35AD8">
        <w:rPr>
          <w:rFonts w:ascii="Arial" w:hAnsi="Arial" w:cs="Arial"/>
          <w:sz w:val="24"/>
          <w:szCs w:val="24"/>
        </w:rPr>
        <w:tab/>
      </w:r>
    </w:p>
    <w:p w:rsidR="009D5DAC" w:rsidRPr="00B35AD8" w:rsidRDefault="009D5DAC" w:rsidP="00B35AD8">
      <w:pPr>
        <w:pStyle w:val="72"/>
        <w:shd w:val="clear" w:color="auto" w:fill="auto"/>
        <w:spacing w:after="0" w:line="240" w:lineRule="auto"/>
        <w:contextualSpacing/>
        <w:rPr>
          <w:rFonts w:ascii="Arial" w:hAnsi="Arial" w:cs="Arial"/>
          <w:b w:val="0"/>
          <w:sz w:val="20"/>
          <w:szCs w:val="20"/>
        </w:rPr>
      </w:pPr>
      <w:r w:rsidRPr="00B35AD8">
        <w:rPr>
          <w:rFonts w:ascii="Arial" w:hAnsi="Arial" w:cs="Arial"/>
          <w:b w:val="0"/>
          <w:sz w:val="20"/>
          <w:szCs w:val="20"/>
        </w:rPr>
        <w:t xml:space="preserve">                                        (реквизиты правового акта администрации </w:t>
      </w:r>
      <w:r w:rsidR="000E2ACE">
        <w:rPr>
          <w:rFonts w:ascii="Arial" w:hAnsi="Arial" w:cs="Arial"/>
          <w:b w:val="0"/>
          <w:sz w:val="20"/>
          <w:szCs w:val="20"/>
        </w:rPr>
        <w:t>городского округа</w:t>
      </w:r>
      <w:r w:rsidRPr="00B35AD8">
        <w:rPr>
          <w:rFonts w:ascii="Arial" w:hAnsi="Arial" w:cs="Arial"/>
          <w:b w:val="0"/>
          <w:sz w:val="20"/>
          <w:szCs w:val="20"/>
        </w:rPr>
        <w:t xml:space="preserve">  </w:t>
      </w:r>
    </w:p>
    <w:p w:rsidR="009D5DAC" w:rsidRPr="00B35AD8" w:rsidRDefault="009D5DAC" w:rsidP="00B35AD8">
      <w:pPr>
        <w:pStyle w:val="72"/>
        <w:shd w:val="clear" w:color="auto" w:fill="auto"/>
        <w:spacing w:after="0" w:line="240" w:lineRule="auto"/>
        <w:ind w:right="60"/>
        <w:contextualSpacing/>
        <w:jc w:val="center"/>
        <w:rPr>
          <w:rFonts w:ascii="Arial" w:hAnsi="Arial" w:cs="Arial"/>
          <w:b w:val="0"/>
          <w:sz w:val="20"/>
          <w:szCs w:val="20"/>
        </w:rPr>
      </w:pPr>
      <w:r w:rsidRPr="00B35AD8">
        <w:rPr>
          <w:rFonts w:ascii="Arial" w:hAnsi="Arial" w:cs="Arial"/>
          <w:b w:val="0"/>
          <w:sz w:val="20"/>
          <w:szCs w:val="20"/>
        </w:rPr>
        <w:t xml:space="preserve">     </w:t>
      </w:r>
      <w:r w:rsidR="000E2ACE">
        <w:rPr>
          <w:rFonts w:ascii="Arial" w:hAnsi="Arial" w:cs="Arial"/>
          <w:b w:val="0"/>
          <w:sz w:val="20"/>
          <w:szCs w:val="20"/>
        </w:rPr>
        <w:t>Ликино-Дулёво</w:t>
      </w:r>
      <w:r w:rsidRPr="00B35AD8">
        <w:rPr>
          <w:rFonts w:ascii="Arial" w:hAnsi="Arial" w:cs="Arial"/>
          <w:b w:val="0"/>
          <w:sz w:val="20"/>
          <w:szCs w:val="20"/>
        </w:rPr>
        <w:t xml:space="preserve"> Московской области)</w:t>
      </w:r>
    </w:p>
    <w:p w:rsidR="009D5DAC" w:rsidRPr="00B35AD8" w:rsidRDefault="009D5DAC" w:rsidP="00B35AD8">
      <w:pPr>
        <w:pStyle w:val="140"/>
        <w:shd w:val="clear" w:color="auto" w:fill="auto"/>
        <w:spacing w:before="0" w:line="240" w:lineRule="auto"/>
        <w:ind w:left="20" w:right="20" w:firstLine="700"/>
        <w:contextualSpacing/>
        <w:rPr>
          <w:rFonts w:ascii="Arial" w:hAnsi="Arial" w:cs="Arial"/>
          <w:sz w:val="24"/>
          <w:szCs w:val="24"/>
        </w:rPr>
      </w:pPr>
      <w:r w:rsidRPr="00B35AD8">
        <w:rPr>
          <w:rFonts w:ascii="Arial" w:hAnsi="Arial" w:cs="Arial"/>
          <w:sz w:val="24"/>
          <w:szCs w:val="24"/>
        </w:rPr>
        <w:t xml:space="preserve">принято решение об отказе в признании Вас (Вашей семьи) малоимущим </w:t>
      </w:r>
      <w:r w:rsidRPr="00B35AD8">
        <w:rPr>
          <w:rStyle w:val="1485pt0pt"/>
          <w:rFonts w:ascii="Arial" w:hAnsi="Arial" w:cs="Arial"/>
          <w:color w:val="auto"/>
          <w:sz w:val="24"/>
          <w:szCs w:val="24"/>
        </w:rPr>
        <w:t xml:space="preserve">в </w:t>
      </w:r>
      <w:r w:rsidRPr="00B35AD8">
        <w:rPr>
          <w:rFonts w:ascii="Arial" w:hAnsi="Arial" w:cs="Arial"/>
          <w:sz w:val="24"/>
          <w:szCs w:val="24"/>
        </w:rPr>
        <w:t>целях принятия на учет нуждающихся в жилых помещениях, предоставляемых по договорам социального найма, по следующему основанию:</w:t>
      </w:r>
    </w:p>
    <w:p w:rsidR="009D5DAC" w:rsidRPr="00B35AD8" w:rsidRDefault="009D5DAC" w:rsidP="00B35AD8">
      <w:pPr>
        <w:pStyle w:val="140"/>
        <w:numPr>
          <w:ilvl w:val="0"/>
          <w:numId w:val="7"/>
        </w:numPr>
        <w:shd w:val="clear" w:color="auto" w:fill="auto"/>
        <w:tabs>
          <w:tab w:val="left" w:pos="1425"/>
        </w:tabs>
        <w:spacing w:before="0" w:line="240" w:lineRule="auto"/>
        <w:ind w:left="20" w:right="20" w:firstLine="700"/>
        <w:contextualSpacing/>
        <w:rPr>
          <w:rFonts w:ascii="Arial" w:hAnsi="Arial" w:cs="Arial"/>
          <w:sz w:val="24"/>
          <w:szCs w:val="24"/>
        </w:rPr>
      </w:pPr>
      <w:r w:rsidRPr="00B35AD8">
        <w:rPr>
          <w:rFonts w:ascii="Arial" w:hAnsi="Arial" w:cs="Arial"/>
          <w:sz w:val="24"/>
          <w:szCs w:val="24"/>
        </w:rPr>
        <w:t>не представлены документы в соответствии со статьей 5 Закона Московской области от 22.12.2017 № 231/2017-03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5DAC" w:rsidRPr="00B35AD8" w:rsidRDefault="009D5DAC" w:rsidP="00B35AD8">
      <w:pPr>
        <w:pStyle w:val="140"/>
        <w:numPr>
          <w:ilvl w:val="0"/>
          <w:numId w:val="7"/>
        </w:numPr>
        <w:shd w:val="clear" w:color="auto" w:fill="auto"/>
        <w:tabs>
          <w:tab w:val="left" w:pos="1425"/>
        </w:tabs>
        <w:spacing w:before="0" w:line="240" w:lineRule="auto"/>
        <w:ind w:left="20" w:right="20" w:firstLine="700"/>
        <w:contextualSpacing/>
        <w:rPr>
          <w:rFonts w:ascii="Arial" w:hAnsi="Arial" w:cs="Arial"/>
          <w:sz w:val="24"/>
          <w:szCs w:val="24"/>
        </w:rPr>
      </w:pPr>
      <w:r w:rsidRPr="00B35AD8">
        <w:rPr>
          <w:rFonts w:ascii="Arial" w:hAnsi="Arial" w:cs="Arial"/>
          <w:sz w:val="24"/>
          <w:szCs w:val="24"/>
        </w:rPr>
        <w:t>ответ органа государственной власти, органа местного самоуправления либо подведомственной им организации на межведомственный запрос свидетельствует об отсутствии документа и (или) информации, необходимых для признания гражданина малоимущим, если соответствующий документ не был представлен гражданином по собственной инициативе;</w:t>
      </w:r>
    </w:p>
    <w:p w:rsidR="009D5DAC" w:rsidRPr="00B35AD8" w:rsidRDefault="009D5DAC" w:rsidP="00B35AD8">
      <w:pPr>
        <w:pStyle w:val="140"/>
        <w:numPr>
          <w:ilvl w:val="0"/>
          <w:numId w:val="7"/>
        </w:numPr>
        <w:shd w:val="clear" w:color="auto" w:fill="auto"/>
        <w:tabs>
          <w:tab w:val="left" w:pos="1425"/>
        </w:tabs>
        <w:spacing w:before="0" w:line="240" w:lineRule="auto"/>
        <w:ind w:left="20" w:right="20" w:firstLine="700"/>
        <w:contextualSpacing/>
        <w:rPr>
          <w:rFonts w:ascii="Arial" w:hAnsi="Arial" w:cs="Arial"/>
          <w:sz w:val="24"/>
          <w:szCs w:val="24"/>
        </w:rPr>
      </w:pPr>
      <w:r w:rsidRPr="00B35AD8">
        <w:rPr>
          <w:rFonts w:ascii="Arial" w:hAnsi="Arial" w:cs="Arial"/>
          <w:sz w:val="24"/>
          <w:szCs w:val="24"/>
        </w:rPr>
        <w:t>размер дохода и стоимости имущества гражданина или среднедушевого дохода семьи и стоимости имущества семьи выше величины порогового значения доходов и стоимости имущества.</w:t>
      </w:r>
    </w:p>
    <w:p w:rsidR="009D5DAC" w:rsidRDefault="009D5DAC" w:rsidP="00B35AD8">
      <w:pPr>
        <w:pStyle w:val="72"/>
        <w:shd w:val="clear" w:color="auto" w:fill="auto"/>
        <w:spacing w:after="0" w:line="240" w:lineRule="auto"/>
        <w:ind w:left="20"/>
        <w:contextualSpacing/>
        <w:jc w:val="both"/>
        <w:rPr>
          <w:rFonts w:ascii="Arial" w:hAnsi="Arial" w:cs="Arial"/>
          <w:b w:val="0"/>
          <w:sz w:val="20"/>
          <w:szCs w:val="20"/>
        </w:rPr>
      </w:pPr>
      <w:r w:rsidRPr="00B35AD8">
        <w:rPr>
          <w:rFonts w:ascii="Arial" w:hAnsi="Arial" w:cs="Arial"/>
          <w:b w:val="0"/>
          <w:sz w:val="20"/>
          <w:szCs w:val="20"/>
        </w:rPr>
        <w:t>(выбрать и отметить одно или несколько оснований)</w:t>
      </w:r>
    </w:p>
    <w:p w:rsidR="00DD5054" w:rsidRDefault="00DD5054" w:rsidP="00B35AD8">
      <w:pPr>
        <w:pStyle w:val="72"/>
        <w:shd w:val="clear" w:color="auto" w:fill="auto"/>
        <w:spacing w:after="0" w:line="240" w:lineRule="auto"/>
        <w:ind w:left="20"/>
        <w:contextualSpacing/>
        <w:jc w:val="both"/>
        <w:rPr>
          <w:rFonts w:ascii="Arial" w:hAnsi="Arial" w:cs="Arial"/>
          <w:b w:val="0"/>
          <w:sz w:val="20"/>
          <w:szCs w:val="20"/>
        </w:rPr>
      </w:pPr>
    </w:p>
    <w:p w:rsidR="00DD5054" w:rsidRDefault="00DD5054" w:rsidP="00B35AD8">
      <w:pPr>
        <w:pStyle w:val="72"/>
        <w:shd w:val="clear" w:color="auto" w:fill="auto"/>
        <w:spacing w:after="0" w:line="240" w:lineRule="auto"/>
        <w:ind w:left="20"/>
        <w:contextualSpacing/>
        <w:jc w:val="both"/>
        <w:rPr>
          <w:rFonts w:ascii="Arial" w:hAnsi="Arial" w:cs="Arial"/>
          <w:b w:val="0"/>
          <w:sz w:val="20"/>
          <w:szCs w:val="20"/>
        </w:rPr>
      </w:pPr>
    </w:p>
    <w:p w:rsidR="00DD5054" w:rsidRPr="00B35AD8" w:rsidRDefault="00DD5054" w:rsidP="00B35AD8">
      <w:pPr>
        <w:pStyle w:val="72"/>
        <w:shd w:val="clear" w:color="auto" w:fill="auto"/>
        <w:spacing w:after="0" w:line="240" w:lineRule="auto"/>
        <w:ind w:left="20"/>
        <w:contextualSpacing/>
        <w:jc w:val="both"/>
        <w:rPr>
          <w:rFonts w:ascii="Arial" w:hAnsi="Arial" w:cs="Arial"/>
          <w:b w:val="0"/>
          <w:sz w:val="20"/>
          <w:szCs w:val="20"/>
        </w:rPr>
      </w:pPr>
    </w:p>
    <w:p w:rsidR="009D5DAC" w:rsidRPr="00B35AD8" w:rsidRDefault="009D5DAC" w:rsidP="00B35AD8">
      <w:pPr>
        <w:contextualSpacing/>
        <w:rPr>
          <w:rFonts w:ascii="Arial" w:hAnsi="Arial" w:cs="Arial"/>
        </w:rPr>
      </w:pPr>
      <w:r w:rsidRPr="00B35AD8">
        <w:rPr>
          <w:rFonts w:ascii="Arial" w:hAnsi="Arial" w:cs="Arial"/>
        </w:rPr>
        <w:t xml:space="preserve">Заместитель Главы администрации </w:t>
      </w:r>
      <w:r w:rsidR="000E2ACE">
        <w:rPr>
          <w:rFonts w:ascii="Arial" w:hAnsi="Arial" w:cs="Arial"/>
        </w:rPr>
        <w:t>городского округа</w:t>
      </w:r>
    </w:p>
    <w:p w:rsidR="009D5DAC" w:rsidRPr="00B35AD8" w:rsidRDefault="000E2ACE" w:rsidP="00B35AD8">
      <w:pPr>
        <w:contextualSpacing/>
        <w:rPr>
          <w:rFonts w:ascii="Arial" w:hAnsi="Arial" w:cs="Arial"/>
        </w:rPr>
      </w:pPr>
      <w:r>
        <w:rPr>
          <w:rFonts w:ascii="Arial" w:hAnsi="Arial" w:cs="Arial"/>
        </w:rPr>
        <w:t>Ликино-Дулёво</w:t>
      </w:r>
      <w:r w:rsidR="009D5DAC" w:rsidRPr="00B35AD8">
        <w:rPr>
          <w:rFonts w:ascii="Arial" w:hAnsi="Arial" w:cs="Arial"/>
        </w:rPr>
        <w:t xml:space="preserve"> Московской области</w:t>
      </w:r>
    </w:p>
    <w:p w:rsidR="009D5DAC" w:rsidRPr="00B35AD8" w:rsidRDefault="009D5DAC" w:rsidP="00B35AD8">
      <w:pPr>
        <w:contextualSpacing/>
        <w:rPr>
          <w:rFonts w:ascii="Arial" w:hAnsi="Arial" w:cs="Arial"/>
        </w:rPr>
      </w:pPr>
      <w:r w:rsidRPr="00B35AD8">
        <w:rPr>
          <w:rFonts w:ascii="Arial" w:eastAsia="Times New Roman" w:hAnsi="Arial" w:cs="Arial"/>
        </w:rPr>
        <w:t>по управлению жилищно-коммунальным хозяйством</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B35AD8" w:rsidRPr="00B35AD8" w:rsidTr="005215CB">
        <w:tc>
          <w:tcPr>
            <w:tcW w:w="5954" w:type="dxa"/>
            <w:tcBorders>
              <w:top w:val="nil"/>
              <w:left w:val="nil"/>
              <w:bottom w:val="single" w:sz="4" w:space="0" w:color="auto"/>
              <w:right w:val="nil"/>
            </w:tcBorders>
            <w:vAlign w:val="bottom"/>
          </w:tcPr>
          <w:p w:rsidR="009D5DAC" w:rsidRPr="00B35AD8" w:rsidRDefault="009D5DAC" w:rsidP="00B35AD8">
            <w:pPr>
              <w:ind w:right="-285"/>
              <w:contextualSpacing/>
              <w:rPr>
                <w:rFonts w:ascii="Arial" w:hAnsi="Arial" w:cs="Arial"/>
              </w:rPr>
            </w:pPr>
          </w:p>
        </w:tc>
        <w:tc>
          <w:tcPr>
            <w:tcW w:w="878" w:type="dxa"/>
            <w:vAlign w:val="bottom"/>
          </w:tcPr>
          <w:p w:rsidR="009D5DAC" w:rsidRPr="00B35AD8" w:rsidRDefault="009D5DAC" w:rsidP="00B35AD8">
            <w:pPr>
              <w:ind w:right="-285"/>
              <w:contextualSpacing/>
              <w:jc w:val="both"/>
              <w:rPr>
                <w:rFonts w:ascii="Arial" w:hAnsi="Arial" w:cs="Arial"/>
              </w:rPr>
            </w:pPr>
          </w:p>
        </w:tc>
        <w:tc>
          <w:tcPr>
            <w:tcW w:w="2268" w:type="dxa"/>
            <w:tcBorders>
              <w:top w:val="nil"/>
              <w:left w:val="nil"/>
              <w:bottom w:val="single" w:sz="4" w:space="0" w:color="auto"/>
              <w:right w:val="nil"/>
            </w:tcBorders>
            <w:vAlign w:val="bottom"/>
          </w:tcPr>
          <w:p w:rsidR="009D5DAC" w:rsidRPr="00B35AD8" w:rsidRDefault="009D5DAC" w:rsidP="00B35AD8">
            <w:pPr>
              <w:ind w:right="-595"/>
              <w:contextualSpacing/>
              <w:rPr>
                <w:rFonts w:ascii="Arial" w:hAnsi="Arial" w:cs="Arial"/>
              </w:rPr>
            </w:pPr>
          </w:p>
        </w:tc>
      </w:tr>
      <w:tr w:rsidR="009D5DAC" w:rsidRPr="00B35AD8" w:rsidTr="005215CB">
        <w:tc>
          <w:tcPr>
            <w:tcW w:w="5954" w:type="dxa"/>
            <w:hideMark/>
          </w:tcPr>
          <w:p w:rsidR="009D5DAC" w:rsidRPr="00B35AD8" w:rsidRDefault="009D5DAC" w:rsidP="00B35AD8">
            <w:pPr>
              <w:ind w:right="-285"/>
              <w:contextualSpacing/>
              <w:rPr>
                <w:rFonts w:ascii="Arial" w:hAnsi="Arial" w:cs="Arial"/>
                <w:sz w:val="20"/>
                <w:szCs w:val="20"/>
              </w:rPr>
            </w:pPr>
            <w:r w:rsidRPr="00B35AD8">
              <w:rPr>
                <w:rFonts w:ascii="Arial" w:hAnsi="Arial" w:cs="Arial"/>
                <w:sz w:val="20"/>
                <w:szCs w:val="20"/>
              </w:rPr>
              <w:t>(должность, Ф.И.О.)</w:t>
            </w:r>
          </w:p>
        </w:tc>
        <w:tc>
          <w:tcPr>
            <w:tcW w:w="878" w:type="dxa"/>
          </w:tcPr>
          <w:p w:rsidR="009D5DAC" w:rsidRPr="00B35AD8" w:rsidRDefault="009D5DAC" w:rsidP="00B35AD8">
            <w:pPr>
              <w:ind w:right="-285"/>
              <w:contextualSpacing/>
              <w:rPr>
                <w:rFonts w:ascii="Arial" w:hAnsi="Arial" w:cs="Arial"/>
                <w:sz w:val="20"/>
                <w:szCs w:val="20"/>
              </w:rPr>
            </w:pPr>
          </w:p>
        </w:tc>
        <w:tc>
          <w:tcPr>
            <w:tcW w:w="2268" w:type="dxa"/>
            <w:hideMark/>
          </w:tcPr>
          <w:p w:rsidR="009D5DAC" w:rsidRPr="00B35AD8" w:rsidRDefault="009D5DAC" w:rsidP="00B35AD8">
            <w:pPr>
              <w:ind w:right="-285"/>
              <w:contextualSpacing/>
              <w:rPr>
                <w:rFonts w:ascii="Arial" w:hAnsi="Arial" w:cs="Arial"/>
                <w:sz w:val="20"/>
                <w:szCs w:val="20"/>
              </w:rPr>
            </w:pPr>
            <w:r w:rsidRPr="00B35AD8">
              <w:rPr>
                <w:rFonts w:ascii="Arial" w:hAnsi="Arial" w:cs="Arial"/>
                <w:sz w:val="20"/>
                <w:szCs w:val="20"/>
              </w:rPr>
              <w:t>(подпись)</w:t>
            </w:r>
          </w:p>
          <w:p w:rsidR="009D5DAC" w:rsidRPr="00B35AD8" w:rsidRDefault="009D5DAC" w:rsidP="00B35AD8">
            <w:pPr>
              <w:ind w:right="-285"/>
              <w:contextualSpacing/>
              <w:rPr>
                <w:rFonts w:ascii="Arial" w:hAnsi="Arial" w:cs="Arial"/>
                <w:sz w:val="20"/>
                <w:szCs w:val="20"/>
              </w:rPr>
            </w:pPr>
          </w:p>
        </w:tc>
      </w:tr>
    </w:tbl>
    <w:p w:rsidR="009D5DAC" w:rsidRPr="00B35AD8" w:rsidRDefault="009D5DAC" w:rsidP="00B35AD8">
      <w:pPr>
        <w:pStyle w:val="51"/>
        <w:shd w:val="clear" w:color="auto" w:fill="auto"/>
        <w:spacing w:before="0" w:line="240" w:lineRule="auto"/>
        <w:ind w:left="20" w:right="20" w:firstLine="700"/>
        <w:contextualSpacing/>
        <w:rPr>
          <w:rFonts w:ascii="Arial" w:hAnsi="Arial" w:cs="Arial"/>
          <w:sz w:val="24"/>
          <w:szCs w:val="24"/>
        </w:rPr>
      </w:pPr>
    </w:p>
    <w:p w:rsidR="002563C0" w:rsidRPr="00B35AD8" w:rsidRDefault="002563C0" w:rsidP="00B35AD8">
      <w:pPr>
        <w:contextualSpacing/>
        <w:jc w:val="right"/>
        <w:textAlignment w:val="baseline"/>
        <w:rPr>
          <w:rFonts w:ascii="Arial" w:eastAsia="Times New Roman" w:hAnsi="Arial" w:cs="Arial"/>
          <w:spacing w:val="2"/>
        </w:rPr>
      </w:pPr>
    </w:p>
    <w:p w:rsidR="002563C0" w:rsidRPr="00B35AD8" w:rsidRDefault="002563C0" w:rsidP="00B35AD8">
      <w:pPr>
        <w:contextualSpacing/>
        <w:jc w:val="right"/>
        <w:textAlignment w:val="baseline"/>
        <w:rPr>
          <w:rFonts w:ascii="Arial" w:eastAsia="Times New Roman" w:hAnsi="Arial" w:cs="Arial"/>
          <w:spacing w:val="2"/>
        </w:rPr>
      </w:pPr>
    </w:p>
    <w:p w:rsidR="002563C0" w:rsidRPr="00B35AD8" w:rsidRDefault="002563C0" w:rsidP="00B35AD8">
      <w:pPr>
        <w:contextualSpacing/>
        <w:jc w:val="right"/>
        <w:textAlignment w:val="baseline"/>
        <w:rPr>
          <w:rFonts w:ascii="Arial" w:eastAsia="Times New Roman" w:hAnsi="Arial" w:cs="Arial"/>
          <w:spacing w:val="2"/>
        </w:rPr>
      </w:pPr>
    </w:p>
    <w:p w:rsidR="002563C0" w:rsidRPr="00B35AD8" w:rsidRDefault="002563C0" w:rsidP="00B35AD8">
      <w:pPr>
        <w:contextualSpacing/>
        <w:jc w:val="right"/>
        <w:textAlignment w:val="baseline"/>
        <w:rPr>
          <w:rFonts w:ascii="Arial" w:eastAsia="Times New Roman" w:hAnsi="Arial" w:cs="Arial"/>
          <w:spacing w:val="2"/>
        </w:rPr>
      </w:pPr>
    </w:p>
    <w:p w:rsidR="008C23B2" w:rsidRPr="00B35AD8" w:rsidRDefault="003501FB" w:rsidP="00B35AD8">
      <w:pPr>
        <w:contextualSpacing/>
        <w:jc w:val="right"/>
        <w:textAlignment w:val="baseline"/>
        <w:outlineLvl w:val="2"/>
        <w:rPr>
          <w:rFonts w:ascii="Arial" w:eastAsia="Times New Roman" w:hAnsi="Arial" w:cs="Arial"/>
          <w:spacing w:val="2"/>
        </w:rPr>
      </w:pPr>
      <w:bookmarkStart w:id="145" w:name="_Toc508953937"/>
      <w:bookmarkStart w:id="146" w:name="_Toc508954452"/>
      <w:bookmarkStart w:id="147" w:name="_Toc508955572"/>
      <w:r>
        <w:rPr>
          <w:rFonts w:ascii="Arial" w:eastAsia="Times New Roman" w:hAnsi="Arial" w:cs="Arial"/>
          <w:spacing w:val="2"/>
        </w:rPr>
        <w:lastRenderedPageBreak/>
        <w:t>Приложение</w:t>
      </w:r>
      <w:r w:rsidR="008C23B2" w:rsidRPr="00B35AD8">
        <w:rPr>
          <w:rFonts w:ascii="Arial" w:eastAsia="Times New Roman" w:hAnsi="Arial" w:cs="Arial"/>
          <w:spacing w:val="2"/>
        </w:rPr>
        <w:t xml:space="preserve"> 1</w:t>
      </w:r>
      <w:bookmarkEnd w:id="145"/>
      <w:bookmarkEnd w:id="146"/>
      <w:bookmarkEnd w:id="147"/>
      <w:r w:rsidR="00DD5054">
        <w:rPr>
          <w:rFonts w:ascii="Arial" w:eastAsia="Times New Roman" w:hAnsi="Arial" w:cs="Arial"/>
          <w:spacing w:val="2"/>
        </w:rPr>
        <w:t>2</w:t>
      </w:r>
    </w:p>
    <w:p w:rsidR="008C23B2" w:rsidRPr="00B35AD8" w:rsidRDefault="008C23B2" w:rsidP="00B35AD8">
      <w:pPr>
        <w:contextualSpacing/>
        <w:jc w:val="right"/>
        <w:textAlignment w:val="baseline"/>
        <w:outlineLvl w:val="2"/>
        <w:rPr>
          <w:rFonts w:ascii="Arial" w:eastAsia="Times New Roman" w:hAnsi="Arial" w:cs="Arial"/>
          <w:spacing w:val="2"/>
        </w:rPr>
      </w:pPr>
      <w:bookmarkStart w:id="148" w:name="_Toc508953938"/>
      <w:bookmarkStart w:id="149" w:name="_Toc508954453"/>
      <w:bookmarkStart w:id="150" w:name="_Toc508955573"/>
      <w:r w:rsidRPr="00B35AD8">
        <w:rPr>
          <w:rFonts w:ascii="Arial" w:eastAsia="Times New Roman" w:hAnsi="Arial" w:cs="Arial"/>
          <w:spacing w:val="2"/>
        </w:rPr>
        <w:t>к административному регламенту</w:t>
      </w:r>
      <w:bookmarkEnd w:id="148"/>
      <w:bookmarkEnd w:id="149"/>
      <w:bookmarkEnd w:id="150"/>
    </w:p>
    <w:p w:rsidR="008C23B2" w:rsidRPr="00B35AD8" w:rsidRDefault="008C23B2" w:rsidP="00B35AD8">
      <w:pPr>
        <w:contextualSpacing/>
        <w:jc w:val="center"/>
        <w:textAlignment w:val="baseline"/>
        <w:outlineLvl w:val="2"/>
        <w:rPr>
          <w:rFonts w:ascii="Arial" w:eastAsia="Times New Roman" w:hAnsi="Arial" w:cs="Arial"/>
          <w:spacing w:val="2"/>
        </w:rPr>
      </w:pPr>
    </w:p>
    <w:p w:rsidR="008C23B2" w:rsidRPr="003501FB" w:rsidRDefault="008C23B2" w:rsidP="00B35AD8">
      <w:pPr>
        <w:contextualSpacing/>
        <w:jc w:val="center"/>
        <w:textAlignment w:val="baseline"/>
        <w:outlineLvl w:val="2"/>
        <w:rPr>
          <w:rFonts w:ascii="Arial" w:eastAsia="Times New Roman" w:hAnsi="Arial" w:cs="Arial"/>
          <w:b/>
          <w:spacing w:val="2"/>
        </w:rPr>
      </w:pPr>
      <w:bookmarkStart w:id="151" w:name="_Toc508953939"/>
      <w:bookmarkStart w:id="152" w:name="_Toc508954454"/>
      <w:bookmarkStart w:id="153" w:name="_Toc508955574"/>
      <w:r w:rsidRPr="003501FB">
        <w:rPr>
          <w:rFonts w:ascii="Arial" w:eastAsia="Times New Roman" w:hAnsi="Arial" w:cs="Arial"/>
          <w:b/>
          <w:spacing w:val="2"/>
        </w:rPr>
        <w:t>РАСПИСКА - УВЕДОМЛЕНИЕ</w:t>
      </w:r>
      <w:bookmarkEnd w:id="151"/>
      <w:bookmarkEnd w:id="152"/>
      <w:bookmarkEnd w:id="153"/>
    </w:p>
    <w:p w:rsidR="008C23B2" w:rsidRPr="00B35AD8" w:rsidRDefault="008C23B2" w:rsidP="00B35AD8">
      <w:pPr>
        <w:contextualSpacing/>
        <w:jc w:val="right"/>
        <w:textAlignment w:val="baseline"/>
        <w:rPr>
          <w:rFonts w:ascii="Arial" w:eastAsia="Times New Roman" w:hAnsi="Arial" w:cs="Arial"/>
          <w:spacing w:val="2"/>
        </w:rPr>
      </w:pPr>
      <w:r w:rsidRPr="00B35AD8">
        <w:rPr>
          <w:rFonts w:ascii="Arial" w:eastAsia="Times New Roman" w:hAnsi="Arial" w:cs="Arial"/>
          <w:spacing w:val="2"/>
        </w:rPr>
        <w:br/>
      </w:r>
      <w:r w:rsidRPr="00B35AD8">
        <w:rPr>
          <w:rFonts w:ascii="Arial" w:eastAsia="Times New Roman" w:hAnsi="Arial" w:cs="Arial"/>
          <w:spacing w:val="2"/>
        </w:rPr>
        <w:br/>
      </w:r>
      <w:r w:rsidRPr="00B35AD8">
        <w:rPr>
          <w:rFonts w:ascii="Arial" w:eastAsia="Times New Roman" w:hAnsi="Arial" w:cs="Arial"/>
          <w:spacing w:val="2"/>
        </w:rPr>
        <w:br/>
        <w:t>Форма расписки-уведомления</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br/>
        <w:t>Дана гр._______________________________________________________________</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t>в том, что от него (нее)__________ получены следующие документы и копии документов:</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t>дата</w:t>
      </w:r>
    </w:p>
    <w:tbl>
      <w:tblPr>
        <w:tblW w:w="0" w:type="auto"/>
        <w:tblCellMar>
          <w:left w:w="0" w:type="dxa"/>
          <w:right w:w="0" w:type="dxa"/>
        </w:tblCellMar>
        <w:tblLook w:val="04A0" w:firstRow="1" w:lastRow="0" w:firstColumn="1" w:lastColumn="0" w:noHBand="0" w:noVBand="1"/>
      </w:tblPr>
      <w:tblGrid>
        <w:gridCol w:w="7193"/>
        <w:gridCol w:w="3012"/>
      </w:tblGrid>
      <w:tr w:rsidR="00B35AD8" w:rsidRPr="00B35AD8" w:rsidTr="005215CB">
        <w:trPr>
          <w:trHeight w:val="15"/>
        </w:trPr>
        <w:tc>
          <w:tcPr>
            <w:tcW w:w="8316" w:type="dxa"/>
            <w:hideMark/>
          </w:tcPr>
          <w:p w:rsidR="008C23B2" w:rsidRPr="00B35AD8" w:rsidRDefault="008C23B2" w:rsidP="00B35AD8">
            <w:pPr>
              <w:contextualSpacing/>
              <w:rPr>
                <w:rFonts w:ascii="Arial" w:eastAsia="Times New Roman" w:hAnsi="Arial" w:cs="Arial"/>
              </w:rPr>
            </w:pPr>
          </w:p>
        </w:tc>
        <w:tc>
          <w:tcPr>
            <w:tcW w:w="3511" w:type="dxa"/>
            <w:hideMark/>
          </w:tcPr>
          <w:p w:rsidR="008C23B2" w:rsidRPr="00B35AD8" w:rsidRDefault="008C23B2" w:rsidP="00B35AD8">
            <w:pPr>
              <w:contextualSpacing/>
              <w:rPr>
                <w:rFonts w:ascii="Arial" w:eastAsia="Times New Roman" w:hAnsi="Arial" w:cs="Arial"/>
              </w:rPr>
            </w:pPr>
          </w:p>
        </w:tc>
      </w:tr>
      <w:tr w:rsidR="00B35AD8" w:rsidRPr="00B35AD8" w:rsidTr="005215CB">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Заявление о признании малоимущими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шт.</w:t>
            </w:r>
          </w:p>
        </w:tc>
      </w:tr>
      <w:tr w:rsidR="00B35AD8" w:rsidRPr="00B35AD8" w:rsidTr="005215CB">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Документы о постановке на налоговый учет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шт.</w:t>
            </w:r>
          </w:p>
        </w:tc>
      </w:tr>
      <w:tr w:rsidR="00B35AD8" w:rsidRPr="00B35AD8" w:rsidTr="005215CB">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Документы о составе семьи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шт.</w:t>
            </w:r>
          </w:p>
        </w:tc>
      </w:tr>
      <w:tr w:rsidR="00B35AD8" w:rsidRPr="00B35AD8" w:rsidTr="005215CB">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Документы о доходах заявителя и членов семьи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шт.</w:t>
            </w:r>
          </w:p>
        </w:tc>
      </w:tr>
      <w:tr w:rsidR="00B35AD8" w:rsidRPr="00B35AD8" w:rsidTr="005215CB">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Документы о составе имущества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шт.</w:t>
            </w:r>
          </w:p>
        </w:tc>
      </w:tr>
      <w:tr w:rsidR="00B35AD8" w:rsidRPr="00B35AD8" w:rsidTr="005215CB">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Документы о стоимости имущества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23B2" w:rsidRPr="00B35AD8" w:rsidRDefault="008C23B2" w:rsidP="00B35AD8">
            <w:pPr>
              <w:contextualSpacing/>
              <w:textAlignment w:val="baseline"/>
              <w:rPr>
                <w:rFonts w:ascii="Arial" w:eastAsia="Times New Roman" w:hAnsi="Arial" w:cs="Arial"/>
              </w:rPr>
            </w:pPr>
            <w:r w:rsidRPr="00B35AD8">
              <w:rPr>
                <w:rFonts w:ascii="Arial" w:eastAsia="Times New Roman" w:hAnsi="Arial" w:cs="Arial"/>
              </w:rPr>
              <w:t>шт.</w:t>
            </w:r>
          </w:p>
        </w:tc>
      </w:tr>
    </w:tbl>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t>Документы зарегистрированы под номером______________________</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br/>
        <w:t>Гр.__________________________________________________________</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t xml:space="preserve">уведомлен(а), что решение по признанию граждан малоимущими для принятия на учет нуждающихся в жилых помещениях или об отказе в этом принимается не позднее чем через тридцать рабочих дней со дня представления в администрацию </w:t>
      </w:r>
      <w:r w:rsidR="000E2ACE">
        <w:rPr>
          <w:rFonts w:ascii="Arial" w:eastAsia="Times New Roman" w:hAnsi="Arial" w:cs="Arial"/>
          <w:spacing w:val="2"/>
        </w:rPr>
        <w:t xml:space="preserve">городского округа Ликино-Дулёво </w:t>
      </w:r>
      <w:r w:rsidRPr="00B35AD8">
        <w:rPr>
          <w:rFonts w:ascii="Arial" w:eastAsia="Times New Roman" w:hAnsi="Arial" w:cs="Arial"/>
          <w:spacing w:val="2"/>
        </w:rPr>
        <w:t xml:space="preserve"> всех необходимых документов.</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t>дата</w:t>
      </w:r>
    </w:p>
    <w:p w:rsidR="008C23B2" w:rsidRPr="00B35AD8" w:rsidRDefault="008C23B2" w:rsidP="00B35AD8">
      <w:pPr>
        <w:contextualSpacing/>
        <w:textAlignment w:val="baseline"/>
        <w:rPr>
          <w:rFonts w:ascii="Arial" w:eastAsia="Times New Roman" w:hAnsi="Arial" w:cs="Arial"/>
          <w:spacing w:val="2"/>
        </w:rPr>
      </w:pPr>
      <w:r w:rsidRPr="00B35AD8">
        <w:rPr>
          <w:rFonts w:ascii="Arial" w:eastAsia="Times New Roman" w:hAnsi="Arial" w:cs="Arial"/>
          <w:spacing w:val="2"/>
        </w:rPr>
        <w:t>Специалист _______________________________________</w:t>
      </w:r>
    </w:p>
    <w:p w:rsidR="008C23B2" w:rsidRPr="00B35AD8" w:rsidRDefault="008C23B2" w:rsidP="00B35AD8">
      <w:pPr>
        <w:contextualSpacing/>
        <w:textAlignment w:val="baseline"/>
        <w:rPr>
          <w:rFonts w:ascii="Arial" w:eastAsia="Times New Roman" w:hAnsi="Arial" w:cs="Arial"/>
          <w:spacing w:val="2"/>
          <w:sz w:val="20"/>
          <w:szCs w:val="20"/>
        </w:rPr>
      </w:pPr>
      <w:r w:rsidRPr="00B35AD8">
        <w:rPr>
          <w:rFonts w:ascii="Arial" w:eastAsia="Times New Roman" w:hAnsi="Arial" w:cs="Arial"/>
          <w:spacing w:val="2"/>
          <w:sz w:val="20"/>
          <w:szCs w:val="20"/>
        </w:rPr>
        <w:t>(подпись, фамилия)</w:t>
      </w:r>
    </w:p>
    <w:p w:rsidR="00DD19FC" w:rsidRPr="00B35AD8" w:rsidRDefault="00DD19FC" w:rsidP="00B35AD8">
      <w:pPr>
        <w:contextualSpacing/>
        <w:jc w:val="center"/>
        <w:textAlignment w:val="baseline"/>
        <w:outlineLvl w:val="2"/>
        <w:rPr>
          <w:rFonts w:ascii="Arial" w:eastAsia="Times New Roman" w:hAnsi="Arial" w:cs="Arial"/>
          <w:spacing w:val="2"/>
        </w:rPr>
      </w:pPr>
    </w:p>
    <w:p w:rsidR="0092272D" w:rsidRPr="00B35AD8" w:rsidRDefault="0092272D" w:rsidP="00B35AD8">
      <w:pPr>
        <w:pStyle w:val="1-"/>
        <w:spacing w:before="0" w:after="0" w:line="240" w:lineRule="auto"/>
        <w:contextualSpacing/>
        <w:jc w:val="right"/>
        <w:rPr>
          <w:rFonts w:ascii="Arial" w:hAnsi="Arial" w:cs="Arial"/>
          <w:b w:val="0"/>
          <w:sz w:val="24"/>
          <w:szCs w:val="24"/>
        </w:rPr>
        <w:sectPr w:rsidR="0092272D" w:rsidRPr="00B35AD8" w:rsidSect="00B35AD8">
          <w:type w:val="continuous"/>
          <w:pgSz w:w="11906" w:h="16840"/>
          <w:pgMar w:top="1134" w:right="567" w:bottom="1134" w:left="1134" w:header="709" w:footer="709" w:gutter="0"/>
          <w:cols w:space="708"/>
          <w:docGrid w:linePitch="360"/>
        </w:sectPr>
      </w:pPr>
    </w:p>
    <w:p w:rsidR="00ED2425" w:rsidRDefault="00ED2425" w:rsidP="00B35AD8">
      <w:pPr>
        <w:pStyle w:val="1-"/>
        <w:spacing w:before="0" w:after="0" w:line="240" w:lineRule="auto"/>
        <w:contextualSpacing/>
        <w:jc w:val="right"/>
        <w:rPr>
          <w:rFonts w:ascii="Arial" w:hAnsi="Arial" w:cs="Arial"/>
          <w:b w:val="0"/>
          <w:sz w:val="24"/>
          <w:szCs w:val="24"/>
        </w:rPr>
      </w:pPr>
      <w:r>
        <w:rPr>
          <w:rFonts w:ascii="Arial" w:hAnsi="Arial" w:cs="Arial"/>
          <w:b w:val="0"/>
          <w:sz w:val="24"/>
          <w:szCs w:val="24"/>
        </w:rPr>
        <w:br w:type="page"/>
      </w:r>
    </w:p>
    <w:p w:rsidR="00655DF1" w:rsidRPr="00B35AD8" w:rsidRDefault="00655DF1" w:rsidP="00B35AD8">
      <w:pPr>
        <w:pStyle w:val="1-"/>
        <w:spacing w:before="0" w:after="0" w:line="240" w:lineRule="auto"/>
        <w:contextualSpacing/>
        <w:jc w:val="right"/>
        <w:rPr>
          <w:rFonts w:ascii="Arial" w:hAnsi="Arial" w:cs="Arial"/>
          <w:b w:val="0"/>
          <w:sz w:val="24"/>
          <w:szCs w:val="24"/>
        </w:rPr>
      </w:pPr>
      <w:bookmarkStart w:id="154" w:name="_Toc508953940"/>
      <w:bookmarkStart w:id="155" w:name="_Toc508954455"/>
      <w:bookmarkStart w:id="156" w:name="_Toc508955575"/>
      <w:r w:rsidRPr="00B35AD8">
        <w:rPr>
          <w:rFonts w:ascii="Arial" w:hAnsi="Arial" w:cs="Arial"/>
          <w:b w:val="0"/>
          <w:sz w:val="24"/>
          <w:szCs w:val="24"/>
        </w:rPr>
        <w:lastRenderedPageBreak/>
        <w:t>Приложение</w:t>
      </w:r>
      <w:r w:rsidR="008C23B2" w:rsidRPr="00B35AD8">
        <w:rPr>
          <w:rFonts w:ascii="Arial" w:hAnsi="Arial" w:cs="Arial"/>
          <w:b w:val="0"/>
          <w:sz w:val="24"/>
          <w:szCs w:val="24"/>
        </w:rPr>
        <w:t xml:space="preserve"> 1</w:t>
      </w:r>
      <w:bookmarkEnd w:id="154"/>
      <w:bookmarkEnd w:id="155"/>
      <w:bookmarkEnd w:id="156"/>
      <w:r w:rsidR="00DD5054">
        <w:rPr>
          <w:rFonts w:ascii="Arial" w:hAnsi="Arial" w:cs="Arial"/>
          <w:b w:val="0"/>
          <w:sz w:val="24"/>
          <w:szCs w:val="24"/>
        </w:rPr>
        <w:t>3</w:t>
      </w:r>
    </w:p>
    <w:p w:rsidR="00655DF1" w:rsidRDefault="00655DF1" w:rsidP="00B35AD8">
      <w:pPr>
        <w:pStyle w:val="1-"/>
        <w:spacing w:before="0" w:after="0" w:line="240" w:lineRule="auto"/>
        <w:contextualSpacing/>
        <w:jc w:val="right"/>
        <w:outlineLvl w:val="9"/>
        <w:rPr>
          <w:rFonts w:ascii="Arial" w:hAnsi="Arial" w:cs="Arial"/>
          <w:b w:val="0"/>
          <w:sz w:val="24"/>
        </w:rPr>
      </w:pPr>
      <w:r w:rsidRPr="00B35AD8">
        <w:rPr>
          <w:rFonts w:ascii="Arial" w:hAnsi="Arial" w:cs="Arial"/>
          <w:b w:val="0"/>
          <w:sz w:val="24"/>
        </w:rPr>
        <w:t>к административному регламенту</w:t>
      </w:r>
    </w:p>
    <w:p w:rsidR="00ED2425" w:rsidRPr="00B35AD8" w:rsidRDefault="00ED2425" w:rsidP="00B35AD8">
      <w:pPr>
        <w:pStyle w:val="1-"/>
        <w:spacing w:before="0" w:after="0" w:line="240" w:lineRule="auto"/>
        <w:contextualSpacing/>
        <w:jc w:val="right"/>
        <w:outlineLvl w:val="9"/>
        <w:rPr>
          <w:rFonts w:ascii="Arial" w:hAnsi="Arial" w:cs="Arial"/>
          <w:b w:val="0"/>
          <w:sz w:val="24"/>
        </w:rPr>
      </w:pPr>
    </w:p>
    <w:p w:rsidR="004E2D35" w:rsidRPr="00ED2425" w:rsidRDefault="004E2D35" w:rsidP="00B35AD8">
      <w:pPr>
        <w:contextualSpacing/>
        <w:jc w:val="center"/>
        <w:textAlignment w:val="baseline"/>
        <w:outlineLvl w:val="2"/>
        <w:rPr>
          <w:rFonts w:ascii="Arial" w:eastAsia="Times New Roman" w:hAnsi="Arial" w:cs="Arial"/>
          <w:b/>
          <w:spacing w:val="2"/>
        </w:rPr>
      </w:pPr>
      <w:bookmarkStart w:id="157" w:name="_Toc508953941"/>
      <w:bookmarkStart w:id="158" w:name="_Toc508954456"/>
      <w:bookmarkStart w:id="159" w:name="_Toc508955576"/>
      <w:r w:rsidRPr="00ED2425">
        <w:rPr>
          <w:rFonts w:ascii="Arial" w:eastAsia="Times New Roman" w:hAnsi="Arial" w:cs="Arial"/>
          <w:b/>
          <w:spacing w:val="2"/>
        </w:rPr>
        <w:t>Перечень и содержание административных действий, составляющих административные процедуры</w:t>
      </w:r>
      <w:bookmarkEnd w:id="157"/>
      <w:bookmarkEnd w:id="158"/>
      <w:bookmarkEnd w:id="159"/>
    </w:p>
    <w:p w:rsidR="004E2D35" w:rsidRPr="00B35AD8" w:rsidRDefault="004E2D35" w:rsidP="00B35AD8">
      <w:pPr>
        <w:contextualSpacing/>
        <w:jc w:val="right"/>
        <w:textAlignment w:val="baseline"/>
        <w:rPr>
          <w:rFonts w:ascii="Arial" w:eastAsia="Times New Roman" w:hAnsi="Arial" w:cs="Arial"/>
          <w:spacing w:val="2"/>
        </w:rPr>
      </w:pPr>
    </w:p>
    <w:p w:rsidR="004E2D35" w:rsidRDefault="004E2D35" w:rsidP="00ED2425">
      <w:pPr>
        <w:contextualSpacing/>
        <w:textAlignment w:val="baseline"/>
        <w:outlineLvl w:val="3"/>
        <w:rPr>
          <w:rFonts w:ascii="Arial" w:eastAsia="Times New Roman" w:hAnsi="Arial" w:cs="Arial"/>
          <w:spacing w:val="2"/>
        </w:rPr>
      </w:pPr>
      <w:r w:rsidRPr="00B35AD8">
        <w:rPr>
          <w:rFonts w:ascii="Arial" w:eastAsia="Times New Roman" w:hAnsi="Arial" w:cs="Arial"/>
          <w:spacing w:val="2"/>
        </w:rPr>
        <w:t xml:space="preserve">1. Прием и регистрация документов, необходимых для предоставления </w:t>
      </w:r>
      <w:r w:rsidR="00655DF1"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ED2425" w:rsidRPr="00B35AD8" w:rsidRDefault="00ED2425" w:rsidP="00ED2425">
      <w:pPr>
        <w:contextualSpacing/>
        <w:textAlignment w:val="baseline"/>
        <w:outlineLvl w:val="3"/>
        <w:rPr>
          <w:rFonts w:ascii="Arial" w:eastAsia="Times New Roman" w:hAnsi="Arial" w:cs="Arial"/>
          <w:spacing w:val="2"/>
        </w:rPr>
      </w:pPr>
    </w:p>
    <w:p w:rsidR="004E2D35" w:rsidRPr="00B35AD8" w:rsidRDefault="004E2D35" w:rsidP="00ED2425">
      <w:pPr>
        <w:contextualSpacing/>
        <w:textAlignment w:val="baseline"/>
        <w:outlineLvl w:val="3"/>
        <w:rPr>
          <w:rFonts w:ascii="Arial" w:eastAsia="Times New Roman" w:hAnsi="Arial" w:cs="Arial"/>
          <w:spacing w:val="2"/>
        </w:rPr>
      </w:pPr>
      <w:r w:rsidRPr="00B35AD8">
        <w:rPr>
          <w:rFonts w:ascii="Arial" w:eastAsia="Times New Roman" w:hAnsi="Arial" w:cs="Arial"/>
          <w:spacing w:val="2"/>
        </w:rPr>
        <w:t>Порядок выполнения административных действий при личном обращении Заявителя в МФЦ</w:t>
      </w:r>
    </w:p>
    <w:p w:rsidR="004E2D35" w:rsidRPr="00B35AD8" w:rsidRDefault="004E2D35" w:rsidP="00B35AD8">
      <w:pPr>
        <w:contextualSpacing/>
        <w:textAlignment w:val="baseline"/>
        <w:rPr>
          <w:rFonts w:ascii="Arial" w:eastAsia="Times New Roman" w:hAnsi="Arial" w:cs="Arial"/>
          <w:spacing w:val="2"/>
        </w:rPr>
      </w:pPr>
    </w:p>
    <w:tbl>
      <w:tblPr>
        <w:tblW w:w="0" w:type="auto"/>
        <w:tblCellMar>
          <w:left w:w="0" w:type="dxa"/>
          <w:right w:w="0" w:type="dxa"/>
        </w:tblCellMar>
        <w:tblLook w:val="04A0" w:firstRow="1" w:lastRow="0" w:firstColumn="1" w:lastColumn="0" w:noHBand="0" w:noVBand="1"/>
      </w:tblPr>
      <w:tblGrid>
        <w:gridCol w:w="2005"/>
        <w:gridCol w:w="2437"/>
        <w:gridCol w:w="1606"/>
        <w:gridCol w:w="4157"/>
      </w:tblGrid>
      <w:tr w:rsidR="00B35AD8" w:rsidRPr="003E210D" w:rsidTr="004E2D35">
        <w:trPr>
          <w:trHeight w:val="15"/>
        </w:trPr>
        <w:tc>
          <w:tcPr>
            <w:tcW w:w="2033" w:type="dxa"/>
            <w:hideMark/>
          </w:tcPr>
          <w:p w:rsidR="004E2D35" w:rsidRPr="003E210D" w:rsidRDefault="004E2D35" w:rsidP="00B35AD8">
            <w:pPr>
              <w:contextualSpacing/>
              <w:rPr>
                <w:rFonts w:ascii="Arial" w:eastAsia="Times New Roman" w:hAnsi="Arial" w:cs="Arial"/>
              </w:rPr>
            </w:pPr>
          </w:p>
        </w:tc>
        <w:tc>
          <w:tcPr>
            <w:tcW w:w="2587" w:type="dxa"/>
            <w:hideMark/>
          </w:tcPr>
          <w:p w:rsidR="004E2D35" w:rsidRPr="003E210D" w:rsidRDefault="004E2D35" w:rsidP="00B35AD8">
            <w:pPr>
              <w:contextualSpacing/>
              <w:rPr>
                <w:rFonts w:ascii="Arial" w:eastAsia="Times New Roman" w:hAnsi="Arial" w:cs="Arial"/>
              </w:rPr>
            </w:pPr>
          </w:p>
        </w:tc>
        <w:tc>
          <w:tcPr>
            <w:tcW w:w="1663" w:type="dxa"/>
            <w:hideMark/>
          </w:tcPr>
          <w:p w:rsidR="004E2D35" w:rsidRPr="003E210D" w:rsidRDefault="004E2D35" w:rsidP="00B35AD8">
            <w:pPr>
              <w:contextualSpacing/>
              <w:rPr>
                <w:rFonts w:ascii="Arial" w:eastAsia="Times New Roman" w:hAnsi="Arial" w:cs="Arial"/>
              </w:rPr>
            </w:pPr>
          </w:p>
        </w:tc>
        <w:tc>
          <w:tcPr>
            <w:tcW w:w="5359" w:type="dxa"/>
            <w:hideMark/>
          </w:tcPr>
          <w:p w:rsidR="004E2D35" w:rsidRPr="003E210D" w:rsidRDefault="004E2D35" w:rsidP="00B35AD8">
            <w:pPr>
              <w:contextualSpacing/>
              <w:rPr>
                <w:rFonts w:ascii="Arial" w:eastAsia="Times New Roman" w:hAnsi="Arial" w:cs="Arial"/>
              </w:rPr>
            </w:pPr>
          </w:p>
        </w:tc>
      </w:tr>
      <w:tr w:rsidR="00B35AD8" w:rsidRPr="003E210D" w:rsidTr="004E2D3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Место выполнения процедуры/ используемая ИС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Административные действия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Средний срок выполнения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Содержание действия</w:t>
            </w:r>
          </w:p>
        </w:tc>
      </w:tr>
      <w:tr w:rsidR="00B35AD8" w:rsidRPr="003E210D" w:rsidTr="004E2D3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МФЦ / ЕИС ОУ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Установление соответствия личности Заявителя документам удостоверяющим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 минута</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DD5054">
            <w:pPr>
              <w:contextualSpacing/>
              <w:textAlignment w:val="baseline"/>
              <w:rPr>
                <w:rFonts w:ascii="Arial" w:eastAsia="Times New Roman" w:hAnsi="Arial" w:cs="Arial"/>
              </w:rPr>
            </w:pPr>
            <w:r w:rsidRPr="003E210D">
              <w:rPr>
                <w:rFonts w:ascii="Arial" w:eastAsia="Times New Roman" w:hAnsi="Arial" w:cs="Arial"/>
                <w:sz w:val="22"/>
                <w:szCs w:val="22"/>
              </w:rPr>
              <w:t>Документы проверяются на соответствие требованиям, указанным в Приложении</w:t>
            </w:r>
            <w:r w:rsidR="00132E0A" w:rsidRPr="003E210D">
              <w:rPr>
                <w:rFonts w:ascii="Arial" w:eastAsia="Times New Roman" w:hAnsi="Arial" w:cs="Arial"/>
                <w:sz w:val="22"/>
                <w:szCs w:val="22"/>
              </w:rPr>
              <w:t xml:space="preserve"> </w:t>
            </w:r>
            <w:r w:rsidR="00DD5054">
              <w:rPr>
                <w:rFonts w:ascii="Arial" w:eastAsia="Times New Roman" w:hAnsi="Arial" w:cs="Arial"/>
                <w:sz w:val="22"/>
                <w:szCs w:val="22"/>
              </w:rPr>
              <w:t>4</w:t>
            </w:r>
            <w:r w:rsidRPr="003E210D">
              <w:rPr>
                <w:rFonts w:ascii="Arial" w:eastAsia="Times New Roman" w:hAnsi="Arial" w:cs="Arial"/>
                <w:sz w:val="22"/>
                <w:szCs w:val="22"/>
              </w:rPr>
              <w:t xml:space="preserve"> к </w:t>
            </w:r>
            <w:r w:rsidR="00655DF1" w:rsidRPr="003E210D">
              <w:rPr>
                <w:rFonts w:ascii="Arial" w:eastAsia="Times New Roman" w:hAnsi="Arial" w:cs="Arial"/>
                <w:sz w:val="22"/>
                <w:szCs w:val="22"/>
              </w:rPr>
              <w:t>Административному р</w:t>
            </w:r>
            <w:r w:rsidRPr="003E210D">
              <w:rPr>
                <w:rFonts w:ascii="Arial" w:eastAsia="Times New Roman" w:hAnsi="Arial" w:cs="Arial"/>
                <w:sz w:val="22"/>
                <w:szCs w:val="22"/>
              </w:rPr>
              <w:t>егламенту;</w:t>
            </w:r>
            <w:r w:rsidRPr="003E210D">
              <w:rPr>
                <w:rFonts w:ascii="Arial" w:eastAsia="Times New Roman" w:hAnsi="Arial" w:cs="Arial"/>
                <w:sz w:val="22"/>
                <w:szCs w:val="22"/>
              </w:rPr>
              <w:br/>
            </w:r>
            <w:r w:rsidRPr="003E210D">
              <w:rPr>
                <w:rFonts w:ascii="Arial" w:eastAsia="Times New Roman" w:hAnsi="Arial" w:cs="Arial"/>
                <w:sz w:val="22"/>
                <w:szCs w:val="22"/>
              </w:rPr>
              <w:b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C23B2"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и предложение обратиться после приведения документов в соответствие с требованиями</w:t>
            </w:r>
          </w:p>
        </w:tc>
      </w:tr>
      <w:tr w:rsidR="00B35AD8" w:rsidRPr="003E210D" w:rsidTr="004E2D3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 минута</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r>
      <w:tr w:rsidR="00B35AD8" w:rsidRPr="003E210D" w:rsidTr="004E2D3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правильности заполнения Заявления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2 минуты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606A"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Заявление проверяется на соответствие форме, являющейся Приложением N </w:t>
            </w:r>
            <w:r w:rsidR="00DD5054">
              <w:rPr>
                <w:rFonts w:ascii="Arial" w:eastAsia="Times New Roman" w:hAnsi="Arial" w:cs="Arial"/>
                <w:sz w:val="22"/>
                <w:szCs w:val="22"/>
              </w:rPr>
              <w:t>8</w:t>
            </w:r>
            <w:r w:rsidR="008C23B2" w:rsidRPr="003E210D">
              <w:rPr>
                <w:rFonts w:ascii="Arial" w:eastAsia="Times New Roman" w:hAnsi="Arial" w:cs="Arial"/>
                <w:sz w:val="22"/>
                <w:szCs w:val="22"/>
              </w:rPr>
              <w:t xml:space="preserve"> </w:t>
            </w:r>
            <w:r w:rsidRPr="003E210D">
              <w:rPr>
                <w:rFonts w:ascii="Arial" w:eastAsia="Times New Roman" w:hAnsi="Arial" w:cs="Arial"/>
                <w:sz w:val="22"/>
                <w:szCs w:val="22"/>
              </w:rPr>
              <w:t xml:space="preserve">к </w:t>
            </w:r>
            <w:r w:rsidR="008C23B2" w:rsidRPr="003E210D">
              <w:rPr>
                <w:rFonts w:ascii="Arial" w:eastAsia="Times New Roman" w:hAnsi="Arial" w:cs="Arial"/>
                <w:sz w:val="22"/>
                <w:szCs w:val="22"/>
              </w:rPr>
              <w:t>Административному р</w:t>
            </w:r>
            <w:r w:rsidRPr="003E210D">
              <w:rPr>
                <w:rFonts w:ascii="Arial" w:eastAsia="Times New Roman" w:hAnsi="Arial" w:cs="Arial"/>
                <w:sz w:val="22"/>
                <w:szCs w:val="22"/>
              </w:rPr>
              <w:t>егламенту.</w:t>
            </w:r>
            <w:r w:rsidRPr="003E210D">
              <w:rPr>
                <w:rFonts w:ascii="Arial" w:eastAsia="Times New Roman" w:hAnsi="Arial" w:cs="Arial"/>
                <w:sz w:val="22"/>
                <w:szCs w:val="22"/>
              </w:rPr>
              <w:br/>
              <w:t>Проверяется правильность заполнения полей заявления.</w:t>
            </w:r>
            <w:r w:rsidRPr="003E210D">
              <w:rPr>
                <w:rFonts w:ascii="Arial" w:eastAsia="Times New Roman" w:hAnsi="Arial" w:cs="Arial"/>
                <w:sz w:val="22"/>
                <w:szCs w:val="22"/>
              </w:rPr>
              <w:br/>
              <w:t xml:space="preserve">В случае несоответствия </w:t>
            </w:r>
          </w:p>
          <w:p w:rsidR="00AB606A" w:rsidRPr="003E210D" w:rsidRDefault="00AB606A" w:rsidP="00B35AD8">
            <w:pPr>
              <w:contextualSpacing/>
              <w:textAlignment w:val="baseline"/>
              <w:rPr>
                <w:rFonts w:ascii="Arial" w:eastAsia="Times New Roman" w:hAnsi="Arial" w:cs="Arial"/>
              </w:rPr>
            </w:pPr>
          </w:p>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w:t>
            </w:r>
            <w:r w:rsidRPr="003E210D">
              <w:rPr>
                <w:rFonts w:ascii="Arial" w:eastAsia="Times New Roman" w:hAnsi="Arial" w:cs="Arial"/>
                <w:sz w:val="22"/>
                <w:szCs w:val="22"/>
              </w:rPr>
              <w:lastRenderedPageBreak/>
              <w:t>для заполнения.</w:t>
            </w:r>
          </w:p>
        </w:tc>
      </w:tr>
      <w:tr w:rsidR="00B35AD8" w:rsidRPr="003E210D" w:rsidTr="004E2D3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Сверка копий представленных документов с оригиналами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5 минут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r w:rsidRPr="003E210D">
              <w:rPr>
                <w:rFonts w:ascii="Arial" w:eastAsia="Times New Roman" w:hAnsi="Arial" w:cs="Arial"/>
                <w:sz w:val="22"/>
                <w:szCs w:val="22"/>
              </w:rPr>
              <w:br/>
              <w:t>На копиях проставляется отметка (штамп) о сверке копии документа и подпись сотрудника, удостоверившего копию.</w:t>
            </w:r>
            <w:r w:rsidRPr="003E210D">
              <w:rPr>
                <w:rFonts w:ascii="Arial" w:eastAsia="Times New Roman" w:hAnsi="Arial" w:cs="Arial"/>
                <w:sz w:val="22"/>
                <w:szCs w:val="22"/>
              </w:rPr>
              <w:b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B35AD8" w:rsidRPr="003E210D" w:rsidTr="004E2D3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Внесение Заявления и документов в ЕИС ОУ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5 минут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B35AD8" w:rsidRPr="003E210D" w:rsidTr="00AB606A">
        <w:trPr>
          <w:trHeight w:val="3397"/>
        </w:trPr>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Формирование расписки о приеме заявления и прилагаемых документов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 минута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DD5054">
            <w:pPr>
              <w:contextualSpacing/>
              <w:textAlignment w:val="baseline"/>
              <w:rPr>
                <w:rFonts w:ascii="Arial" w:eastAsia="Times New Roman" w:hAnsi="Arial" w:cs="Arial"/>
              </w:rPr>
            </w:pPr>
            <w:r w:rsidRPr="003E210D">
              <w:rPr>
                <w:rFonts w:ascii="Arial" w:eastAsia="Times New Roman" w:hAnsi="Arial" w:cs="Arial"/>
                <w:sz w:val="22"/>
                <w:szCs w:val="22"/>
              </w:rPr>
              <w:t>В расписке - уведомлении указывается перечень документов, дата их получения, дата готовности результата предоставления услуги. Расписка - уведомление оформляется</w:t>
            </w:r>
            <w:r w:rsidR="00D0735F" w:rsidRPr="003E210D">
              <w:rPr>
                <w:rFonts w:ascii="Arial" w:eastAsia="Times New Roman" w:hAnsi="Arial" w:cs="Arial"/>
                <w:sz w:val="22"/>
                <w:szCs w:val="22"/>
              </w:rPr>
              <w:t xml:space="preserve"> по форме согласно Приложению </w:t>
            </w:r>
            <w:r w:rsidRPr="003E210D">
              <w:rPr>
                <w:rFonts w:ascii="Arial" w:eastAsia="Times New Roman" w:hAnsi="Arial" w:cs="Arial"/>
                <w:sz w:val="22"/>
                <w:szCs w:val="22"/>
              </w:rPr>
              <w:t>1</w:t>
            </w:r>
            <w:r w:rsidR="00DD5054">
              <w:rPr>
                <w:rFonts w:ascii="Arial" w:eastAsia="Times New Roman" w:hAnsi="Arial" w:cs="Arial"/>
                <w:sz w:val="22"/>
                <w:szCs w:val="22"/>
              </w:rPr>
              <w:t>2</w:t>
            </w:r>
            <w:r w:rsidRPr="003E210D">
              <w:rPr>
                <w:rFonts w:ascii="Arial" w:eastAsia="Times New Roman" w:hAnsi="Arial" w:cs="Arial"/>
                <w:sz w:val="22"/>
                <w:szCs w:val="22"/>
              </w:rPr>
              <w:t xml:space="preserve"> к настоящему </w:t>
            </w:r>
            <w:r w:rsidR="00D0735F" w:rsidRPr="003E210D">
              <w:rPr>
                <w:rFonts w:ascii="Arial" w:eastAsia="Times New Roman" w:hAnsi="Arial" w:cs="Arial"/>
                <w:sz w:val="22"/>
                <w:szCs w:val="22"/>
              </w:rPr>
              <w:t>Административному р</w:t>
            </w:r>
            <w:r w:rsidRPr="003E210D">
              <w:rPr>
                <w:rFonts w:ascii="Arial" w:eastAsia="Times New Roman" w:hAnsi="Arial" w:cs="Arial"/>
                <w:sz w:val="22"/>
                <w:szCs w:val="22"/>
              </w:rPr>
              <w:t>егламенты.</w:t>
            </w:r>
          </w:p>
        </w:tc>
      </w:tr>
      <w:tr w:rsidR="00B35AD8" w:rsidRPr="003E210D" w:rsidTr="004E2D3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606A"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Передача пакета </w:t>
            </w:r>
          </w:p>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документов в Администрацию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Не позднее 1 рабочего дня с даты получения заявления и документов в МФЦ</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B35AD8" w:rsidRPr="003E210D" w:rsidTr="004E2D3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Администрация/ ЕИС ОУ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Регистрация в Администрации Заявления и пакета документов, поступление </w:t>
            </w:r>
            <w:r w:rsidRPr="003E210D">
              <w:rPr>
                <w:rFonts w:ascii="Arial" w:eastAsia="Times New Roman" w:hAnsi="Arial" w:cs="Arial"/>
                <w:sz w:val="22"/>
                <w:szCs w:val="22"/>
              </w:rPr>
              <w:lastRenderedPageBreak/>
              <w:t>Заявления и документов сотруднику Администрации на исполнение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lastRenderedPageBreak/>
              <w:t>3 рабочих дня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w:t>
            </w:r>
            <w:r w:rsidRPr="003E210D">
              <w:rPr>
                <w:rFonts w:ascii="Arial" w:eastAsia="Times New Roman" w:hAnsi="Arial" w:cs="Arial"/>
                <w:sz w:val="22"/>
                <w:szCs w:val="22"/>
              </w:rPr>
              <w:lastRenderedPageBreak/>
              <w:t>резолюцией руководства Администрации Заявление и документы поступают на исполнение сотруднику Администрации.</w:t>
            </w:r>
          </w:p>
        </w:tc>
      </w:tr>
    </w:tbl>
    <w:p w:rsidR="004E2D35" w:rsidRPr="00B35AD8" w:rsidRDefault="004E2D35" w:rsidP="00B35AD8">
      <w:pPr>
        <w:contextualSpacing/>
        <w:textAlignment w:val="baseline"/>
        <w:outlineLvl w:val="4"/>
        <w:rPr>
          <w:rFonts w:ascii="Arial" w:eastAsia="Times New Roman" w:hAnsi="Arial" w:cs="Arial"/>
          <w:spacing w:val="2"/>
        </w:rPr>
      </w:pPr>
      <w:r w:rsidRPr="00B35AD8">
        <w:rPr>
          <w:rFonts w:ascii="Arial" w:eastAsia="Times New Roman" w:hAnsi="Arial" w:cs="Arial"/>
          <w:spacing w:val="2"/>
        </w:rPr>
        <w:lastRenderedPageBreak/>
        <w:t>1. Порядок выполнения административных действий при обращении Заявителя посредством РПГУ</w:t>
      </w:r>
    </w:p>
    <w:tbl>
      <w:tblPr>
        <w:tblW w:w="0" w:type="auto"/>
        <w:tblCellMar>
          <w:left w:w="0" w:type="dxa"/>
          <w:right w:w="0" w:type="dxa"/>
        </w:tblCellMar>
        <w:tblLook w:val="04A0" w:firstRow="1" w:lastRow="0" w:firstColumn="1" w:lastColumn="0" w:noHBand="0" w:noVBand="1"/>
      </w:tblPr>
      <w:tblGrid>
        <w:gridCol w:w="3030"/>
        <w:gridCol w:w="2290"/>
        <w:gridCol w:w="1615"/>
        <w:gridCol w:w="3270"/>
      </w:tblGrid>
      <w:tr w:rsidR="00B35AD8" w:rsidRPr="003E210D" w:rsidTr="004E2D35">
        <w:trPr>
          <w:trHeight w:val="15"/>
        </w:trPr>
        <w:tc>
          <w:tcPr>
            <w:tcW w:w="2033" w:type="dxa"/>
            <w:hideMark/>
          </w:tcPr>
          <w:p w:rsidR="004E2D35" w:rsidRPr="003E210D" w:rsidRDefault="004E2D35" w:rsidP="00B35AD8">
            <w:pPr>
              <w:contextualSpacing/>
              <w:rPr>
                <w:rFonts w:ascii="Arial" w:eastAsia="Times New Roman" w:hAnsi="Arial" w:cs="Arial"/>
              </w:rPr>
            </w:pPr>
          </w:p>
        </w:tc>
        <w:tc>
          <w:tcPr>
            <w:tcW w:w="2218" w:type="dxa"/>
            <w:hideMark/>
          </w:tcPr>
          <w:p w:rsidR="004E2D35" w:rsidRPr="003E210D" w:rsidRDefault="004E2D35" w:rsidP="00B35AD8">
            <w:pPr>
              <w:contextualSpacing/>
              <w:rPr>
                <w:rFonts w:ascii="Arial" w:eastAsia="Times New Roman" w:hAnsi="Arial" w:cs="Arial"/>
              </w:rPr>
            </w:pPr>
          </w:p>
        </w:tc>
        <w:tc>
          <w:tcPr>
            <w:tcW w:w="2033" w:type="dxa"/>
            <w:hideMark/>
          </w:tcPr>
          <w:p w:rsidR="004E2D35" w:rsidRPr="003E210D" w:rsidRDefault="004E2D35" w:rsidP="00B35AD8">
            <w:pPr>
              <w:contextualSpacing/>
              <w:rPr>
                <w:rFonts w:ascii="Arial" w:eastAsia="Times New Roman" w:hAnsi="Arial" w:cs="Arial"/>
              </w:rPr>
            </w:pPr>
          </w:p>
        </w:tc>
        <w:tc>
          <w:tcPr>
            <w:tcW w:w="5174" w:type="dxa"/>
            <w:hideMark/>
          </w:tcPr>
          <w:p w:rsidR="004E2D35" w:rsidRPr="003E210D" w:rsidRDefault="004E2D35" w:rsidP="00B35AD8">
            <w:pPr>
              <w:contextualSpacing/>
              <w:rPr>
                <w:rFonts w:ascii="Arial" w:eastAsia="Times New Roman" w:hAnsi="Arial" w:cs="Arial"/>
              </w:rPr>
            </w:pPr>
          </w:p>
        </w:tc>
      </w:tr>
      <w:tr w:rsidR="00B35AD8" w:rsidRPr="003E210D" w:rsidTr="004E2D3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Место выполнения процедуры/ Используемая 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Административные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Средний срок выполнения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Содержание действия</w:t>
            </w:r>
          </w:p>
        </w:tc>
      </w:tr>
      <w:tr w:rsidR="00B35AD8" w:rsidRPr="003E210D" w:rsidTr="004E2D3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Администрация/ ЕИС ОУ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Регистрация заявления и документов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10 минут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Документы, поступившие с РПГУ, МПУ регистрируются в ЕИС ОУ, заполняется карточка услуги.</w:t>
            </w:r>
          </w:p>
        </w:tc>
      </w:tr>
      <w:tr w:rsidR="00B35AD8" w:rsidRPr="003E210D" w:rsidTr="004E2D3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10 минут</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DD5054">
            <w:pPr>
              <w:contextualSpacing/>
              <w:textAlignment w:val="baseline"/>
              <w:rPr>
                <w:rFonts w:ascii="Arial" w:eastAsia="Times New Roman" w:hAnsi="Arial" w:cs="Arial"/>
              </w:rPr>
            </w:pPr>
            <w:r w:rsidRPr="003E210D">
              <w:rPr>
                <w:rFonts w:ascii="Arial" w:eastAsia="Times New Roman" w:hAnsi="Arial" w:cs="Arial"/>
                <w:sz w:val="22"/>
                <w:szCs w:val="22"/>
              </w:rPr>
              <w:t>Представленные документы проверяются на соответствие перечню документов, необходимых для оказания услуги, а также требованиям, установленным для конкретного вида документа.</w:t>
            </w:r>
            <w:r w:rsidRPr="003E210D">
              <w:rPr>
                <w:rFonts w:ascii="Arial" w:eastAsia="Times New Roman" w:hAnsi="Arial" w:cs="Arial"/>
                <w:sz w:val="22"/>
                <w:szCs w:val="22"/>
              </w:rPr>
              <w:br/>
              <w:t xml:space="preserve">В случае обнаружения оснований для отказа, предусмотренных пунктом 12.1 </w:t>
            </w:r>
            <w:r w:rsidR="00300AC9" w:rsidRPr="003E210D">
              <w:rPr>
                <w:rFonts w:ascii="Arial" w:eastAsia="Times New Roman" w:hAnsi="Arial" w:cs="Arial"/>
                <w:sz w:val="22"/>
                <w:szCs w:val="22"/>
              </w:rPr>
              <w:t>административного р</w:t>
            </w:r>
            <w:r w:rsidRPr="003E210D">
              <w:rPr>
                <w:rFonts w:ascii="Arial" w:eastAsia="Times New Roman" w:hAnsi="Arial" w:cs="Arial"/>
                <w:sz w:val="22"/>
                <w:szCs w:val="22"/>
              </w:rPr>
              <w:t xml:space="preserve">егламента, и несоответствия документов требованиям, предусмотренным в приложении </w:t>
            </w:r>
            <w:r w:rsidR="00DD5054">
              <w:rPr>
                <w:rFonts w:ascii="Arial" w:eastAsia="Times New Roman" w:hAnsi="Arial" w:cs="Arial"/>
                <w:sz w:val="22"/>
                <w:szCs w:val="22"/>
              </w:rPr>
              <w:t>4</w:t>
            </w:r>
            <w:r w:rsidRPr="003E210D">
              <w:rPr>
                <w:rFonts w:ascii="Arial" w:eastAsia="Times New Roman" w:hAnsi="Arial" w:cs="Arial"/>
                <w:sz w:val="22"/>
                <w:szCs w:val="22"/>
              </w:rPr>
              <w:t xml:space="preserve"> к </w:t>
            </w:r>
            <w:r w:rsidR="00300AC9" w:rsidRPr="003E210D">
              <w:rPr>
                <w:rFonts w:ascii="Arial" w:eastAsia="Times New Roman" w:hAnsi="Arial" w:cs="Arial"/>
                <w:sz w:val="22"/>
                <w:szCs w:val="22"/>
              </w:rPr>
              <w:t>Административному р</w:t>
            </w:r>
            <w:r w:rsidRPr="003E210D">
              <w:rPr>
                <w:rFonts w:ascii="Arial" w:eastAsia="Times New Roman" w:hAnsi="Arial" w:cs="Arial"/>
                <w:sz w:val="22"/>
                <w:szCs w:val="22"/>
              </w:rPr>
              <w:t xml:space="preserve">егламенту, осуществляется переход к административной процедуре принятия решения об отказе в предоставлении </w:t>
            </w:r>
            <w:r w:rsidR="00300AC9" w:rsidRPr="003E210D">
              <w:rPr>
                <w:rFonts w:ascii="Arial" w:eastAsia="Times New Roman" w:hAnsi="Arial" w:cs="Arial"/>
                <w:sz w:val="22"/>
                <w:szCs w:val="22"/>
              </w:rPr>
              <w:t>Муниципальной у</w:t>
            </w:r>
            <w:r w:rsidRPr="003E210D">
              <w:rPr>
                <w:rFonts w:ascii="Arial" w:eastAsia="Times New Roman" w:hAnsi="Arial" w:cs="Arial"/>
                <w:sz w:val="22"/>
                <w:szCs w:val="22"/>
              </w:rPr>
              <w:t xml:space="preserve">слуги, сотрудник Администрации формирует сообщение об основаниях для отказа в оказании </w:t>
            </w:r>
            <w:r w:rsidR="00300AC9"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и информирует Заявителя через Личный кабинет на РПГУ, МПУ.</w:t>
            </w:r>
          </w:p>
        </w:tc>
      </w:tr>
      <w:tr w:rsidR="00B35AD8" w:rsidRPr="003E210D" w:rsidTr="004E2D35">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соответствия представленных документов обязательным требованиям к ним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30 минут</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r>
      <w:tr w:rsidR="00B35AD8" w:rsidRPr="003E210D" w:rsidTr="004E2D3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Проверка правильности заполнения </w:t>
            </w:r>
            <w:r w:rsidRPr="003E210D">
              <w:rPr>
                <w:rFonts w:ascii="Arial" w:eastAsia="Times New Roman" w:hAnsi="Arial" w:cs="Arial"/>
                <w:sz w:val="22"/>
                <w:szCs w:val="22"/>
              </w:rPr>
              <w:lastRenderedPageBreak/>
              <w:t>Заявления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lastRenderedPageBreak/>
              <w:t>10 минут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Заявление проверяется на соответствие </w:t>
            </w:r>
            <w:r w:rsidR="00B73809" w:rsidRPr="003E210D">
              <w:rPr>
                <w:rFonts w:ascii="Arial" w:eastAsia="Times New Roman" w:hAnsi="Arial" w:cs="Arial"/>
                <w:sz w:val="22"/>
                <w:szCs w:val="22"/>
              </w:rPr>
              <w:t xml:space="preserve">форме, являющейся </w:t>
            </w:r>
            <w:r w:rsidR="00DB54AA">
              <w:rPr>
                <w:rFonts w:ascii="Arial" w:eastAsia="Times New Roman" w:hAnsi="Arial" w:cs="Arial"/>
                <w:sz w:val="22"/>
                <w:szCs w:val="22"/>
              </w:rPr>
              <w:t xml:space="preserve"> </w:t>
            </w:r>
            <w:r w:rsidR="00B73809" w:rsidRPr="003E210D">
              <w:rPr>
                <w:rFonts w:ascii="Arial" w:eastAsia="Times New Roman" w:hAnsi="Arial" w:cs="Arial"/>
                <w:sz w:val="22"/>
                <w:szCs w:val="22"/>
              </w:rPr>
              <w:t xml:space="preserve">Приложением </w:t>
            </w:r>
            <w:r w:rsidR="00B73809" w:rsidRPr="003E210D">
              <w:rPr>
                <w:rFonts w:ascii="Arial" w:eastAsia="Times New Roman" w:hAnsi="Arial" w:cs="Arial"/>
                <w:sz w:val="22"/>
                <w:szCs w:val="22"/>
              </w:rPr>
              <w:lastRenderedPageBreak/>
              <w:t>9</w:t>
            </w:r>
            <w:r w:rsidRPr="003E210D">
              <w:rPr>
                <w:rFonts w:ascii="Arial" w:eastAsia="Times New Roman" w:hAnsi="Arial" w:cs="Arial"/>
                <w:sz w:val="22"/>
                <w:szCs w:val="22"/>
              </w:rPr>
              <w:t xml:space="preserve"> к </w:t>
            </w:r>
            <w:r w:rsidR="00B73809" w:rsidRPr="003E210D">
              <w:rPr>
                <w:rFonts w:ascii="Arial" w:eastAsia="Times New Roman" w:hAnsi="Arial" w:cs="Arial"/>
                <w:sz w:val="22"/>
                <w:szCs w:val="22"/>
              </w:rPr>
              <w:t>Административному р</w:t>
            </w:r>
            <w:r w:rsidRPr="003E210D">
              <w:rPr>
                <w:rFonts w:ascii="Arial" w:eastAsia="Times New Roman" w:hAnsi="Arial" w:cs="Arial"/>
                <w:sz w:val="22"/>
                <w:szCs w:val="22"/>
              </w:rPr>
              <w:t>егламенту. Проверяется правильность заполнения.</w:t>
            </w:r>
            <w:r w:rsidRPr="003E210D">
              <w:rPr>
                <w:rFonts w:ascii="Arial" w:eastAsia="Times New Roman" w:hAnsi="Arial" w:cs="Arial"/>
                <w:sz w:val="22"/>
                <w:szCs w:val="22"/>
              </w:rPr>
              <w:br/>
              <w:t>В случае несоответствия Заявления требованиям - информирование Заявителя/представителя Заявителя о необходимости повторного заполнения и предоставления бумажной формы самостоятельно.</w:t>
            </w:r>
          </w:p>
        </w:tc>
      </w:tr>
      <w:tr w:rsidR="00B35AD8" w:rsidRPr="003E210D" w:rsidTr="004E2D3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lastRenderedPageBreak/>
              <w:t>МФЦ/ЕИС ОУ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Сверка оригиналов документов с документами, полученными в электронной форме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 рабочий день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Заявитель при подаче заявления посредством РПГУ, </w:t>
            </w:r>
            <w:r w:rsidR="00B73809" w:rsidRPr="003E210D">
              <w:rPr>
                <w:rFonts w:ascii="Arial" w:eastAsia="Times New Roman" w:hAnsi="Arial" w:cs="Arial"/>
                <w:sz w:val="22"/>
                <w:szCs w:val="22"/>
              </w:rPr>
              <w:t xml:space="preserve"> МПУ осущес</w:t>
            </w:r>
            <w:r w:rsidRPr="003E210D">
              <w:rPr>
                <w:rFonts w:ascii="Arial" w:eastAsia="Times New Roman" w:hAnsi="Arial" w:cs="Arial"/>
                <w:sz w:val="22"/>
                <w:szCs w:val="22"/>
              </w:rPr>
              <w:t>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r w:rsidRPr="003E210D">
              <w:rPr>
                <w:rFonts w:ascii="Arial" w:eastAsia="Times New Roman" w:hAnsi="Arial" w:cs="Arial"/>
                <w:sz w:val="22"/>
                <w:szCs w:val="22"/>
              </w:rPr>
              <w:br/>
              <w:t xml:space="preserve">Сотрудник МФЦ осуществляет поиск зарегистрированного заявления в АИС МФЦ и проверяет истечение срока на предоставление оригиналов документов. Если срок, предусмотренный настоящим </w:t>
            </w:r>
            <w:r w:rsidR="00B73809" w:rsidRPr="003E210D">
              <w:rPr>
                <w:rFonts w:ascii="Arial" w:eastAsia="Times New Roman" w:hAnsi="Arial" w:cs="Arial"/>
                <w:sz w:val="22"/>
                <w:szCs w:val="22"/>
              </w:rPr>
              <w:t>Административным р</w:t>
            </w:r>
            <w:r w:rsidRPr="003E210D">
              <w:rPr>
                <w:rFonts w:ascii="Arial" w:eastAsia="Times New Roman" w:hAnsi="Arial" w:cs="Arial"/>
                <w:sz w:val="22"/>
                <w:szCs w:val="22"/>
              </w:rPr>
              <w:t>егламентом, нарушен (документы не предоставлены вовремя), сотрудник МФЦ отказывает в приеме документов Заявителю и соответственно меняет статус заявки в АИС МФЦ.</w:t>
            </w:r>
            <w:r w:rsidRPr="003E210D">
              <w:rPr>
                <w:rFonts w:ascii="Arial" w:eastAsia="Times New Roman" w:hAnsi="Arial" w:cs="Arial"/>
                <w:sz w:val="22"/>
                <w:szCs w:val="22"/>
              </w:rPr>
              <w:br/>
              <w:t xml:space="preserve">При соблюдении срока, предусмотренного настоящим </w:t>
            </w:r>
            <w:r w:rsidR="00B73809" w:rsidRPr="003E210D">
              <w:rPr>
                <w:rFonts w:ascii="Arial" w:eastAsia="Times New Roman" w:hAnsi="Arial" w:cs="Arial"/>
                <w:sz w:val="22"/>
                <w:szCs w:val="22"/>
              </w:rPr>
              <w:t>Административным р</w:t>
            </w:r>
            <w:r w:rsidRPr="003E210D">
              <w:rPr>
                <w:rFonts w:ascii="Arial" w:eastAsia="Times New Roman" w:hAnsi="Arial" w:cs="Arial"/>
                <w:sz w:val="22"/>
                <w:szCs w:val="22"/>
              </w:rPr>
              <w:t>егламентом, сотрудник МФЦ сверяет оригиналы документов с документами, полученными в электронной форме.</w:t>
            </w:r>
            <w:r w:rsidRPr="003E210D">
              <w:rPr>
                <w:rFonts w:ascii="Arial" w:eastAsia="Times New Roman" w:hAnsi="Arial" w:cs="Arial"/>
                <w:sz w:val="22"/>
                <w:szCs w:val="22"/>
              </w:rPr>
              <w:br/>
              <w:t xml:space="preserve">В случае совпадения представленных оригиналов документов с их копиями, представленными в электронном виде, сотрудник МФЦ выдает Заявителю заполненный </w:t>
            </w:r>
            <w:r w:rsidRPr="003E210D">
              <w:rPr>
                <w:rFonts w:ascii="Arial" w:eastAsia="Times New Roman" w:hAnsi="Arial" w:cs="Arial"/>
                <w:sz w:val="22"/>
                <w:szCs w:val="22"/>
              </w:rPr>
              <w:lastRenderedPageBreak/>
              <w:t xml:space="preserve">бланк Заявления об оказании </w:t>
            </w:r>
            <w:r w:rsidR="00B73809"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которое Заявитель подписывает собственноручной подписью.</w:t>
            </w:r>
            <w:r w:rsidRPr="003E210D">
              <w:rPr>
                <w:rFonts w:ascii="Arial" w:eastAsia="Times New Roman" w:hAnsi="Arial" w:cs="Arial"/>
                <w:sz w:val="22"/>
                <w:szCs w:val="22"/>
              </w:rPr>
              <w:br/>
              <w:t>В случае, если оригиналы документов не соответствуют документам, поданным в электронной форме, то формируется акт об аннулировании заявки, который подписывается Заявителем. Сотрудником МФЦ проставляется в ЕИС ОУ отметка об аннулировании заявки.</w:t>
            </w:r>
          </w:p>
        </w:tc>
      </w:tr>
      <w:tr w:rsidR="00B73809" w:rsidRPr="003E210D" w:rsidTr="004E2D3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Передача пакета документов в Администрацию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Не позднее 1 рабочего дня с даты получения заявления и документов в МФЦ</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 в электронной форме и на бумажном носителе.</w:t>
            </w:r>
          </w:p>
        </w:tc>
      </w:tr>
    </w:tbl>
    <w:p w:rsidR="0096004C" w:rsidRPr="00B35AD8" w:rsidRDefault="0096004C" w:rsidP="00B35AD8">
      <w:pPr>
        <w:ind w:left="-1125"/>
        <w:contextualSpacing/>
        <w:textAlignment w:val="baseline"/>
        <w:outlineLvl w:val="3"/>
        <w:rPr>
          <w:rFonts w:ascii="Arial" w:eastAsia="Times New Roman" w:hAnsi="Arial" w:cs="Arial"/>
          <w:spacing w:val="2"/>
        </w:rPr>
      </w:pPr>
    </w:p>
    <w:p w:rsidR="0096004C" w:rsidRPr="00B35AD8" w:rsidRDefault="0096004C" w:rsidP="00B35AD8">
      <w:pPr>
        <w:ind w:left="-1125"/>
        <w:contextualSpacing/>
        <w:textAlignment w:val="baseline"/>
        <w:outlineLvl w:val="3"/>
        <w:rPr>
          <w:rFonts w:ascii="Arial" w:eastAsia="Times New Roman" w:hAnsi="Arial" w:cs="Arial"/>
          <w:spacing w:val="2"/>
        </w:rPr>
      </w:pPr>
    </w:p>
    <w:p w:rsidR="00AB606A" w:rsidRDefault="004E2D35" w:rsidP="00ED2425">
      <w:pPr>
        <w:contextualSpacing/>
        <w:textAlignment w:val="baseline"/>
        <w:outlineLvl w:val="3"/>
        <w:rPr>
          <w:rFonts w:ascii="Arial" w:eastAsia="Times New Roman" w:hAnsi="Arial" w:cs="Arial"/>
          <w:spacing w:val="2"/>
        </w:rPr>
      </w:pPr>
      <w:r w:rsidRPr="00B35AD8">
        <w:rPr>
          <w:rFonts w:ascii="Arial" w:eastAsia="Times New Roman" w:hAnsi="Arial" w:cs="Arial"/>
          <w:spacing w:val="2"/>
        </w:rPr>
        <w:t>Обработка и предварительное рассмотрение документов, необходимых для предоставления</w:t>
      </w:r>
    </w:p>
    <w:p w:rsidR="00ED2425" w:rsidRPr="00B35AD8" w:rsidRDefault="00ED2425" w:rsidP="00ED2425">
      <w:pPr>
        <w:contextualSpacing/>
        <w:textAlignment w:val="baseline"/>
        <w:outlineLvl w:val="3"/>
        <w:rPr>
          <w:rFonts w:ascii="Arial" w:eastAsia="Times New Roman" w:hAnsi="Arial" w:cs="Arial"/>
          <w:spacing w:val="2"/>
        </w:rPr>
      </w:pPr>
    </w:p>
    <w:p w:rsidR="004E2D35" w:rsidRPr="00B35AD8" w:rsidRDefault="004600C1" w:rsidP="00ED2425">
      <w:pPr>
        <w:contextualSpacing/>
        <w:textAlignment w:val="baseline"/>
        <w:outlineLvl w:val="3"/>
        <w:rPr>
          <w:rFonts w:ascii="Arial" w:eastAsia="Times New Roman" w:hAnsi="Arial" w:cs="Arial"/>
          <w:spacing w:val="2"/>
        </w:rPr>
      </w:pPr>
      <w:r w:rsidRPr="00B35AD8">
        <w:rPr>
          <w:rFonts w:ascii="Arial" w:eastAsia="Times New Roman" w:hAnsi="Arial" w:cs="Arial"/>
          <w:spacing w:val="2"/>
        </w:rPr>
        <w:t>Муниципальной у</w:t>
      </w:r>
      <w:r w:rsidR="004E2D35" w:rsidRPr="00B35AD8">
        <w:rPr>
          <w:rFonts w:ascii="Arial" w:eastAsia="Times New Roman" w:hAnsi="Arial" w:cs="Arial"/>
          <w:spacing w:val="2"/>
        </w:rPr>
        <w:t>слуги</w:t>
      </w:r>
    </w:p>
    <w:p w:rsidR="004E2D35" w:rsidRPr="00B35AD8" w:rsidRDefault="004E2D35" w:rsidP="00ED2425">
      <w:pPr>
        <w:contextualSpacing/>
        <w:textAlignment w:val="baseline"/>
        <w:rPr>
          <w:rFonts w:ascii="Arial" w:eastAsia="Times New Roman" w:hAnsi="Arial" w:cs="Arial"/>
          <w:spacing w:val="2"/>
        </w:rPr>
      </w:pPr>
    </w:p>
    <w:tbl>
      <w:tblPr>
        <w:tblW w:w="0" w:type="auto"/>
        <w:tblCellMar>
          <w:left w:w="0" w:type="dxa"/>
          <w:right w:w="0" w:type="dxa"/>
        </w:tblCellMar>
        <w:tblLook w:val="04A0" w:firstRow="1" w:lastRow="0" w:firstColumn="1" w:lastColumn="0" w:noHBand="0" w:noVBand="1"/>
      </w:tblPr>
      <w:tblGrid>
        <w:gridCol w:w="2007"/>
        <w:gridCol w:w="2290"/>
        <w:gridCol w:w="1816"/>
        <w:gridCol w:w="4092"/>
      </w:tblGrid>
      <w:tr w:rsidR="00B35AD8" w:rsidRPr="003E210D" w:rsidTr="004E2D35">
        <w:trPr>
          <w:trHeight w:val="15"/>
        </w:trPr>
        <w:tc>
          <w:tcPr>
            <w:tcW w:w="2033" w:type="dxa"/>
            <w:hideMark/>
          </w:tcPr>
          <w:p w:rsidR="004E2D35" w:rsidRPr="003E210D" w:rsidRDefault="004E2D35" w:rsidP="00B35AD8">
            <w:pPr>
              <w:contextualSpacing/>
              <w:rPr>
                <w:rFonts w:ascii="Arial" w:eastAsia="Times New Roman" w:hAnsi="Arial" w:cs="Arial"/>
              </w:rPr>
            </w:pPr>
          </w:p>
        </w:tc>
        <w:tc>
          <w:tcPr>
            <w:tcW w:w="2218" w:type="dxa"/>
            <w:hideMark/>
          </w:tcPr>
          <w:p w:rsidR="004E2D35" w:rsidRPr="003E210D" w:rsidRDefault="004E2D35" w:rsidP="00B35AD8">
            <w:pPr>
              <w:contextualSpacing/>
              <w:rPr>
                <w:rFonts w:ascii="Arial" w:eastAsia="Times New Roman" w:hAnsi="Arial" w:cs="Arial"/>
              </w:rPr>
            </w:pPr>
          </w:p>
        </w:tc>
        <w:tc>
          <w:tcPr>
            <w:tcW w:w="2033" w:type="dxa"/>
            <w:hideMark/>
          </w:tcPr>
          <w:p w:rsidR="004E2D35" w:rsidRPr="003E210D" w:rsidRDefault="004E2D35" w:rsidP="00B35AD8">
            <w:pPr>
              <w:contextualSpacing/>
              <w:rPr>
                <w:rFonts w:ascii="Arial" w:eastAsia="Times New Roman" w:hAnsi="Arial" w:cs="Arial"/>
              </w:rPr>
            </w:pPr>
          </w:p>
        </w:tc>
        <w:tc>
          <w:tcPr>
            <w:tcW w:w="5544" w:type="dxa"/>
            <w:hideMark/>
          </w:tcPr>
          <w:p w:rsidR="004E2D35" w:rsidRPr="003E210D" w:rsidRDefault="004E2D35" w:rsidP="00B35AD8">
            <w:pPr>
              <w:contextualSpacing/>
              <w:rPr>
                <w:rFonts w:ascii="Arial" w:eastAsia="Times New Roman" w:hAnsi="Arial" w:cs="Arial"/>
              </w:rPr>
            </w:pPr>
          </w:p>
        </w:tc>
      </w:tr>
      <w:tr w:rsidR="00B35AD8" w:rsidRPr="003E210D" w:rsidTr="004E2D3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Место выполнения процедуры/ используемая 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Административные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Средний срок выполнения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Содержание действия</w:t>
            </w:r>
          </w:p>
        </w:tc>
      </w:tr>
      <w:tr w:rsidR="00B35AD8" w:rsidRPr="003E210D" w:rsidTr="004E2D3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Администрация, Подразделение / ЕИС ОУ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10 минут</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r w:rsidRPr="003E210D">
              <w:rPr>
                <w:rFonts w:ascii="Arial" w:eastAsia="Times New Roman" w:hAnsi="Arial" w:cs="Arial"/>
                <w:sz w:val="22"/>
                <w:szCs w:val="22"/>
              </w:rPr>
              <w:b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9F6098" w:rsidRPr="003E210D">
              <w:rPr>
                <w:rFonts w:ascii="Arial" w:eastAsia="Times New Roman" w:hAnsi="Arial" w:cs="Arial"/>
                <w:sz w:val="22"/>
                <w:szCs w:val="22"/>
              </w:rPr>
              <w:t xml:space="preserve">Муниципальной </w:t>
            </w:r>
            <w:r w:rsidR="009F6098" w:rsidRPr="003E210D">
              <w:rPr>
                <w:rFonts w:ascii="Arial" w:eastAsia="Times New Roman" w:hAnsi="Arial" w:cs="Arial"/>
                <w:sz w:val="22"/>
                <w:szCs w:val="22"/>
              </w:rPr>
              <w:lastRenderedPageBreak/>
              <w:t>у</w:t>
            </w:r>
            <w:r w:rsidRPr="003E210D">
              <w:rPr>
                <w:rFonts w:ascii="Arial" w:eastAsia="Times New Roman" w:hAnsi="Arial" w:cs="Arial"/>
                <w:sz w:val="22"/>
                <w:szCs w:val="22"/>
              </w:rPr>
              <w:t xml:space="preserve">слуги и оформление результата предоставления </w:t>
            </w:r>
            <w:r w:rsidR="009F6098"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Заявителю.</w:t>
            </w:r>
            <w:r w:rsidRPr="003E210D">
              <w:rPr>
                <w:rFonts w:ascii="Arial" w:eastAsia="Times New Roman" w:hAnsi="Arial" w:cs="Arial"/>
                <w:sz w:val="22"/>
                <w:szCs w:val="22"/>
              </w:rPr>
              <w:b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9F6098"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w:t>
            </w:r>
            <w:r w:rsidRPr="003E210D">
              <w:rPr>
                <w:rFonts w:ascii="Arial" w:eastAsia="Times New Roman" w:hAnsi="Arial" w:cs="Arial"/>
                <w:sz w:val="22"/>
                <w:szCs w:val="22"/>
              </w:rPr>
              <w:br/>
              <w:t xml:space="preserve">В случае предоставления Заявителем всех документов, необходимых для оказания </w:t>
            </w:r>
            <w:r w:rsidR="009F6098"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осуществляется переход к административной процедуре принятия решения.</w:t>
            </w:r>
          </w:p>
        </w:tc>
      </w:tr>
      <w:tr w:rsidR="004E2D35" w:rsidRPr="003E210D" w:rsidTr="004E2D3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соответствия представленных документов обязательным требованиям к ним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5 минут</w:t>
            </w: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r>
    </w:tbl>
    <w:p w:rsidR="009F6098" w:rsidRPr="00B35AD8" w:rsidRDefault="009F6098" w:rsidP="00B35AD8">
      <w:pPr>
        <w:ind w:left="-1125"/>
        <w:contextualSpacing/>
        <w:textAlignment w:val="baseline"/>
        <w:outlineLvl w:val="3"/>
        <w:rPr>
          <w:rFonts w:ascii="Arial" w:eastAsia="Times New Roman" w:hAnsi="Arial" w:cs="Arial"/>
          <w:spacing w:val="2"/>
        </w:rPr>
      </w:pPr>
    </w:p>
    <w:p w:rsidR="00AB606A" w:rsidRPr="00B35AD8" w:rsidRDefault="004E2D35" w:rsidP="00ED2425">
      <w:pPr>
        <w:contextualSpacing/>
        <w:textAlignment w:val="baseline"/>
        <w:outlineLvl w:val="3"/>
        <w:rPr>
          <w:rFonts w:ascii="Arial" w:eastAsia="Times New Roman" w:hAnsi="Arial" w:cs="Arial"/>
          <w:spacing w:val="2"/>
        </w:rPr>
      </w:pPr>
      <w:r w:rsidRPr="00B35AD8">
        <w:rPr>
          <w:rFonts w:ascii="Arial" w:eastAsia="Times New Roman" w:hAnsi="Arial" w:cs="Arial"/>
          <w:spacing w:val="2"/>
        </w:rPr>
        <w:t xml:space="preserve">Формирование и направление межведомственных запросов в органы (организации), </w:t>
      </w:r>
    </w:p>
    <w:p w:rsidR="004E2D35" w:rsidRPr="00B35AD8" w:rsidRDefault="004E2D35" w:rsidP="00ED2425">
      <w:pPr>
        <w:contextualSpacing/>
        <w:textAlignment w:val="baseline"/>
        <w:outlineLvl w:val="3"/>
        <w:rPr>
          <w:rFonts w:ascii="Arial" w:eastAsia="Times New Roman" w:hAnsi="Arial" w:cs="Arial"/>
          <w:spacing w:val="2"/>
        </w:rPr>
      </w:pPr>
      <w:r w:rsidRPr="00B35AD8">
        <w:rPr>
          <w:rFonts w:ascii="Arial" w:eastAsia="Times New Roman" w:hAnsi="Arial" w:cs="Arial"/>
          <w:spacing w:val="2"/>
        </w:rPr>
        <w:t xml:space="preserve">участвующие в предоставлении </w:t>
      </w:r>
      <w:r w:rsidR="009F6098" w:rsidRPr="00B35AD8">
        <w:rPr>
          <w:rFonts w:ascii="Arial" w:eastAsia="Times New Roman" w:hAnsi="Arial" w:cs="Arial"/>
          <w:spacing w:val="2"/>
        </w:rPr>
        <w:t>Муниципальной у</w:t>
      </w:r>
      <w:r w:rsidRPr="00B35AD8">
        <w:rPr>
          <w:rFonts w:ascii="Arial" w:eastAsia="Times New Roman" w:hAnsi="Arial" w:cs="Arial"/>
          <w:spacing w:val="2"/>
        </w:rPr>
        <w:t>слуги</w:t>
      </w:r>
    </w:p>
    <w:p w:rsidR="004E2D35" w:rsidRPr="00B35AD8" w:rsidRDefault="004E2D35" w:rsidP="00B35AD8">
      <w:pPr>
        <w:contextualSpacing/>
        <w:textAlignment w:val="baseline"/>
        <w:rPr>
          <w:rFonts w:ascii="Arial" w:eastAsia="Times New Roman" w:hAnsi="Arial" w:cs="Arial"/>
          <w:spacing w:val="2"/>
        </w:rPr>
      </w:pPr>
    </w:p>
    <w:tbl>
      <w:tblPr>
        <w:tblW w:w="0" w:type="auto"/>
        <w:tblCellMar>
          <w:left w:w="0" w:type="dxa"/>
          <w:right w:w="0" w:type="dxa"/>
        </w:tblCellMar>
        <w:tblLook w:val="04A0" w:firstRow="1" w:lastRow="0" w:firstColumn="1" w:lastColumn="0" w:noHBand="0" w:noVBand="1"/>
      </w:tblPr>
      <w:tblGrid>
        <w:gridCol w:w="2940"/>
        <w:gridCol w:w="2325"/>
        <w:gridCol w:w="1586"/>
        <w:gridCol w:w="3354"/>
      </w:tblGrid>
      <w:tr w:rsidR="00B35AD8" w:rsidRPr="003E210D" w:rsidTr="004E2D35">
        <w:trPr>
          <w:trHeight w:val="15"/>
        </w:trPr>
        <w:tc>
          <w:tcPr>
            <w:tcW w:w="2957" w:type="dxa"/>
            <w:hideMark/>
          </w:tcPr>
          <w:p w:rsidR="004E2D35" w:rsidRPr="003E210D" w:rsidRDefault="004E2D35" w:rsidP="00B35AD8">
            <w:pPr>
              <w:contextualSpacing/>
              <w:rPr>
                <w:rFonts w:ascii="Arial" w:eastAsia="Times New Roman" w:hAnsi="Arial" w:cs="Arial"/>
              </w:rPr>
            </w:pPr>
          </w:p>
        </w:tc>
        <w:tc>
          <w:tcPr>
            <w:tcW w:w="2402" w:type="dxa"/>
            <w:hideMark/>
          </w:tcPr>
          <w:p w:rsidR="004E2D35" w:rsidRPr="003E210D" w:rsidRDefault="004E2D35" w:rsidP="00B35AD8">
            <w:pPr>
              <w:contextualSpacing/>
              <w:rPr>
                <w:rFonts w:ascii="Arial" w:eastAsia="Times New Roman" w:hAnsi="Arial" w:cs="Arial"/>
              </w:rPr>
            </w:pPr>
          </w:p>
        </w:tc>
        <w:tc>
          <w:tcPr>
            <w:tcW w:w="1663" w:type="dxa"/>
            <w:hideMark/>
          </w:tcPr>
          <w:p w:rsidR="004E2D35" w:rsidRPr="003E210D" w:rsidRDefault="004E2D35" w:rsidP="00B35AD8">
            <w:pPr>
              <w:contextualSpacing/>
              <w:rPr>
                <w:rFonts w:ascii="Arial" w:eastAsia="Times New Roman" w:hAnsi="Arial" w:cs="Arial"/>
              </w:rPr>
            </w:pPr>
          </w:p>
        </w:tc>
        <w:tc>
          <w:tcPr>
            <w:tcW w:w="5544" w:type="dxa"/>
            <w:hideMark/>
          </w:tcPr>
          <w:p w:rsidR="004E2D35" w:rsidRPr="003E210D" w:rsidRDefault="004E2D35" w:rsidP="00B35AD8">
            <w:pPr>
              <w:contextualSpacing/>
              <w:rPr>
                <w:rFonts w:ascii="Arial" w:eastAsia="Times New Roman" w:hAnsi="Arial" w:cs="Arial"/>
              </w:rPr>
            </w:pPr>
          </w:p>
        </w:tc>
      </w:tr>
      <w:tr w:rsidR="00B35AD8" w:rsidRPr="003E210D" w:rsidTr="004E2D3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Место выполнения процедуры/используемая ИС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Административные действия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Средний срок выполнения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Содержание действия</w:t>
            </w:r>
          </w:p>
        </w:tc>
      </w:tr>
      <w:tr w:rsidR="00B35AD8" w:rsidRPr="003E210D" w:rsidTr="004E2D35">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Администрация /ЕИС ОУ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Определение состава документов, подлежащих запросу в органы власти, направление запроса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5 рабочих дней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r w:rsidRPr="003E210D">
              <w:rPr>
                <w:rFonts w:ascii="Arial" w:eastAsia="Times New Roman" w:hAnsi="Arial" w:cs="Arial"/>
                <w:sz w:val="22"/>
                <w:szCs w:val="22"/>
              </w:rPr>
              <w:br/>
              <w:t>В ЕИС ОУ проставляется отметка о необходимости осуществления запроса документа и направляется запрос.</w:t>
            </w:r>
          </w:p>
        </w:tc>
      </w:tr>
      <w:tr w:rsidR="004E2D35" w:rsidRPr="003E210D" w:rsidTr="004E2D35">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Контроль предоставления результата запроса</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Проверка поступления ответов на запросы от органов власти в ЕИС ОУ.</w:t>
            </w:r>
          </w:p>
        </w:tc>
      </w:tr>
    </w:tbl>
    <w:p w:rsidR="001319E7" w:rsidRPr="00B35AD8" w:rsidRDefault="001319E7" w:rsidP="00B35AD8">
      <w:pPr>
        <w:contextualSpacing/>
        <w:textAlignment w:val="baseline"/>
        <w:outlineLvl w:val="4"/>
        <w:rPr>
          <w:rFonts w:ascii="Arial" w:eastAsia="Times New Roman" w:hAnsi="Arial" w:cs="Arial"/>
          <w:spacing w:val="2"/>
        </w:rPr>
      </w:pPr>
    </w:p>
    <w:p w:rsidR="005368C1" w:rsidRPr="00B35AD8" w:rsidRDefault="005368C1" w:rsidP="00B35AD8">
      <w:pPr>
        <w:contextualSpacing/>
        <w:textAlignment w:val="baseline"/>
        <w:outlineLvl w:val="4"/>
        <w:rPr>
          <w:rFonts w:ascii="Arial" w:eastAsia="Times New Roman" w:hAnsi="Arial" w:cs="Arial"/>
          <w:spacing w:val="2"/>
        </w:rPr>
      </w:pPr>
    </w:p>
    <w:p w:rsidR="004E2D35" w:rsidRPr="00B35AD8" w:rsidRDefault="004E2D35" w:rsidP="00B35AD8">
      <w:pPr>
        <w:contextualSpacing/>
        <w:textAlignment w:val="baseline"/>
        <w:outlineLvl w:val="4"/>
        <w:rPr>
          <w:rFonts w:ascii="Arial" w:eastAsia="Times New Roman" w:hAnsi="Arial" w:cs="Arial"/>
          <w:spacing w:val="2"/>
        </w:rPr>
      </w:pPr>
      <w:r w:rsidRPr="00B35AD8">
        <w:rPr>
          <w:rFonts w:ascii="Arial" w:eastAsia="Times New Roman" w:hAnsi="Arial" w:cs="Arial"/>
          <w:spacing w:val="2"/>
        </w:rPr>
        <w:t xml:space="preserve">4. Принятие решения о предоставлении (об отказе в предоставлении) </w:t>
      </w:r>
      <w:r w:rsidR="001319E7" w:rsidRPr="00B35AD8">
        <w:rPr>
          <w:rFonts w:ascii="Arial" w:eastAsia="Times New Roman" w:hAnsi="Arial" w:cs="Arial"/>
          <w:spacing w:val="2"/>
        </w:rPr>
        <w:t>Муниципальной у</w:t>
      </w:r>
      <w:r w:rsidRPr="00B35AD8">
        <w:rPr>
          <w:rFonts w:ascii="Arial" w:eastAsia="Times New Roman" w:hAnsi="Arial" w:cs="Arial"/>
          <w:spacing w:val="2"/>
        </w:rPr>
        <w:t xml:space="preserve">слуги и оформление результата предоставления </w:t>
      </w:r>
      <w:r w:rsidR="001319E7" w:rsidRPr="00B35AD8">
        <w:rPr>
          <w:rFonts w:ascii="Arial" w:eastAsia="Times New Roman" w:hAnsi="Arial" w:cs="Arial"/>
          <w:spacing w:val="2"/>
        </w:rPr>
        <w:t>Муниципальной у</w:t>
      </w:r>
      <w:r w:rsidRPr="00B35AD8">
        <w:rPr>
          <w:rFonts w:ascii="Arial" w:eastAsia="Times New Roman" w:hAnsi="Arial" w:cs="Arial"/>
          <w:spacing w:val="2"/>
        </w:rPr>
        <w:t>слуги Заявителю</w:t>
      </w:r>
    </w:p>
    <w:p w:rsidR="004E2D35" w:rsidRPr="00B35AD8" w:rsidRDefault="004E2D35" w:rsidP="00B35AD8">
      <w:pPr>
        <w:contextualSpacing/>
        <w:textAlignment w:val="baseline"/>
        <w:rPr>
          <w:rFonts w:ascii="Arial" w:eastAsia="Times New Roman" w:hAnsi="Arial" w:cs="Arial"/>
          <w:spacing w:val="2"/>
        </w:rPr>
      </w:pPr>
    </w:p>
    <w:tbl>
      <w:tblPr>
        <w:tblW w:w="0" w:type="auto"/>
        <w:tblCellMar>
          <w:left w:w="0" w:type="dxa"/>
          <w:right w:w="0" w:type="dxa"/>
        </w:tblCellMar>
        <w:tblLook w:val="04A0" w:firstRow="1" w:lastRow="0" w:firstColumn="1" w:lastColumn="0" w:noHBand="0" w:noVBand="1"/>
      </w:tblPr>
      <w:tblGrid>
        <w:gridCol w:w="2938"/>
        <w:gridCol w:w="2897"/>
        <w:gridCol w:w="1551"/>
        <w:gridCol w:w="2819"/>
      </w:tblGrid>
      <w:tr w:rsidR="00B35AD8" w:rsidRPr="003E210D" w:rsidTr="004E2D35">
        <w:trPr>
          <w:trHeight w:val="15"/>
        </w:trPr>
        <w:tc>
          <w:tcPr>
            <w:tcW w:w="2957" w:type="dxa"/>
            <w:hideMark/>
          </w:tcPr>
          <w:p w:rsidR="004E2D35" w:rsidRPr="003E210D" w:rsidRDefault="004E2D35" w:rsidP="00B35AD8">
            <w:pPr>
              <w:contextualSpacing/>
              <w:rPr>
                <w:rFonts w:ascii="Arial" w:eastAsia="Times New Roman" w:hAnsi="Arial" w:cs="Arial"/>
              </w:rPr>
            </w:pPr>
          </w:p>
        </w:tc>
        <w:tc>
          <w:tcPr>
            <w:tcW w:w="2402" w:type="dxa"/>
            <w:hideMark/>
          </w:tcPr>
          <w:p w:rsidR="004E2D35" w:rsidRPr="003E210D" w:rsidRDefault="004E2D35" w:rsidP="00B35AD8">
            <w:pPr>
              <w:contextualSpacing/>
              <w:rPr>
                <w:rFonts w:ascii="Arial" w:eastAsia="Times New Roman" w:hAnsi="Arial" w:cs="Arial"/>
              </w:rPr>
            </w:pPr>
          </w:p>
        </w:tc>
        <w:tc>
          <w:tcPr>
            <w:tcW w:w="1478" w:type="dxa"/>
            <w:hideMark/>
          </w:tcPr>
          <w:p w:rsidR="004E2D35" w:rsidRPr="003E210D" w:rsidRDefault="004E2D35" w:rsidP="00B35AD8">
            <w:pPr>
              <w:contextualSpacing/>
              <w:rPr>
                <w:rFonts w:ascii="Arial" w:eastAsia="Times New Roman" w:hAnsi="Arial" w:cs="Arial"/>
              </w:rPr>
            </w:pPr>
          </w:p>
        </w:tc>
        <w:tc>
          <w:tcPr>
            <w:tcW w:w="5174" w:type="dxa"/>
            <w:hideMark/>
          </w:tcPr>
          <w:p w:rsidR="004E2D35" w:rsidRPr="003E210D" w:rsidRDefault="004E2D35" w:rsidP="00B35AD8">
            <w:pPr>
              <w:contextualSpacing/>
              <w:rPr>
                <w:rFonts w:ascii="Arial" w:eastAsia="Times New Roman" w:hAnsi="Arial" w:cs="Arial"/>
              </w:rPr>
            </w:pPr>
          </w:p>
        </w:tc>
      </w:tr>
      <w:tr w:rsidR="00B35AD8" w:rsidRPr="003E210D" w:rsidTr="004E2D3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Место выполнения процедуры/используемая </w:t>
            </w:r>
            <w:r w:rsidRPr="003E210D">
              <w:rPr>
                <w:rFonts w:ascii="Arial" w:eastAsia="Times New Roman" w:hAnsi="Arial" w:cs="Arial"/>
                <w:sz w:val="22"/>
                <w:szCs w:val="22"/>
              </w:rPr>
              <w:lastRenderedPageBreak/>
              <w:t>ИС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lastRenderedPageBreak/>
              <w:t>Административные действия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Средний срок </w:t>
            </w:r>
            <w:r w:rsidRPr="003E210D">
              <w:rPr>
                <w:rFonts w:ascii="Arial" w:eastAsia="Times New Roman" w:hAnsi="Arial" w:cs="Arial"/>
                <w:sz w:val="22"/>
                <w:szCs w:val="22"/>
              </w:rPr>
              <w:lastRenderedPageBreak/>
              <w:t>выполнения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lastRenderedPageBreak/>
              <w:t>Содержание действия</w:t>
            </w:r>
          </w:p>
        </w:tc>
      </w:tr>
      <w:tr w:rsidR="00B35AD8" w:rsidRPr="003E210D" w:rsidTr="004E2D3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Подразделение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Рассмотрение заявления и прилагаемых документов</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5 рабочих дней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0E2ACE">
            <w:pPr>
              <w:contextualSpacing/>
              <w:textAlignment w:val="baseline"/>
              <w:rPr>
                <w:rFonts w:ascii="Arial" w:eastAsia="Times New Roman" w:hAnsi="Arial" w:cs="Arial"/>
              </w:rPr>
            </w:pPr>
            <w:r w:rsidRPr="003E210D">
              <w:rPr>
                <w:rFonts w:ascii="Arial" w:eastAsia="Times New Roman" w:hAnsi="Arial" w:cs="Arial"/>
                <w:sz w:val="22"/>
                <w:szCs w:val="22"/>
              </w:rPr>
              <w:t xml:space="preserve">Исходя из критериев принятия решения о предоставлении </w:t>
            </w:r>
            <w:r w:rsidR="001319E7" w:rsidRPr="003E210D">
              <w:rPr>
                <w:rFonts w:ascii="Arial" w:eastAsia="Times New Roman" w:hAnsi="Arial" w:cs="Arial"/>
                <w:sz w:val="22"/>
                <w:szCs w:val="22"/>
              </w:rPr>
              <w:t>Муниципальной у</w:t>
            </w:r>
            <w:r w:rsidRPr="003E210D">
              <w:rPr>
                <w:rFonts w:ascii="Arial" w:eastAsia="Times New Roman" w:hAnsi="Arial" w:cs="Arial"/>
                <w:sz w:val="22"/>
                <w:szCs w:val="22"/>
              </w:rPr>
              <w:t xml:space="preserve">слуги, </w:t>
            </w:r>
            <w:r w:rsidR="00B333E2" w:rsidRPr="003E210D">
              <w:rPr>
                <w:rFonts w:ascii="Arial" w:eastAsia="Times New Roman" w:hAnsi="Arial" w:cs="Arial"/>
                <w:sz w:val="22"/>
                <w:szCs w:val="22"/>
              </w:rPr>
              <w:t xml:space="preserve">сотрудник Администрации </w:t>
            </w:r>
            <w:r w:rsidRPr="003E210D">
              <w:rPr>
                <w:rFonts w:ascii="Arial" w:eastAsia="Times New Roman" w:hAnsi="Arial" w:cs="Arial"/>
                <w:sz w:val="22"/>
                <w:szCs w:val="22"/>
              </w:rPr>
              <w:t xml:space="preserve">формирует проект решения о предоставлении (отказе в предоставлении) </w:t>
            </w:r>
            <w:r w:rsidR="001319E7" w:rsidRPr="003E210D">
              <w:rPr>
                <w:rFonts w:ascii="Arial" w:eastAsia="Times New Roman" w:hAnsi="Arial" w:cs="Arial"/>
                <w:sz w:val="22"/>
                <w:szCs w:val="22"/>
              </w:rPr>
              <w:t xml:space="preserve">Муниципальной услуги </w:t>
            </w:r>
            <w:r w:rsidRPr="003E210D">
              <w:rPr>
                <w:rFonts w:ascii="Arial" w:eastAsia="Times New Roman" w:hAnsi="Arial" w:cs="Arial"/>
                <w:sz w:val="22"/>
                <w:szCs w:val="22"/>
              </w:rPr>
              <w:br/>
              <w:t xml:space="preserve">Проект передается </w:t>
            </w:r>
            <w:r w:rsidR="00B333E2" w:rsidRPr="003E210D">
              <w:rPr>
                <w:rFonts w:ascii="Arial" w:eastAsia="Times New Roman" w:hAnsi="Arial" w:cs="Arial"/>
                <w:sz w:val="22"/>
                <w:szCs w:val="22"/>
              </w:rPr>
              <w:t xml:space="preserve">на подпись Главе </w:t>
            </w:r>
            <w:r w:rsidR="000E2ACE">
              <w:rPr>
                <w:rFonts w:ascii="Arial" w:eastAsia="Times New Roman" w:hAnsi="Arial" w:cs="Arial"/>
                <w:sz w:val="22"/>
                <w:szCs w:val="22"/>
              </w:rPr>
              <w:t>городского округа Ликино-Дулёво</w:t>
            </w:r>
            <w:r w:rsidR="00B333E2" w:rsidRPr="003E210D">
              <w:rPr>
                <w:rFonts w:ascii="Arial" w:eastAsia="Times New Roman" w:hAnsi="Arial" w:cs="Arial"/>
                <w:sz w:val="22"/>
                <w:szCs w:val="22"/>
              </w:rPr>
              <w:t xml:space="preserve"> Московской области.</w:t>
            </w:r>
          </w:p>
        </w:tc>
      </w:tr>
      <w:tr w:rsidR="00FA70EA" w:rsidRPr="003E210D" w:rsidTr="004E2D3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Администрация/ Подразделение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Согласование и подписание проекта решения о предоставлении (отказе в предоставлении) </w:t>
            </w:r>
            <w:r w:rsidR="00B333E2" w:rsidRPr="003E210D">
              <w:rPr>
                <w:rFonts w:ascii="Arial" w:eastAsia="Times New Roman" w:hAnsi="Arial" w:cs="Arial"/>
                <w:sz w:val="22"/>
                <w:szCs w:val="22"/>
              </w:rPr>
              <w:t>Муниципальной у</w:t>
            </w:r>
            <w:r w:rsidRPr="003E210D">
              <w:rPr>
                <w:rFonts w:ascii="Arial" w:eastAsia="Times New Roman" w:hAnsi="Arial" w:cs="Arial"/>
                <w:sz w:val="22"/>
                <w:szCs w:val="22"/>
              </w:rPr>
              <w:t xml:space="preserve">слуги </w:t>
            </w:r>
            <w:r w:rsidR="00B333E2" w:rsidRPr="003E210D">
              <w:rPr>
                <w:rFonts w:ascii="Arial" w:eastAsia="Times New Roman" w:hAnsi="Arial" w:cs="Arial"/>
                <w:sz w:val="22"/>
                <w:szCs w:val="22"/>
              </w:rPr>
              <w:t>Главой Орехово-Зуевского муниципального района Московской области</w:t>
            </w:r>
            <w:r w:rsidR="0058479C" w:rsidRPr="003E210D">
              <w:rPr>
                <w:rFonts w:ascii="Arial" w:eastAsia="Times New Roman" w:hAnsi="Arial" w:cs="Arial"/>
                <w:sz w:val="22"/>
                <w:szCs w:val="22"/>
              </w:rPr>
              <w:t>(Подразделения)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rPr>
                <w:rFonts w:ascii="Arial" w:eastAsia="Times New Roman" w:hAnsi="Arial" w:cs="Arial"/>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546A" w:rsidRDefault="004E2D35" w:rsidP="00DD5054">
            <w:pPr>
              <w:contextualSpacing/>
              <w:textAlignment w:val="baseline"/>
              <w:rPr>
                <w:rFonts w:ascii="Arial" w:eastAsia="Times New Roman" w:hAnsi="Arial" w:cs="Arial"/>
              </w:rPr>
            </w:pPr>
            <w:r w:rsidRPr="003E210D">
              <w:rPr>
                <w:rFonts w:ascii="Arial" w:eastAsia="Times New Roman" w:hAnsi="Arial" w:cs="Arial"/>
                <w:sz w:val="22"/>
                <w:szCs w:val="22"/>
              </w:rPr>
              <w:t xml:space="preserve">Подписанное решение о предоставлении (отказе в предоставлении) </w:t>
            </w:r>
            <w:r w:rsidR="000621C9" w:rsidRPr="003E210D">
              <w:rPr>
                <w:rFonts w:ascii="Arial" w:eastAsia="Times New Roman" w:hAnsi="Arial" w:cs="Arial"/>
                <w:sz w:val="22"/>
                <w:szCs w:val="22"/>
              </w:rPr>
              <w:t>Муниципальной у</w:t>
            </w:r>
            <w:r w:rsidRPr="003E210D">
              <w:rPr>
                <w:rFonts w:ascii="Arial" w:eastAsia="Times New Roman" w:hAnsi="Arial" w:cs="Arial"/>
                <w:sz w:val="22"/>
                <w:szCs w:val="22"/>
              </w:rPr>
              <w:t xml:space="preserve">слуги передается в Подразделение для </w:t>
            </w:r>
            <w:r w:rsidR="0058479C" w:rsidRPr="003E210D">
              <w:rPr>
                <w:rFonts w:ascii="Arial" w:eastAsia="Times New Roman" w:hAnsi="Arial" w:cs="Arial"/>
                <w:sz w:val="22"/>
                <w:szCs w:val="22"/>
              </w:rPr>
              <w:t xml:space="preserve">подготовки Уведомления </w:t>
            </w:r>
            <w:r w:rsidR="00FA70EA" w:rsidRPr="003E210D">
              <w:rPr>
                <w:rFonts w:ascii="Arial" w:eastAsia="Times New Roman" w:hAnsi="Arial" w:cs="Arial"/>
                <w:sz w:val="22"/>
                <w:szCs w:val="22"/>
              </w:rPr>
              <w:t>о решении предоставления (отказе в предоставлении) Муниципальной услуги в соответствии с Приложением 1</w:t>
            </w:r>
            <w:r w:rsidR="00DD5054">
              <w:rPr>
                <w:rFonts w:ascii="Arial" w:eastAsia="Times New Roman" w:hAnsi="Arial" w:cs="Arial"/>
                <w:sz w:val="22"/>
                <w:szCs w:val="22"/>
              </w:rPr>
              <w:t>0</w:t>
            </w:r>
            <w:r w:rsidR="00DB54AA">
              <w:rPr>
                <w:rFonts w:ascii="Arial" w:eastAsia="Times New Roman" w:hAnsi="Arial" w:cs="Arial"/>
                <w:sz w:val="22"/>
                <w:szCs w:val="22"/>
              </w:rPr>
              <w:t>, Приложение</w:t>
            </w:r>
            <w:r w:rsidR="00126F27">
              <w:rPr>
                <w:rFonts w:ascii="Arial" w:eastAsia="Times New Roman" w:hAnsi="Arial" w:cs="Arial"/>
                <w:sz w:val="22"/>
                <w:szCs w:val="22"/>
              </w:rPr>
              <w:t xml:space="preserve">м </w:t>
            </w:r>
          </w:p>
          <w:p w:rsidR="004E2D35" w:rsidRPr="003E210D" w:rsidRDefault="00DB54AA" w:rsidP="00DD5054">
            <w:pPr>
              <w:contextualSpacing/>
              <w:textAlignment w:val="baseline"/>
              <w:rPr>
                <w:rFonts w:ascii="Arial" w:eastAsia="Times New Roman" w:hAnsi="Arial" w:cs="Arial"/>
              </w:rPr>
            </w:pPr>
            <w:r>
              <w:rPr>
                <w:rFonts w:ascii="Arial" w:eastAsia="Times New Roman" w:hAnsi="Arial" w:cs="Arial"/>
                <w:sz w:val="22"/>
                <w:szCs w:val="22"/>
              </w:rPr>
              <w:t xml:space="preserve"> </w:t>
            </w:r>
            <w:r w:rsidR="00FA70EA" w:rsidRPr="003E210D">
              <w:rPr>
                <w:rFonts w:ascii="Arial" w:eastAsia="Times New Roman" w:hAnsi="Arial" w:cs="Arial"/>
                <w:sz w:val="22"/>
                <w:szCs w:val="22"/>
              </w:rPr>
              <w:t>1</w:t>
            </w:r>
            <w:r w:rsidR="00DD5054">
              <w:rPr>
                <w:rFonts w:ascii="Arial" w:eastAsia="Times New Roman" w:hAnsi="Arial" w:cs="Arial"/>
                <w:sz w:val="22"/>
                <w:szCs w:val="22"/>
              </w:rPr>
              <w:t>1</w:t>
            </w:r>
            <w:r w:rsidR="00FA70EA" w:rsidRPr="003E210D">
              <w:rPr>
                <w:rFonts w:ascii="Arial" w:eastAsia="Times New Roman" w:hAnsi="Arial" w:cs="Arial"/>
                <w:sz w:val="22"/>
                <w:szCs w:val="22"/>
              </w:rPr>
              <w:t xml:space="preserve">  настоящего Административного регламента для </w:t>
            </w:r>
            <w:r w:rsidR="004E2D35" w:rsidRPr="003E210D">
              <w:rPr>
                <w:rFonts w:ascii="Arial" w:eastAsia="Times New Roman" w:hAnsi="Arial" w:cs="Arial"/>
                <w:sz w:val="22"/>
                <w:szCs w:val="22"/>
              </w:rPr>
              <w:t>вручения Заявителю.</w:t>
            </w:r>
          </w:p>
        </w:tc>
      </w:tr>
    </w:tbl>
    <w:p w:rsidR="001319E7" w:rsidRPr="00B35AD8" w:rsidRDefault="001319E7" w:rsidP="00B35AD8">
      <w:pPr>
        <w:contextualSpacing/>
        <w:textAlignment w:val="baseline"/>
        <w:outlineLvl w:val="4"/>
        <w:rPr>
          <w:rFonts w:ascii="Arial" w:eastAsia="Times New Roman" w:hAnsi="Arial" w:cs="Arial"/>
          <w:spacing w:val="2"/>
        </w:rPr>
      </w:pPr>
    </w:p>
    <w:p w:rsidR="004E2D35" w:rsidRPr="00B35AD8" w:rsidRDefault="004E2D35" w:rsidP="00B35AD8">
      <w:pPr>
        <w:contextualSpacing/>
        <w:textAlignment w:val="baseline"/>
        <w:outlineLvl w:val="4"/>
        <w:rPr>
          <w:rFonts w:ascii="Arial" w:eastAsia="Times New Roman" w:hAnsi="Arial" w:cs="Arial"/>
          <w:spacing w:val="2"/>
        </w:rPr>
      </w:pPr>
      <w:r w:rsidRPr="00B35AD8">
        <w:rPr>
          <w:rFonts w:ascii="Arial" w:eastAsia="Times New Roman" w:hAnsi="Arial" w:cs="Arial"/>
          <w:spacing w:val="2"/>
        </w:rPr>
        <w:t xml:space="preserve">5. Выдача результата предоставления </w:t>
      </w:r>
      <w:r w:rsidR="001319E7" w:rsidRPr="00B35AD8">
        <w:rPr>
          <w:rFonts w:ascii="Arial" w:eastAsia="Times New Roman" w:hAnsi="Arial" w:cs="Arial"/>
          <w:spacing w:val="2"/>
        </w:rPr>
        <w:t>Муниципальной у</w:t>
      </w:r>
      <w:r w:rsidRPr="00B35AD8">
        <w:rPr>
          <w:rFonts w:ascii="Arial" w:eastAsia="Times New Roman" w:hAnsi="Arial" w:cs="Arial"/>
          <w:spacing w:val="2"/>
        </w:rPr>
        <w:t>слуги Заявителю</w:t>
      </w:r>
    </w:p>
    <w:p w:rsidR="004E2D35" w:rsidRPr="00B35AD8" w:rsidRDefault="004E2D35" w:rsidP="00B35AD8">
      <w:pPr>
        <w:contextualSpacing/>
        <w:textAlignment w:val="baseline"/>
        <w:rPr>
          <w:rFonts w:ascii="Arial" w:eastAsia="Times New Roman" w:hAnsi="Arial" w:cs="Arial"/>
          <w:spacing w:val="2"/>
        </w:rPr>
      </w:pPr>
    </w:p>
    <w:tbl>
      <w:tblPr>
        <w:tblW w:w="0" w:type="auto"/>
        <w:tblCellMar>
          <w:left w:w="0" w:type="dxa"/>
          <w:right w:w="0" w:type="dxa"/>
        </w:tblCellMar>
        <w:tblLook w:val="04A0" w:firstRow="1" w:lastRow="0" w:firstColumn="1" w:lastColumn="0" w:noHBand="0" w:noVBand="1"/>
      </w:tblPr>
      <w:tblGrid>
        <w:gridCol w:w="2943"/>
        <w:gridCol w:w="2336"/>
        <w:gridCol w:w="1597"/>
        <w:gridCol w:w="3329"/>
      </w:tblGrid>
      <w:tr w:rsidR="00B35AD8" w:rsidRPr="003E210D" w:rsidTr="004E2D35">
        <w:trPr>
          <w:trHeight w:val="15"/>
        </w:trPr>
        <w:tc>
          <w:tcPr>
            <w:tcW w:w="2957" w:type="dxa"/>
            <w:hideMark/>
          </w:tcPr>
          <w:p w:rsidR="004E2D35" w:rsidRPr="003E210D" w:rsidRDefault="004E2D35" w:rsidP="00B35AD8">
            <w:pPr>
              <w:contextualSpacing/>
              <w:rPr>
                <w:rFonts w:ascii="Arial" w:eastAsia="Times New Roman" w:hAnsi="Arial" w:cs="Arial"/>
              </w:rPr>
            </w:pPr>
          </w:p>
        </w:tc>
        <w:tc>
          <w:tcPr>
            <w:tcW w:w="2402" w:type="dxa"/>
            <w:hideMark/>
          </w:tcPr>
          <w:p w:rsidR="004E2D35" w:rsidRPr="003E210D" w:rsidRDefault="004E2D35" w:rsidP="00B35AD8">
            <w:pPr>
              <w:contextualSpacing/>
              <w:rPr>
                <w:rFonts w:ascii="Arial" w:eastAsia="Times New Roman" w:hAnsi="Arial" w:cs="Arial"/>
              </w:rPr>
            </w:pPr>
          </w:p>
        </w:tc>
        <w:tc>
          <w:tcPr>
            <w:tcW w:w="1663" w:type="dxa"/>
            <w:hideMark/>
          </w:tcPr>
          <w:p w:rsidR="004E2D35" w:rsidRPr="003E210D" w:rsidRDefault="004E2D35" w:rsidP="00B35AD8">
            <w:pPr>
              <w:contextualSpacing/>
              <w:rPr>
                <w:rFonts w:ascii="Arial" w:eastAsia="Times New Roman" w:hAnsi="Arial" w:cs="Arial"/>
              </w:rPr>
            </w:pPr>
          </w:p>
        </w:tc>
        <w:tc>
          <w:tcPr>
            <w:tcW w:w="5359" w:type="dxa"/>
            <w:hideMark/>
          </w:tcPr>
          <w:p w:rsidR="004E2D35" w:rsidRPr="003E210D" w:rsidRDefault="004E2D35" w:rsidP="00B35AD8">
            <w:pPr>
              <w:contextualSpacing/>
              <w:rPr>
                <w:rFonts w:ascii="Arial" w:eastAsia="Times New Roman" w:hAnsi="Arial" w:cs="Arial"/>
              </w:rPr>
            </w:pPr>
          </w:p>
        </w:tc>
      </w:tr>
      <w:tr w:rsidR="00B35AD8" w:rsidRPr="003E210D" w:rsidTr="004E2D3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Место выполнения процедуры/используемая ИС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Административные действия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Средний срок выполнения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Содержание действия</w:t>
            </w:r>
          </w:p>
        </w:tc>
      </w:tr>
      <w:tr w:rsidR="004E2D35" w:rsidRPr="003E210D" w:rsidTr="004E2D3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Администрация/ ЕИС ОУ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Выдача или направление результата оказания Услуги Заявителю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1 рабочий день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2D35" w:rsidRPr="003E210D" w:rsidRDefault="004E2D35" w:rsidP="00B35AD8">
            <w:pPr>
              <w:contextualSpacing/>
              <w:textAlignment w:val="baseline"/>
              <w:rPr>
                <w:rFonts w:ascii="Arial" w:eastAsia="Times New Roman" w:hAnsi="Arial" w:cs="Arial"/>
              </w:rPr>
            </w:pPr>
            <w:r w:rsidRPr="003E210D">
              <w:rPr>
                <w:rFonts w:ascii="Arial" w:eastAsia="Times New Roman" w:hAnsi="Arial" w:cs="Arial"/>
                <w:sz w:val="22"/>
                <w:szCs w:val="22"/>
              </w:rPr>
              <w:t xml:space="preserve">Сотрудник Администрации на основании содержания Заявления определяет способ выдачи результата оказания </w:t>
            </w:r>
            <w:r w:rsidR="00B333E2"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Заявителю.</w:t>
            </w:r>
            <w:r w:rsidRPr="003E210D">
              <w:rPr>
                <w:rFonts w:ascii="Arial" w:eastAsia="Times New Roman" w:hAnsi="Arial" w:cs="Arial"/>
                <w:sz w:val="22"/>
                <w:szCs w:val="22"/>
              </w:rPr>
              <w:br/>
              <w:t xml:space="preserve">При получении документов Заявителем в МФЦ сотрудник Администрации направляет результат оказания </w:t>
            </w:r>
            <w:r w:rsidR="00B333E2"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для выдачи в МФЦ.</w:t>
            </w:r>
            <w:r w:rsidRPr="003E210D">
              <w:rPr>
                <w:rFonts w:ascii="Arial" w:eastAsia="Times New Roman" w:hAnsi="Arial" w:cs="Arial"/>
                <w:sz w:val="22"/>
                <w:szCs w:val="22"/>
              </w:rPr>
              <w:br/>
              <w:t xml:space="preserve">При получении результата </w:t>
            </w:r>
            <w:r w:rsidRPr="003E210D">
              <w:rPr>
                <w:rFonts w:ascii="Arial" w:eastAsia="Times New Roman" w:hAnsi="Arial" w:cs="Arial"/>
                <w:sz w:val="22"/>
                <w:szCs w:val="22"/>
              </w:rPr>
              <w:lastRenderedPageBreak/>
              <w:t xml:space="preserve">оказания услуги через Личный кабинет на РПГУ, сотрудник Администрации направляет Заявителю результат оказания </w:t>
            </w:r>
            <w:r w:rsidR="00B333E2"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 через Личный кабинет на РПГУ.</w:t>
            </w:r>
            <w:r w:rsidRPr="003E210D">
              <w:rPr>
                <w:rFonts w:ascii="Arial" w:eastAsia="Times New Roman" w:hAnsi="Arial" w:cs="Arial"/>
                <w:sz w:val="22"/>
                <w:szCs w:val="22"/>
              </w:rPr>
              <w:br/>
              <w:t xml:space="preserve">Сотрудник МФЦ проставляет отметку в АИС МФЦ о выдаче Заявителю результата оказания </w:t>
            </w:r>
            <w:r w:rsidR="00B333E2" w:rsidRPr="003E210D">
              <w:rPr>
                <w:rFonts w:ascii="Arial" w:eastAsia="Times New Roman" w:hAnsi="Arial" w:cs="Arial"/>
                <w:sz w:val="22"/>
                <w:szCs w:val="22"/>
              </w:rPr>
              <w:t>Муниципальной у</w:t>
            </w:r>
            <w:r w:rsidRPr="003E210D">
              <w:rPr>
                <w:rFonts w:ascii="Arial" w:eastAsia="Times New Roman" w:hAnsi="Arial" w:cs="Arial"/>
                <w:sz w:val="22"/>
                <w:szCs w:val="22"/>
              </w:rPr>
              <w:t xml:space="preserve">слуги или сотрудник Администрации проставляет отметку в АИС МФЦ о направлении Заявителю через Личный кабинет на РПГУ, МПУ результата оказания </w:t>
            </w:r>
            <w:r w:rsidR="00B333E2" w:rsidRPr="003E210D">
              <w:rPr>
                <w:rFonts w:ascii="Arial" w:eastAsia="Times New Roman" w:hAnsi="Arial" w:cs="Arial"/>
                <w:sz w:val="22"/>
                <w:szCs w:val="22"/>
              </w:rPr>
              <w:t>Муниципальной у</w:t>
            </w:r>
            <w:r w:rsidRPr="003E210D">
              <w:rPr>
                <w:rFonts w:ascii="Arial" w:eastAsia="Times New Roman" w:hAnsi="Arial" w:cs="Arial"/>
                <w:sz w:val="22"/>
                <w:szCs w:val="22"/>
              </w:rPr>
              <w:t>слуги.</w:t>
            </w:r>
          </w:p>
        </w:tc>
      </w:tr>
    </w:tbl>
    <w:p w:rsidR="007944BA" w:rsidRPr="00B35AD8" w:rsidRDefault="007944BA" w:rsidP="00B35AD8">
      <w:pPr>
        <w:contextualSpacing/>
        <w:rPr>
          <w:rFonts w:ascii="Arial" w:hAnsi="Arial" w:cs="Arial"/>
        </w:rPr>
      </w:pPr>
    </w:p>
    <w:p w:rsidR="00A204EB" w:rsidRPr="00B35AD8" w:rsidRDefault="00A204EB" w:rsidP="00B35AD8">
      <w:pPr>
        <w:contextualSpacing/>
        <w:rPr>
          <w:rFonts w:ascii="Arial" w:hAnsi="Arial" w:cs="Arial"/>
        </w:rPr>
      </w:pPr>
    </w:p>
    <w:p w:rsidR="00A204EB" w:rsidRPr="00B35AD8" w:rsidRDefault="00A204EB" w:rsidP="00B35AD8">
      <w:pPr>
        <w:contextualSpacing/>
        <w:rPr>
          <w:rFonts w:ascii="Arial" w:hAnsi="Arial" w:cs="Arial"/>
        </w:rPr>
      </w:pPr>
    </w:p>
    <w:p w:rsidR="00A204EB" w:rsidRPr="00B35AD8" w:rsidRDefault="00A204EB" w:rsidP="00B35AD8">
      <w:pPr>
        <w:contextualSpacing/>
        <w:rPr>
          <w:rFonts w:ascii="Arial" w:hAnsi="Arial" w:cs="Arial"/>
        </w:rPr>
      </w:pPr>
    </w:p>
    <w:p w:rsidR="00A204EB" w:rsidRPr="00B35AD8" w:rsidRDefault="00A204EB" w:rsidP="00B35AD8">
      <w:pPr>
        <w:contextualSpacing/>
        <w:rPr>
          <w:rFonts w:ascii="Arial" w:hAnsi="Arial" w:cs="Arial"/>
        </w:rPr>
      </w:pPr>
    </w:p>
    <w:p w:rsidR="00A204EB" w:rsidRPr="00B35AD8" w:rsidRDefault="00A204EB" w:rsidP="00B35AD8">
      <w:pPr>
        <w:pStyle w:val="1-"/>
        <w:spacing w:before="0" w:after="0" w:line="240" w:lineRule="auto"/>
        <w:contextualSpacing/>
        <w:jc w:val="right"/>
        <w:rPr>
          <w:b w:val="0"/>
          <w:sz w:val="24"/>
        </w:rPr>
        <w:sectPr w:rsidR="00A204EB" w:rsidRPr="00B35AD8" w:rsidSect="00B35AD8">
          <w:type w:val="continuous"/>
          <w:pgSz w:w="11906" w:h="16840"/>
          <w:pgMar w:top="1134" w:right="567" w:bottom="1134" w:left="1134" w:header="709" w:footer="709" w:gutter="0"/>
          <w:cols w:space="708"/>
          <w:docGrid w:linePitch="360"/>
        </w:sectPr>
      </w:pPr>
      <w:bookmarkStart w:id="160" w:name="Приложение15"/>
      <w:bookmarkStart w:id="161" w:name="_Toc494214341"/>
    </w:p>
    <w:bookmarkEnd w:id="160"/>
    <w:bookmarkEnd w:id="161"/>
    <w:p w:rsidR="00ED2425" w:rsidRDefault="00ED2425" w:rsidP="00B35AD8">
      <w:pPr>
        <w:pStyle w:val="1-"/>
        <w:spacing w:before="0" w:after="0" w:line="240" w:lineRule="auto"/>
        <w:contextualSpacing/>
        <w:jc w:val="right"/>
        <w:rPr>
          <w:rFonts w:ascii="Arial" w:hAnsi="Arial" w:cs="Arial"/>
          <w:b w:val="0"/>
          <w:sz w:val="24"/>
        </w:rPr>
      </w:pPr>
      <w:r>
        <w:rPr>
          <w:rFonts w:ascii="Arial" w:hAnsi="Arial" w:cs="Arial"/>
          <w:b w:val="0"/>
          <w:sz w:val="24"/>
        </w:rPr>
        <w:br w:type="page"/>
      </w:r>
    </w:p>
    <w:p w:rsidR="00A204EB" w:rsidRPr="00ED2425" w:rsidRDefault="00A204EB" w:rsidP="00B35AD8">
      <w:pPr>
        <w:pStyle w:val="1-"/>
        <w:spacing w:before="0" w:after="0" w:line="240" w:lineRule="auto"/>
        <w:contextualSpacing/>
        <w:jc w:val="right"/>
        <w:rPr>
          <w:rFonts w:ascii="Arial" w:hAnsi="Arial" w:cs="Arial"/>
          <w:b w:val="0"/>
          <w:sz w:val="24"/>
        </w:rPr>
      </w:pPr>
      <w:bookmarkStart w:id="162" w:name="_Toc508953942"/>
      <w:bookmarkStart w:id="163" w:name="_Toc508954457"/>
      <w:bookmarkStart w:id="164" w:name="_Toc508955577"/>
      <w:r w:rsidRPr="00ED2425">
        <w:rPr>
          <w:rFonts w:ascii="Arial" w:hAnsi="Arial" w:cs="Arial"/>
          <w:b w:val="0"/>
          <w:sz w:val="24"/>
        </w:rPr>
        <w:lastRenderedPageBreak/>
        <w:t>Приложение 1</w:t>
      </w:r>
      <w:bookmarkEnd w:id="162"/>
      <w:bookmarkEnd w:id="163"/>
      <w:bookmarkEnd w:id="164"/>
      <w:r w:rsidR="00DD5054">
        <w:rPr>
          <w:rFonts w:ascii="Arial" w:hAnsi="Arial" w:cs="Arial"/>
          <w:b w:val="0"/>
          <w:sz w:val="24"/>
        </w:rPr>
        <w:t>4</w:t>
      </w:r>
    </w:p>
    <w:p w:rsidR="00A204EB" w:rsidRDefault="00A204EB" w:rsidP="00B35AD8">
      <w:pPr>
        <w:pStyle w:val="1-"/>
        <w:spacing w:before="0" w:after="0" w:line="240" w:lineRule="auto"/>
        <w:contextualSpacing/>
        <w:jc w:val="right"/>
        <w:outlineLvl w:val="9"/>
        <w:rPr>
          <w:rFonts w:ascii="Arial" w:hAnsi="Arial" w:cs="Arial"/>
          <w:b w:val="0"/>
          <w:sz w:val="24"/>
        </w:rPr>
      </w:pPr>
      <w:r w:rsidRPr="00ED2425">
        <w:rPr>
          <w:rFonts w:ascii="Arial" w:hAnsi="Arial" w:cs="Arial"/>
          <w:b w:val="0"/>
          <w:sz w:val="24"/>
        </w:rPr>
        <w:t>к административному регламенту</w:t>
      </w:r>
    </w:p>
    <w:p w:rsidR="00ED2425" w:rsidRPr="00ED2425" w:rsidRDefault="00ED2425" w:rsidP="00B35AD8">
      <w:pPr>
        <w:pStyle w:val="1-"/>
        <w:spacing w:before="0" w:after="0" w:line="240" w:lineRule="auto"/>
        <w:contextualSpacing/>
        <w:jc w:val="right"/>
        <w:outlineLvl w:val="9"/>
        <w:rPr>
          <w:rFonts w:ascii="Arial" w:hAnsi="Arial" w:cs="Arial"/>
          <w:b w:val="0"/>
          <w:sz w:val="24"/>
        </w:rPr>
      </w:pPr>
    </w:p>
    <w:p w:rsidR="00A204EB" w:rsidRDefault="00A204EB" w:rsidP="00B35AD8">
      <w:pPr>
        <w:pStyle w:val="1-"/>
        <w:spacing w:before="0" w:after="0" w:line="240" w:lineRule="auto"/>
        <w:contextualSpacing/>
        <w:rPr>
          <w:rFonts w:ascii="Arial" w:hAnsi="Arial" w:cs="Arial"/>
          <w:sz w:val="24"/>
        </w:rPr>
      </w:pPr>
      <w:bookmarkStart w:id="165" w:name="_Toc494214342"/>
      <w:bookmarkStart w:id="166" w:name="_Toc508953943"/>
      <w:bookmarkStart w:id="167" w:name="_Toc508954458"/>
      <w:bookmarkStart w:id="168" w:name="_Toc508955578"/>
      <w:r w:rsidRPr="00ED2425">
        <w:rPr>
          <w:rFonts w:ascii="Arial" w:hAnsi="Arial" w:cs="Arial"/>
          <w:sz w:val="24"/>
        </w:rPr>
        <w:t>Блок-схема предоставления Муниципальной услуги</w:t>
      </w:r>
      <w:bookmarkEnd w:id="165"/>
      <w:bookmarkEnd w:id="166"/>
      <w:bookmarkEnd w:id="167"/>
      <w:bookmarkEnd w:id="168"/>
    </w:p>
    <w:p w:rsidR="00ED2425" w:rsidRPr="00ED2425" w:rsidRDefault="00366200" w:rsidP="00B35AD8">
      <w:pPr>
        <w:pStyle w:val="1-"/>
        <w:spacing w:before="0" w:after="0" w:line="240" w:lineRule="auto"/>
        <w:contextualSpacing/>
        <w:rPr>
          <w:rFonts w:ascii="Arial" w:hAnsi="Arial" w:cs="Arial"/>
          <w:sz w:val="24"/>
        </w:rPr>
      </w:pPr>
      <w:r>
        <w:rPr>
          <w:rFonts w:cstheme="minorBidi"/>
          <w:smallCaps/>
          <w:noProof/>
          <w:sz w:val="32"/>
          <w:szCs w:val="32"/>
        </w:rPr>
        <w:pict>
          <v:shape id="_x0000_s1123" type="#_x0000_t32" style="position:absolute;left:0;text-align:left;margin-left:-25.2pt;margin-top:32pt;width:0;height:622.25pt;flip:y;z-index:251699200" o:connectortype="straight">
            <v:stroke endarrow="block"/>
          </v:shape>
        </w:pic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35AD8" w:rsidRPr="00B35AD8" w:rsidTr="00A42183">
        <w:trPr>
          <w:trHeight w:val="342"/>
        </w:trPr>
        <w:tc>
          <w:tcPr>
            <w:tcW w:w="11057" w:type="dxa"/>
          </w:tcPr>
          <w:p w:rsidR="0091486D" w:rsidRPr="00B35AD8" w:rsidRDefault="0091486D" w:rsidP="00B35AD8">
            <w:pPr>
              <w:contextualSpacing/>
              <w:jc w:val="center"/>
              <w:rPr>
                <w:rFonts w:ascii="Times New Roman" w:hAnsi="Times New Roman"/>
                <w:smallCaps/>
                <w:sz w:val="32"/>
                <w:szCs w:val="32"/>
              </w:rPr>
            </w:pPr>
            <w:r w:rsidRPr="00B35AD8">
              <w:rPr>
                <w:rFonts w:ascii="Times New Roman" w:hAnsi="Times New Roman"/>
                <w:smallCaps/>
                <w:sz w:val="32"/>
                <w:szCs w:val="32"/>
              </w:rPr>
              <w:t>заявитель</w:t>
            </w:r>
          </w:p>
        </w:tc>
      </w:tr>
    </w:tbl>
    <w:p w:rsidR="00A204EB" w:rsidRPr="00B35AD8" w:rsidRDefault="00366200" w:rsidP="00B35AD8">
      <w:pPr>
        <w:pStyle w:val="1-"/>
        <w:spacing w:before="0" w:after="0" w:line="240" w:lineRule="auto"/>
        <w:contextualSpacing/>
        <w:jc w:val="right"/>
        <w:rPr>
          <w:rFonts w:ascii="Arial" w:hAnsi="Arial" w:cs="Arial"/>
          <w:sz w:val="24"/>
          <w:szCs w:val="24"/>
        </w:rPr>
      </w:pPr>
      <w:bookmarkStart w:id="169" w:name="_Toc508953944"/>
      <w:bookmarkStart w:id="170" w:name="_Toc508954459"/>
      <w:bookmarkStart w:id="171" w:name="_Toc508955579"/>
      <w:r>
        <w:rPr>
          <w:rFonts w:ascii="Times New Roman" w:hAnsi="Times New Roman"/>
          <w:smallCaps/>
          <w:noProof/>
          <w:sz w:val="32"/>
          <w:szCs w:val="32"/>
        </w:rPr>
        <w:pict>
          <v:shape id="_x0000_s1115" type="#_x0000_t32" style="position:absolute;left:0;text-align:left;margin-left:124.05pt;margin-top:153.2pt;width:0;height:59.55pt;z-index:251695104;mso-position-horizontal-relative:text;mso-position-vertical-relative:text" o:connectortype="straight">
            <v:stroke endarrow="block"/>
          </v:shape>
        </w:pict>
      </w:r>
      <w:r>
        <w:rPr>
          <w:rFonts w:ascii="Times New Roman" w:hAnsi="Times New Roman"/>
          <w:smallCaps/>
          <w:noProof/>
          <w:sz w:val="32"/>
          <w:szCs w:val="32"/>
        </w:rPr>
        <w:pict>
          <v:shape id="_x0000_s1124" type="#_x0000_t32" style="position:absolute;left:0;text-align:left;margin-left:-7.95pt;margin-top:2.55pt;width:0;height:188.4pt;flip:y;z-index:251700224;mso-position-horizontal-relative:text;mso-position-vertical-relative:text" o:connectortype="straight">
            <v:stroke endarrow="block"/>
          </v:shape>
        </w:pict>
      </w:r>
      <w:r>
        <w:rPr>
          <w:rFonts w:ascii="Times New Roman" w:hAnsi="Times New Roman"/>
          <w:smallCaps/>
          <w:noProof/>
          <w:sz w:val="32"/>
          <w:szCs w:val="32"/>
        </w:rPr>
        <w:pict>
          <v:rect id="Прямоугольник 13" o:spid="_x0000_s1090" style="position:absolute;left:0;text-align:left;margin-left:-29.7pt;margin-top:621.05pt;width:259pt;height:42.1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style="mso-next-textbox:#Прямоугольник 13">
              <w:txbxContent>
                <w:p w:rsidR="0089406D" w:rsidRPr="00E666DD" w:rsidRDefault="0089406D" w:rsidP="008E6DC3">
                  <w:pP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p>
              </w:txbxContent>
            </v:textbox>
          </v:rect>
        </w:pict>
      </w:r>
      <w:r>
        <w:rPr>
          <w:rFonts w:ascii="Times New Roman" w:hAnsi="Times New Roman"/>
          <w:smallCaps/>
          <w:noProof/>
          <w:sz w:val="32"/>
          <w:szCs w:val="32"/>
        </w:rPr>
        <w:pict>
          <v:shape id="_x0000_s1122" type="#_x0000_t32" style="position:absolute;left:0;text-align:left;margin-left:502.05pt;margin-top:2.55pt;width:3.8pt;height:562.1pt;flip:y;z-index:251698176;mso-position-horizontal-relative:text;mso-position-vertical-relative:text" o:connectortype="straight">
            <v:stroke endarrow="block"/>
          </v:shape>
        </w:pict>
      </w:r>
      <w:r>
        <w:rPr>
          <w:rFonts w:ascii="Times New Roman" w:hAnsi="Times New Roman"/>
          <w:smallCaps/>
          <w:noProof/>
          <w:sz w:val="32"/>
          <w:szCs w:val="32"/>
        </w:rPr>
        <w:pict>
          <v:shapetype id="_x0000_t202" coordsize="21600,21600" o:spt="202" path="m,l,21600r21600,l21600,xe">
            <v:stroke joinstyle="miter"/>
            <v:path gradientshapeok="t" o:connecttype="rect"/>
          </v:shapetype>
          <v:shape id="_x0000_s1082" type="#_x0000_t202" style="position:absolute;left:0;text-align:left;margin-left:-15.45pt;margin-top:190.95pt;width:111.35pt;height:89.2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style="mso-next-textbox:#_x0000_s1082">
              <w:txbxContent>
                <w:p w:rsidR="0089406D" w:rsidRDefault="0089406D" w:rsidP="0091486D">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приеме документов</w:t>
                  </w:r>
                </w:p>
              </w:txbxContent>
            </v:textbox>
          </v:shape>
        </w:pict>
      </w:r>
      <w:r>
        <w:rPr>
          <w:rFonts w:ascii="Times New Roman" w:hAnsi="Times New Roman"/>
          <w:smallCaps/>
          <w:noProof/>
          <w:sz w:val="32"/>
          <w:szCs w:val="32"/>
        </w:rPr>
        <w:pict>
          <v:shape id="_x0000_s1117" type="#_x0000_t32" style="position:absolute;left:0;text-align:left;margin-left:123.3pt;margin-top:118.05pt;width:33.15pt;height:0;flip:x;z-index:251697152;mso-position-horizontal-relative:text;mso-position-vertical-relative:text" o:connectortype="straight">
            <v:stroke endarrow="block"/>
          </v:shape>
        </w:pict>
      </w:r>
      <w:r>
        <w:rPr>
          <w:rFonts w:ascii="Times New Roman" w:hAnsi="Times New Roman"/>
          <w:smallCaps/>
          <w:noProof/>
          <w:sz w:val="32"/>
          <w:szCs w:val="32"/>
        </w:rPr>
        <w:pict>
          <v:shape id="_x0000_s1116" type="#_x0000_t32" style="position:absolute;left:0;text-align:left;margin-left:323.05pt;margin-top:109.8pt;width:14.8pt;height:0;flip:x;z-index:251696128;mso-position-horizontal-relative:text;mso-position-vertical-relative:text" o:connectortype="straight">
            <v:stroke endarrow="block"/>
          </v:shape>
        </w:pict>
      </w:r>
      <w:r>
        <w:rPr>
          <w:rFonts w:ascii="Times New Roman" w:hAnsi="Times New Roman"/>
          <w:smallCaps/>
          <w:noProof/>
          <w:sz w:val="32"/>
          <w:szCs w:val="32"/>
        </w:rPr>
        <w:pict>
          <v:shape id="_x0000_s1114" type="#_x0000_t32" style="position:absolute;left:0;text-align:left;margin-left:394.95pt;margin-top:65.55pt;width:0;height:12.25pt;z-index:251694080;mso-position-horizontal-relative:text;mso-position-vertical-relative:text" o:connectortype="straight">
            <v:stroke endarrow="block"/>
          </v:shape>
        </w:pict>
      </w:r>
      <w:r>
        <w:rPr>
          <w:rFonts w:ascii="Times New Roman" w:hAnsi="Times New Roman"/>
          <w:smallCaps/>
          <w:noProof/>
          <w:sz w:val="32"/>
          <w:szCs w:val="32"/>
        </w:rPr>
        <w:pict>
          <v:shape id="_x0000_s1112" type="#_x0000_t32" style="position:absolute;left:0;text-align:left;margin-left:79.8pt;margin-top:65.55pt;width:0;height:12.25pt;z-index:251693056;mso-position-horizontal-relative:text;mso-position-vertical-relative:text" o:connectortype="straight">
            <v:stroke endarrow="block"/>
          </v:shape>
        </w:pict>
      </w:r>
      <w:r>
        <w:rPr>
          <w:rFonts w:ascii="Times New Roman" w:hAnsi="Times New Roman"/>
          <w:smallCaps/>
          <w:noProof/>
          <w:sz w:val="32"/>
          <w:szCs w:val="32"/>
        </w:rPr>
        <w:pict>
          <v:shape id="_x0000_s1111" type="#_x0000_t32" style="position:absolute;left:0;text-align:left;margin-left:337.85pt;margin-top:31.7pt;width:0;height:15.85pt;z-index:251692032;mso-position-horizontal-relative:text;mso-position-vertical-relative:text" o:connectortype="straight">
            <v:stroke endarrow="block"/>
          </v:shape>
        </w:pict>
      </w:r>
      <w:r>
        <w:rPr>
          <w:rFonts w:ascii="Times New Roman" w:hAnsi="Times New Roman"/>
          <w:smallCaps/>
          <w:noProof/>
          <w:sz w:val="32"/>
          <w:szCs w:val="32"/>
        </w:rPr>
        <w:pict>
          <v:shape id="_x0000_s1110" type="#_x0000_t32" style="position:absolute;left:0;text-align:left;margin-left:118.8pt;margin-top:35.5pt;width:0;height:12.05pt;z-index:251691008;mso-position-horizontal-relative:text;mso-position-vertical-relative:text" o:connectortype="straight">
            <v:stroke endarrow="block"/>
          </v:shape>
        </w:pict>
      </w:r>
      <w:r>
        <w:rPr>
          <w:rFonts w:ascii="Times New Roman" w:hAnsi="Times New Roman"/>
          <w:smallCaps/>
          <w:noProof/>
          <w:sz w:val="32"/>
          <w:szCs w:val="32"/>
        </w:rPr>
        <w:pict>
          <v:shape id="_x0000_s1109" type="#_x0000_t32" style="position:absolute;left:0;text-align:left;margin-left:333.3pt;margin-top:2.55pt;width:.75pt;height:4.15pt;flip:x;z-index:251689984;mso-position-horizontal-relative:text;mso-position-vertical-relative:text" o:connectortype="straight">
            <v:stroke endarrow="block"/>
          </v:shape>
        </w:pict>
      </w:r>
      <w:r>
        <w:rPr>
          <w:rFonts w:ascii="Times New Roman" w:hAnsi="Times New Roman"/>
          <w:smallCaps/>
          <w:noProof/>
          <w:sz w:val="32"/>
          <w:szCs w:val="32"/>
        </w:rPr>
        <w:pict>
          <v:shape id="_x0000_s1107" type="#_x0000_t32" style="position:absolute;left:0;text-align:left;margin-left:111.8pt;margin-top:2.55pt;width:0;height:4.15pt;z-index:251688960;mso-position-horizontal-relative:text;mso-position-vertical-relative:text" o:connectortype="straight">
            <v:stroke endarrow="block"/>
          </v:shape>
        </w:pict>
      </w:r>
      <w:r>
        <w:rPr>
          <w:rFonts w:ascii="Times New Roman" w:hAnsi="Times New Roman"/>
          <w:smallCaps/>
          <w:noProof/>
          <w:sz w:val="32"/>
          <w:szCs w:val="32"/>
        </w:rPr>
        <w:pict>
          <v:shape id="_x0000_s1106" type="#_x0000_t32" style="position:absolute;left:0;text-align:left;margin-left:111.8pt;margin-top:607.65pt;width:0;height:13.4pt;z-index:251687936;mso-position-horizontal-relative:text;mso-position-vertical-relative:text" o:connectortype="straight">
            <v:stroke endarrow="block"/>
          </v:shape>
        </w:pict>
      </w:r>
      <w:r>
        <w:rPr>
          <w:rFonts w:ascii="Times New Roman" w:hAnsi="Times New Roman"/>
          <w:smallCaps/>
          <w:noProof/>
          <w:sz w:val="32"/>
          <w:szCs w:val="32"/>
        </w:rPr>
        <w:pict>
          <v:shape id="_x0000_s1104" type="#_x0000_t32" style="position:absolute;left:0;text-align:left;margin-left:241.3pt;margin-top:483.3pt;width:0;height:12.75pt;z-index:251686912;mso-position-horizontal-relative:text;mso-position-vertical-relative:text" o:connectortype="straight">
            <v:stroke endarrow="block"/>
          </v:shape>
        </w:pict>
      </w:r>
      <w:r>
        <w:rPr>
          <w:rFonts w:ascii="Times New Roman" w:hAnsi="Times New Roman"/>
          <w:smallCaps/>
          <w:noProof/>
          <w:sz w:val="32"/>
          <w:szCs w:val="32"/>
        </w:rPr>
        <w:pict>
          <v:shape id="_x0000_s1103" type="#_x0000_t32" style="position:absolute;left:0;text-align:left;margin-left:247.3pt;margin-top:239.75pt;width:0;height:15.4pt;z-index:251685888;mso-position-horizontal-relative:text;mso-position-vertical-relative:text" o:connectortype="straight">
            <v:stroke endarrow="block"/>
          </v:shape>
        </w:pict>
      </w:r>
      <w:r>
        <w:rPr>
          <w:rFonts w:ascii="Times New Roman" w:hAnsi="Times New Roman"/>
          <w:smallCaps/>
          <w:noProof/>
          <w:sz w:val="32"/>
          <w:szCs w:val="32"/>
        </w:rPr>
        <w:pict>
          <v:shape id="_x0000_s1102" type="#_x0000_t32" style="position:absolute;left:0;text-align:left;margin-left:241.3pt;margin-top:288.6pt;width:0;height:23.9pt;z-index:251684864;mso-position-horizontal-relative:text;mso-position-vertical-relative:text" o:connectortype="straight">
            <v:stroke endarrow="block"/>
          </v:shape>
        </w:pict>
      </w:r>
      <w:r>
        <w:rPr>
          <w:rFonts w:ascii="Times New Roman" w:hAnsi="Times New Roman"/>
          <w:smallCaps/>
          <w:noProof/>
          <w:sz w:val="32"/>
          <w:szCs w:val="32"/>
        </w:rPr>
        <w:pict>
          <v:shape id="_x0000_s1100" type="#_x0000_t32" style="position:absolute;left:0;text-align:left;margin-left:378.3pt;margin-top:538.1pt;width:.75pt;height:26.55pt;z-index:251683840;mso-position-horizontal-relative:text;mso-position-vertical-relative:text" o:connectortype="straight">
            <v:stroke endarrow="block"/>
          </v:shape>
        </w:pict>
      </w:r>
      <w:r>
        <w:rPr>
          <w:rFonts w:ascii="Times New Roman" w:hAnsi="Times New Roman"/>
          <w:smallCaps/>
          <w:noProof/>
          <w:sz w:val="32"/>
          <w:szCs w:val="32"/>
        </w:rPr>
        <w:pict>
          <v:shape id="_x0000_s1099" type="#_x0000_t32" style="position:absolute;left:0;text-align:left;margin-left:140.55pt;margin-top:538.1pt;width:0;height:26.55pt;z-index:251682816;mso-position-horizontal-relative:text;mso-position-vertical-relative:text" o:connectortype="straight">
            <v:stroke endarrow="block"/>
          </v:shape>
        </w:pict>
      </w:r>
      <w:r>
        <w:rPr>
          <w:rFonts w:ascii="Times New Roman" w:hAnsi="Times New Roman"/>
          <w:smallCaps/>
          <w:noProof/>
          <w:sz w:val="32"/>
          <w:szCs w:val="32"/>
        </w:rPr>
        <w:pict>
          <v:shape id="_x0000_s1097" type="#_x0000_t32" style="position:absolute;left:0;text-align:left;margin-left:234.3pt;margin-top:363.3pt;width:.75pt;height:44.05pt;z-index:251681792;mso-position-horizontal-relative:text;mso-position-vertical-relative:text" o:connectortype="straight">
            <v:stroke endarrow="block"/>
          </v:shape>
        </w:pict>
      </w:r>
      <w:r>
        <w:rPr>
          <w:rFonts w:ascii="Times New Roman" w:hAnsi="Times New Roman"/>
          <w:smallCaps/>
          <w:noProof/>
          <w:sz w:val="32"/>
          <w:szCs w:val="32"/>
        </w:rPr>
        <w:pict>
          <v:shape id="Надпись 86" o:spid="_x0000_s1087" type="#_x0000_t202" style="position:absolute;left:0;text-align:left;margin-left:68.8pt;margin-top:496.05pt;width:368pt;height:42.0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style="mso-next-textbox:#Надпись 86">
              <w:txbxContent>
                <w:p w:rsidR="0089406D" w:rsidRPr="00E666DD" w:rsidRDefault="0089406D" w:rsidP="008E6DC3">
                  <w:pPr>
                    <w:rPr>
                      <w:rFonts w:ascii="Times New Roman" w:hAnsi="Times New Roman"/>
                      <w:bCs/>
                      <w:smallCaps/>
                      <w:sz w:val="18"/>
                      <w:szCs w:val="18"/>
                    </w:rPr>
                  </w:pPr>
                  <w:r w:rsidRPr="00E666DD">
                    <w:rPr>
                      <w:rFonts w:ascii="Times New Roman" w:hAnsi="Times New Roman"/>
                      <w:bCs/>
                      <w:smallCaps/>
                      <w:sz w:val="18"/>
                      <w:szCs w:val="18"/>
                    </w:rPr>
                    <w:t>муниципальн</w:t>
                  </w:r>
                  <w:r>
                    <w:rPr>
                      <w:rFonts w:ascii="Times New Roman" w:hAnsi="Times New Roman"/>
                      <w:bCs/>
                      <w:smallCaps/>
                      <w:sz w:val="18"/>
                      <w:szCs w:val="18"/>
                    </w:rPr>
                    <w:t xml:space="preserve">ый </w:t>
                  </w:r>
                  <w:r w:rsidRPr="00E666DD">
                    <w:rPr>
                      <w:rFonts w:ascii="Times New Roman" w:hAnsi="Times New Roman"/>
                      <w:bCs/>
                      <w:smallCaps/>
                      <w:sz w:val="18"/>
                      <w:szCs w:val="18"/>
                    </w:rPr>
                    <w:t xml:space="preserve"> правово</w:t>
                  </w:r>
                  <w:r>
                    <w:rPr>
                      <w:rFonts w:ascii="Times New Roman" w:hAnsi="Times New Roman"/>
                      <w:bCs/>
                      <w:smallCaps/>
                      <w:sz w:val="18"/>
                      <w:szCs w:val="18"/>
                    </w:rPr>
                    <w:t>й</w:t>
                  </w:r>
                  <w:r w:rsidRPr="00E666DD">
                    <w:rPr>
                      <w:rFonts w:ascii="Times New Roman" w:hAnsi="Times New Roman"/>
                      <w:bCs/>
                      <w:smallCaps/>
                      <w:sz w:val="18"/>
                      <w:szCs w:val="18"/>
                    </w:rPr>
                    <w:t xml:space="preserve"> акт о </w:t>
                  </w:r>
                  <w:r w:rsidRPr="008F5F3E">
                    <w:rPr>
                      <w:rFonts w:ascii="Times New Roman" w:hAnsi="Times New Roman"/>
                      <w:bCs/>
                      <w:smallCaps/>
                      <w:sz w:val="18"/>
                      <w:szCs w:val="18"/>
                    </w:rPr>
                    <w:t xml:space="preserve">признании </w:t>
                  </w:r>
                  <w:r>
                    <w:rPr>
                      <w:rFonts w:ascii="Times New Roman" w:hAnsi="Times New Roman"/>
                      <w:bCs/>
                      <w:smallCaps/>
                      <w:sz w:val="18"/>
                      <w:szCs w:val="18"/>
                    </w:rPr>
                    <w:t xml:space="preserve">(отказе в признании) малоимущим  в целях принятия на учет </w:t>
                  </w:r>
                  <w:r w:rsidRPr="008F5F3E">
                    <w:rPr>
                      <w:rFonts w:ascii="Times New Roman" w:hAnsi="Times New Roman"/>
                      <w:bCs/>
                      <w:smallCaps/>
                      <w:sz w:val="18"/>
                      <w:szCs w:val="18"/>
                    </w:rPr>
                    <w:t>нуждающ</w:t>
                  </w:r>
                  <w:r>
                    <w:rPr>
                      <w:rFonts w:ascii="Times New Roman" w:hAnsi="Times New Roman"/>
                      <w:bCs/>
                      <w:smallCaps/>
                      <w:sz w:val="18"/>
                      <w:szCs w:val="18"/>
                    </w:rPr>
                    <w:t>ихс</w:t>
                  </w:r>
                  <w:r w:rsidRPr="008F5F3E">
                    <w:rPr>
                      <w:rFonts w:ascii="Times New Roman" w:hAnsi="Times New Roman"/>
                      <w:bCs/>
                      <w:smallCaps/>
                      <w:sz w:val="18"/>
                      <w:szCs w:val="18"/>
                    </w:rPr>
                    <w:t>я в жилом помещении</w:t>
                  </w:r>
                  <w:r>
                    <w:rPr>
                      <w:rFonts w:ascii="Times New Roman" w:hAnsi="Times New Roman"/>
                      <w:bCs/>
                      <w:smallCaps/>
                      <w:sz w:val="18"/>
                      <w:szCs w:val="18"/>
                    </w:rPr>
                    <w:t xml:space="preserve"> предоставляемом  по договорам социального найма (в течение 7 рабочих дней)</w:t>
                  </w:r>
                </w:p>
              </w:txbxContent>
            </v:textbox>
          </v:shape>
        </w:pict>
      </w:r>
      <w:r>
        <w:rPr>
          <w:rFonts w:ascii="Times New Roman" w:hAnsi="Times New Roman"/>
          <w:smallCaps/>
          <w:noProof/>
          <w:sz w:val="32"/>
          <w:szCs w:val="32"/>
        </w:rPr>
        <w:pict>
          <v:rect id="Прямоугольник 14" o:spid="_x0000_s1089" style="position:absolute;left:0;text-align:left;margin-left:288.3pt;margin-top:564.65pt;width:217.55pt;height:43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style="mso-next-textbox:#Прямоугольник 14">
              <w:txbxContent>
                <w:p w:rsidR="0089406D" w:rsidRDefault="0089406D" w:rsidP="008E6DC3">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 предоставлении услуги или </w:t>
                  </w:r>
                  <w:r w:rsidRPr="00E666DD">
                    <w:rPr>
                      <w:rFonts w:ascii="Times New Roman" w:hAnsi="Times New Roman"/>
                      <w:bCs/>
                      <w:smallCaps/>
                      <w:sz w:val="18"/>
                      <w:szCs w:val="18"/>
                    </w:rPr>
                    <w:t xml:space="preserve">об отказе в предоставлении услуги </w:t>
                  </w:r>
                </w:p>
              </w:txbxContent>
            </v:textbox>
          </v:rect>
        </w:pict>
      </w:r>
      <w:r>
        <w:rPr>
          <w:rFonts w:ascii="Times New Roman" w:hAnsi="Times New Roman"/>
          <w:smallCaps/>
          <w:noProof/>
          <w:sz w:val="32"/>
          <w:szCs w:val="32"/>
        </w:rPr>
        <w:pict>
          <v:rect id="Прямоугольник 10" o:spid="_x0000_s1088" style="position:absolute;left:0;text-align:left;margin-left:-11.7pt;margin-top:564.65pt;width:253pt;height:42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style="mso-next-textbox:#Прямоугольник 10">
              <w:txbxContent>
                <w:p w:rsidR="0089406D" w:rsidRDefault="0089406D" w:rsidP="008E6DC3">
                  <w:pPr>
                    <w:rPr>
                      <w:rFonts w:ascii="Times New Roman" w:hAnsi="Times New Roman"/>
                      <w:bCs/>
                      <w:smallCaps/>
                      <w:sz w:val="18"/>
                      <w:szCs w:val="18"/>
                    </w:rPr>
                  </w:pPr>
                  <w:r w:rsidRPr="00E666DD">
                    <w:rPr>
                      <w:rFonts w:ascii="Times New Roman" w:hAnsi="Times New Roman"/>
                      <w:bCs/>
                      <w:smallCaps/>
                      <w:sz w:val="18"/>
                      <w:szCs w:val="18"/>
                    </w:rPr>
                    <w:t>направление в МФЦ решения о предоставлении услуги или об отказе в предоставлении услуги</w:t>
                  </w:r>
                </w:p>
                <w:p w:rsidR="0089406D" w:rsidRPr="00E666DD" w:rsidRDefault="0089406D" w:rsidP="008E6DC3">
                  <w:pPr>
                    <w:rPr>
                      <w:rFonts w:ascii="Times New Roman" w:hAnsi="Times New Roman"/>
                      <w:bCs/>
                      <w:smallCaps/>
                      <w:sz w:val="18"/>
                      <w:szCs w:val="18"/>
                    </w:rPr>
                  </w:pPr>
                  <w:r>
                    <w:rPr>
                      <w:rFonts w:ascii="Times New Roman" w:hAnsi="Times New Roman"/>
                      <w:bCs/>
                      <w:smallCaps/>
                      <w:sz w:val="18"/>
                      <w:szCs w:val="18"/>
                    </w:rPr>
                    <w:t>(в течение 1 рабочего дня)</w:t>
                  </w:r>
                </w:p>
                <w:p w:rsidR="0089406D" w:rsidRPr="00FB09FB" w:rsidRDefault="0089406D" w:rsidP="008E6DC3">
                  <w:pPr>
                    <w:jc w:val="both"/>
                  </w:pPr>
                </w:p>
              </w:txbxContent>
            </v:textbox>
          </v:rect>
        </w:pict>
      </w:r>
      <w:r>
        <w:rPr>
          <w:rFonts w:ascii="Times New Roman" w:hAnsi="Times New Roman"/>
          <w:smallCaps/>
          <w:noProof/>
          <w:sz w:val="32"/>
          <w:szCs w:val="32"/>
        </w:rPr>
        <w:pict>
          <v:shape id="Надпись 97" o:spid="_x0000_s1086" type="#_x0000_t202" style="position:absolute;left:0;text-align:left;margin-left:63.15pt;margin-top:407.35pt;width:373.65pt;height:75.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style="mso-next-textbox:#Надпись 97">
              <w:txbxContent>
                <w:p w:rsidR="0089406D" w:rsidRDefault="0089406D" w:rsidP="0091486D">
                  <w:pPr>
                    <w:jc w:val="center"/>
                    <w:rPr>
                      <w:rFonts w:ascii="Times New Roman" w:hAnsi="Times New Roman"/>
                      <w:bCs/>
                      <w:smallCaps/>
                      <w:sz w:val="18"/>
                      <w:szCs w:val="18"/>
                    </w:rPr>
                  </w:pPr>
                  <w:r w:rsidRPr="00E666DD">
                    <w:rPr>
                      <w:rFonts w:ascii="Times New Roman" w:hAnsi="Times New Roman"/>
                      <w:bCs/>
                      <w:smallCaps/>
                      <w:sz w:val="18"/>
                      <w:szCs w:val="18"/>
                    </w:rPr>
                    <w:t>принятие решения на заседании жилищной комиссии</w:t>
                  </w:r>
                </w:p>
                <w:p w:rsidR="0089406D" w:rsidRPr="00E666DD" w:rsidRDefault="0089406D" w:rsidP="0091486D">
                  <w:pPr>
                    <w:jc w:val="center"/>
                    <w:rPr>
                      <w:rFonts w:ascii="Times New Roman" w:hAnsi="Times New Roman"/>
                      <w:bCs/>
                      <w:smallCaps/>
                      <w:sz w:val="18"/>
                      <w:szCs w:val="18"/>
                    </w:rPr>
                  </w:pPr>
                  <w:r>
                    <w:rPr>
                      <w:rFonts w:ascii="Times New Roman" w:hAnsi="Times New Roman"/>
                      <w:bCs/>
                      <w:smallCaps/>
                      <w:sz w:val="18"/>
                      <w:szCs w:val="18"/>
                    </w:rPr>
                    <w:t>(в течение 10 рабочих дней)</w:t>
                  </w:r>
                </w:p>
                <w:p w:rsidR="0089406D" w:rsidRPr="00DC654E" w:rsidRDefault="0089406D" w:rsidP="0091486D">
                  <w:pPr>
                    <w:rPr>
                      <w:rFonts w:ascii="Times New Roman" w:hAnsi="Times New Roman"/>
                      <w:bCs/>
                      <w:smallCaps/>
                      <w:sz w:val="16"/>
                      <w:szCs w:val="1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495"/>
                    <w:gridCol w:w="3540"/>
                  </w:tblGrid>
                  <w:tr w:rsidR="0089406D" w:rsidTr="00004294">
                    <w:trPr>
                      <w:trHeight w:val="514"/>
                    </w:trPr>
                    <w:tc>
                      <w:tcPr>
                        <w:tcW w:w="2550" w:type="dxa"/>
                      </w:tcPr>
                      <w:p w:rsidR="0089406D" w:rsidRDefault="0089406D" w:rsidP="006B7D10">
                        <w:pPr>
                          <w:rPr>
                            <w:rFonts w:ascii="Times New Roman" w:hAnsi="Times New Roman"/>
                            <w:bCs/>
                            <w:smallCaps/>
                            <w:sz w:val="18"/>
                            <w:szCs w:val="18"/>
                          </w:rPr>
                        </w:pPr>
                        <w:r w:rsidRPr="00E666DD">
                          <w:rPr>
                            <w:rFonts w:ascii="Times New Roman" w:hAnsi="Times New Roman"/>
                            <w:bCs/>
                            <w:smallCaps/>
                            <w:sz w:val="18"/>
                            <w:szCs w:val="18"/>
                          </w:rPr>
                          <w:t>о предоставлении услуги</w:t>
                        </w:r>
                      </w:p>
                    </w:tc>
                    <w:tc>
                      <w:tcPr>
                        <w:tcW w:w="495" w:type="dxa"/>
                        <w:tcBorders>
                          <w:top w:val="nil"/>
                          <w:bottom w:val="nil"/>
                        </w:tcBorders>
                        <w:shd w:val="clear" w:color="auto" w:fill="auto"/>
                      </w:tcPr>
                      <w:p w:rsidR="0089406D" w:rsidRDefault="0089406D">
                        <w:pPr>
                          <w:rPr>
                            <w:rFonts w:ascii="Times New Roman" w:hAnsi="Times New Roman"/>
                            <w:bCs/>
                            <w:smallCaps/>
                            <w:sz w:val="18"/>
                            <w:szCs w:val="18"/>
                          </w:rPr>
                        </w:pPr>
                      </w:p>
                    </w:tc>
                    <w:tc>
                      <w:tcPr>
                        <w:tcW w:w="3540" w:type="dxa"/>
                        <w:shd w:val="clear" w:color="auto" w:fill="auto"/>
                      </w:tcPr>
                      <w:p w:rsidR="0089406D" w:rsidRDefault="0089406D" w:rsidP="006B7D10">
                        <w:pPr>
                          <w:jc w:val="center"/>
                          <w:rPr>
                            <w:rFonts w:ascii="Times New Roman" w:hAnsi="Times New Roman"/>
                            <w:bCs/>
                            <w:smallCaps/>
                            <w:sz w:val="18"/>
                            <w:szCs w:val="18"/>
                          </w:rPr>
                        </w:pPr>
                        <w:r>
                          <w:rPr>
                            <w:rFonts w:ascii="Times New Roman" w:hAnsi="Times New Roman"/>
                            <w:bCs/>
                            <w:smallCaps/>
                            <w:sz w:val="18"/>
                            <w:szCs w:val="18"/>
                          </w:rPr>
                          <w:t>об отказе</w:t>
                        </w:r>
                      </w:p>
                      <w:p w:rsidR="0089406D" w:rsidRDefault="0089406D" w:rsidP="006B7D10">
                        <w:pPr>
                          <w:jc w:val="center"/>
                          <w:rPr>
                            <w:rFonts w:ascii="Times New Roman" w:hAnsi="Times New Roman"/>
                            <w:bCs/>
                            <w:smallCaps/>
                            <w:sz w:val="18"/>
                            <w:szCs w:val="18"/>
                          </w:rPr>
                        </w:pPr>
                        <w:r>
                          <w:rPr>
                            <w:rFonts w:ascii="Times New Roman" w:hAnsi="Times New Roman"/>
                            <w:bCs/>
                            <w:smallCaps/>
                            <w:sz w:val="18"/>
                            <w:szCs w:val="18"/>
                          </w:rPr>
                          <w:t>в предоставлении услуги</w:t>
                        </w:r>
                      </w:p>
                    </w:tc>
                  </w:tr>
                </w:tbl>
                <w:p w:rsidR="0089406D" w:rsidRPr="00E666DD" w:rsidRDefault="0089406D" w:rsidP="006B7D10">
                  <w:pPr>
                    <w:rPr>
                      <w:rFonts w:ascii="Times New Roman" w:hAnsi="Times New Roman"/>
                      <w:bCs/>
                      <w:smallCaps/>
                      <w:sz w:val="18"/>
                      <w:szCs w:val="18"/>
                    </w:rPr>
                  </w:pPr>
                </w:p>
                <w:p w:rsidR="0089406D" w:rsidRPr="00E666DD" w:rsidRDefault="0089406D" w:rsidP="0091486D">
                  <w:pPr>
                    <w:rPr>
                      <w:rFonts w:ascii="Times New Roman" w:hAnsi="Times New Roman"/>
                      <w:bCs/>
                      <w:smallCaps/>
                      <w:sz w:val="18"/>
                      <w:szCs w:val="18"/>
                    </w:rPr>
                  </w:pPr>
                </w:p>
                <w:p w:rsidR="0089406D" w:rsidRPr="00243100" w:rsidRDefault="0089406D" w:rsidP="0091486D">
                  <w:pPr>
                    <w:rPr>
                      <w:smallCaps/>
                      <w:spacing w:val="60"/>
                      <w:sz w:val="19"/>
                      <w:szCs w:val="19"/>
                    </w:rPr>
                  </w:pPr>
                </w:p>
              </w:txbxContent>
            </v:textbox>
          </v:shape>
        </w:pict>
      </w:r>
      <w:r>
        <w:rPr>
          <w:rFonts w:ascii="Times New Roman" w:hAnsi="Times New Roman"/>
          <w:smallCaps/>
          <w:noProof/>
          <w:sz w:val="32"/>
          <w:szCs w:val="32"/>
        </w:rPr>
        <w:pict>
          <v:shape id="Надпись 100" o:spid="_x0000_s1085" type="#_x0000_t202" style="position:absolute;left:0;text-align:left;margin-left:31.05pt;margin-top:312.5pt;width:430.2pt;height:50.8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style="mso-next-textbox:#Надпись 100">
              <w:txbxContent>
                <w:p w:rsidR="0089406D" w:rsidRDefault="0089406D" w:rsidP="0091486D">
                  <w:pP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w:t>
                  </w:r>
                </w:p>
                <w:p w:rsidR="0089406D" w:rsidRPr="00E666DD" w:rsidRDefault="0089406D" w:rsidP="0091486D">
                  <w:pPr>
                    <w:rPr>
                      <w:rFonts w:ascii="Times New Roman" w:hAnsi="Times New Roman"/>
                      <w:bCs/>
                      <w:smallCaps/>
                      <w:sz w:val="18"/>
                      <w:szCs w:val="18"/>
                    </w:rPr>
                  </w:pPr>
                  <w:r>
                    <w:rPr>
                      <w:rFonts w:ascii="Times New Roman" w:hAnsi="Times New Roman"/>
                      <w:bCs/>
                      <w:smallCaps/>
                      <w:sz w:val="18"/>
                      <w:szCs w:val="18"/>
                    </w:rPr>
                    <w:t>в случае необходимости, направление межведомственных запросов (в течение 8 рабочих дней)</w:t>
                  </w:r>
                </w:p>
              </w:txbxContent>
            </v:textbox>
          </v:shape>
        </w:pict>
      </w:r>
      <w:r>
        <w:rPr>
          <w:rFonts w:ascii="Times New Roman" w:hAnsi="Times New Roman"/>
          <w:smallCaps/>
          <w:noProof/>
          <w:sz w:val="32"/>
          <w:szCs w:val="32"/>
        </w:rPr>
        <w:pict>
          <v:shape id="Надпись 102" o:spid="_x0000_s1084" type="#_x0000_t202" style="position:absolute;left:0;text-align:left;margin-left:111.8pt;margin-top:255.15pt;width:295.5pt;height:33.4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style="mso-next-textbox:#Надпись 102">
              <w:txbxContent>
                <w:p w:rsidR="0089406D" w:rsidRPr="00E666DD" w:rsidRDefault="0089406D" w:rsidP="0091486D">
                  <w:pP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p>
                <w:p w:rsidR="0089406D" w:rsidRPr="00E666DD" w:rsidRDefault="0089406D" w:rsidP="0091486D">
                  <w:pPr>
                    <w:rPr>
                      <w:rFonts w:ascii="Times New Roman" w:hAnsi="Times New Roman"/>
                      <w:bCs/>
                      <w:smallCaps/>
                      <w:sz w:val="18"/>
                      <w:szCs w:val="18"/>
                    </w:rPr>
                  </w:pPr>
                  <w:r>
                    <w:rPr>
                      <w:rFonts w:ascii="Times New Roman" w:hAnsi="Times New Roman"/>
                      <w:bCs/>
                      <w:smallCaps/>
                      <w:sz w:val="18"/>
                      <w:szCs w:val="18"/>
                    </w:rPr>
                    <w:t xml:space="preserve">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w:r>
      <w:r>
        <w:rPr>
          <w:rFonts w:ascii="Times New Roman" w:hAnsi="Times New Roman"/>
          <w:smallCaps/>
          <w:noProof/>
          <w:sz w:val="32"/>
          <w:szCs w:val="32"/>
        </w:rPr>
        <w:pict>
          <v:shape id="Надпись 83" o:spid="_x0000_s1083" type="#_x0000_t202" style="position:absolute;left:0;text-align:left;margin-left:111.8pt;margin-top:212.75pt;width:296.25pt;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style="mso-next-textbox:#Надпись 83">
              <w:txbxContent>
                <w:p w:rsidR="0089406D" w:rsidRPr="009F4868" w:rsidRDefault="0089406D" w:rsidP="0091486D">
                  <w:pP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w:r>
      <w:r>
        <w:rPr>
          <w:rFonts w:ascii="Arial" w:hAnsi="Arial" w:cs="Arial"/>
          <w:noProof/>
          <w:sz w:val="24"/>
          <w:szCs w:val="24"/>
        </w:rPr>
        <w:pict>
          <v:shape id="Надпись 113" o:spid="_x0000_s1081" type="#_x0000_t202" style="position:absolute;left:0;text-align:left;margin-left:337.85pt;margin-top:77.8pt;width:2in;height:6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style="mso-next-textbox:#Надпись 113">
              <w:txbxContent>
                <w:p w:rsidR="0089406D" w:rsidRPr="00E666DD" w:rsidRDefault="0089406D" w:rsidP="00140937">
                  <w:pP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r>
        <w:rPr>
          <w:rFonts w:ascii="Arial" w:hAnsi="Arial" w:cs="Arial"/>
          <w:noProof/>
          <w:sz w:val="24"/>
          <w:szCs w:val="24"/>
        </w:rPr>
        <w:pict>
          <v:shape id="Надпись 84" o:spid="_x0000_s1080" type="#_x0000_t202" style="position:absolute;left:0;text-align:left;margin-left:156.45pt;margin-top:77.8pt;width:166.6pt;height:11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style="mso-next-textbox:#Надпись 84">
              <w:txbxContent>
                <w:p w:rsidR="0089406D" w:rsidRDefault="0089406D" w:rsidP="00140937">
                  <w:r w:rsidRPr="0006765D">
                    <w:rPr>
                      <w:rFonts w:ascii="Times New Roman" w:hAnsi="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онисверяются с документами,</w:t>
                  </w:r>
                  <w:r>
                    <w:rPr>
                      <w:rFonts w:ascii="Times New Roman" w:hAnsi="Times New Roman"/>
                      <w:bCs/>
                      <w:smallCaps/>
                      <w:sz w:val="18"/>
                      <w:szCs w:val="18"/>
                    </w:rPr>
                    <w:t xml:space="preserve"> </w:t>
                  </w:r>
                  <w:r w:rsidRPr="0006765D">
                    <w:rPr>
                      <w:rFonts w:ascii="Times New Roman" w:hAnsi="Times New Roman"/>
                      <w:bCs/>
                      <w:smallCaps/>
                      <w:sz w:val="18"/>
                      <w:szCs w:val="18"/>
                    </w:rPr>
                    <w:t>полученными вэлектронном виде.</w:t>
                  </w:r>
                </w:p>
              </w:txbxContent>
            </v:textbox>
          </v:shape>
        </w:pict>
      </w:r>
      <w:r>
        <w:rPr>
          <w:rFonts w:ascii="Arial" w:hAnsi="Arial" w:cs="Arial"/>
          <w:noProof/>
          <w:sz w:val="24"/>
          <w:szCs w:val="24"/>
        </w:rPr>
        <w:pict>
          <v:shape id="Надпись 111" o:spid="_x0000_s1079" type="#_x0000_t202" style="position:absolute;left:0;text-align:left;margin-left:-.45pt;margin-top:77.8pt;width:128.85pt;height:75.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style="mso-next-textbox:#Надпись 111">
              <w:txbxContent>
                <w:p w:rsidR="0089406D" w:rsidRPr="009F4868" w:rsidRDefault="0089406D" w:rsidP="00140937">
                  <w:pP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w:r>
      <w:r>
        <w:rPr>
          <w:rFonts w:ascii="Arial" w:hAnsi="Arial" w:cs="Arial"/>
          <w:noProof/>
          <w:sz w:val="24"/>
          <w:szCs w:val="24"/>
        </w:rPr>
        <w:pict>
          <v:shape id="Надпись 119" o:spid="_x0000_s1077" type="#_x0000_t202" style="position:absolute;left:0;text-align:left;margin-left:54.45pt;margin-top:47.55pt;width:390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style="mso-next-textbox:#Надпись 119">
              <w:txbxContent>
                <w:p w:rsidR="0089406D" w:rsidRPr="009F4868" w:rsidRDefault="0089406D" w:rsidP="00140937">
                  <w:pP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услуги </w:t>
                  </w:r>
                </w:p>
              </w:txbxContent>
            </v:textbox>
          </v:shape>
        </w:pict>
      </w:r>
      <w:r>
        <w:rPr>
          <w:rFonts w:ascii="Arial" w:hAnsi="Arial" w:cs="Arial"/>
          <w:noProof/>
          <w:sz w:val="24"/>
          <w:szCs w:val="24"/>
        </w:rPr>
        <w:pict>
          <v:rect id="Прямоугольник 2" o:spid="_x0000_s1076" style="position:absolute;left:0;text-align:left;margin-left:281.3pt;margin-top:6.7pt;width:113.65pt;height:2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style="mso-next-textbox:#Прямоугольник 2">
              <w:txbxContent>
                <w:p w:rsidR="0089406D" w:rsidRPr="00C738FF" w:rsidRDefault="0089406D" w:rsidP="00140937">
                  <w:pP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w:r>
      <w:r>
        <w:rPr>
          <w:rFonts w:ascii="Arial" w:hAnsi="Arial" w:cs="Arial"/>
          <w:noProof/>
          <w:sz w:val="24"/>
          <w:szCs w:val="24"/>
        </w:rPr>
        <w:pict>
          <v:shape id="Надпись 110" o:spid="_x0000_s1074" type="#_x0000_t202" style="position:absolute;left:0;text-align:left;margin-left:43.8pt;margin-top:6.7pt;width:171.15pt;height:28.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style="mso-next-textbox:#Надпись 110">
              <w:txbxContent>
                <w:p w:rsidR="0089406D" w:rsidRPr="009F4868" w:rsidRDefault="0089406D" w:rsidP="00A204EB">
                  <w:pP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w:r>
      <w:bookmarkEnd w:id="169"/>
      <w:bookmarkEnd w:id="170"/>
      <w:bookmarkEnd w:id="171"/>
    </w:p>
    <w:sectPr w:rsidR="00A204EB" w:rsidRPr="00B35AD8" w:rsidSect="00B35AD8">
      <w:type w:val="continuous"/>
      <w:pgSz w:w="11906"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00" w:rsidRDefault="00366200" w:rsidP="00072F36">
      <w:r>
        <w:separator/>
      </w:r>
    </w:p>
  </w:endnote>
  <w:endnote w:type="continuationSeparator" w:id="0">
    <w:p w:rsidR="00366200" w:rsidRDefault="00366200" w:rsidP="0007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00" w:rsidRDefault="00366200" w:rsidP="00072F36">
      <w:r>
        <w:separator/>
      </w:r>
    </w:p>
  </w:footnote>
  <w:footnote w:type="continuationSeparator" w:id="0">
    <w:p w:rsidR="00366200" w:rsidRDefault="00366200" w:rsidP="0007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421"/>
      <w:docPartObj>
        <w:docPartGallery w:val="Page Numbers (Top of Page)"/>
        <w:docPartUnique/>
      </w:docPartObj>
    </w:sdtPr>
    <w:sdtEndPr/>
    <w:sdtContent>
      <w:p w:rsidR="0089406D" w:rsidRDefault="004313CF" w:rsidP="00072F36">
        <w:pPr>
          <w:pStyle w:val="afd"/>
          <w:jc w:val="center"/>
        </w:pPr>
        <w:r w:rsidRPr="00072F36">
          <w:rPr>
            <w:rFonts w:ascii="Arial" w:hAnsi="Arial" w:cs="Arial"/>
            <w:sz w:val="18"/>
            <w:szCs w:val="18"/>
          </w:rPr>
          <w:fldChar w:fldCharType="begin"/>
        </w:r>
        <w:r w:rsidR="0089406D" w:rsidRPr="00072F36">
          <w:rPr>
            <w:rFonts w:ascii="Arial" w:hAnsi="Arial" w:cs="Arial"/>
            <w:sz w:val="18"/>
            <w:szCs w:val="18"/>
          </w:rPr>
          <w:instrText>PAGE   \* MERGEFORMAT</w:instrText>
        </w:r>
        <w:r w:rsidRPr="00072F36">
          <w:rPr>
            <w:rFonts w:ascii="Arial" w:hAnsi="Arial" w:cs="Arial"/>
            <w:sz w:val="18"/>
            <w:szCs w:val="18"/>
          </w:rPr>
          <w:fldChar w:fldCharType="separate"/>
        </w:r>
        <w:r w:rsidR="003A52E3">
          <w:rPr>
            <w:rFonts w:ascii="Arial" w:hAnsi="Arial" w:cs="Arial"/>
            <w:noProof/>
            <w:sz w:val="18"/>
            <w:szCs w:val="18"/>
          </w:rPr>
          <w:t>1</w:t>
        </w:r>
        <w:r w:rsidRPr="00072F36">
          <w:rPr>
            <w:rFonts w:ascii="Arial" w:hAnsi="Arial" w:cs="Arial"/>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72EE5"/>
    <w:multiLevelType w:val="multilevel"/>
    <w:tmpl w:val="AD2E6A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3" w15:restartNumberingAfterBreak="0">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353"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4"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5BA91AAD"/>
    <w:multiLevelType w:val="multilevel"/>
    <w:tmpl w:val="2C867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2A5678"/>
    <w:multiLevelType w:val="multilevel"/>
    <w:tmpl w:val="D4F8CE4A"/>
    <w:lvl w:ilvl="0">
      <w:start w:val="1"/>
      <w:numFmt w:val="decimal"/>
      <w:lvlText w:val="%1."/>
      <w:lvlJc w:val="left"/>
      <w:pPr>
        <w:ind w:left="0" w:firstLine="0"/>
      </w:pPr>
      <w:rPr>
        <w:rFonts w:ascii="Arial" w:eastAsia="Times New Roman" w:hAnsi="Arial" w:cs="Arial" w:hint="default"/>
        <w:b/>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B849D4"/>
    <w:multiLevelType w:val="multilevel"/>
    <w:tmpl w:val="02EED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
    <w:abstractNumId w:val="2"/>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2D35"/>
    <w:rsid w:val="00004294"/>
    <w:rsid w:val="00016B4D"/>
    <w:rsid w:val="00020577"/>
    <w:rsid w:val="00021F9D"/>
    <w:rsid w:val="00023680"/>
    <w:rsid w:val="0002662D"/>
    <w:rsid w:val="00034EBD"/>
    <w:rsid w:val="00035D8E"/>
    <w:rsid w:val="00042B3B"/>
    <w:rsid w:val="0005080B"/>
    <w:rsid w:val="00060AD5"/>
    <w:rsid w:val="000621C9"/>
    <w:rsid w:val="00072F36"/>
    <w:rsid w:val="000776B4"/>
    <w:rsid w:val="00080986"/>
    <w:rsid w:val="00093DCC"/>
    <w:rsid w:val="000A3AC2"/>
    <w:rsid w:val="000C4412"/>
    <w:rsid w:val="000E1187"/>
    <w:rsid w:val="000E2ACE"/>
    <w:rsid w:val="00102016"/>
    <w:rsid w:val="0010546A"/>
    <w:rsid w:val="001139D3"/>
    <w:rsid w:val="00113FC8"/>
    <w:rsid w:val="00121119"/>
    <w:rsid w:val="001252F5"/>
    <w:rsid w:val="00126F27"/>
    <w:rsid w:val="00127B34"/>
    <w:rsid w:val="00127E3B"/>
    <w:rsid w:val="001306EF"/>
    <w:rsid w:val="001319E7"/>
    <w:rsid w:val="00132E0A"/>
    <w:rsid w:val="0013663F"/>
    <w:rsid w:val="00140937"/>
    <w:rsid w:val="00156F9C"/>
    <w:rsid w:val="00157F27"/>
    <w:rsid w:val="00183F08"/>
    <w:rsid w:val="001A109A"/>
    <w:rsid w:val="001A4EDF"/>
    <w:rsid w:val="001B0E7D"/>
    <w:rsid w:val="001B39E5"/>
    <w:rsid w:val="001C5A44"/>
    <w:rsid w:val="001D60F1"/>
    <w:rsid w:val="001F1E49"/>
    <w:rsid w:val="00202E53"/>
    <w:rsid w:val="002154AC"/>
    <w:rsid w:val="0021556B"/>
    <w:rsid w:val="00225547"/>
    <w:rsid w:val="00237273"/>
    <w:rsid w:val="0023733E"/>
    <w:rsid w:val="00245EEB"/>
    <w:rsid w:val="002563C0"/>
    <w:rsid w:val="00262581"/>
    <w:rsid w:val="002714BD"/>
    <w:rsid w:val="00285D90"/>
    <w:rsid w:val="002904AA"/>
    <w:rsid w:val="002A291D"/>
    <w:rsid w:val="002D134D"/>
    <w:rsid w:val="002E6FFC"/>
    <w:rsid w:val="002F4BAE"/>
    <w:rsid w:val="00300AC9"/>
    <w:rsid w:val="003113D6"/>
    <w:rsid w:val="00323DE5"/>
    <w:rsid w:val="003322D6"/>
    <w:rsid w:val="003501FB"/>
    <w:rsid w:val="00353B04"/>
    <w:rsid w:val="00366200"/>
    <w:rsid w:val="0036713E"/>
    <w:rsid w:val="00386217"/>
    <w:rsid w:val="00387AED"/>
    <w:rsid w:val="003A52E3"/>
    <w:rsid w:val="003A7A00"/>
    <w:rsid w:val="003B3525"/>
    <w:rsid w:val="003B69C2"/>
    <w:rsid w:val="003C6B74"/>
    <w:rsid w:val="003D1437"/>
    <w:rsid w:val="003D5BBE"/>
    <w:rsid w:val="003E210D"/>
    <w:rsid w:val="00406BC5"/>
    <w:rsid w:val="004076FA"/>
    <w:rsid w:val="004313CF"/>
    <w:rsid w:val="00442BA1"/>
    <w:rsid w:val="00444829"/>
    <w:rsid w:val="004600C1"/>
    <w:rsid w:val="00476F81"/>
    <w:rsid w:val="00493699"/>
    <w:rsid w:val="004A452C"/>
    <w:rsid w:val="004A52CF"/>
    <w:rsid w:val="004A54C7"/>
    <w:rsid w:val="004D74A7"/>
    <w:rsid w:val="004E1FF6"/>
    <w:rsid w:val="004E2D35"/>
    <w:rsid w:val="004E4BD4"/>
    <w:rsid w:val="004F067B"/>
    <w:rsid w:val="004F5482"/>
    <w:rsid w:val="005165E6"/>
    <w:rsid w:val="005215CB"/>
    <w:rsid w:val="0052393A"/>
    <w:rsid w:val="005368C1"/>
    <w:rsid w:val="005535D7"/>
    <w:rsid w:val="0058479C"/>
    <w:rsid w:val="0059031A"/>
    <w:rsid w:val="005A0A5A"/>
    <w:rsid w:val="005A3B76"/>
    <w:rsid w:val="005A408B"/>
    <w:rsid w:val="005A5E2A"/>
    <w:rsid w:val="005E1C86"/>
    <w:rsid w:val="005E47D8"/>
    <w:rsid w:val="005E5661"/>
    <w:rsid w:val="006174C9"/>
    <w:rsid w:val="00640C2F"/>
    <w:rsid w:val="006461D5"/>
    <w:rsid w:val="00647436"/>
    <w:rsid w:val="006507B5"/>
    <w:rsid w:val="00655DF1"/>
    <w:rsid w:val="006805FD"/>
    <w:rsid w:val="00686C69"/>
    <w:rsid w:val="006873FE"/>
    <w:rsid w:val="0069157C"/>
    <w:rsid w:val="006B3D0E"/>
    <w:rsid w:val="006B7D10"/>
    <w:rsid w:val="006E2B8B"/>
    <w:rsid w:val="006E5F25"/>
    <w:rsid w:val="006F7072"/>
    <w:rsid w:val="007065AC"/>
    <w:rsid w:val="0073191B"/>
    <w:rsid w:val="0073323D"/>
    <w:rsid w:val="007418A5"/>
    <w:rsid w:val="00747618"/>
    <w:rsid w:val="00750ED0"/>
    <w:rsid w:val="007767E3"/>
    <w:rsid w:val="007843F7"/>
    <w:rsid w:val="00785A0E"/>
    <w:rsid w:val="007944BA"/>
    <w:rsid w:val="00797ACB"/>
    <w:rsid w:val="007A7535"/>
    <w:rsid w:val="007B2163"/>
    <w:rsid w:val="007B4334"/>
    <w:rsid w:val="007F47F1"/>
    <w:rsid w:val="00834B75"/>
    <w:rsid w:val="00867E96"/>
    <w:rsid w:val="0089406D"/>
    <w:rsid w:val="008A137D"/>
    <w:rsid w:val="008A441D"/>
    <w:rsid w:val="008A61AA"/>
    <w:rsid w:val="008C23B2"/>
    <w:rsid w:val="008C762B"/>
    <w:rsid w:val="008E060C"/>
    <w:rsid w:val="008E6DC3"/>
    <w:rsid w:val="008F2290"/>
    <w:rsid w:val="00906700"/>
    <w:rsid w:val="009146F4"/>
    <w:rsid w:val="0091486D"/>
    <w:rsid w:val="009175EC"/>
    <w:rsid w:val="00921AB3"/>
    <w:rsid w:val="0092272D"/>
    <w:rsid w:val="009302C0"/>
    <w:rsid w:val="009437C5"/>
    <w:rsid w:val="009457E6"/>
    <w:rsid w:val="00950AFC"/>
    <w:rsid w:val="0096004C"/>
    <w:rsid w:val="009605C5"/>
    <w:rsid w:val="009810F1"/>
    <w:rsid w:val="009824B1"/>
    <w:rsid w:val="009952C6"/>
    <w:rsid w:val="00996F49"/>
    <w:rsid w:val="009A734B"/>
    <w:rsid w:val="009A751E"/>
    <w:rsid w:val="009B318A"/>
    <w:rsid w:val="009B548F"/>
    <w:rsid w:val="009D5DAC"/>
    <w:rsid w:val="009F37C0"/>
    <w:rsid w:val="009F6098"/>
    <w:rsid w:val="00A204EB"/>
    <w:rsid w:val="00A23224"/>
    <w:rsid w:val="00A2785F"/>
    <w:rsid w:val="00A3504F"/>
    <w:rsid w:val="00A42183"/>
    <w:rsid w:val="00A5081B"/>
    <w:rsid w:val="00A516B4"/>
    <w:rsid w:val="00A57B8D"/>
    <w:rsid w:val="00A65A9B"/>
    <w:rsid w:val="00A75F89"/>
    <w:rsid w:val="00AA1D4E"/>
    <w:rsid w:val="00AB606A"/>
    <w:rsid w:val="00AB7025"/>
    <w:rsid w:val="00AC0F5C"/>
    <w:rsid w:val="00AD4C8E"/>
    <w:rsid w:val="00B0652E"/>
    <w:rsid w:val="00B3114C"/>
    <w:rsid w:val="00B333E2"/>
    <w:rsid w:val="00B35AD8"/>
    <w:rsid w:val="00B5446A"/>
    <w:rsid w:val="00B66D5F"/>
    <w:rsid w:val="00B72937"/>
    <w:rsid w:val="00B73809"/>
    <w:rsid w:val="00B766E6"/>
    <w:rsid w:val="00B947AC"/>
    <w:rsid w:val="00BA0A53"/>
    <w:rsid w:val="00BB777C"/>
    <w:rsid w:val="00BC45C3"/>
    <w:rsid w:val="00BC560C"/>
    <w:rsid w:val="00BD4AF8"/>
    <w:rsid w:val="00BD711B"/>
    <w:rsid w:val="00C1592D"/>
    <w:rsid w:val="00C47C6A"/>
    <w:rsid w:val="00C53FD5"/>
    <w:rsid w:val="00C71134"/>
    <w:rsid w:val="00C71A22"/>
    <w:rsid w:val="00C74A5F"/>
    <w:rsid w:val="00CB3C4A"/>
    <w:rsid w:val="00CE352C"/>
    <w:rsid w:val="00CE5D45"/>
    <w:rsid w:val="00CE76D4"/>
    <w:rsid w:val="00CF031A"/>
    <w:rsid w:val="00D02BED"/>
    <w:rsid w:val="00D0441E"/>
    <w:rsid w:val="00D06606"/>
    <w:rsid w:val="00D0735F"/>
    <w:rsid w:val="00D11BC2"/>
    <w:rsid w:val="00D1378B"/>
    <w:rsid w:val="00D17538"/>
    <w:rsid w:val="00D24B22"/>
    <w:rsid w:val="00D349A8"/>
    <w:rsid w:val="00D47C42"/>
    <w:rsid w:val="00D6758A"/>
    <w:rsid w:val="00D9689D"/>
    <w:rsid w:val="00DA0A8F"/>
    <w:rsid w:val="00DA3A26"/>
    <w:rsid w:val="00DB54AA"/>
    <w:rsid w:val="00DC7FD0"/>
    <w:rsid w:val="00DD19FC"/>
    <w:rsid w:val="00DD5054"/>
    <w:rsid w:val="00DE5A78"/>
    <w:rsid w:val="00DF19D9"/>
    <w:rsid w:val="00E01C13"/>
    <w:rsid w:val="00E06317"/>
    <w:rsid w:val="00E21C39"/>
    <w:rsid w:val="00E36C04"/>
    <w:rsid w:val="00E5289E"/>
    <w:rsid w:val="00E726DA"/>
    <w:rsid w:val="00E85023"/>
    <w:rsid w:val="00E96F94"/>
    <w:rsid w:val="00EB02DB"/>
    <w:rsid w:val="00ED2425"/>
    <w:rsid w:val="00EE4BEE"/>
    <w:rsid w:val="00F104A7"/>
    <w:rsid w:val="00F24601"/>
    <w:rsid w:val="00F24C0A"/>
    <w:rsid w:val="00F44E24"/>
    <w:rsid w:val="00F61F7C"/>
    <w:rsid w:val="00F66C4A"/>
    <w:rsid w:val="00F7691A"/>
    <w:rsid w:val="00F86616"/>
    <w:rsid w:val="00F950D6"/>
    <w:rsid w:val="00FA70EA"/>
    <w:rsid w:val="00FB465E"/>
    <w:rsid w:val="00FB60BF"/>
    <w:rsid w:val="00FB7FF2"/>
    <w:rsid w:val="00FD032C"/>
    <w:rsid w:val="00FF2E07"/>
    <w:rsid w:val="00FF3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9"/>
        <o:r id="V:Rule3" type="connector" idref="#_x0000_s1115"/>
        <o:r id="V:Rule4" type="connector" idref="#_x0000_s1100"/>
        <o:r id="V:Rule5" type="connector" idref="#_x0000_s1114"/>
        <o:r id="V:Rule6" type="connector" idref="#_x0000_s1123"/>
        <o:r id="V:Rule7" type="connector" idref="#_x0000_s1103"/>
        <o:r id="V:Rule8" type="connector" idref="#_x0000_s1106"/>
        <o:r id="V:Rule9" type="connector" idref="#_x0000_s1028"/>
        <o:r id="V:Rule10" type="connector" idref="#_x0000_s1124"/>
        <o:r id="V:Rule11" type="connector" idref="#_x0000_s1099"/>
        <o:r id="V:Rule12" type="connector" idref="#_x0000_s1026"/>
        <o:r id="V:Rule13" type="connector" idref="#_x0000_s1122"/>
        <o:r id="V:Rule14" type="connector" idref="#_x0000_s1097"/>
        <o:r id="V:Rule15" type="connector" idref="#_x0000_s1110"/>
        <o:r id="V:Rule16" type="connector" idref="#_x0000_s1102"/>
        <o:r id="V:Rule17" type="connector" idref="#_x0000_s1116"/>
        <o:r id="V:Rule18" type="connector" idref="#_x0000_s1030"/>
        <o:r id="V:Rule19" type="connector" idref="#_x0000_s1109"/>
        <o:r id="V:Rule20" type="connector" idref="#_x0000_s1104"/>
        <o:r id="V:Rule21" type="connector" idref="#_x0000_s1117"/>
        <o:r id="V:Rule22" type="connector" idref="#_x0000_s1107"/>
        <o:r id="V:Rule23" type="connector" idref="#_x0000_s1112"/>
        <o:r id="V:Rule24" type="connector" idref="#_x0000_s1111"/>
      </o:rules>
    </o:shapelayout>
  </w:shapeDefaults>
  <w:decimalSymbol w:val=","/>
  <w:listSeparator w:val=";"/>
  <w15:docId w15:val="{FAE42CA7-0E1B-4667-B308-DB00553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87"/>
    <w:rPr>
      <w:sz w:val="24"/>
      <w:szCs w:val="24"/>
    </w:rPr>
  </w:style>
  <w:style w:type="paragraph" w:styleId="1">
    <w:name w:val="heading 1"/>
    <w:basedOn w:val="a"/>
    <w:next w:val="a"/>
    <w:link w:val="10"/>
    <w:uiPriority w:val="9"/>
    <w:qFormat/>
    <w:rsid w:val="000E118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E118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E118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E1187"/>
    <w:pPr>
      <w:keepNext/>
      <w:spacing w:before="240" w:after="60"/>
      <w:outlineLvl w:val="3"/>
    </w:pPr>
    <w:rPr>
      <w:b/>
      <w:bCs/>
      <w:sz w:val="28"/>
      <w:szCs w:val="28"/>
    </w:rPr>
  </w:style>
  <w:style w:type="paragraph" w:styleId="5">
    <w:name w:val="heading 5"/>
    <w:basedOn w:val="a"/>
    <w:next w:val="a"/>
    <w:link w:val="50"/>
    <w:uiPriority w:val="9"/>
    <w:unhideWhenUsed/>
    <w:qFormat/>
    <w:rsid w:val="000E1187"/>
    <w:pPr>
      <w:spacing w:before="240" w:after="60"/>
      <w:outlineLvl w:val="4"/>
    </w:pPr>
    <w:rPr>
      <w:b/>
      <w:bCs/>
      <w:i/>
      <w:iCs/>
      <w:sz w:val="26"/>
      <w:szCs w:val="26"/>
    </w:rPr>
  </w:style>
  <w:style w:type="paragraph" w:styleId="6">
    <w:name w:val="heading 6"/>
    <w:basedOn w:val="a"/>
    <w:next w:val="a"/>
    <w:link w:val="60"/>
    <w:uiPriority w:val="9"/>
    <w:semiHidden/>
    <w:unhideWhenUsed/>
    <w:qFormat/>
    <w:rsid w:val="000E1187"/>
    <w:pPr>
      <w:spacing w:before="240" w:after="60"/>
      <w:outlineLvl w:val="5"/>
    </w:pPr>
    <w:rPr>
      <w:b/>
      <w:bCs/>
      <w:sz w:val="22"/>
      <w:szCs w:val="22"/>
    </w:rPr>
  </w:style>
  <w:style w:type="paragraph" w:styleId="7">
    <w:name w:val="heading 7"/>
    <w:basedOn w:val="a"/>
    <w:next w:val="a"/>
    <w:link w:val="70"/>
    <w:uiPriority w:val="9"/>
    <w:semiHidden/>
    <w:unhideWhenUsed/>
    <w:qFormat/>
    <w:rsid w:val="000E1187"/>
    <w:pPr>
      <w:spacing w:before="240" w:after="60"/>
      <w:outlineLvl w:val="6"/>
    </w:pPr>
  </w:style>
  <w:style w:type="paragraph" w:styleId="8">
    <w:name w:val="heading 8"/>
    <w:basedOn w:val="a"/>
    <w:next w:val="a"/>
    <w:link w:val="80"/>
    <w:uiPriority w:val="9"/>
    <w:semiHidden/>
    <w:unhideWhenUsed/>
    <w:qFormat/>
    <w:rsid w:val="000E1187"/>
    <w:pPr>
      <w:spacing w:before="240" w:after="60"/>
      <w:outlineLvl w:val="7"/>
    </w:pPr>
    <w:rPr>
      <w:i/>
      <w:iCs/>
    </w:rPr>
  </w:style>
  <w:style w:type="paragraph" w:styleId="9">
    <w:name w:val="heading 9"/>
    <w:basedOn w:val="a"/>
    <w:next w:val="a"/>
    <w:link w:val="90"/>
    <w:uiPriority w:val="9"/>
    <w:semiHidden/>
    <w:unhideWhenUsed/>
    <w:qFormat/>
    <w:rsid w:val="000E118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187"/>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E1187"/>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E1187"/>
    <w:rPr>
      <w:rFonts w:asciiTheme="majorHAnsi" w:eastAsiaTheme="majorEastAsia" w:hAnsiTheme="majorHAnsi"/>
      <w:b/>
      <w:bCs/>
      <w:sz w:val="26"/>
      <w:szCs w:val="26"/>
    </w:rPr>
  </w:style>
  <w:style w:type="character" w:customStyle="1" w:styleId="40">
    <w:name w:val="Заголовок 4 Знак"/>
    <w:basedOn w:val="a0"/>
    <w:link w:val="4"/>
    <w:uiPriority w:val="9"/>
    <w:rsid w:val="000E1187"/>
    <w:rPr>
      <w:b/>
      <w:bCs/>
      <w:sz w:val="28"/>
      <w:szCs w:val="28"/>
    </w:rPr>
  </w:style>
  <w:style w:type="character" w:customStyle="1" w:styleId="50">
    <w:name w:val="Заголовок 5 Знак"/>
    <w:basedOn w:val="a0"/>
    <w:link w:val="5"/>
    <w:uiPriority w:val="9"/>
    <w:rsid w:val="000E1187"/>
    <w:rPr>
      <w:b/>
      <w:bCs/>
      <w:i/>
      <w:iCs/>
      <w:sz w:val="26"/>
      <w:szCs w:val="26"/>
    </w:rPr>
  </w:style>
  <w:style w:type="paragraph" w:customStyle="1" w:styleId="formattext">
    <w:name w:val="formattext"/>
    <w:basedOn w:val="a"/>
    <w:rsid w:val="004E2D35"/>
    <w:pPr>
      <w:spacing w:before="100" w:beforeAutospacing="1" w:after="100" w:afterAutospacing="1"/>
    </w:pPr>
    <w:rPr>
      <w:rFonts w:ascii="Times New Roman" w:eastAsia="Times New Roman" w:hAnsi="Times New Roman"/>
    </w:rPr>
  </w:style>
  <w:style w:type="paragraph" w:customStyle="1" w:styleId="headertext">
    <w:name w:val="headertext"/>
    <w:basedOn w:val="a"/>
    <w:rsid w:val="004E2D35"/>
    <w:pPr>
      <w:spacing w:before="100" w:beforeAutospacing="1" w:after="100" w:afterAutospacing="1"/>
    </w:pPr>
    <w:rPr>
      <w:rFonts w:ascii="Times New Roman" w:eastAsia="Times New Roman" w:hAnsi="Times New Roman"/>
    </w:rPr>
  </w:style>
  <w:style w:type="character" w:styleId="a3">
    <w:name w:val="Hyperlink"/>
    <w:basedOn w:val="a0"/>
    <w:uiPriority w:val="99"/>
    <w:unhideWhenUsed/>
    <w:rsid w:val="004E2D35"/>
    <w:rPr>
      <w:color w:val="0000FF"/>
      <w:u w:val="single"/>
    </w:rPr>
  </w:style>
  <w:style w:type="character" w:styleId="a4">
    <w:name w:val="FollowedHyperlink"/>
    <w:basedOn w:val="a0"/>
    <w:uiPriority w:val="99"/>
    <w:semiHidden/>
    <w:unhideWhenUsed/>
    <w:rsid w:val="004E2D35"/>
    <w:rPr>
      <w:color w:val="800080"/>
      <w:u w:val="single"/>
    </w:rPr>
  </w:style>
  <w:style w:type="paragraph" w:styleId="a5">
    <w:name w:val="Normal (Web)"/>
    <w:basedOn w:val="a"/>
    <w:uiPriority w:val="99"/>
    <w:semiHidden/>
    <w:unhideWhenUsed/>
    <w:rsid w:val="004E2D35"/>
    <w:pPr>
      <w:spacing w:before="100" w:beforeAutospacing="1" w:after="100" w:afterAutospacing="1"/>
    </w:pPr>
    <w:rPr>
      <w:rFonts w:ascii="Times New Roman" w:eastAsia="Times New Roman" w:hAnsi="Times New Roman"/>
    </w:rPr>
  </w:style>
  <w:style w:type="character" w:customStyle="1" w:styleId="a6">
    <w:name w:val="Основной текст_"/>
    <w:basedOn w:val="a0"/>
    <w:link w:val="51"/>
    <w:locked/>
    <w:rsid w:val="004A54C7"/>
    <w:rPr>
      <w:rFonts w:ascii="Times New Roman" w:eastAsia="Times New Roman" w:hAnsi="Times New Roman" w:cs="Times New Roman"/>
      <w:spacing w:val="1"/>
      <w:sz w:val="23"/>
      <w:szCs w:val="23"/>
      <w:shd w:val="clear" w:color="auto" w:fill="FFFFFF"/>
    </w:rPr>
  </w:style>
  <w:style w:type="paragraph" w:customStyle="1" w:styleId="51">
    <w:name w:val="Основной текст5"/>
    <w:basedOn w:val="a"/>
    <w:link w:val="a6"/>
    <w:rsid w:val="004A54C7"/>
    <w:pPr>
      <w:widowControl w:val="0"/>
      <w:shd w:val="clear" w:color="auto" w:fill="FFFFFF"/>
      <w:spacing w:before="300" w:line="274" w:lineRule="exact"/>
      <w:ind w:hanging="320"/>
      <w:jc w:val="both"/>
    </w:pPr>
    <w:rPr>
      <w:rFonts w:ascii="Times New Roman" w:eastAsia="Times New Roman" w:hAnsi="Times New Roman"/>
      <w:spacing w:val="1"/>
      <w:sz w:val="23"/>
      <w:szCs w:val="23"/>
    </w:rPr>
  </w:style>
  <w:style w:type="paragraph" w:customStyle="1" w:styleId="1-">
    <w:name w:val="Рег. Заголовок 1-го уровня регламента"/>
    <w:basedOn w:val="1"/>
    <w:uiPriority w:val="99"/>
    <w:qFormat/>
    <w:rsid w:val="0013663F"/>
    <w:pPr>
      <w:spacing w:after="240" w:line="276" w:lineRule="auto"/>
      <w:jc w:val="center"/>
    </w:pPr>
    <w:rPr>
      <w:iCs/>
      <w:kern w:val="0"/>
      <w:sz w:val="28"/>
      <w:szCs w:val="28"/>
    </w:rPr>
  </w:style>
  <w:style w:type="paragraph" w:customStyle="1" w:styleId="Default">
    <w:name w:val="Default"/>
    <w:rsid w:val="00640C2F"/>
    <w:pPr>
      <w:autoSpaceDE w:val="0"/>
      <w:autoSpaceDN w:val="0"/>
      <w:adjustRightInd w:val="0"/>
      <w:jc w:val="center"/>
    </w:pPr>
    <w:rPr>
      <w:rFonts w:ascii="Times New Roman" w:eastAsia="Times New Roman" w:hAnsi="Times New Roman"/>
      <w:color w:val="000000"/>
      <w:sz w:val="24"/>
      <w:szCs w:val="24"/>
    </w:rPr>
  </w:style>
  <w:style w:type="paragraph" w:styleId="a7">
    <w:name w:val="List Paragraph"/>
    <w:aliases w:val="Абзац списка нумерованный"/>
    <w:basedOn w:val="a"/>
    <w:link w:val="a8"/>
    <w:uiPriority w:val="34"/>
    <w:qFormat/>
    <w:rsid w:val="000E1187"/>
    <w:pPr>
      <w:ind w:left="720"/>
      <w:contextualSpacing/>
    </w:pPr>
  </w:style>
  <w:style w:type="character" w:customStyle="1" w:styleId="a8">
    <w:name w:val="Абзац списка Знак"/>
    <w:aliases w:val="Абзац списка нумерованный Знак"/>
    <w:link w:val="a7"/>
    <w:uiPriority w:val="34"/>
    <w:locked/>
    <w:rsid w:val="007767E3"/>
    <w:rPr>
      <w:sz w:val="24"/>
      <w:szCs w:val="24"/>
    </w:rPr>
  </w:style>
  <w:style w:type="character" w:styleId="a9">
    <w:name w:val="Emphasis"/>
    <w:basedOn w:val="a0"/>
    <w:uiPriority w:val="20"/>
    <w:qFormat/>
    <w:rsid w:val="000E1187"/>
    <w:rPr>
      <w:rFonts w:asciiTheme="minorHAnsi" w:hAnsiTheme="minorHAnsi"/>
      <w:b/>
      <w:i/>
      <w:iCs/>
    </w:rPr>
  </w:style>
  <w:style w:type="paragraph" w:customStyle="1" w:styleId="aa">
    <w:name w:val="Рег. Обычный с отступом"/>
    <w:basedOn w:val="a"/>
    <w:rsid w:val="006461D5"/>
    <w:pPr>
      <w:suppressAutoHyphens/>
      <w:autoSpaceDE w:val="0"/>
      <w:autoSpaceDN w:val="0"/>
      <w:adjustRightInd w:val="0"/>
      <w:ind w:firstLine="540"/>
      <w:jc w:val="both"/>
    </w:pPr>
    <w:rPr>
      <w:rFonts w:ascii="Times New Roman" w:eastAsia="Times New Roman" w:hAnsi="Times New Roman"/>
      <w:sz w:val="28"/>
      <w:szCs w:val="28"/>
      <w:lang w:eastAsia="ar-SA"/>
    </w:rPr>
  </w:style>
  <w:style w:type="character" w:customStyle="1" w:styleId="41">
    <w:name w:val="Основной текст (4)_"/>
    <w:basedOn w:val="a0"/>
    <w:link w:val="42"/>
    <w:locked/>
    <w:rsid w:val="007065AC"/>
    <w:rPr>
      <w:rFonts w:ascii="Times New Roman" w:eastAsia="Times New Roman" w:hAnsi="Times New Roman" w:cs="Times New Roman"/>
      <w:spacing w:val="3"/>
      <w:sz w:val="26"/>
      <w:szCs w:val="26"/>
      <w:shd w:val="clear" w:color="auto" w:fill="FFFFFF"/>
    </w:rPr>
  </w:style>
  <w:style w:type="paragraph" w:customStyle="1" w:styleId="42">
    <w:name w:val="Основной текст (4)"/>
    <w:basedOn w:val="a"/>
    <w:link w:val="41"/>
    <w:rsid w:val="007065AC"/>
    <w:pPr>
      <w:widowControl w:val="0"/>
      <w:shd w:val="clear" w:color="auto" w:fill="FFFFFF"/>
      <w:spacing w:before="660" w:after="240" w:line="317" w:lineRule="exact"/>
      <w:jc w:val="center"/>
    </w:pPr>
    <w:rPr>
      <w:rFonts w:ascii="Times New Roman" w:eastAsia="Times New Roman" w:hAnsi="Times New Roman"/>
      <w:spacing w:val="3"/>
      <w:sz w:val="26"/>
      <w:szCs w:val="26"/>
    </w:rPr>
  </w:style>
  <w:style w:type="character" w:customStyle="1" w:styleId="ab">
    <w:name w:val="Колонтитул_"/>
    <w:basedOn w:val="a0"/>
    <w:link w:val="ac"/>
    <w:locked/>
    <w:rsid w:val="007065AC"/>
    <w:rPr>
      <w:rFonts w:ascii="Times New Roman" w:eastAsia="Times New Roman" w:hAnsi="Times New Roman" w:cs="Times New Roman"/>
      <w:sz w:val="19"/>
      <w:szCs w:val="19"/>
      <w:shd w:val="clear" w:color="auto" w:fill="FFFFFF"/>
    </w:rPr>
  </w:style>
  <w:style w:type="paragraph" w:customStyle="1" w:styleId="ac">
    <w:name w:val="Колонтитул"/>
    <w:basedOn w:val="a"/>
    <w:link w:val="ab"/>
    <w:rsid w:val="007065AC"/>
    <w:pPr>
      <w:widowControl w:val="0"/>
      <w:shd w:val="clear" w:color="auto" w:fill="FFFFFF"/>
      <w:spacing w:line="0" w:lineRule="atLeast"/>
    </w:pPr>
    <w:rPr>
      <w:rFonts w:ascii="Times New Roman" w:eastAsia="Times New Roman" w:hAnsi="Times New Roman"/>
      <w:sz w:val="19"/>
      <w:szCs w:val="19"/>
    </w:rPr>
  </w:style>
  <w:style w:type="character" w:customStyle="1" w:styleId="52">
    <w:name w:val="Основной текст (5)_"/>
    <w:basedOn w:val="a0"/>
    <w:link w:val="53"/>
    <w:locked/>
    <w:rsid w:val="007065AC"/>
    <w:rPr>
      <w:rFonts w:ascii="Times New Roman" w:eastAsia="Times New Roman" w:hAnsi="Times New Roman" w:cs="Times New Roman"/>
      <w:spacing w:val="4"/>
      <w:sz w:val="17"/>
      <w:szCs w:val="17"/>
      <w:shd w:val="clear" w:color="auto" w:fill="FFFFFF"/>
    </w:rPr>
  </w:style>
  <w:style w:type="paragraph" w:customStyle="1" w:styleId="53">
    <w:name w:val="Основной текст (5)"/>
    <w:basedOn w:val="a"/>
    <w:link w:val="52"/>
    <w:rsid w:val="007065AC"/>
    <w:pPr>
      <w:widowControl w:val="0"/>
      <w:shd w:val="clear" w:color="auto" w:fill="FFFFFF"/>
      <w:spacing w:before="600" w:line="226" w:lineRule="exact"/>
      <w:jc w:val="center"/>
    </w:pPr>
    <w:rPr>
      <w:rFonts w:ascii="Times New Roman" w:eastAsia="Times New Roman" w:hAnsi="Times New Roman"/>
      <w:spacing w:val="4"/>
      <w:sz w:val="17"/>
      <w:szCs w:val="17"/>
    </w:rPr>
  </w:style>
  <w:style w:type="character" w:customStyle="1" w:styleId="61">
    <w:name w:val="Основной текст (6)_"/>
    <w:basedOn w:val="a0"/>
    <w:link w:val="62"/>
    <w:locked/>
    <w:rsid w:val="007065AC"/>
    <w:rPr>
      <w:rFonts w:ascii="Batang" w:eastAsia="Batang" w:hAnsi="Batang" w:cs="Batang"/>
      <w:spacing w:val="-3"/>
      <w:sz w:val="15"/>
      <w:szCs w:val="15"/>
      <w:shd w:val="clear" w:color="auto" w:fill="FFFFFF"/>
    </w:rPr>
  </w:style>
  <w:style w:type="paragraph" w:customStyle="1" w:styleId="62">
    <w:name w:val="Основной текст (6)"/>
    <w:basedOn w:val="a"/>
    <w:link w:val="61"/>
    <w:rsid w:val="007065AC"/>
    <w:pPr>
      <w:widowControl w:val="0"/>
      <w:shd w:val="clear" w:color="auto" w:fill="FFFFFF"/>
      <w:spacing w:line="0" w:lineRule="atLeast"/>
      <w:jc w:val="both"/>
    </w:pPr>
    <w:rPr>
      <w:rFonts w:ascii="Batang" w:eastAsia="Batang" w:hAnsi="Batang" w:cs="Batang"/>
      <w:spacing w:val="-3"/>
      <w:sz w:val="15"/>
      <w:szCs w:val="15"/>
    </w:rPr>
  </w:style>
  <w:style w:type="character" w:customStyle="1" w:styleId="71">
    <w:name w:val="Основной текст (7)_"/>
    <w:basedOn w:val="a0"/>
    <w:link w:val="72"/>
    <w:locked/>
    <w:rsid w:val="007065AC"/>
    <w:rPr>
      <w:rFonts w:ascii="Times New Roman" w:eastAsia="Times New Roman" w:hAnsi="Times New Roman" w:cs="Times New Roman"/>
      <w:b/>
      <w:bCs/>
      <w:spacing w:val="2"/>
      <w:sz w:val="15"/>
      <w:szCs w:val="15"/>
      <w:shd w:val="clear" w:color="auto" w:fill="FFFFFF"/>
    </w:rPr>
  </w:style>
  <w:style w:type="paragraph" w:customStyle="1" w:styleId="72">
    <w:name w:val="Основной текст (7)"/>
    <w:basedOn w:val="a"/>
    <w:link w:val="71"/>
    <w:rsid w:val="007065AC"/>
    <w:pPr>
      <w:widowControl w:val="0"/>
      <w:shd w:val="clear" w:color="auto" w:fill="FFFFFF"/>
      <w:spacing w:after="300" w:line="0" w:lineRule="atLeast"/>
    </w:pPr>
    <w:rPr>
      <w:rFonts w:ascii="Times New Roman" w:eastAsia="Times New Roman" w:hAnsi="Times New Roman"/>
      <w:b/>
      <w:bCs/>
      <w:spacing w:val="2"/>
      <w:sz w:val="15"/>
      <w:szCs w:val="15"/>
    </w:rPr>
  </w:style>
  <w:style w:type="character" w:customStyle="1" w:styleId="81">
    <w:name w:val="Основной текст (8)_"/>
    <w:basedOn w:val="a0"/>
    <w:link w:val="82"/>
    <w:locked/>
    <w:rsid w:val="007065AC"/>
    <w:rPr>
      <w:rFonts w:ascii="Corbel" w:eastAsia="Corbel" w:hAnsi="Corbel" w:cs="Corbel"/>
      <w:b/>
      <w:bCs/>
      <w:sz w:val="18"/>
      <w:szCs w:val="18"/>
      <w:shd w:val="clear" w:color="auto" w:fill="FFFFFF"/>
    </w:rPr>
  </w:style>
  <w:style w:type="paragraph" w:customStyle="1" w:styleId="82">
    <w:name w:val="Основной текст (8)"/>
    <w:basedOn w:val="a"/>
    <w:link w:val="81"/>
    <w:rsid w:val="007065AC"/>
    <w:pPr>
      <w:widowControl w:val="0"/>
      <w:shd w:val="clear" w:color="auto" w:fill="FFFFFF"/>
      <w:spacing w:line="0" w:lineRule="atLeast"/>
      <w:jc w:val="both"/>
    </w:pPr>
    <w:rPr>
      <w:rFonts w:ascii="Corbel" w:eastAsia="Corbel" w:hAnsi="Corbel" w:cs="Corbel"/>
      <w:b/>
      <w:bCs/>
      <w:sz w:val="18"/>
      <w:szCs w:val="18"/>
    </w:rPr>
  </w:style>
  <w:style w:type="character" w:customStyle="1" w:styleId="91">
    <w:name w:val="Основной текст (9)_"/>
    <w:basedOn w:val="a0"/>
    <w:link w:val="92"/>
    <w:locked/>
    <w:rsid w:val="007065AC"/>
    <w:rPr>
      <w:rFonts w:ascii="Corbel" w:eastAsia="Corbel" w:hAnsi="Corbel" w:cs="Corbel"/>
      <w:sz w:val="8"/>
      <w:szCs w:val="8"/>
      <w:shd w:val="clear" w:color="auto" w:fill="FFFFFF"/>
    </w:rPr>
  </w:style>
  <w:style w:type="paragraph" w:customStyle="1" w:styleId="92">
    <w:name w:val="Основной текст (9)"/>
    <w:basedOn w:val="a"/>
    <w:link w:val="91"/>
    <w:rsid w:val="007065AC"/>
    <w:pPr>
      <w:widowControl w:val="0"/>
      <w:shd w:val="clear" w:color="auto" w:fill="FFFFFF"/>
      <w:spacing w:line="0" w:lineRule="atLeast"/>
      <w:jc w:val="both"/>
    </w:pPr>
    <w:rPr>
      <w:rFonts w:ascii="Corbel" w:eastAsia="Corbel" w:hAnsi="Corbel" w:cs="Corbel"/>
      <w:sz w:val="8"/>
      <w:szCs w:val="8"/>
    </w:rPr>
  </w:style>
  <w:style w:type="character" w:customStyle="1" w:styleId="100">
    <w:name w:val="Основной текст (10)_"/>
    <w:basedOn w:val="a0"/>
    <w:link w:val="101"/>
    <w:locked/>
    <w:rsid w:val="007065AC"/>
    <w:rPr>
      <w:rFonts w:ascii="SimSun" w:eastAsia="SimSun" w:hAnsi="SimSun" w:cs="SimSun"/>
      <w:sz w:val="20"/>
      <w:szCs w:val="20"/>
      <w:shd w:val="clear" w:color="auto" w:fill="FFFFFF"/>
    </w:rPr>
  </w:style>
  <w:style w:type="paragraph" w:customStyle="1" w:styleId="101">
    <w:name w:val="Основной текст (10)"/>
    <w:basedOn w:val="a"/>
    <w:link w:val="100"/>
    <w:rsid w:val="007065AC"/>
    <w:pPr>
      <w:widowControl w:val="0"/>
      <w:shd w:val="clear" w:color="auto" w:fill="FFFFFF"/>
      <w:spacing w:line="0" w:lineRule="atLeast"/>
      <w:jc w:val="both"/>
    </w:pPr>
    <w:rPr>
      <w:rFonts w:ascii="SimSun" w:eastAsia="SimSun" w:hAnsi="SimSun" w:cs="SimSun"/>
      <w:sz w:val="20"/>
      <w:szCs w:val="20"/>
    </w:rPr>
  </w:style>
  <w:style w:type="character" w:customStyle="1" w:styleId="21">
    <w:name w:val="Подпись к таблице (2)_"/>
    <w:basedOn w:val="a0"/>
    <w:link w:val="22"/>
    <w:locked/>
    <w:rsid w:val="007065AC"/>
    <w:rPr>
      <w:rFonts w:ascii="Times New Roman" w:eastAsia="Times New Roman" w:hAnsi="Times New Roman" w:cs="Times New Roman"/>
      <w:b/>
      <w:bCs/>
      <w:spacing w:val="2"/>
      <w:sz w:val="15"/>
      <w:szCs w:val="15"/>
      <w:shd w:val="clear" w:color="auto" w:fill="FFFFFF"/>
    </w:rPr>
  </w:style>
  <w:style w:type="paragraph" w:customStyle="1" w:styleId="22">
    <w:name w:val="Подпись к таблице (2)"/>
    <w:basedOn w:val="a"/>
    <w:link w:val="21"/>
    <w:rsid w:val="007065AC"/>
    <w:pPr>
      <w:widowControl w:val="0"/>
      <w:shd w:val="clear" w:color="auto" w:fill="FFFFFF"/>
      <w:spacing w:after="60" w:line="0" w:lineRule="atLeast"/>
      <w:jc w:val="both"/>
    </w:pPr>
    <w:rPr>
      <w:rFonts w:ascii="Times New Roman" w:eastAsia="Times New Roman" w:hAnsi="Times New Roman"/>
      <w:b/>
      <w:bCs/>
      <w:spacing w:val="2"/>
      <w:sz w:val="15"/>
      <w:szCs w:val="15"/>
    </w:rPr>
  </w:style>
  <w:style w:type="character" w:customStyle="1" w:styleId="31">
    <w:name w:val="Подпись к таблице (3)_"/>
    <w:basedOn w:val="a0"/>
    <w:link w:val="32"/>
    <w:locked/>
    <w:rsid w:val="007065AC"/>
    <w:rPr>
      <w:rFonts w:ascii="Times New Roman" w:eastAsia="Times New Roman" w:hAnsi="Times New Roman" w:cs="Times New Roman"/>
      <w:spacing w:val="1"/>
      <w:sz w:val="23"/>
      <w:szCs w:val="23"/>
      <w:shd w:val="clear" w:color="auto" w:fill="FFFFFF"/>
    </w:rPr>
  </w:style>
  <w:style w:type="paragraph" w:customStyle="1" w:styleId="32">
    <w:name w:val="Подпись к таблице (3)"/>
    <w:basedOn w:val="a"/>
    <w:link w:val="31"/>
    <w:rsid w:val="007065AC"/>
    <w:pPr>
      <w:widowControl w:val="0"/>
      <w:shd w:val="clear" w:color="auto" w:fill="FFFFFF"/>
      <w:spacing w:before="60" w:line="0" w:lineRule="atLeast"/>
      <w:jc w:val="both"/>
    </w:pPr>
    <w:rPr>
      <w:rFonts w:ascii="Times New Roman" w:eastAsia="Times New Roman" w:hAnsi="Times New Roman"/>
      <w:spacing w:val="1"/>
      <w:sz w:val="23"/>
      <w:szCs w:val="23"/>
    </w:rPr>
  </w:style>
  <w:style w:type="character" w:customStyle="1" w:styleId="43">
    <w:name w:val="Заголовок №4_"/>
    <w:basedOn w:val="a0"/>
    <w:link w:val="44"/>
    <w:locked/>
    <w:rsid w:val="007065AC"/>
    <w:rPr>
      <w:rFonts w:ascii="SimSun" w:eastAsia="SimSun" w:hAnsi="SimSun" w:cs="SimSun"/>
      <w:sz w:val="20"/>
      <w:szCs w:val="20"/>
      <w:shd w:val="clear" w:color="auto" w:fill="FFFFFF"/>
    </w:rPr>
  </w:style>
  <w:style w:type="paragraph" w:customStyle="1" w:styleId="44">
    <w:name w:val="Заголовок №4"/>
    <w:basedOn w:val="a"/>
    <w:link w:val="43"/>
    <w:rsid w:val="007065AC"/>
    <w:pPr>
      <w:widowControl w:val="0"/>
      <w:shd w:val="clear" w:color="auto" w:fill="FFFFFF"/>
      <w:spacing w:before="60" w:after="60" w:line="0" w:lineRule="atLeast"/>
      <w:outlineLvl w:val="3"/>
    </w:pPr>
    <w:rPr>
      <w:rFonts w:ascii="SimSun" w:eastAsia="SimSun" w:hAnsi="SimSun" w:cs="SimSun"/>
      <w:sz w:val="20"/>
      <w:szCs w:val="20"/>
    </w:rPr>
  </w:style>
  <w:style w:type="character" w:customStyle="1" w:styleId="420">
    <w:name w:val="Заголовок №4 (2)_"/>
    <w:basedOn w:val="a0"/>
    <w:link w:val="421"/>
    <w:locked/>
    <w:rsid w:val="007065AC"/>
    <w:rPr>
      <w:rFonts w:ascii="SimSun" w:eastAsia="SimSun" w:hAnsi="SimSun" w:cs="SimSun"/>
      <w:sz w:val="20"/>
      <w:szCs w:val="20"/>
      <w:shd w:val="clear" w:color="auto" w:fill="FFFFFF"/>
    </w:rPr>
  </w:style>
  <w:style w:type="paragraph" w:customStyle="1" w:styleId="421">
    <w:name w:val="Заголовок №4 (2)"/>
    <w:basedOn w:val="a"/>
    <w:link w:val="420"/>
    <w:rsid w:val="007065AC"/>
    <w:pPr>
      <w:widowControl w:val="0"/>
      <w:shd w:val="clear" w:color="auto" w:fill="FFFFFF"/>
      <w:spacing w:before="60" w:after="60" w:line="0" w:lineRule="atLeast"/>
      <w:outlineLvl w:val="3"/>
    </w:pPr>
    <w:rPr>
      <w:rFonts w:ascii="SimSun" w:eastAsia="SimSun" w:hAnsi="SimSun" w:cs="SimSun"/>
      <w:sz w:val="20"/>
      <w:szCs w:val="20"/>
    </w:rPr>
  </w:style>
  <w:style w:type="character" w:customStyle="1" w:styleId="10TrebuchetMS">
    <w:name w:val="Основной текст (10) + Trebuchet MS"/>
    <w:aliases w:val="9,5 pt"/>
    <w:basedOn w:val="43"/>
    <w:rsid w:val="007065AC"/>
    <w:rPr>
      <w:rFonts w:ascii="Trebuchet MS" w:eastAsia="Trebuchet MS" w:hAnsi="Trebuchet MS" w:cs="Trebuchet MS" w:hint="default"/>
      <w:b/>
      <w:bCs/>
      <w:color w:val="000000"/>
      <w:spacing w:val="0"/>
      <w:w w:val="100"/>
      <w:position w:val="0"/>
      <w:sz w:val="19"/>
      <w:szCs w:val="19"/>
      <w:shd w:val="clear" w:color="auto" w:fill="FFFFFF"/>
    </w:rPr>
  </w:style>
  <w:style w:type="character" w:customStyle="1" w:styleId="11">
    <w:name w:val="Основной текст1"/>
    <w:basedOn w:val="a6"/>
    <w:rsid w:val="007065AC"/>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23">
    <w:name w:val="Основной текст2"/>
    <w:basedOn w:val="a6"/>
    <w:rsid w:val="007065AC"/>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42TimesNewRoman">
    <w:name w:val="Заголовок №4 (2) + Times New Roman"/>
    <w:basedOn w:val="420"/>
    <w:rsid w:val="007065AC"/>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13">
    <w:name w:val="Основной текст (13)_"/>
    <w:basedOn w:val="a0"/>
    <w:link w:val="130"/>
    <w:rsid w:val="009D5DAC"/>
    <w:rPr>
      <w:rFonts w:ascii="Times New Roman" w:eastAsia="Times New Roman" w:hAnsi="Times New Roman" w:cs="Times New Roman"/>
      <w:b/>
      <w:bCs/>
      <w:sz w:val="16"/>
      <w:szCs w:val="16"/>
      <w:shd w:val="clear" w:color="auto" w:fill="FFFFFF"/>
    </w:rPr>
  </w:style>
  <w:style w:type="character" w:customStyle="1" w:styleId="1310pt">
    <w:name w:val="Основной текст (13) + 10 pt"/>
    <w:basedOn w:val="13"/>
    <w:rsid w:val="009D5DA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430">
    <w:name w:val="Заголовок №4 (3)_"/>
    <w:basedOn w:val="a0"/>
    <w:link w:val="431"/>
    <w:rsid w:val="009D5DAC"/>
    <w:rPr>
      <w:rFonts w:ascii="Times New Roman" w:eastAsia="Times New Roman" w:hAnsi="Times New Roman" w:cs="Times New Roman"/>
      <w:spacing w:val="4"/>
      <w:sz w:val="17"/>
      <w:szCs w:val="17"/>
      <w:shd w:val="clear" w:color="auto" w:fill="FFFFFF"/>
    </w:rPr>
  </w:style>
  <w:style w:type="character" w:customStyle="1" w:styleId="33">
    <w:name w:val="Основной текст3"/>
    <w:basedOn w:val="a6"/>
    <w:rsid w:val="009D5DAC"/>
    <w:rPr>
      <w:rFonts w:ascii="Times New Roman" w:eastAsia="Times New Roman" w:hAnsi="Times New Roman" w:cs="Times New Roman"/>
      <w:color w:val="000000"/>
      <w:spacing w:val="1"/>
      <w:w w:val="100"/>
      <w:position w:val="0"/>
      <w:sz w:val="23"/>
      <w:szCs w:val="23"/>
      <w:shd w:val="clear" w:color="auto" w:fill="FFFFFF"/>
    </w:rPr>
  </w:style>
  <w:style w:type="character" w:customStyle="1" w:styleId="14">
    <w:name w:val="Основной текст (14)_"/>
    <w:basedOn w:val="a0"/>
    <w:link w:val="140"/>
    <w:rsid w:val="009D5DAC"/>
    <w:rPr>
      <w:rFonts w:ascii="Times New Roman" w:eastAsia="Times New Roman" w:hAnsi="Times New Roman" w:cs="Times New Roman"/>
      <w:spacing w:val="3"/>
      <w:sz w:val="19"/>
      <w:szCs w:val="19"/>
      <w:shd w:val="clear" w:color="auto" w:fill="FFFFFF"/>
    </w:rPr>
  </w:style>
  <w:style w:type="character" w:customStyle="1" w:styleId="1485pt0pt">
    <w:name w:val="Основной текст (14) + 8;5 pt;Интервал 0 pt"/>
    <w:basedOn w:val="14"/>
    <w:rsid w:val="009D5DAC"/>
    <w:rPr>
      <w:rFonts w:ascii="Times New Roman" w:eastAsia="Times New Roman" w:hAnsi="Times New Roman" w:cs="Times New Roman"/>
      <w:color w:val="000000"/>
      <w:spacing w:val="4"/>
      <w:w w:val="100"/>
      <w:position w:val="0"/>
      <w:sz w:val="17"/>
      <w:szCs w:val="17"/>
      <w:shd w:val="clear" w:color="auto" w:fill="FFFFFF"/>
      <w:lang w:val="ru-RU"/>
    </w:rPr>
  </w:style>
  <w:style w:type="paragraph" w:customStyle="1" w:styleId="130">
    <w:name w:val="Основной текст (13)"/>
    <w:basedOn w:val="a"/>
    <w:link w:val="13"/>
    <w:rsid w:val="009D5DAC"/>
    <w:pPr>
      <w:widowControl w:val="0"/>
      <w:shd w:val="clear" w:color="auto" w:fill="FFFFFF"/>
      <w:spacing w:before="240" w:line="0" w:lineRule="atLeast"/>
    </w:pPr>
    <w:rPr>
      <w:rFonts w:ascii="Times New Roman" w:eastAsia="Times New Roman" w:hAnsi="Times New Roman"/>
      <w:b/>
      <w:bCs/>
      <w:sz w:val="16"/>
      <w:szCs w:val="16"/>
    </w:rPr>
  </w:style>
  <w:style w:type="paragraph" w:customStyle="1" w:styleId="431">
    <w:name w:val="Заголовок №4 (3)"/>
    <w:basedOn w:val="a"/>
    <w:link w:val="430"/>
    <w:rsid w:val="009D5DAC"/>
    <w:pPr>
      <w:widowControl w:val="0"/>
      <w:shd w:val="clear" w:color="auto" w:fill="FFFFFF"/>
      <w:spacing w:before="60" w:after="60" w:line="0" w:lineRule="atLeast"/>
      <w:jc w:val="both"/>
      <w:outlineLvl w:val="3"/>
    </w:pPr>
    <w:rPr>
      <w:rFonts w:ascii="Times New Roman" w:eastAsia="Times New Roman" w:hAnsi="Times New Roman"/>
      <w:spacing w:val="4"/>
      <w:sz w:val="17"/>
      <w:szCs w:val="17"/>
    </w:rPr>
  </w:style>
  <w:style w:type="paragraph" w:customStyle="1" w:styleId="140">
    <w:name w:val="Основной текст (14)"/>
    <w:basedOn w:val="a"/>
    <w:link w:val="14"/>
    <w:rsid w:val="009D5DAC"/>
    <w:pPr>
      <w:widowControl w:val="0"/>
      <w:shd w:val="clear" w:color="auto" w:fill="FFFFFF"/>
      <w:spacing w:before="300" w:line="245" w:lineRule="exact"/>
      <w:jc w:val="both"/>
    </w:pPr>
    <w:rPr>
      <w:rFonts w:ascii="Times New Roman" w:eastAsia="Times New Roman" w:hAnsi="Times New Roman"/>
      <w:spacing w:val="3"/>
      <w:sz w:val="19"/>
      <w:szCs w:val="19"/>
    </w:rPr>
  </w:style>
  <w:style w:type="paragraph" w:styleId="ad">
    <w:name w:val="Balloon Text"/>
    <w:basedOn w:val="a"/>
    <w:link w:val="ae"/>
    <w:uiPriority w:val="99"/>
    <w:semiHidden/>
    <w:unhideWhenUsed/>
    <w:rsid w:val="0091486D"/>
    <w:rPr>
      <w:rFonts w:ascii="Tahoma" w:hAnsi="Tahoma" w:cs="Tahoma"/>
      <w:sz w:val="16"/>
      <w:szCs w:val="16"/>
    </w:rPr>
  </w:style>
  <w:style w:type="character" w:customStyle="1" w:styleId="ae">
    <w:name w:val="Текст выноски Знак"/>
    <w:basedOn w:val="a0"/>
    <w:link w:val="ad"/>
    <w:uiPriority w:val="99"/>
    <w:semiHidden/>
    <w:rsid w:val="0091486D"/>
    <w:rPr>
      <w:rFonts w:ascii="Tahoma" w:hAnsi="Tahoma" w:cs="Tahoma"/>
      <w:sz w:val="16"/>
      <w:szCs w:val="16"/>
    </w:rPr>
  </w:style>
  <w:style w:type="paragraph" w:styleId="af">
    <w:name w:val="TOC Heading"/>
    <w:basedOn w:val="1"/>
    <w:next w:val="a"/>
    <w:uiPriority w:val="39"/>
    <w:unhideWhenUsed/>
    <w:qFormat/>
    <w:rsid w:val="000E1187"/>
    <w:pPr>
      <w:outlineLvl w:val="9"/>
    </w:pPr>
    <w:rPr>
      <w:rFonts w:cstheme="majorBidi"/>
    </w:rPr>
  </w:style>
  <w:style w:type="paragraph" w:styleId="24">
    <w:name w:val="toc 2"/>
    <w:basedOn w:val="a"/>
    <w:next w:val="a"/>
    <w:autoRedefine/>
    <w:uiPriority w:val="39"/>
    <w:unhideWhenUsed/>
    <w:rsid w:val="003501FB"/>
    <w:pPr>
      <w:spacing w:after="100"/>
      <w:ind w:left="220"/>
    </w:pPr>
  </w:style>
  <w:style w:type="paragraph" w:styleId="12">
    <w:name w:val="toc 1"/>
    <w:basedOn w:val="a"/>
    <w:next w:val="a"/>
    <w:autoRedefine/>
    <w:uiPriority w:val="39"/>
    <w:unhideWhenUsed/>
    <w:rsid w:val="003501FB"/>
    <w:pPr>
      <w:spacing w:after="100"/>
    </w:pPr>
  </w:style>
  <w:style w:type="paragraph" w:styleId="34">
    <w:name w:val="toc 3"/>
    <w:basedOn w:val="a"/>
    <w:next w:val="a"/>
    <w:autoRedefine/>
    <w:uiPriority w:val="39"/>
    <w:unhideWhenUsed/>
    <w:rsid w:val="002F4BAE"/>
    <w:pPr>
      <w:tabs>
        <w:tab w:val="right" w:leader="dot" w:pos="10195"/>
      </w:tabs>
      <w:contextualSpacing/>
    </w:pPr>
    <w:rPr>
      <w:rFonts w:ascii="Arial" w:hAnsi="Arial" w:cs="Arial"/>
    </w:rPr>
  </w:style>
  <w:style w:type="character" w:customStyle="1" w:styleId="60">
    <w:name w:val="Заголовок 6 Знак"/>
    <w:basedOn w:val="a0"/>
    <w:link w:val="6"/>
    <w:uiPriority w:val="9"/>
    <w:semiHidden/>
    <w:rsid w:val="000E1187"/>
    <w:rPr>
      <w:b/>
      <w:bCs/>
    </w:rPr>
  </w:style>
  <w:style w:type="character" w:customStyle="1" w:styleId="70">
    <w:name w:val="Заголовок 7 Знак"/>
    <w:basedOn w:val="a0"/>
    <w:link w:val="7"/>
    <w:uiPriority w:val="9"/>
    <w:semiHidden/>
    <w:rsid w:val="000E1187"/>
    <w:rPr>
      <w:sz w:val="24"/>
      <w:szCs w:val="24"/>
    </w:rPr>
  </w:style>
  <w:style w:type="character" w:customStyle="1" w:styleId="80">
    <w:name w:val="Заголовок 8 Знак"/>
    <w:basedOn w:val="a0"/>
    <w:link w:val="8"/>
    <w:uiPriority w:val="9"/>
    <w:semiHidden/>
    <w:rsid w:val="000E1187"/>
    <w:rPr>
      <w:i/>
      <w:iCs/>
      <w:sz w:val="24"/>
      <w:szCs w:val="24"/>
    </w:rPr>
  </w:style>
  <w:style w:type="character" w:customStyle="1" w:styleId="90">
    <w:name w:val="Заголовок 9 Знак"/>
    <w:basedOn w:val="a0"/>
    <w:link w:val="9"/>
    <w:uiPriority w:val="9"/>
    <w:semiHidden/>
    <w:rsid w:val="000E1187"/>
    <w:rPr>
      <w:rFonts w:asciiTheme="majorHAnsi" w:eastAsiaTheme="majorEastAsia" w:hAnsiTheme="majorHAnsi"/>
    </w:rPr>
  </w:style>
  <w:style w:type="paragraph" w:styleId="af0">
    <w:name w:val="Title"/>
    <w:basedOn w:val="a"/>
    <w:next w:val="a"/>
    <w:link w:val="af1"/>
    <w:uiPriority w:val="10"/>
    <w:qFormat/>
    <w:rsid w:val="000E1187"/>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0E1187"/>
    <w:rPr>
      <w:rFonts w:asciiTheme="majorHAnsi" w:eastAsiaTheme="majorEastAsia" w:hAnsiTheme="majorHAnsi"/>
      <w:b/>
      <w:bCs/>
      <w:kern w:val="28"/>
      <w:sz w:val="32"/>
      <w:szCs w:val="32"/>
    </w:rPr>
  </w:style>
  <w:style w:type="paragraph" w:styleId="af2">
    <w:name w:val="Subtitle"/>
    <w:basedOn w:val="a"/>
    <w:next w:val="a"/>
    <w:link w:val="af3"/>
    <w:uiPriority w:val="11"/>
    <w:qFormat/>
    <w:rsid w:val="000E1187"/>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0E1187"/>
    <w:rPr>
      <w:rFonts w:asciiTheme="majorHAnsi" w:eastAsiaTheme="majorEastAsia" w:hAnsiTheme="majorHAnsi"/>
      <w:sz w:val="24"/>
      <w:szCs w:val="24"/>
    </w:rPr>
  </w:style>
  <w:style w:type="character" w:styleId="af4">
    <w:name w:val="Strong"/>
    <w:basedOn w:val="a0"/>
    <w:uiPriority w:val="22"/>
    <w:qFormat/>
    <w:rsid w:val="000E1187"/>
    <w:rPr>
      <w:b/>
      <w:bCs/>
    </w:rPr>
  </w:style>
  <w:style w:type="paragraph" w:styleId="af5">
    <w:name w:val="No Spacing"/>
    <w:basedOn w:val="a"/>
    <w:uiPriority w:val="1"/>
    <w:qFormat/>
    <w:rsid w:val="000E1187"/>
    <w:rPr>
      <w:szCs w:val="32"/>
    </w:rPr>
  </w:style>
  <w:style w:type="paragraph" w:styleId="25">
    <w:name w:val="Quote"/>
    <w:basedOn w:val="a"/>
    <w:next w:val="a"/>
    <w:link w:val="26"/>
    <w:uiPriority w:val="29"/>
    <w:qFormat/>
    <w:rsid w:val="000E1187"/>
    <w:rPr>
      <w:i/>
    </w:rPr>
  </w:style>
  <w:style w:type="character" w:customStyle="1" w:styleId="26">
    <w:name w:val="Цитата 2 Знак"/>
    <w:basedOn w:val="a0"/>
    <w:link w:val="25"/>
    <w:uiPriority w:val="29"/>
    <w:rsid w:val="000E1187"/>
    <w:rPr>
      <w:i/>
      <w:sz w:val="24"/>
      <w:szCs w:val="24"/>
    </w:rPr>
  </w:style>
  <w:style w:type="paragraph" w:styleId="af6">
    <w:name w:val="Intense Quote"/>
    <w:basedOn w:val="a"/>
    <w:next w:val="a"/>
    <w:link w:val="af7"/>
    <w:uiPriority w:val="30"/>
    <w:qFormat/>
    <w:rsid w:val="000E1187"/>
    <w:pPr>
      <w:ind w:left="720" w:right="720"/>
    </w:pPr>
    <w:rPr>
      <w:b/>
      <w:i/>
      <w:szCs w:val="22"/>
    </w:rPr>
  </w:style>
  <w:style w:type="character" w:customStyle="1" w:styleId="af7">
    <w:name w:val="Выделенная цитата Знак"/>
    <w:basedOn w:val="a0"/>
    <w:link w:val="af6"/>
    <w:uiPriority w:val="30"/>
    <w:rsid w:val="000E1187"/>
    <w:rPr>
      <w:b/>
      <w:i/>
      <w:sz w:val="24"/>
    </w:rPr>
  </w:style>
  <w:style w:type="character" w:styleId="af8">
    <w:name w:val="Subtle Emphasis"/>
    <w:uiPriority w:val="19"/>
    <w:qFormat/>
    <w:rsid w:val="000E1187"/>
    <w:rPr>
      <w:i/>
      <w:color w:val="5A5A5A" w:themeColor="text1" w:themeTint="A5"/>
    </w:rPr>
  </w:style>
  <w:style w:type="character" w:styleId="af9">
    <w:name w:val="Intense Emphasis"/>
    <w:basedOn w:val="a0"/>
    <w:uiPriority w:val="21"/>
    <w:qFormat/>
    <w:rsid w:val="000E1187"/>
    <w:rPr>
      <w:b/>
      <w:i/>
      <w:sz w:val="24"/>
      <w:szCs w:val="24"/>
      <w:u w:val="single"/>
    </w:rPr>
  </w:style>
  <w:style w:type="character" w:styleId="afa">
    <w:name w:val="Subtle Reference"/>
    <w:basedOn w:val="a0"/>
    <w:uiPriority w:val="31"/>
    <w:qFormat/>
    <w:rsid w:val="000E1187"/>
    <w:rPr>
      <w:sz w:val="24"/>
      <w:szCs w:val="24"/>
      <w:u w:val="single"/>
    </w:rPr>
  </w:style>
  <w:style w:type="character" w:styleId="afb">
    <w:name w:val="Intense Reference"/>
    <w:basedOn w:val="a0"/>
    <w:uiPriority w:val="32"/>
    <w:qFormat/>
    <w:rsid w:val="000E1187"/>
    <w:rPr>
      <w:b/>
      <w:sz w:val="24"/>
      <w:u w:val="single"/>
    </w:rPr>
  </w:style>
  <w:style w:type="character" w:styleId="afc">
    <w:name w:val="Book Title"/>
    <w:basedOn w:val="a0"/>
    <w:uiPriority w:val="33"/>
    <w:qFormat/>
    <w:rsid w:val="000E1187"/>
    <w:rPr>
      <w:rFonts w:asciiTheme="majorHAnsi" w:eastAsiaTheme="majorEastAsia" w:hAnsiTheme="majorHAnsi"/>
      <w:b/>
      <w:i/>
      <w:sz w:val="24"/>
      <w:szCs w:val="24"/>
    </w:rPr>
  </w:style>
  <w:style w:type="paragraph" w:styleId="afd">
    <w:name w:val="header"/>
    <w:basedOn w:val="a"/>
    <w:link w:val="afe"/>
    <w:uiPriority w:val="99"/>
    <w:unhideWhenUsed/>
    <w:rsid w:val="00072F36"/>
    <w:pPr>
      <w:tabs>
        <w:tab w:val="center" w:pos="4677"/>
        <w:tab w:val="right" w:pos="9355"/>
      </w:tabs>
    </w:pPr>
  </w:style>
  <w:style w:type="character" w:customStyle="1" w:styleId="afe">
    <w:name w:val="Верхний колонтитул Знак"/>
    <w:basedOn w:val="a0"/>
    <w:link w:val="afd"/>
    <w:uiPriority w:val="99"/>
    <w:rsid w:val="00072F36"/>
    <w:rPr>
      <w:sz w:val="24"/>
      <w:szCs w:val="24"/>
    </w:rPr>
  </w:style>
  <w:style w:type="paragraph" w:styleId="aff">
    <w:name w:val="footer"/>
    <w:basedOn w:val="a"/>
    <w:link w:val="aff0"/>
    <w:uiPriority w:val="99"/>
    <w:unhideWhenUsed/>
    <w:rsid w:val="00072F36"/>
    <w:pPr>
      <w:tabs>
        <w:tab w:val="center" w:pos="4677"/>
        <w:tab w:val="right" w:pos="9355"/>
      </w:tabs>
    </w:pPr>
  </w:style>
  <w:style w:type="character" w:customStyle="1" w:styleId="aff0">
    <w:name w:val="Нижний колонтитул Знак"/>
    <w:basedOn w:val="a0"/>
    <w:link w:val="aff"/>
    <w:uiPriority w:val="99"/>
    <w:rsid w:val="00072F36"/>
    <w:rPr>
      <w:sz w:val="24"/>
      <w:szCs w:val="24"/>
    </w:rPr>
  </w:style>
  <w:style w:type="paragraph" w:customStyle="1" w:styleId="110">
    <w:name w:val="Рег. Основной текст уровнеь 1.1 (базовый)"/>
    <w:basedOn w:val="a"/>
    <w:qFormat/>
    <w:rsid w:val="00D9689D"/>
    <w:pPr>
      <w:spacing w:line="276" w:lineRule="auto"/>
      <w:jc w:val="both"/>
    </w:pPr>
    <w:rPr>
      <w:rFonts w:ascii="Times New Roman" w:eastAsia="Calibri" w:hAnsi="Times New Roman"/>
      <w:color w:val="00000A"/>
      <w:sz w:val="28"/>
      <w:szCs w:val="28"/>
      <w:lang w:eastAsia="en-US"/>
    </w:rPr>
  </w:style>
  <w:style w:type="paragraph" w:customStyle="1" w:styleId="2-">
    <w:name w:val="Рег. Заголовок 2-го уровня  в приложении"/>
    <w:basedOn w:val="2"/>
    <w:qFormat/>
    <w:rsid w:val="00C71134"/>
    <w:pPr>
      <w:spacing w:before="360" w:after="240" w:line="276" w:lineRule="auto"/>
      <w:jc w:val="center"/>
    </w:pPr>
    <w:rPr>
      <w:rFonts w:ascii="Times New Roman" w:eastAsia="Times New Roman" w:hAnsi="Times New Roman"/>
      <w:i w:val="0"/>
      <w:color w:val="00000A"/>
      <w:sz w:val="24"/>
    </w:rPr>
  </w:style>
  <w:style w:type="paragraph" w:customStyle="1" w:styleId="15">
    <w:name w:val="Рег. Списки 1)"/>
    <w:basedOn w:val="a"/>
    <w:qFormat/>
    <w:rsid w:val="008E060C"/>
    <w:pPr>
      <w:spacing w:line="276" w:lineRule="auto"/>
      <w:ind w:left="709"/>
      <w:jc w:val="both"/>
    </w:pPr>
    <w:rPr>
      <w:rFonts w:ascii="Times New Roman" w:eastAsia="Calibri" w:hAnsi="Times New Roman"/>
      <w:color w:val="00000A"/>
      <w:sz w:val="28"/>
      <w:szCs w:val="28"/>
      <w:lang w:eastAsia="en-US"/>
    </w:rPr>
  </w:style>
  <w:style w:type="paragraph" w:customStyle="1" w:styleId="2-0">
    <w:name w:val="Рег. Заголовок 2-го уровня регламента"/>
    <w:basedOn w:val="a"/>
    <w:autoRedefine/>
    <w:qFormat/>
    <w:rsid w:val="00E96F94"/>
    <w:pPr>
      <w:spacing w:line="276" w:lineRule="auto"/>
      <w:ind w:left="720"/>
      <w:contextualSpacing/>
      <w:jc w:val="center"/>
    </w:pPr>
    <w:rPr>
      <w:rFonts w:ascii="Arial" w:eastAsia="Calibri" w:hAnsi="Arial" w:cs="Arial"/>
      <w:b/>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4649">
      <w:bodyDiv w:val="1"/>
      <w:marLeft w:val="0"/>
      <w:marRight w:val="0"/>
      <w:marTop w:val="0"/>
      <w:marBottom w:val="0"/>
      <w:divBdr>
        <w:top w:val="none" w:sz="0" w:space="0" w:color="auto"/>
        <w:left w:val="none" w:sz="0" w:space="0" w:color="auto"/>
        <w:bottom w:val="none" w:sz="0" w:space="0" w:color="auto"/>
        <w:right w:val="none" w:sz="0" w:space="0" w:color="auto"/>
      </w:divBdr>
      <w:divsChild>
        <w:div w:id="1746294687">
          <w:marLeft w:val="0"/>
          <w:marRight w:val="0"/>
          <w:marTop w:val="0"/>
          <w:marBottom w:val="0"/>
          <w:divBdr>
            <w:top w:val="none" w:sz="0" w:space="0" w:color="auto"/>
            <w:left w:val="none" w:sz="0" w:space="0" w:color="auto"/>
            <w:bottom w:val="none" w:sz="0" w:space="0" w:color="auto"/>
            <w:right w:val="none" w:sz="0" w:space="0" w:color="auto"/>
          </w:divBdr>
          <w:divsChild>
            <w:div w:id="1109282092">
              <w:marLeft w:val="0"/>
              <w:marRight w:val="0"/>
              <w:marTop w:val="0"/>
              <w:marBottom w:val="0"/>
              <w:divBdr>
                <w:top w:val="none" w:sz="0" w:space="0" w:color="auto"/>
                <w:left w:val="none" w:sz="0" w:space="0" w:color="auto"/>
                <w:bottom w:val="none" w:sz="0" w:space="0" w:color="auto"/>
                <w:right w:val="none" w:sz="0" w:space="0" w:color="auto"/>
              </w:divBdr>
            </w:div>
            <w:div w:id="577905892">
              <w:marLeft w:val="0"/>
              <w:marRight w:val="0"/>
              <w:marTop w:val="0"/>
              <w:marBottom w:val="0"/>
              <w:divBdr>
                <w:top w:val="none" w:sz="0" w:space="0" w:color="auto"/>
                <w:left w:val="none" w:sz="0" w:space="0" w:color="auto"/>
                <w:bottom w:val="none" w:sz="0" w:space="0" w:color="auto"/>
                <w:right w:val="none" w:sz="0" w:space="0" w:color="auto"/>
              </w:divBdr>
            </w:div>
            <w:div w:id="1583416787">
              <w:marLeft w:val="0"/>
              <w:marRight w:val="0"/>
              <w:marTop w:val="0"/>
              <w:marBottom w:val="0"/>
              <w:divBdr>
                <w:top w:val="none" w:sz="0" w:space="0" w:color="auto"/>
                <w:left w:val="none" w:sz="0" w:space="0" w:color="auto"/>
                <w:bottom w:val="none" w:sz="0" w:space="0" w:color="auto"/>
                <w:right w:val="none" w:sz="0" w:space="0" w:color="auto"/>
              </w:divBdr>
            </w:div>
            <w:div w:id="2142112109">
              <w:marLeft w:val="0"/>
              <w:marRight w:val="0"/>
              <w:marTop w:val="0"/>
              <w:marBottom w:val="0"/>
              <w:divBdr>
                <w:top w:val="none" w:sz="0" w:space="0" w:color="auto"/>
                <w:left w:val="none" w:sz="0" w:space="0" w:color="auto"/>
                <w:bottom w:val="none" w:sz="0" w:space="0" w:color="auto"/>
                <w:right w:val="none" w:sz="0" w:space="0" w:color="auto"/>
              </w:divBdr>
            </w:div>
            <w:div w:id="719745239">
              <w:marLeft w:val="0"/>
              <w:marRight w:val="0"/>
              <w:marTop w:val="0"/>
              <w:marBottom w:val="0"/>
              <w:divBdr>
                <w:top w:val="none" w:sz="0" w:space="0" w:color="auto"/>
                <w:left w:val="none" w:sz="0" w:space="0" w:color="auto"/>
                <w:bottom w:val="none" w:sz="0" w:space="0" w:color="auto"/>
                <w:right w:val="none" w:sz="0" w:space="0" w:color="auto"/>
              </w:divBdr>
            </w:div>
            <w:div w:id="555972887">
              <w:marLeft w:val="0"/>
              <w:marRight w:val="0"/>
              <w:marTop w:val="0"/>
              <w:marBottom w:val="0"/>
              <w:divBdr>
                <w:top w:val="none" w:sz="0" w:space="0" w:color="auto"/>
                <w:left w:val="none" w:sz="0" w:space="0" w:color="auto"/>
                <w:bottom w:val="none" w:sz="0" w:space="0" w:color="auto"/>
                <w:right w:val="none" w:sz="0" w:space="0" w:color="auto"/>
              </w:divBdr>
            </w:div>
            <w:div w:id="236520430">
              <w:marLeft w:val="0"/>
              <w:marRight w:val="0"/>
              <w:marTop w:val="0"/>
              <w:marBottom w:val="0"/>
              <w:divBdr>
                <w:top w:val="none" w:sz="0" w:space="0" w:color="auto"/>
                <w:left w:val="none" w:sz="0" w:space="0" w:color="auto"/>
                <w:bottom w:val="none" w:sz="0" w:space="0" w:color="auto"/>
                <w:right w:val="none" w:sz="0" w:space="0" w:color="auto"/>
              </w:divBdr>
            </w:div>
            <w:div w:id="1032848614">
              <w:marLeft w:val="0"/>
              <w:marRight w:val="0"/>
              <w:marTop w:val="0"/>
              <w:marBottom w:val="0"/>
              <w:divBdr>
                <w:top w:val="none" w:sz="0" w:space="0" w:color="auto"/>
                <w:left w:val="none" w:sz="0" w:space="0" w:color="auto"/>
                <w:bottom w:val="none" w:sz="0" w:space="0" w:color="auto"/>
                <w:right w:val="none" w:sz="0" w:space="0" w:color="auto"/>
              </w:divBdr>
            </w:div>
            <w:div w:id="2126382581">
              <w:marLeft w:val="0"/>
              <w:marRight w:val="0"/>
              <w:marTop w:val="0"/>
              <w:marBottom w:val="0"/>
              <w:divBdr>
                <w:top w:val="none" w:sz="0" w:space="0" w:color="auto"/>
                <w:left w:val="none" w:sz="0" w:space="0" w:color="auto"/>
                <w:bottom w:val="none" w:sz="0" w:space="0" w:color="auto"/>
                <w:right w:val="none" w:sz="0" w:space="0" w:color="auto"/>
              </w:divBdr>
            </w:div>
            <w:div w:id="550848577">
              <w:marLeft w:val="0"/>
              <w:marRight w:val="0"/>
              <w:marTop w:val="0"/>
              <w:marBottom w:val="0"/>
              <w:divBdr>
                <w:top w:val="inset" w:sz="2" w:space="0" w:color="auto"/>
                <w:left w:val="inset" w:sz="2" w:space="1" w:color="auto"/>
                <w:bottom w:val="inset" w:sz="2" w:space="0" w:color="auto"/>
                <w:right w:val="inset" w:sz="2" w:space="1" w:color="auto"/>
              </w:divBdr>
            </w:div>
            <w:div w:id="319966632">
              <w:marLeft w:val="0"/>
              <w:marRight w:val="0"/>
              <w:marTop w:val="0"/>
              <w:marBottom w:val="0"/>
              <w:divBdr>
                <w:top w:val="inset" w:sz="2" w:space="0" w:color="auto"/>
                <w:left w:val="inset" w:sz="2" w:space="1" w:color="auto"/>
                <w:bottom w:val="inset" w:sz="2" w:space="0" w:color="auto"/>
                <w:right w:val="inset" w:sz="2" w:space="1" w:color="auto"/>
              </w:divBdr>
            </w:div>
            <w:div w:id="1220169717">
              <w:marLeft w:val="0"/>
              <w:marRight w:val="0"/>
              <w:marTop w:val="0"/>
              <w:marBottom w:val="0"/>
              <w:divBdr>
                <w:top w:val="inset" w:sz="2" w:space="0" w:color="auto"/>
                <w:left w:val="inset" w:sz="2" w:space="1" w:color="auto"/>
                <w:bottom w:val="inset" w:sz="2" w:space="0" w:color="auto"/>
                <w:right w:val="inset" w:sz="2" w:space="1" w:color="auto"/>
              </w:divBdr>
            </w:div>
            <w:div w:id="438918539">
              <w:marLeft w:val="0"/>
              <w:marRight w:val="0"/>
              <w:marTop w:val="0"/>
              <w:marBottom w:val="0"/>
              <w:divBdr>
                <w:top w:val="inset" w:sz="2" w:space="0" w:color="auto"/>
                <w:left w:val="inset" w:sz="2" w:space="1" w:color="auto"/>
                <w:bottom w:val="inset" w:sz="2" w:space="0" w:color="auto"/>
                <w:right w:val="inset" w:sz="2" w:space="1" w:color="auto"/>
              </w:divBdr>
            </w:div>
            <w:div w:id="1333947057">
              <w:marLeft w:val="0"/>
              <w:marRight w:val="0"/>
              <w:marTop w:val="0"/>
              <w:marBottom w:val="0"/>
              <w:divBdr>
                <w:top w:val="inset" w:sz="2" w:space="0" w:color="auto"/>
                <w:left w:val="inset" w:sz="2" w:space="1" w:color="auto"/>
                <w:bottom w:val="inset" w:sz="2" w:space="0" w:color="auto"/>
                <w:right w:val="inset" w:sz="2" w:space="1" w:color="auto"/>
              </w:divBdr>
            </w:div>
            <w:div w:id="566763480">
              <w:marLeft w:val="0"/>
              <w:marRight w:val="0"/>
              <w:marTop w:val="0"/>
              <w:marBottom w:val="0"/>
              <w:divBdr>
                <w:top w:val="inset" w:sz="2" w:space="0" w:color="auto"/>
                <w:left w:val="inset" w:sz="2" w:space="1" w:color="auto"/>
                <w:bottom w:val="inset" w:sz="2" w:space="0" w:color="auto"/>
                <w:right w:val="inset" w:sz="2" w:space="1" w:color="auto"/>
              </w:divBdr>
            </w:div>
            <w:div w:id="874974271">
              <w:marLeft w:val="0"/>
              <w:marRight w:val="0"/>
              <w:marTop w:val="0"/>
              <w:marBottom w:val="0"/>
              <w:divBdr>
                <w:top w:val="inset" w:sz="2" w:space="0" w:color="auto"/>
                <w:left w:val="inset" w:sz="2" w:space="1" w:color="auto"/>
                <w:bottom w:val="inset" w:sz="2" w:space="0" w:color="auto"/>
                <w:right w:val="inset" w:sz="2" w:space="1" w:color="auto"/>
              </w:divBdr>
            </w:div>
            <w:div w:id="1781758746">
              <w:marLeft w:val="0"/>
              <w:marRight w:val="0"/>
              <w:marTop w:val="0"/>
              <w:marBottom w:val="0"/>
              <w:divBdr>
                <w:top w:val="inset" w:sz="2" w:space="0" w:color="auto"/>
                <w:left w:val="inset" w:sz="2" w:space="1" w:color="auto"/>
                <w:bottom w:val="inset" w:sz="2" w:space="0" w:color="auto"/>
                <w:right w:val="inset" w:sz="2" w:space="1" w:color="auto"/>
              </w:divBdr>
            </w:div>
            <w:div w:id="908534212">
              <w:marLeft w:val="0"/>
              <w:marRight w:val="0"/>
              <w:marTop w:val="0"/>
              <w:marBottom w:val="0"/>
              <w:divBdr>
                <w:top w:val="inset" w:sz="2" w:space="0" w:color="auto"/>
                <w:left w:val="inset" w:sz="2" w:space="1" w:color="auto"/>
                <w:bottom w:val="inset" w:sz="2" w:space="0" w:color="auto"/>
                <w:right w:val="inset" w:sz="2" w:space="1" w:color="auto"/>
              </w:divBdr>
            </w:div>
            <w:div w:id="2015330039">
              <w:marLeft w:val="0"/>
              <w:marRight w:val="0"/>
              <w:marTop w:val="0"/>
              <w:marBottom w:val="0"/>
              <w:divBdr>
                <w:top w:val="inset" w:sz="2" w:space="0" w:color="auto"/>
                <w:left w:val="inset" w:sz="2" w:space="1" w:color="auto"/>
                <w:bottom w:val="inset" w:sz="2" w:space="0" w:color="auto"/>
                <w:right w:val="inset" w:sz="2" w:space="1" w:color="auto"/>
              </w:divBdr>
            </w:div>
            <w:div w:id="1740903783">
              <w:marLeft w:val="0"/>
              <w:marRight w:val="0"/>
              <w:marTop w:val="0"/>
              <w:marBottom w:val="0"/>
              <w:divBdr>
                <w:top w:val="inset" w:sz="2" w:space="0" w:color="auto"/>
                <w:left w:val="inset" w:sz="2" w:space="1" w:color="auto"/>
                <w:bottom w:val="inset" w:sz="2" w:space="0" w:color="auto"/>
                <w:right w:val="inset" w:sz="2" w:space="1" w:color="auto"/>
              </w:divBdr>
            </w:div>
            <w:div w:id="591861492">
              <w:marLeft w:val="0"/>
              <w:marRight w:val="0"/>
              <w:marTop w:val="0"/>
              <w:marBottom w:val="0"/>
              <w:divBdr>
                <w:top w:val="inset" w:sz="2" w:space="0" w:color="auto"/>
                <w:left w:val="inset" w:sz="2" w:space="1" w:color="auto"/>
                <w:bottom w:val="inset" w:sz="2" w:space="0" w:color="auto"/>
                <w:right w:val="inset" w:sz="2" w:space="1" w:color="auto"/>
              </w:divBdr>
            </w:div>
            <w:div w:id="4809287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848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7;&#1075;&#1083;&#1072;&#1084;&#1077;&#1085;&#1090;_&#1087;&#1086;_&#1087;&#1086;&#1089;&#1090;&#1072;&#1085;&#1086;&#1074;&#1082;&#1077;_&#1084;&#1072;&#1083;&#1086;&#1080;&#1084;&#1091;&#1097;&#1080;&#1093;%2004.09.docx" TargetMode="External"/><Relationship Id="rId13" Type="http://schemas.openxmlformats.org/officeDocument/2006/relationships/hyperlink" Target="mailto:MFC@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oldmo@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192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56005029" TargetMode="External"/><Relationship Id="rId14" Type="http://schemas.openxmlformats.org/officeDocument/2006/relationships/hyperlink" Target="http://www.ld-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EC4E-3FFF-4CF6-9682-4D9B8787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17918</Words>
  <Characters>102139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Belokon</dc:creator>
  <cp:keywords/>
  <dc:description/>
  <cp:lastModifiedBy>ARM-081</cp:lastModifiedBy>
  <cp:revision>202</cp:revision>
  <cp:lastPrinted>2019-07-18T14:22:00Z</cp:lastPrinted>
  <dcterms:created xsi:type="dcterms:W3CDTF">2018-02-12T13:08:00Z</dcterms:created>
  <dcterms:modified xsi:type="dcterms:W3CDTF">2019-09-03T08:14:00Z</dcterms:modified>
</cp:coreProperties>
</file>