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D7" w:rsidRPr="001C49D7" w:rsidRDefault="008D41D7" w:rsidP="004F3319">
      <w:pPr>
        <w:spacing w:after="0" w:line="240" w:lineRule="auto"/>
        <w:jc w:val="right"/>
        <w:rPr>
          <w:rFonts w:ascii="Arial" w:hAnsi="Arial" w:cs="Arial"/>
          <w:sz w:val="24"/>
          <w:szCs w:val="24"/>
        </w:rPr>
      </w:pPr>
      <w:r>
        <w:rPr>
          <w:rFonts w:ascii="Arial" w:hAnsi="Arial" w:cs="Arial"/>
          <w:sz w:val="24"/>
          <w:szCs w:val="24"/>
        </w:rPr>
        <w:t xml:space="preserve"> </w:t>
      </w:r>
      <w:r w:rsidR="00DE4BFD">
        <w:rPr>
          <w:rFonts w:ascii="Arial" w:hAnsi="Arial" w:cs="Arial"/>
          <w:sz w:val="24"/>
          <w:szCs w:val="24"/>
        </w:rPr>
        <w:t>Пр</w:t>
      </w:r>
      <w:r w:rsidR="001C49D7" w:rsidRPr="001C49D7">
        <w:rPr>
          <w:rFonts w:ascii="Arial" w:hAnsi="Arial" w:cs="Arial"/>
          <w:sz w:val="24"/>
          <w:szCs w:val="24"/>
        </w:rPr>
        <w:t>инят</w:t>
      </w:r>
    </w:p>
    <w:p w:rsidR="001C49D7" w:rsidRPr="001C49D7" w:rsidRDefault="001C49D7" w:rsidP="004F3319">
      <w:pPr>
        <w:spacing w:after="0" w:line="240" w:lineRule="auto"/>
        <w:jc w:val="right"/>
        <w:rPr>
          <w:rFonts w:ascii="Arial" w:hAnsi="Arial" w:cs="Arial"/>
          <w:sz w:val="24"/>
          <w:szCs w:val="24"/>
        </w:rPr>
      </w:pPr>
      <w:r w:rsidRPr="00762C79">
        <w:rPr>
          <w:rFonts w:ascii="Arial" w:hAnsi="Arial" w:cs="Arial"/>
          <w:sz w:val="24"/>
          <w:szCs w:val="24"/>
        </w:rPr>
        <w:t>решением</w:t>
      </w:r>
      <w:r w:rsidRPr="001C49D7">
        <w:rPr>
          <w:rFonts w:ascii="Arial" w:hAnsi="Arial" w:cs="Arial"/>
          <w:sz w:val="24"/>
          <w:szCs w:val="24"/>
        </w:rPr>
        <w:t xml:space="preserve"> Совета депутатов</w:t>
      </w:r>
    </w:p>
    <w:p w:rsidR="00D33B48" w:rsidRDefault="001C49D7" w:rsidP="004F3319">
      <w:pPr>
        <w:spacing w:after="0" w:line="240" w:lineRule="auto"/>
        <w:jc w:val="right"/>
        <w:rPr>
          <w:rFonts w:ascii="Arial" w:hAnsi="Arial" w:cs="Arial"/>
          <w:sz w:val="24"/>
          <w:szCs w:val="24"/>
        </w:rPr>
      </w:pPr>
      <w:r w:rsidRPr="001C49D7">
        <w:rPr>
          <w:rFonts w:ascii="Arial" w:hAnsi="Arial" w:cs="Arial"/>
          <w:sz w:val="24"/>
          <w:szCs w:val="24"/>
        </w:rPr>
        <w:t xml:space="preserve">городского округа </w:t>
      </w:r>
      <w:r w:rsidR="0007577B">
        <w:rPr>
          <w:rFonts w:ascii="Arial" w:hAnsi="Arial" w:cs="Arial"/>
          <w:sz w:val="24"/>
          <w:szCs w:val="24"/>
        </w:rPr>
        <w:t>Ликино-Дул</w:t>
      </w:r>
      <w:r w:rsidR="0001612B">
        <w:rPr>
          <w:rFonts w:ascii="Arial" w:hAnsi="Arial" w:cs="Arial"/>
          <w:sz w:val="24"/>
          <w:szCs w:val="24"/>
        </w:rPr>
        <w:t>ё</w:t>
      </w:r>
      <w:r w:rsidR="0007577B">
        <w:rPr>
          <w:rFonts w:ascii="Arial" w:hAnsi="Arial" w:cs="Arial"/>
          <w:sz w:val="24"/>
          <w:szCs w:val="24"/>
        </w:rPr>
        <w:t>во</w:t>
      </w:r>
      <w:r w:rsidR="00D33B48">
        <w:rPr>
          <w:rFonts w:ascii="Arial" w:hAnsi="Arial" w:cs="Arial"/>
          <w:sz w:val="24"/>
          <w:szCs w:val="24"/>
        </w:rPr>
        <w:t xml:space="preserve"> </w:t>
      </w:r>
    </w:p>
    <w:p w:rsidR="001C49D7" w:rsidRPr="001C49D7" w:rsidRDefault="00D33B48" w:rsidP="004F3319">
      <w:pPr>
        <w:spacing w:after="0" w:line="240" w:lineRule="auto"/>
        <w:jc w:val="right"/>
        <w:rPr>
          <w:rFonts w:ascii="Arial" w:hAnsi="Arial" w:cs="Arial"/>
          <w:sz w:val="24"/>
          <w:szCs w:val="24"/>
        </w:rPr>
      </w:pPr>
      <w:r>
        <w:rPr>
          <w:rFonts w:ascii="Arial" w:hAnsi="Arial" w:cs="Arial"/>
          <w:sz w:val="24"/>
          <w:szCs w:val="24"/>
        </w:rPr>
        <w:t xml:space="preserve">Московской области </w:t>
      </w:r>
    </w:p>
    <w:p w:rsidR="001C49D7" w:rsidRDefault="001C49D7" w:rsidP="004F3319">
      <w:pPr>
        <w:spacing w:after="0" w:line="240" w:lineRule="auto"/>
        <w:jc w:val="right"/>
        <w:rPr>
          <w:rFonts w:ascii="Arial" w:hAnsi="Arial" w:cs="Arial"/>
          <w:sz w:val="24"/>
          <w:szCs w:val="24"/>
        </w:rPr>
      </w:pPr>
      <w:r w:rsidRPr="001C49D7">
        <w:rPr>
          <w:rFonts w:ascii="Arial" w:hAnsi="Arial" w:cs="Arial"/>
          <w:sz w:val="24"/>
          <w:szCs w:val="24"/>
        </w:rPr>
        <w:t xml:space="preserve">от </w:t>
      </w:r>
      <w:r w:rsidR="00D274FA">
        <w:rPr>
          <w:rFonts w:ascii="Arial" w:hAnsi="Arial" w:cs="Arial"/>
          <w:sz w:val="24"/>
          <w:szCs w:val="24"/>
        </w:rPr>
        <w:t>26.07.</w:t>
      </w:r>
      <w:r w:rsidRPr="001C49D7">
        <w:rPr>
          <w:rFonts w:ascii="Arial" w:hAnsi="Arial" w:cs="Arial"/>
          <w:sz w:val="24"/>
          <w:szCs w:val="24"/>
        </w:rPr>
        <w:t>201</w:t>
      </w:r>
      <w:r w:rsidR="0007577B">
        <w:rPr>
          <w:rFonts w:ascii="Arial" w:hAnsi="Arial" w:cs="Arial"/>
          <w:sz w:val="24"/>
          <w:szCs w:val="24"/>
        </w:rPr>
        <w:t>8</w:t>
      </w:r>
      <w:r w:rsidRPr="001C49D7">
        <w:rPr>
          <w:rFonts w:ascii="Arial" w:hAnsi="Arial" w:cs="Arial"/>
          <w:sz w:val="24"/>
          <w:szCs w:val="24"/>
        </w:rPr>
        <w:t xml:space="preserve"> г. </w:t>
      </w:r>
      <w:r w:rsidR="004F3319">
        <w:rPr>
          <w:rFonts w:ascii="Arial" w:hAnsi="Arial" w:cs="Arial"/>
          <w:sz w:val="24"/>
          <w:szCs w:val="24"/>
        </w:rPr>
        <w:t>№</w:t>
      </w:r>
      <w:r w:rsidR="00D274FA">
        <w:rPr>
          <w:rFonts w:ascii="Arial" w:hAnsi="Arial" w:cs="Arial"/>
          <w:sz w:val="24"/>
          <w:szCs w:val="24"/>
        </w:rPr>
        <w:t>97/8</w:t>
      </w:r>
    </w:p>
    <w:p w:rsidR="00FD062D" w:rsidRDefault="00FD062D" w:rsidP="004F3319">
      <w:pPr>
        <w:spacing w:after="0" w:line="240" w:lineRule="auto"/>
        <w:jc w:val="right"/>
        <w:rPr>
          <w:rFonts w:ascii="Arial" w:hAnsi="Arial" w:cs="Arial"/>
          <w:sz w:val="24"/>
          <w:szCs w:val="24"/>
        </w:rPr>
      </w:pPr>
    </w:p>
    <w:p w:rsidR="00FD062D" w:rsidRDefault="00FD062D" w:rsidP="004F3319">
      <w:pPr>
        <w:spacing w:after="0" w:line="240" w:lineRule="auto"/>
        <w:jc w:val="right"/>
        <w:rPr>
          <w:rFonts w:ascii="Arial" w:hAnsi="Arial" w:cs="Arial"/>
          <w:sz w:val="24"/>
          <w:szCs w:val="24"/>
        </w:rPr>
      </w:pPr>
    </w:p>
    <w:p w:rsidR="00FD062D" w:rsidRDefault="00FD062D" w:rsidP="004F3319">
      <w:pPr>
        <w:spacing w:after="0" w:line="240" w:lineRule="auto"/>
        <w:jc w:val="right"/>
        <w:rPr>
          <w:rFonts w:ascii="Arial" w:hAnsi="Arial" w:cs="Arial"/>
          <w:sz w:val="24"/>
          <w:szCs w:val="24"/>
        </w:rPr>
      </w:pPr>
      <w:r>
        <w:rPr>
          <w:rFonts w:ascii="Arial" w:hAnsi="Arial" w:cs="Arial"/>
          <w:sz w:val="24"/>
          <w:szCs w:val="24"/>
        </w:rPr>
        <w:t>Глава городского округа Ликино-Дулёво</w:t>
      </w:r>
    </w:p>
    <w:p w:rsidR="00FD062D" w:rsidRDefault="00FD062D" w:rsidP="004F3319">
      <w:pPr>
        <w:spacing w:after="0" w:line="240" w:lineRule="auto"/>
        <w:jc w:val="right"/>
        <w:rPr>
          <w:rFonts w:ascii="Arial" w:hAnsi="Arial" w:cs="Arial"/>
          <w:sz w:val="24"/>
          <w:szCs w:val="24"/>
        </w:rPr>
      </w:pPr>
    </w:p>
    <w:p w:rsidR="00FD062D" w:rsidRDefault="00FD062D" w:rsidP="004F3319">
      <w:pPr>
        <w:spacing w:after="0" w:line="240" w:lineRule="auto"/>
        <w:jc w:val="right"/>
        <w:rPr>
          <w:rFonts w:ascii="Arial" w:hAnsi="Arial" w:cs="Arial"/>
          <w:sz w:val="24"/>
          <w:szCs w:val="24"/>
        </w:rPr>
      </w:pPr>
    </w:p>
    <w:p w:rsidR="00FD062D" w:rsidRPr="001C49D7" w:rsidRDefault="00FD062D" w:rsidP="004F3319">
      <w:pPr>
        <w:spacing w:after="0" w:line="240" w:lineRule="auto"/>
        <w:jc w:val="right"/>
        <w:rPr>
          <w:rFonts w:ascii="Arial" w:hAnsi="Arial" w:cs="Arial"/>
          <w:sz w:val="24"/>
          <w:szCs w:val="24"/>
        </w:rPr>
      </w:pPr>
      <w:r>
        <w:rPr>
          <w:rFonts w:ascii="Arial" w:hAnsi="Arial" w:cs="Arial"/>
          <w:sz w:val="24"/>
          <w:szCs w:val="24"/>
        </w:rPr>
        <w:t xml:space="preserve">________________________Е.К. </w:t>
      </w:r>
      <w:proofErr w:type="spellStart"/>
      <w:r>
        <w:rPr>
          <w:rFonts w:ascii="Arial" w:hAnsi="Arial" w:cs="Arial"/>
          <w:sz w:val="24"/>
          <w:szCs w:val="24"/>
        </w:rPr>
        <w:t>Рунов</w:t>
      </w:r>
      <w:proofErr w:type="spellEnd"/>
    </w:p>
    <w:p w:rsidR="001C49D7" w:rsidRDefault="001C49D7" w:rsidP="004F3319">
      <w:pPr>
        <w:spacing w:after="0" w:line="240" w:lineRule="auto"/>
        <w:jc w:val="center"/>
        <w:rPr>
          <w:rFonts w:ascii="Arial" w:hAnsi="Arial" w:cs="Arial"/>
          <w:sz w:val="24"/>
          <w:szCs w:val="24"/>
        </w:rPr>
      </w:pPr>
    </w:p>
    <w:p w:rsidR="00762C79" w:rsidRDefault="00762C79" w:rsidP="004F3319">
      <w:pPr>
        <w:spacing w:after="0" w:line="240" w:lineRule="auto"/>
        <w:jc w:val="center"/>
        <w:rPr>
          <w:rFonts w:ascii="Arial" w:hAnsi="Arial" w:cs="Arial"/>
          <w:sz w:val="24"/>
          <w:szCs w:val="24"/>
        </w:rPr>
      </w:pPr>
    </w:p>
    <w:p w:rsidR="00762C79" w:rsidRDefault="00762C79" w:rsidP="004F3319">
      <w:pPr>
        <w:spacing w:after="0" w:line="240" w:lineRule="auto"/>
        <w:jc w:val="center"/>
        <w:rPr>
          <w:rFonts w:ascii="Arial" w:hAnsi="Arial" w:cs="Arial"/>
          <w:sz w:val="24"/>
          <w:szCs w:val="24"/>
        </w:rPr>
      </w:pPr>
    </w:p>
    <w:p w:rsidR="00762C79" w:rsidRDefault="00762C79" w:rsidP="004F3319">
      <w:pPr>
        <w:spacing w:after="0" w:line="240" w:lineRule="auto"/>
        <w:jc w:val="center"/>
        <w:rPr>
          <w:rFonts w:ascii="Arial" w:hAnsi="Arial" w:cs="Arial"/>
          <w:sz w:val="24"/>
          <w:szCs w:val="24"/>
        </w:rPr>
      </w:pPr>
    </w:p>
    <w:p w:rsidR="00762C79" w:rsidRDefault="00762C79" w:rsidP="004F3319">
      <w:pPr>
        <w:spacing w:after="0" w:line="240" w:lineRule="auto"/>
        <w:jc w:val="center"/>
        <w:rPr>
          <w:rFonts w:ascii="Arial" w:hAnsi="Arial" w:cs="Arial"/>
          <w:sz w:val="24"/>
          <w:szCs w:val="24"/>
        </w:rPr>
      </w:pPr>
    </w:p>
    <w:p w:rsidR="008B31BD" w:rsidRDefault="008B31BD" w:rsidP="004F3319">
      <w:pPr>
        <w:spacing w:after="0" w:line="240" w:lineRule="auto"/>
        <w:jc w:val="center"/>
        <w:rPr>
          <w:rFonts w:ascii="Arial" w:hAnsi="Arial" w:cs="Arial"/>
          <w:sz w:val="24"/>
          <w:szCs w:val="24"/>
        </w:rPr>
      </w:pPr>
    </w:p>
    <w:p w:rsidR="008B31BD" w:rsidRDefault="008B31BD" w:rsidP="004F3319">
      <w:pPr>
        <w:spacing w:after="0" w:line="240" w:lineRule="auto"/>
        <w:jc w:val="center"/>
        <w:rPr>
          <w:rFonts w:ascii="Arial" w:hAnsi="Arial" w:cs="Arial"/>
          <w:sz w:val="24"/>
          <w:szCs w:val="24"/>
        </w:rPr>
      </w:pPr>
    </w:p>
    <w:p w:rsidR="008B31BD" w:rsidRDefault="008B31BD" w:rsidP="004F3319">
      <w:pPr>
        <w:spacing w:after="0" w:line="240" w:lineRule="auto"/>
        <w:jc w:val="center"/>
        <w:rPr>
          <w:rFonts w:ascii="Arial" w:hAnsi="Arial" w:cs="Arial"/>
          <w:sz w:val="24"/>
          <w:szCs w:val="24"/>
        </w:rPr>
      </w:pPr>
    </w:p>
    <w:p w:rsidR="008B31BD" w:rsidRDefault="008B31BD" w:rsidP="004F3319">
      <w:pPr>
        <w:spacing w:after="0" w:line="240" w:lineRule="auto"/>
        <w:jc w:val="center"/>
        <w:rPr>
          <w:rFonts w:ascii="Arial" w:hAnsi="Arial" w:cs="Arial"/>
          <w:sz w:val="24"/>
          <w:szCs w:val="24"/>
        </w:rPr>
      </w:pPr>
    </w:p>
    <w:p w:rsidR="008B31BD" w:rsidRDefault="008B31BD" w:rsidP="004F3319">
      <w:pPr>
        <w:spacing w:after="0" w:line="240" w:lineRule="auto"/>
        <w:jc w:val="center"/>
        <w:rPr>
          <w:rFonts w:ascii="Arial" w:hAnsi="Arial" w:cs="Arial"/>
          <w:sz w:val="24"/>
          <w:szCs w:val="24"/>
        </w:rPr>
      </w:pPr>
    </w:p>
    <w:p w:rsidR="008B31BD" w:rsidRDefault="008B31BD" w:rsidP="004F3319">
      <w:pPr>
        <w:spacing w:after="0" w:line="240" w:lineRule="auto"/>
        <w:jc w:val="center"/>
        <w:rPr>
          <w:rFonts w:ascii="Arial" w:hAnsi="Arial" w:cs="Arial"/>
          <w:sz w:val="24"/>
          <w:szCs w:val="24"/>
        </w:rPr>
      </w:pPr>
    </w:p>
    <w:p w:rsidR="008B31BD" w:rsidRDefault="008B31BD" w:rsidP="004F3319">
      <w:pPr>
        <w:spacing w:after="0" w:line="240" w:lineRule="auto"/>
        <w:jc w:val="center"/>
        <w:rPr>
          <w:rFonts w:ascii="Arial" w:hAnsi="Arial" w:cs="Arial"/>
          <w:sz w:val="24"/>
          <w:szCs w:val="24"/>
        </w:rPr>
      </w:pPr>
    </w:p>
    <w:p w:rsidR="008B31BD" w:rsidRDefault="008B31BD" w:rsidP="004F3319">
      <w:pPr>
        <w:spacing w:after="0" w:line="240" w:lineRule="auto"/>
        <w:jc w:val="center"/>
        <w:rPr>
          <w:rFonts w:ascii="Arial" w:hAnsi="Arial" w:cs="Arial"/>
          <w:sz w:val="24"/>
          <w:szCs w:val="24"/>
        </w:rPr>
      </w:pPr>
    </w:p>
    <w:p w:rsidR="008B31BD" w:rsidRDefault="008B31BD" w:rsidP="004F3319">
      <w:pPr>
        <w:spacing w:after="0" w:line="240" w:lineRule="auto"/>
        <w:jc w:val="center"/>
        <w:rPr>
          <w:rFonts w:ascii="Arial" w:hAnsi="Arial" w:cs="Arial"/>
          <w:sz w:val="24"/>
          <w:szCs w:val="24"/>
        </w:rPr>
      </w:pPr>
    </w:p>
    <w:p w:rsidR="008B31BD" w:rsidRDefault="008B31BD" w:rsidP="004F3319">
      <w:pPr>
        <w:spacing w:after="0" w:line="240" w:lineRule="auto"/>
        <w:jc w:val="center"/>
        <w:rPr>
          <w:rFonts w:ascii="Arial" w:hAnsi="Arial" w:cs="Arial"/>
          <w:sz w:val="24"/>
          <w:szCs w:val="24"/>
        </w:rPr>
      </w:pPr>
    </w:p>
    <w:p w:rsidR="008B31BD" w:rsidRDefault="008B31BD" w:rsidP="004F3319">
      <w:pPr>
        <w:spacing w:after="0" w:line="240" w:lineRule="auto"/>
        <w:jc w:val="center"/>
        <w:rPr>
          <w:rFonts w:ascii="Arial" w:hAnsi="Arial" w:cs="Arial"/>
          <w:sz w:val="24"/>
          <w:szCs w:val="24"/>
        </w:rPr>
      </w:pPr>
    </w:p>
    <w:p w:rsidR="008B31BD" w:rsidRPr="001C49D7" w:rsidRDefault="008B31BD" w:rsidP="004F3319">
      <w:pPr>
        <w:spacing w:after="0" w:line="240" w:lineRule="auto"/>
        <w:jc w:val="center"/>
        <w:rPr>
          <w:rFonts w:ascii="Arial" w:hAnsi="Arial" w:cs="Arial"/>
          <w:sz w:val="24"/>
          <w:szCs w:val="24"/>
        </w:rPr>
      </w:pPr>
    </w:p>
    <w:p w:rsidR="001C49D7" w:rsidRPr="001C49D7" w:rsidRDefault="001C49D7" w:rsidP="004F3319">
      <w:pPr>
        <w:spacing w:after="0" w:line="240" w:lineRule="auto"/>
        <w:jc w:val="center"/>
        <w:rPr>
          <w:rFonts w:ascii="Arial" w:hAnsi="Arial" w:cs="Arial"/>
          <w:b/>
          <w:bCs/>
          <w:sz w:val="24"/>
          <w:szCs w:val="24"/>
        </w:rPr>
      </w:pPr>
      <w:r w:rsidRPr="001C49D7">
        <w:rPr>
          <w:rFonts w:ascii="Arial" w:hAnsi="Arial" w:cs="Arial"/>
          <w:b/>
          <w:bCs/>
          <w:sz w:val="24"/>
          <w:szCs w:val="24"/>
        </w:rPr>
        <w:t>УСТАВ</w:t>
      </w:r>
    </w:p>
    <w:p w:rsidR="00762C79" w:rsidRDefault="001C49D7" w:rsidP="004F3319">
      <w:pPr>
        <w:spacing w:after="0" w:line="240" w:lineRule="auto"/>
        <w:jc w:val="center"/>
        <w:rPr>
          <w:rFonts w:ascii="Arial" w:hAnsi="Arial" w:cs="Arial"/>
          <w:b/>
          <w:bCs/>
          <w:sz w:val="24"/>
          <w:szCs w:val="24"/>
        </w:rPr>
      </w:pPr>
      <w:r w:rsidRPr="001C49D7">
        <w:rPr>
          <w:rFonts w:ascii="Arial" w:hAnsi="Arial" w:cs="Arial"/>
          <w:b/>
          <w:bCs/>
          <w:sz w:val="24"/>
          <w:szCs w:val="24"/>
        </w:rPr>
        <w:t xml:space="preserve">ГОРОДСКОГО ОКРУГА </w:t>
      </w:r>
      <w:r w:rsidR="0007577B">
        <w:rPr>
          <w:rFonts w:ascii="Arial" w:hAnsi="Arial" w:cs="Arial"/>
          <w:b/>
          <w:bCs/>
          <w:sz w:val="24"/>
          <w:szCs w:val="24"/>
        </w:rPr>
        <w:t>ЛИКИНО-ДУЛ</w:t>
      </w:r>
      <w:r w:rsidR="0001612B">
        <w:rPr>
          <w:rFonts w:ascii="Arial" w:hAnsi="Arial" w:cs="Arial"/>
          <w:b/>
          <w:bCs/>
          <w:sz w:val="24"/>
          <w:szCs w:val="24"/>
        </w:rPr>
        <w:t>Ё</w:t>
      </w:r>
      <w:r w:rsidR="0007577B">
        <w:rPr>
          <w:rFonts w:ascii="Arial" w:hAnsi="Arial" w:cs="Arial"/>
          <w:b/>
          <w:bCs/>
          <w:sz w:val="24"/>
          <w:szCs w:val="24"/>
        </w:rPr>
        <w:t>ВО</w:t>
      </w:r>
      <w:r w:rsidR="00D33B48">
        <w:rPr>
          <w:rFonts w:ascii="Arial" w:hAnsi="Arial" w:cs="Arial"/>
          <w:b/>
          <w:bCs/>
          <w:sz w:val="24"/>
          <w:szCs w:val="24"/>
        </w:rPr>
        <w:t xml:space="preserve"> МОСКОВСКОЙ ОБЛАСТИ</w:t>
      </w:r>
    </w:p>
    <w:p w:rsidR="001C49D7" w:rsidRDefault="0067029B" w:rsidP="004F3319">
      <w:pPr>
        <w:spacing w:after="0" w:line="240" w:lineRule="auto"/>
        <w:jc w:val="center"/>
        <w:rPr>
          <w:rFonts w:ascii="Arial" w:hAnsi="Arial" w:cs="Arial"/>
          <w:b/>
          <w:bCs/>
          <w:sz w:val="24"/>
          <w:szCs w:val="24"/>
        </w:rPr>
      </w:pPr>
      <w:r>
        <w:rPr>
          <w:rFonts w:ascii="Arial" w:hAnsi="Arial" w:cs="Arial"/>
          <w:b/>
          <w:bCs/>
          <w:sz w:val="24"/>
          <w:szCs w:val="24"/>
        </w:rPr>
        <w:t xml:space="preserve"> </w:t>
      </w: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762C79" w:rsidRDefault="00762C79" w:rsidP="004F3319">
      <w:pPr>
        <w:spacing w:after="0" w:line="240" w:lineRule="auto"/>
        <w:jc w:val="center"/>
        <w:rPr>
          <w:rFonts w:ascii="Arial" w:hAnsi="Arial" w:cs="Arial"/>
          <w:b/>
          <w:bCs/>
          <w:sz w:val="24"/>
          <w:szCs w:val="24"/>
        </w:rPr>
      </w:pPr>
    </w:p>
    <w:p w:rsidR="004F3319" w:rsidRDefault="004F3319" w:rsidP="004F3319">
      <w:pPr>
        <w:spacing w:after="0" w:line="240" w:lineRule="auto"/>
        <w:jc w:val="center"/>
        <w:rPr>
          <w:rFonts w:ascii="Arial" w:hAnsi="Arial" w:cs="Arial"/>
          <w:b/>
          <w:bCs/>
          <w:sz w:val="24"/>
          <w:szCs w:val="24"/>
        </w:rPr>
      </w:pPr>
    </w:p>
    <w:p w:rsidR="004F3319" w:rsidRDefault="004F3319" w:rsidP="004F3319">
      <w:pPr>
        <w:spacing w:after="0" w:line="240" w:lineRule="auto"/>
        <w:jc w:val="center"/>
        <w:rPr>
          <w:rFonts w:ascii="Arial" w:hAnsi="Arial" w:cs="Arial"/>
          <w:b/>
          <w:bCs/>
          <w:sz w:val="24"/>
          <w:szCs w:val="24"/>
        </w:rPr>
      </w:pPr>
    </w:p>
    <w:p w:rsidR="004F3319" w:rsidRDefault="004F3319" w:rsidP="004F3319">
      <w:pPr>
        <w:spacing w:after="0" w:line="240" w:lineRule="auto"/>
        <w:jc w:val="center"/>
        <w:rPr>
          <w:rFonts w:ascii="Arial" w:hAnsi="Arial" w:cs="Arial"/>
          <w:b/>
          <w:bCs/>
          <w:sz w:val="24"/>
          <w:szCs w:val="24"/>
        </w:rPr>
      </w:pPr>
    </w:p>
    <w:p w:rsidR="004F3319" w:rsidRDefault="004F3319" w:rsidP="004F3319">
      <w:pPr>
        <w:spacing w:after="0" w:line="240" w:lineRule="auto"/>
        <w:jc w:val="center"/>
        <w:rPr>
          <w:rFonts w:ascii="Arial" w:hAnsi="Arial" w:cs="Arial"/>
          <w:b/>
          <w:bCs/>
          <w:sz w:val="24"/>
          <w:szCs w:val="24"/>
        </w:rPr>
      </w:pPr>
    </w:p>
    <w:p w:rsidR="00762C79" w:rsidRPr="00762C79" w:rsidRDefault="00762C79" w:rsidP="00D33B48">
      <w:pPr>
        <w:spacing w:after="0" w:line="240" w:lineRule="auto"/>
        <w:ind w:left="3540" w:firstLine="708"/>
        <w:rPr>
          <w:rFonts w:ascii="Arial" w:hAnsi="Arial" w:cs="Arial"/>
          <w:bCs/>
          <w:sz w:val="24"/>
          <w:szCs w:val="24"/>
        </w:rPr>
      </w:pPr>
      <w:r>
        <w:rPr>
          <w:rFonts w:ascii="Arial" w:hAnsi="Arial" w:cs="Arial"/>
          <w:bCs/>
          <w:sz w:val="24"/>
          <w:szCs w:val="24"/>
        </w:rPr>
        <w:t>г</w:t>
      </w:r>
      <w:r w:rsidRPr="00762C79">
        <w:rPr>
          <w:rFonts w:ascii="Arial" w:hAnsi="Arial" w:cs="Arial"/>
          <w:bCs/>
          <w:sz w:val="24"/>
          <w:szCs w:val="24"/>
        </w:rPr>
        <w:t>.</w:t>
      </w:r>
      <w:r w:rsidR="00FF1E78">
        <w:rPr>
          <w:rFonts w:ascii="Arial" w:hAnsi="Arial" w:cs="Arial"/>
          <w:bCs/>
          <w:sz w:val="24"/>
          <w:szCs w:val="24"/>
        </w:rPr>
        <w:t xml:space="preserve"> </w:t>
      </w:r>
      <w:r w:rsidRPr="00762C79">
        <w:rPr>
          <w:rFonts w:ascii="Arial" w:hAnsi="Arial" w:cs="Arial"/>
          <w:bCs/>
          <w:sz w:val="24"/>
          <w:szCs w:val="24"/>
        </w:rPr>
        <w:t>Ликино-Дул</w:t>
      </w:r>
      <w:r w:rsidR="0001612B">
        <w:rPr>
          <w:rFonts w:ascii="Arial" w:hAnsi="Arial" w:cs="Arial"/>
          <w:bCs/>
          <w:sz w:val="24"/>
          <w:szCs w:val="24"/>
        </w:rPr>
        <w:t>ё</w:t>
      </w:r>
      <w:r w:rsidRPr="00762C79">
        <w:rPr>
          <w:rFonts w:ascii="Arial" w:hAnsi="Arial" w:cs="Arial"/>
          <w:bCs/>
          <w:sz w:val="24"/>
          <w:szCs w:val="24"/>
        </w:rPr>
        <w:t>во</w:t>
      </w:r>
    </w:p>
    <w:p w:rsidR="004F3319" w:rsidRDefault="00762C79" w:rsidP="004F3319">
      <w:pPr>
        <w:spacing w:after="0" w:line="240" w:lineRule="auto"/>
        <w:jc w:val="center"/>
        <w:rPr>
          <w:rFonts w:ascii="Arial" w:hAnsi="Arial" w:cs="Arial"/>
          <w:bCs/>
          <w:sz w:val="24"/>
          <w:szCs w:val="24"/>
        </w:rPr>
        <w:sectPr w:rsidR="004F3319" w:rsidSect="008B31BD">
          <w:headerReference w:type="default" r:id="rId7"/>
          <w:footerReference w:type="default" r:id="rId8"/>
          <w:headerReference w:type="first" r:id="rId9"/>
          <w:pgSz w:w="11905" w:h="16838"/>
          <w:pgMar w:top="1134" w:right="567" w:bottom="1134" w:left="1134" w:header="0" w:footer="0" w:gutter="0"/>
          <w:pgNumType w:start="2"/>
          <w:cols w:space="720"/>
          <w:noEndnote/>
          <w:titlePg/>
          <w:docGrid w:linePitch="299"/>
        </w:sectPr>
      </w:pPr>
      <w:r w:rsidRPr="00762C79">
        <w:rPr>
          <w:rFonts w:ascii="Arial" w:hAnsi="Arial" w:cs="Arial"/>
          <w:bCs/>
          <w:sz w:val="24"/>
          <w:szCs w:val="24"/>
        </w:rPr>
        <w:t>2018г.</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lastRenderedPageBreak/>
        <w:t xml:space="preserve">Совет депутатов городского округа </w:t>
      </w:r>
      <w:r w:rsidR="0007577B" w:rsidRPr="001477B2">
        <w:rPr>
          <w:rFonts w:ascii="Arial" w:hAnsi="Arial" w:cs="Arial"/>
          <w:sz w:val="24"/>
          <w:szCs w:val="24"/>
        </w:rPr>
        <w:t>Ликино-Дул</w:t>
      </w:r>
      <w:r w:rsidR="0001612B">
        <w:rPr>
          <w:rFonts w:ascii="Arial" w:hAnsi="Arial" w:cs="Arial"/>
          <w:sz w:val="24"/>
          <w:szCs w:val="24"/>
        </w:rPr>
        <w:t>ё</w:t>
      </w:r>
      <w:r w:rsidR="0067029B">
        <w:rPr>
          <w:rFonts w:ascii="Arial" w:hAnsi="Arial" w:cs="Arial"/>
          <w:sz w:val="24"/>
          <w:szCs w:val="24"/>
        </w:rPr>
        <w:t>во</w:t>
      </w:r>
      <w:r w:rsidRPr="001477B2">
        <w:rPr>
          <w:rFonts w:ascii="Arial" w:hAnsi="Arial" w:cs="Arial"/>
          <w:sz w:val="24"/>
          <w:szCs w:val="24"/>
        </w:rPr>
        <w:t>,</w:t>
      </w:r>
      <w:r w:rsidR="008F1FF0">
        <w:rPr>
          <w:rFonts w:ascii="Arial" w:hAnsi="Arial" w:cs="Arial"/>
          <w:sz w:val="24"/>
          <w:szCs w:val="24"/>
        </w:rPr>
        <w:t xml:space="preserve"> Московской области</w:t>
      </w:r>
      <w:r w:rsidRPr="001477B2">
        <w:rPr>
          <w:rFonts w:ascii="Arial" w:hAnsi="Arial" w:cs="Arial"/>
          <w:sz w:val="24"/>
          <w:szCs w:val="24"/>
        </w:rPr>
        <w:t xml:space="preserve"> действуя на основании </w:t>
      </w:r>
      <w:r w:rsidR="00E101EA" w:rsidRPr="001477B2">
        <w:rPr>
          <w:rFonts w:ascii="Arial" w:hAnsi="Arial" w:cs="Arial"/>
          <w:sz w:val="24"/>
          <w:szCs w:val="24"/>
        </w:rPr>
        <w:t>Конституции</w:t>
      </w:r>
      <w:r w:rsidRPr="001477B2">
        <w:rPr>
          <w:rFonts w:ascii="Arial" w:hAnsi="Arial" w:cs="Arial"/>
          <w:sz w:val="24"/>
          <w:szCs w:val="24"/>
        </w:rPr>
        <w:t xml:space="preserve"> Российской Федерации, Федерального </w:t>
      </w:r>
      <w:r w:rsidR="00E101EA" w:rsidRPr="001477B2">
        <w:rPr>
          <w:rFonts w:ascii="Arial" w:hAnsi="Arial" w:cs="Arial"/>
          <w:sz w:val="24"/>
          <w:szCs w:val="24"/>
        </w:rPr>
        <w:t>закона</w:t>
      </w:r>
      <w:r w:rsidRPr="001477B2">
        <w:rPr>
          <w:rFonts w:ascii="Arial" w:hAnsi="Arial" w:cs="Arial"/>
          <w:sz w:val="24"/>
          <w:szCs w:val="24"/>
        </w:rPr>
        <w:t xml:space="preserve">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w:t>
      </w:r>
      <w:r w:rsidR="00E101EA" w:rsidRPr="001477B2">
        <w:rPr>
          <w:rFonts w:ascii="Arial" w:hAnsi="Arial" w:cs="Arial"/>
          <w:sz w:val="24"/>
          <w:szCs w:val="24"/>
        </w:rPr>
        <w:t>вления в Российской Федерации"</w:t>
      </w:r>
      <w:r w:rsidRPr="001477B2">
        <w:rPr>
          <w:rFonts w:ascii="Arial" w:hAnsi="Arial" w:cs="Arial"/>
          <w:sz w:val="24"/>
          <w:szCs w:val="24"/>
        </w:rPr>
        <w:t>, иных федеральных законов и законов Московской области,</w:t>
      </w:r>
      <w:r w:rsidR="00E101EA" w:rsidRPr="001477B2">
        <w:rPr>
          <w:rFonts w:ascii="Arial" w:hAnsi="Arial" w:cs="Arial"/>
          <w:sz w:val="24"/>
          <w:szCs w:val="24"/>
        </w:rPr>
        <w:t xml:space="preserve"> Уставом и законами Московской области,</w:t>
      </w:r>
      <w:r w:rsidRPr="001477B2">
        <w:rPr>
          <w:rFonts w:ascii="Arial" w:hAnsi="Arial" w:cs="Arial"/>
          <w:sz w:val="24"/>
          <w:szCs w:val="24"/>
        </w:rPr>
        <w:t xml:space="preserve"> проявляя уважение к историческ</w:t>
      </w:r>
      <w:r w:rsidR="004C1B4A" w:rsidRPr="001477B2">
        <w:rPr>
          <w:rFonts w:ascii="Arial" w:hAnsi="Arial" w:cs="Arial"/>
          <w:sz w:val="24"/>
          <w:szCs w:val="24"/>
        </w:rPr>
        <w:t>им и культурным традициям городов Ликино-</w:t>
      </w:r>
      <w:r w:rsidR="000A77FA">
        <w:rPr>
          <w:rFonts w:ascii="Arial" w:hAnsi="Arial" w:cs="Arial"/>
          <w:sz w:val="24"/>
          <w:szCs w:val="24"/>
        </w:rPr>
        <w:t>Дулёво</w:t>
      </w:r>
      <w:r w:rsidR="004C1B4A" w:rsidRPr="001477B2">
        <w:rPr>
          <w:rFonts w:ascii="Arial" w:hAnsi="Arial" w:cs="Arial"/>
          <w:sz w:val="24"/>
          <w:szCs w:val="24"/>
        </w:rPr>
        <w:t>, Дрезна,  Куровское и входящих</w:t>
      </w:r>
      <w:r w:rsidRPr="001477B2">
        <w:rPr>
          <w:rFonts w:ascii="Arial" w:hAnsi="Arial" w:cs="Arial"/>
          <w:sz w:val="24"/>
          <w:szCs w:val="24"/>
        </w:rPr>
        <w:t xml:space="preserve"> в городской округ </w:t>
      </w:r>
      <w:r w:rsidR="004C1B4A" w:rsidRPr="001477B2">
        <w:rPr>
          <w:rFonts w:ascii="Arial" w:hAnsi="Arial" w:cs="Arial"/>
          <w:sz w:val="24"/>
          <w:szCs w:val="24"/>
        </w:rPr>
        <w:t>Ликино-</w:t>
      </w:r>
      <w:r w:rsidR="000A77FA">
        <w:rPr>
          <w:rFonts w:ascii="Arial" w:hAnsi="Arial" w:cs="Arial"/>
          <w:sz w:val="24"/>
          <w:szCs w:val="24"/>
        </w:rPr>
        <w:t>Дулёво</w:t>
      </w:r>
      <w:r w:rsidRPr="001477B2">
        <w:rPr>
          <w:rFonts w:ascii="Arial" w:hAnsi="Arial" w:cs="Arial"/>
          <w:sz w:val="24"/>
          <w:szCs w:val="24"/>
        </w:rPr>
        <w:t xml:space="preserve"> </w:t>
      </w:r>
      <w:r w:rsidR="004C1B4A" w:rsidRPr="001477B2">
        <w:rPr>
          <w:rFonts w:ascii="Arial" w:hAnsi="Arial" w:cs="Arial"/>
          <w:sz w:val="24"/>
          <w:szCs w:val="24"/>
        </w:rPr>
        <w:t xml:space="preserve">сельских </w:t>
      </w:r>
      <w:r w:rsidRPr="001477B2">
        <w:rPr>
          <w:rFonts w:ascii="Arial" w:hAnsi="Arial" w:cs="Arial"/>
          <w:sz w:val="24"/>
          <w:szCs w:val="24"/>
        </w:rPr>
        <w:t>населенных пунктов, принимает настоящий Устав.</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Устав городского округа </w:t>
      </w:r>
      <w:r w:rsidR="004C1B4A" w:rsidRPr="001477B2">
        <w:rPr>
          <w:rFonts w:ascii="Arial" w:hAnsi="Arial" w:cs="Arial"/>
          <w:sz w:val="24"/>
          <w:szCs w:val="24"/>
        </w:rPr>
        <w:t>Ликино-Дул</w:t>
      </w:r>
      <w:r w:rsidR="0001612B">
        <w:rPr>
          <w:rFonts w:ascii="Arial" w:hAnsi="Arial" w:cs="Arial"/>
          <w:sz w:val="24"/>
          <w:szCs w:val="24"/>
        </w:rPr>
        <w:t>ё</w:t>
      </w:r>
      <w:r w:rsidR="004C1B4A" w:rsidRPr="001477B2">
        <w:rPr>
          <w:rFonts w:ascii="Arial" w:hAnsi="Arial" w:cs="Arial"/>
          <w:sz w:val="24"/>
          <w:szCs w:val="24"/>
        </w:rPr>
        <w:t xml:space="preserve">во </w:t>
      </w:r>
      <w:r w:rsidR="008F1FF0">
        <w:rPr>
          <w:rFonts w:ascii="Arial" w:hAnsi="Arial" w:cs="Arial"/>
          <w:sz w:val="24"/>
          <w:szCs w:val="24"/>
        </w:rPr>
        <w:t xml:space="preserve">Московской области </w:t>
      </w:r>
      <w:r w:rsidRPr="001477B2">
        <w:rPr>
          <w:rFonts w:ascii="Arial" w:hAnsi="Arial" w:cs="Arial"/>
          <w:sz w:val="24"/>
          <w:szCs w:val="24"/>
        </w:rPr>
        <w:t>является основным нормативным правовым актом городского округа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исполнению отдельных государственных полномочий.</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Устав городского округа </w:t>
      </w:r>
      <w:r w:rsidR="006A4384" w:rsidRPr="001477B2">
        <w:rPr>
          <w:rFonts w:ascii="Arial" w:hAnsi="Arial" w:cs="Arial"/>
          <w:sz w:val="24"/>
          <w:szCs w:val="24"/>
        </w:rPr>
        <w:t>Ликино-Дул</w:t>
      </w:r>
      <w:r w:rsidR="0093705F">
        <w:rPr>
          <w:rFonts w:ascii="Arial" w:hAnsi="Arial" w:cs="Arial"/>
          <w:sz w:val="24"/>
          <w:szCs w:val="24"/>
        </w:rPr>
        <w:t>ё</w:t>
      </w:r>
      <w:r w:rsidR="006A4384" w:rsidRPr="001477B2">
        <w:rPr>
          <w:rFonts w:ascii="Arial" w:hAnsi="Arial" w:cs="Arial"/>
          <w:sz w:val="24"/>
          <w:szCs w:val="24"/>
        </w:rPr>
        <w:t>во</w:t>
      </w:r>
      <w:r w:rsidRPr="001477B2">
        <w:rPr>
          <w:rFonts w:ascii="Arial" w:hAnsi="Arial" w:cs="Arial"/>
          <w:sz w:val="24"/>
          <w:szCs w:val="24"/>
        </w:rPr>
        <w:t xml:space="preserve"> </w:t>
      </w:r>
      <w:r w:rsidR="008F1FF0">
        <w:rPr>
          <w:rFonts w:ascii="Arial" w:hAnsi="Arial" w:cs="Arial"/>
          <w:sz w:val="24"/>
          <w:szCs w:val="24"/>
        </w:rPr>
        <w:t xml:space="preserve">Московской области </w:t>
      </w:r>
      <w:r w:rsidRPr="001477B2">
        <w:rPr>
          <w:rFonts w:ascii="Arial" w:hAnsi="Arial" w:cs="Arial"/>
          <w:sz w:val="24"/>
          <w:szCs w:val="24"/>
        </w:rPr>
        <w:t xml:space="preserve">действует на всей территории городского округа </w:t>
      </w:r>
      <w:r w:rsidR="006A4384" w:rsidRPr="001477B2">
        <w:rPr>
          <w:rFonts w:ascii="Arial" w:hAnsi="Arial" w:cs="Arial"/>
          <w:sz w:val="24"/>
          <w:szCs w:val="24"/>
        </w:rPr>
        <w:t>Ликино-Дул</w:t>
      </w:r>
      <w:r w:rsidR="0093705F">
        <w:rPr>
          <w:rFonts w:ascii="Arial" w:hAnsi="Arial" w:cs="Arial"/>
          <w:sz w:val="24"/>
          <w:szCs w:val="24"/>
        </w:rPr>
        <w:t>ё</w:t>
      </w:r>
      <w:r w:rsidR="006A4384" w:rsidRPr="001477B2">
        <w:rPr>
          <w:rFonts w:ascii="Arial" w:hAnsi="Arial" w:cs="Arial"/>
          <w:sz w:val="24"/>
          <w:szCs w:val="24"/>
        </w:rPr>
        <w:t>во</w:t>
      </w:r>
      <w:r w:rsidRPr="001477B2">
        <w:rPr>
          <w:rFonts w:ascii="Arial" w:hAnsi="Arial" w:cs="Arial"/>
          <w:sz w:val="24"/>
          <w:szCs w:val="24"/>
        </w:rPr>
        <w:t>,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4F3319" w:rsidRDefault="004F3319" w:rsidP="00864EEC">
      <w:pPr>
        <w:spacing w:after="0" w:line="240" w:lineRule="auto"/>
        <w:rPr>
          <w:rFonts w:ascii="Arial" w:hAnsi="Arial" w:cs="Arial"/>
          <w:b/>
          <w:bCs/>
          <w:sz w:val="24"/>
          <w:szCs w:val="24"/>
        </w:rPr>
      </w:pPr>
    </w:p>
    <w:p w:rsidR="001C49D7" w:rsidRDefault="001C49D7" w:rsidP="004F3319">
      <w:pPr>
        <w:spacing w:after="0" w:line="240" w:lineRule="auto"/>
        <w:jc w:val="center"/>
        <w:rPr>
          <w:rFonts w:ascii="Arial" w:hAnsi="Arial" w:cs="Arial"/>
          <w:b/>
          <w:bCs/>
          <w:sz w:val="24"/>
          <w:szCs w:val="24"/>
        </w:rPr>
      </w:pPr>
      <w:r w:rsidRPr="001477B2">
        <w:rPr>
          <w:rFonts w:ascii="Arial" w:hAnsi="Arial" w:cs="Arial"/>
          <w:b/>
          <w:bCs/>
          <w:sz w:val="24"/>
          <w:szCs w:val="24"/>
        </w:rPr>
        <w:t>Глава I. ОБЩИЕ ПОЛОЖЕНИЯ</w:t>
      </w:r>
    </w:p>
    <w:p w:rsidR="004F3319" w:rsidRPr="001477B2" w:rsidRDefault="004F3319" w:rsidP="004F3319">
      <w:pPr>
        <w:spacing w:after="0" w:line="240" w:lineRule="auto"/>
        <w:jc w:val="center"/>
        <w:rPr>
          <w:rFonts w:ascii="Arial" w:hAnsi="Arial" w:cs="Arial"/>
          <w:b/>
          <w:bCs/>
          <w:sz w:val="24"/>
          <w:szCs w:val="24"/>
        </w:rPr>
      </w:pPr>
    </w:p>
    <w:p w:rsidR="00C9300C" w:rsidRDefault="00C9300C" w:rsidP="004F3319">
      <w:pPr>
        <w:spacing w:after="0" w:line="240" w:lineRule="auto"/>
        <w:jc w:val="center"/>
        <w:rPr>
          <w:rFonts w:ascii="Arial" w:hAnsi="Arial" w:cs="Arial"/>
          <w:sz w:val="24"/>
          <w:szCs w:val="24"/>
        </w:rPr>
      </w:pPr>
      <w:r w:rsidRPr="001477B2">
        <w:rPr>
          <w:rFonts w:ascii="Arial" w:hAnsi="Arial" w:cs="Arial"/>
          <w:sz w:val="24"/>
          <w:szCs w:val="24"/>
        </w:rPr>
        <w:t>Стать</w:t>
      </w:r>
      <w:r w:rsidR="0093705F">
        <w:rPr>
          <w:rFonts w:ascii="Arial" w:hAnsi="Arial" w:cs="Arial"/>
          <w:sz w:val="24"/>
          <w:szCs w:val="24"/>
        </w:rPr>
        <w:t>я 1. Городской округ Ликино-Дулё</w:t>
      </w:r>
      <w:r w:rsidR="008F1FF0">
        <w:rPr>
          <w:rFonts w:ascii="Arial" w:hAnsi="Arial" w:cs="Arial"/>
          <w:sz w:val="24"/>
          <w:szCs w:val="24"/>
        </w:rPr>
        <w:t xml:space="preserve">во </w:t>
      </w:r>
      <w:r w:rsidR="00864EEC">
        <w:rPr>
          <w:rFonts w:ascii="Arial" w:hAnsi="Arial" w:cs="Arial"/>
          <w:sz w:val="24"/>
          <w:szCs w:val="24"/>
        </w:rPr>
        <w:t xml:space="preserve">Московской области </w:t>
      </w:r>
      <w:r w:rsidRPr="001477B2">
        <w:rPr>
          <w:rFonts w:ascii="Arial" w:hAnsi="Arial" w:cs="Arial"/>
          <w:sz w:val="24"/>
          <w:szCs w:val="24"/>
        </w:rPr>
        <w:t>и его статус</w:t>
      </w:r>
    </w:p>
    <w:p w:rsidR="001477B2" w:rsidRPr="001477B2" w:rsidRDefault="001477B2" w:rsidP="004F3319">
      <w:pPr>
        <w:spacing w:after="0" w:line="240" w:lineRule="auto"/>
        <w:jc w:val="center"/>
        <w:rPr>
          <w:rFonts w:ascii="Arial" w:hAnsi="Arial" w:cs="Arial"/>
          <w:sz w:val="24"/>
          <w:szCs w:val="24"/>
        </w:rPr>
      </w:pPr>
    </w:p>
    <w:p w:rsidR="00C9300C" w:rsidRDefault="00C9300C" w:rsidP="004F3319">
      <w:pPr>
        <w:spacing w:after="0" w:line="240" w:lineRule="auto"/>
        <w:ind w:firstLine="709"/>
        <w:jc w:val="both"/>
        <w:rPr>
          <w:rFonts w:ascii="Arial" w:hAnsi="Arial" w:cs="Arial"/>
          <w:sz w:val="24"/>
          <w:szCs w:val="24"/>
        </w:rPr>
      </w:pPr>
      <w:r w:rsidRPr="001477B2">
        <w:rPr>
          <w:rFonts w:ascii="Arial" w:hAnsi="Arial" w:cs="Arial"/>
          <w:sz w:val="24"/>
          <w:szCs w:val="24"/>
        </w:rPr>
        <w:t>1. Административным центром городского округа Ликино-Дул</w:t>
      </w:r>
      <w:r w:rsidR="0093705F">
        <w:rPr>
          <w:rFonts w:ascii="Arial" w:hAnsi="Arial" w:cs="Arial"/>
          <w:sz w:val="24"/>
          <w:szCs w:val="24"/>
        </w:rPr>
        <w:t>ё</w:t>
      </w:r>
      <w:r w:rsidRPr="001477B2">
        <w:rPr>
          <w:rFonts w:ascii="Arial" w:hAnsi="Arial" w:cs="Arial"/>
          <w:sz w:val="24"/>
          <w:szCs w:val="24"/>
        </w:rPr>
        <w:t xml:space="preserve">во </w:t>
      </w:r>
      <w:r w:rsidR="00864EEC">
        <w:rPr>
          <w:rFonts w:ascii="Arial" w:hAnsi="Arial" w:cs="Arial"/>
          <w:sz w:val="24"/>
          <w:szCs w:val="24"/>
        </w:rPr>
        <w:t xml:space="preserve">Московской области </w:t>
      </w:r>
      <w:r w:rsidRPr="001477B2">
        <w:rPr>
          <w:rFonts w:ascii="Arial" w:hAnsi="Arial" w:cs="Arial"/>
          <w:sz w:val="24"/>
          <w:szCs w:val="24"/>
        </w:rPr>
        <w:t>(далее - городской округ) является город Ликино-Дул</w:t>
      </w:r>
      <w:r w:rsidR="0093705F">
        <w:rPr>
          <w:rFonts w:ascii="Arial" w:hAnsi="Arial" w:cs="Arial"/>
          <w:sz w:val="24"/>
          <w:szCs w:val="24"/>
        </w:rPr>
        <w:t>ё</w:t>
      </w:r>
      <w:r w:rsidR="0067029B">
        <w:rPr>
          <w:rFonts w:ascii="Arial" w:hAnsi="Arial" w:cs="Arial"/>
          <w:sz w:val="24"/>
          <w:szCs w:val="24"/>
        </w:rPr>
        <w:t>во</w:t>
      </w:r>
      <w:r w:rsidR="00ED0985">
        <w:rPr>
          <w:rFonts w:ascii="Arial" w:hAnsi="Arial" w:cs="Arial"/>
          <w:sz w:val="24"/>
          <w:szCs w:val="24"/>
        </w:rPr>
        <w:t xml:space="preserve"> </w:t>
      </w:r>
      <w:r w:rsidR="00D93F35">
        <w:rPr>
          <w:rFonts w:ascii="Arial" w:hAnsi="Arial" w:cs="Arial"/>
          <w:sz w:val="24"/>
          <w:szCs w:val="24"/>
        </w:rPr>
        <w:t xml:space="preserve">Московской </w:t>
      </w:r>
      <w:r w:rsidR="00ED0985">
        <w:rPr>
          <w:rFonts w:ascii="Arial" w:hAnsi="Arial" w:cs="Arial"/>
          <w:sz w:val="24"/>
          <w:szCs w:val="24"/>
        </w:rPr>
        <w:t>области.</w:t>
      </w:r>
    </w:p>
    <w:p w:rsidR="00B40C5B" w:rsidRDefault="00C9300C" w:rsidP="00B40C5B">
      <w:pPr>
        <w:autoSpaceDE w:val="0"/>
        <w:autoSpaceDN w:val="0"/>
        <w:adjustRightInd w:val="0"/>
        <w:spacing w:after="0" w:line="240" w:lineRule="auto"/>
        <w:ind w:firstLine="708"/>
        <w:jc w:val="both"/>
        <w:rPr>
          <w:rFonts w:ascii="Arial" w:hAnsi="Arial" w:cs="Arial"/>
          <w:sz w:val="24"/>
          <w:szCs w:val="24"/>
        </w:rPr>
      </w:pPr>
      <w:r w:rsidRPr="001477B2">
        <w:rPr>
          <w:rFonts w:ascii="Arial" w:hAnsi="Arial" w:cs="Arial"/>
          <w:sz w:val="24"/>
          <w:szCs w:val="24"/>
        </w:rPr>
        <w:t xml:space="preserve">2. </w:t>
      </w:r>
      <w:r w:rsidR="00762C79" w:rsidRPr="001477B2">
        <w:rPr>
          <w:rFonts w:ascii="Arial" w:hAnsi="Arial" w:cs="Arial"/>
          <w:sz w:val="24"/>
          <w:szCs w:val="24"/>
        </w:rPr>
        <w:t xml:space="preserve">  </w:t>
      </w:r>
      <w:r w:rsidRPr="001477B2">
        <w:rPr>
          <w:rFonts w:ascii="Arial" w:hAnsi="Arial" w:cs="Arial"/>
          <w:sz w:val="24"/>
          <w:szCs w:val="24"/>
        </w:rPr>
        <w:t>Город Ликино-Дул</w:t>
      </w:r>
      <w:r w:rsidR="0093705F">
        <w:rPr>
          <w:rFonts w:ascii="Arial" w:hAnsi="Arial" w:cs="Arial"/>
          <w:sz w:val="24"/>
          <w:szCs w:val="24"/>
        </w:rPr>
        <w:t>ё</w:t>
      </w:r>
      <w:r w:rsidR="00F733C1">
        <w:rPr>
          <w:rFonts w:ascii="Arial" w:hAnsi="Arial" w:cs="Arial"/>
          <w:sz w:val="24"/>
          <w:szCs w:val="24"/>
        </w:rPr>
        <w:t xml:space="preserve">во </w:t>
      </w:r>
      <w:r w:rsidR="00B40C5B">
        <w:rPr>
          <w:rFonts w:ascii="Arial" w:hAnsi="Arial" w:cs="Arial"/>
          <w:sz w:val="24"/>
          <w:szCs w:val="24"/>
        </w:rPr>
        <w:t xml:space="preserve">Московской области </w:t>
      </w:r>
      <w:r w:rsidRPr="001477B2">
        <w:rPr>
          <w:rFonts w:ascii="Arial" w:hAnsi="Arial" w:cs="Arial"/>
          <w:sz w:val="24"/>
          <w:szCs w:val="24"/>
        </w:rPr>
        <w:t>входит в состав Московской области Российской</w:t>
      </w:r>
      <w:r w:rsidR="00B40C5B">
        <w:rPr>
          <w:rFonts w:ascii="Arial" w:hAnsi="Arial" w:cs="Arial"/>
          <w:sz w:val="24"/>
          <w:szCs w:val="24"/>
        </w:rPr>
        <w:t xml:space="preserve"> Федерации.</w:t>
      </w:r>
    </w:p>
    <w:p w:rsidR="00C9300C" w:rsidRDefault="00B40C5B" w:rsidP="00B4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В</w:t>
      </w:r>
      <w:r w:rsidR="0033743C">
        <w:rPr>
          <w:rFonts w:ascii="Arial" w:hAnsi="Arial" w:cs="Arial"/>
          <w:sz w:val="24"/>
          <w:szCs w:val="24"/>
        </w:rPr>
        <w:t xml:space="preserve"> соответствии с Законом Московской области от 22 декабря 2017года №225</w:t>
      </w:r>
      <w:r w:rsidR="00ED0985">
        <w:rPr>
          <w:rFonts w:ascii="Arial" w:hAnsi="Arial" w:cs="Arial"/>
          <w:sz w:val="24"/>
          <w:szCs w:val="24"/>
        </w:rPr>
        <w:t>/</w:t>
      </w:r>
      <w:r w:rsidR="0033743C">
        <w:rPr>
          <w:rFonts w:ascii="Arial" w:hAnsi="Arial" w:cs="Arial"/>
          <w:sz w:val="24"/>
          <w:szCs w:val="24"/>
        </w:rPr>
        <w:t>2017-</w:t>
      </w:r>
      <w:r w:rsidR="00ED0985">
        <w:rPr>
          <w:rFonts w:ascii="Arial" w:hAnsi="Arial" w:cs="Arial"/>
          <w:sz w:val="24"/>
          <w:szCs w:val="24"/>
        </w:rPr>
        <w:t xml:space="preserve">ОЗ «Об отнесении города Ликино-Дулёво Орехово-Зуевского района Московской области к категории города областного подчинения Московской области, упразднении Орехово-Зуевского района Московской области и внесении изменений в Закон Московской области «Об административно-территориальном устройстве Московской области» </w:t>
      </w:r>
      <w:r>
        <w:rPr>
          <w:rFonts w:ascii="Arial" w:hAnsi="Arial" w:cs="Arial"/>
          <w:sz w:val="24"/>
          <w:szCs w:val="24"/>
        </w:rPr>
        <w:t xml:space="preserve">город Ликино-Дулёво Орехово-Зуевского района Московской области </w:t>
      </w:r>
      <w:r w:rsidR="00ED0985">
        <w:rPr>
          <w:rFonts w:ascii="Arial" w:hAnsi="Arial" w:cs="Arial"/>
          <w:sz w:val="24"/>
          <w:szCs w:val="24"/>
        </w:rPr>
        <w:t>отнесен к категории города</w:t>
      </w:r>
      <w:r w:rsidR="003816B0">
        <w:rPr>
          <w:rFonts w:ascii="Arial" w:hAnsi="Arial" w:cs="Arial"/>
          <w:sz w:val="24"/>
          <w:szCs w:val="24"/>
        </w:rPr>
        <w:t xml:space="preserve"> областного подчинения М</w:t>
      </w:r>
      <w:r w:rsidR="001A4A34">
        <w:rPr>
          <w:rFonts w:ascii="Arial" w:hAnsi="Arial" w:cs="Arial"/>
          <w:sz w:val="24"/>
          <w:szCs w:val="24"/>
        </w:rPr>
        <w:t>осковской области.</w:t>
      </w:r>
      <w:r w:rsidR="00ED0985">
        <w:rPr>
          <w:rFonts w:ascii="Arial" w:hAnsi="Arial" w:cs="Arial"/>
          <w:sz w:val="24"/>
          <w:szCs w:val="24"/>
        </w:rPr>
        <w:t xml:space="preserve">  </w:t>
      </w:r>
    </w:p>
    <w:p w:rsidR="00AE5159" w:rsidRPr="001477B2" w:rsidRDefault="00C9300C" w:rsidP="004F3319">
      <w:pPr>
        <w:spacing w:after="0" w:line="240" w:lineRule="auto"/>
        <w:ind w:firstLine="709"/>
        <w:jc w:val="both"/>
        <w:rPr>
          <w:rFonts w:ascii="Arial" w:hAnsi="Arial" w:cs="Arial"/>
          <w:i/>
          <w:sz w:val="24"/>
          <w:szCs w:val="24"/>
          <w:u w:val="single"/>
        </w:rPr>
      </w:pPr>
      <w:r w:rsidRPr="001477B2">
        <w:rPr>
          <w:rFonts w:ascii="Arial" w:hAnsi="Arial" w:cs="Arial"/>
          <w:sz w:val="24"/>
          <w:szCs w:val="24"/>
        </w:rPr>
        <w:t>3</w:t>
      </w:r>
      <w:r w:rsidR="00AD439E" w:rsidRPr="001477B2">
        <w:rPr>
          <w:rFonts w:ascii="Arial" w:hAnsi="Arial" w:cs="Arial"/>
          <w:sz w:val="24"/>
          <w:szCs w:val="24"/>
        </w:rPr>
        <w:t>.</w:t>
      </w:r>
      <w:r w:rsidRPr="001477B2">
        <w:rPr>
          <w:rFonts w:ascii="Arial" w:hAnsi="Arial" w:cs="Arial"/>
          <w:sz w:val="24"/>
          <w:szCs w:val="24"/>
        </w:rPr>
        <w:t xml:space="preserve"> </w:t>
      </w:r>
      <w:r w:rsidR="008C3902" w:rsidRPr="001477B2">
        <w:rPr>
          <w:rFonts w:ascii="Arial" w:hAnsi="Arial" w:cs="Arial"/>
          <w:sz w:val="24"/>
          <w:szCs w:val="24"/>
        </w:rPr>
        <w:t>Городской округ Ликино-Дул</w:t>
      </w:r>
      <w:r w:rsidR="0093705F">
        <w:rPr>
          <w:rFonts w:ascii="Arial" w:hAnsi="Arial" w:cs="Arial"/>
          <w:sz w:val="24"/>
          <w:szCs w:val="24"/>
        </w:rPr>
        <w:t>ё</w:t>
      </w:r>
      <w:r w:rsidR="003816B0">
        <w:rPr>
          <w:rFonts w:ascii="Arial" w:hAnsi="Arial" w:cs="Arial"/>
          <w:sz w:val="24"/>
          <w:szCs w:val="24"/>
        </w:rPr>
        <w:t xml:space="preserve">во Московской области </w:t>
      </w:r>
      <w:r w:rsidR="0076300F">
        <w:rPr>
          <w:rFonts w:ascii="Arial" w:hAnsi="Arial" w:cs="Arial"/>
          <w:sz w:val="24"/>
          <w:szCs w:val="24"/>
        </w:rPr>
        <w:t xml:space="preserve"> </w:t>
      </w:r>
      <w:r w:rsidR="0005421E" w:rsidRPr="001477B2">
        <w:rPr>
          <w:rFonts w:ascii="Arial" w:hAnsi="Arial" w:cs="Arial"/>
          <w:sz w:val="24"/>
          <w:szCs w:val="24"/>
        </w:rPr>
        <w:t xml:space="preserve">является муниципальным образованием, </w:t>
      </w:r>
      <w:r w:rsidR="008C3902" w:rsidRPr="001477B2">
        <w:rPr>
          <w:rFonts w:ascii="Arial" w:hAnsi="Arial" w:cs="Arial"/>
          <w:sz w:val="24"/>
          <w:szCs w:val="24"/>
        </w:rPr>
        <w:t xml:space="preserve">образованным путем объединения </w:t>
      </w:r>
      <w:r w:rsidR="0005421E" w:rsidRPr="001477B2">
        <w:rPr>
          <w:rFonts w:ascii="Arial" w:hAnsi="Arial" w:cs="Arial"/>
          <w:sz w:val="24"/>
          <w:szCs w:val="24"/>
        </w:rPr>
        <w:t>территории городского поселения Дрезна, городского поселения Куровское, городского поселения Ликино-</w:t>
      </w:r>
      <w:proofErr w:type="spellStart"/>
      <w:r w:rsidR="0005421E" w:rsidRPr="001477B2">
        <w:rPr>
          <w:rFonts w:ascii="Arial" w:hAnsi="Arial" w:cs="Arial"/>
          <w:sz w:val="24"/>
          <w:szCs w:val="24"/>
        </w:rPr>
        <w:t>Дул</w:t>
      </w:r>
      <w:r w:rsidR="0093705F">
        <w:rPr>
          <w:rFonts w:ascii="Arial" w:hAnsi="Arial" w:cs="Arial"/>
          <w:sz w:val="24"/>
          <w:szCs w:val="24"/>
        </w:rPr>
        <w:t>ё</w:t>
      </w:r>
      <w:r w:rsidR="0005421E" w:rsidRPr="001477B2">
        <w:rPr>
          <w:rFonts w:ascii="Arial" w:hAnsi="Arial" w:cs="Arial"/>
          <w:sz w:val="24"/>
          <w:szCs w:val="24"/>
        </w:rPr>
        <w:t>во</w:t>
      </w:r>
      <w:proofErr w:type="spellEnd"/>
      <w:r w:rsidR="0005421E" w:rsidRPr="001477B2">
        <w:rPr>
          <w:rFonts w:ascii="Arial" w:hAnsi="Arial" w:cs="Arial"/>
          <w:sz w:val="24"/>
          <w:szCs w:val="24"/>
        </w:rPr>
        <w:t xml:space="preserve">, сельского поселения </w:t>
      </w:r>
      <w:proofErr w:type="spellStart"/>
      <w:r w:rsidR="0005421E" w:rsidRPr="001477B2">
        <w:rPr>
          <w:rFonts w:ascii="Arial" w:hAnsi="Arial" w:cs="Arial"/>
          <w:sz w:val="24"/>
          <w:szCs w:val="24"/>
        </w:rPr>
        <w:t>Белавинское</w:t>
      </w:r>
      <w:proofErr w:type="spellEnd"/>
      <w:r w:rsidR="0005421E" w:rsidRPr="001477B2">
        <w:rPr>
          <w:rFonts w:ascii="Arial" w:hAnsi="Arial" w:cs="Arial"/>
          <w:sz w:val="24"/>
          <w:szCs w:val="24"/>
        </w:rPr>
        <w:t xml:space="preserve">, сельского поселения Горское, сельского поселения Давыдовское, сельского поселения </w:t>
      </w:r>
      <w:proofErr w:type="spellStart"/>
      <w:r w:rsidR="0005421E" w:rsidRPr="001477B2">
        <w:rPr>
          <w:rFonts w:ascii="Arial" w:hAnsi="Arial" w:cs="Arial"/>
          <w:sz w:val="24"/>
          <w:szCs w:val="24"/>
        </w:rPr>
        <w:t>Дороховское</w:t>
      </w:r>
      <w:proofErr w:type="spellEnd"/>
      <w:r w:rsidR="0005421E" w:rsidRPr="001477B2">
        <w:rPr>
          <w:rFonts w:ascii="Arial" w:hAnsi="Arial" w:cs="Arial"/>
          <w:sz w:val="24"/>
          <w:szCs w:val="24"/>
        </w:rPr>
        <w:t xml:space="preserve">, сельского поселения </w:t>
      </w:r>
      <w:proofErr w:type="spellStart"/>
      <w:r w:rsidR="0005421E" w:rsidRPr="001477B2">
        <w:rPr>
          <w:rFonts w:ascii="Arial" w:hAnsi="Arial" w:cs="Arial"/>
          <w:sz w:val="24"/>
          <w:szCs w:val="24"/>
        </w:rPr>
        <w:t>Ильинское</w:t>
      </w:r>
      <w:proofErr w:type="spellEnd"/>
      <w:r w:rsidR="0005421E" w:rsidRPr="001477B2">
        <w:rPr>
          <w:rFonts w:ascii="Arial" w:hAnsi="Arial" w:cs="Arial"/>
          <w:sz w:val="24"/>
          <w:szCs w:val="24"/>
        </w:rPr>
        <w:t xml:space="preserve">, сельского поселения </w:t>
      </w:r>
      <w:proofErr w:type="spellStart"/>
      <w:r w:rsidR="0005421E" w:rsidRPr="001477B2">
        <w:rPr>
          <w:rFonts w:ascii="Arial" w:hAnsi="Arial" w:cs="Arial"/>
          <w:sz w:val="24"/>
          <w:szCs w:val="24"/>
        </w:rPr>
        <w:t>Новинское</w:t>
      </w:r>
      <w:proofErr w:type="spellEnd"/>
      <w:r w:rsidR="0005421E" w:rsidRPr="001477B2">
        <w:rPr>
          <w:rFonts w:ascii="Arial" w:hAnsi="Arial" w:cs="Arial"/>
          <w:sz w:val="24"/>
          <w:szCs w:val="24"/>
        </w:rPr>
        <w:t>, сельского поселения</w:t>
      </w:r>
      <w:r w:rsidR="002E04DF" w:rsidRPr="001477B2">
        <w:rPr>
          <w:rFonts w:ascii="Arial" w:hAnsi="Arial" w:cs="Arial"/>
          <w:sz w:val="24"/>
          <w:szCs w:val="24"/>
        </w:rPr>
        <w:t xml:space="preserve"> </w:t>
      </w:r>
      <w:proofErr w:type="spellStart"/>
      <w:r w:rsidR="002E04DF" w:rsidRPr="001477B2">
        <w:rPr>
          <w:rFonts w:ascii="Arial" w:hAnsi="Arial" w:cs="Arial"/>
          <w:sz w:val="24"/>
          <w:szCs w:val="24"/>
        </w:rPr>
        <w:t>Собо</w:t>
      </w:r>
      <w:r w:rsidR="00A01B88" w:rsidRPr="001477B2">
        <w:rPr>
          <w:rFonts w:ascii="Arial" w:hAnsi="Arial" w:cs="Arial"/>
          <w:sz w:val="24"/>
          <w:szCs w:val="24"/>
        </w:rPr>
        <w:t>левское</w:t>
      </w:r>
      <w:proofErr w:type="spellEnd"/>
      <w:r w:rsidR="00A01B88" w:rsidRPr="001477B2">
        <w:rPr>
          <w:rFonts w:ascii="Arial" w:hAnsi="Arial" w:cs="Arial"/>
          <w:sz w:val="24"/>
          <w:szCs w:val="24"/>
        </w:rPr>
        <w:t xml:space="preserve"> и наделенным Законом Мо</w:t>
      </w:r>
      <w:r w:rsidRPr="001477B2">
        <w:rPr>
          <w:rFonts w:ascii="Arial" w:hAnsi="Arial" w:cs="Arial"/>
          <w:sz w:val="24"/>
          <w:szCs w:val="24"/>
        </w:rPr>
        <w:t xml:space="preserve">сковской области </w:t>
      </w:r>
      <w:r w:rsidR="002E04DF" w:rsidRPr="001477B2">
        <w:rPr>
          <w:rFonts w:ascii="Arial" w:hAnsi="Arial" w:cs="Arial"/>
          <w:sz w:val="24"/>
          <w:szCs w:val="24"/>
        </w:rPr>
        <w:t xml:space="preserve"> </w:t>
      </w:r>
      <w:r w:rsidRPr="001477B2">
        <w:rPr>
          <w:rFonts w:ascii="Arial" w:hAnsi="Arial" w:cs="Arial"/>
          <w:sz w:val="24"/>
          <w:szCs w:val="24"/>
        </w:rPr>
        <w:t xml:space="preserve">06.12.2017 </w:t>
      </w:r>
      <w:r w:rsidR="004F3319">
        <w:rPr>
          <w:rFonts w:ascii="Arial" w:hAnsi="Arial" w:cs="Arial"/>
          <w:sz w:val="24"/>
          <w:szCs w:val="24"/>
        </w:rPr>
        <w:t>№</w:t>
      </w:r>
      <w:r w:rsidRPr="001477B2">
        <w:rPr>
          <w:rFonts w:ascii="Arial" w:hAnsi="Arial" w:cs="Arial"/>
          <w:sz w:val="24"/>
          <w:szCs w:val="24"/>
        </w:rPr>
        <w:t xml:space="preserve"> 211/2017-ОЗ "Об организации местного самоуправления на территории Орехово-Зуевского муниципального района"</w:t>
      </w:r>
      <w:r w:rsidR="00A01B88" w:rsidRPr="001477B2">
        <w:rPr>
          <w:rFonts w:ascii="Arial" w:hAnsi="Arial" w:cs="Arial"/>
          <w:sz w:val="24"/>
          <w:szCs w:val="24"/>
        </w:rPr>
        <w:t xml:space="preserve"> статусом городского округа Ликино-Дул</w:t>
      </w:r>
      <w:r w:rsidR="0093705F">
        <w:rPr>
          <w:rFonts w:ascii="Arial" w:hAnsi="Arial" w:cs="Arial"/>
          <w:sz w:val="24"/>
          <w:szCs w:val="24"/>
        </w:rPr>
        <w:t>ё</w:t>
      </w:r>
      <w:r w:rsidR="00A01B88" w:rsidRPr="001477B2">
        <w:rPr>
          <w:rFonts w:ascii="Arial" w:hAnsi="Arial" w:cs="Arial"/>
          <w:sz w:val="24"/>
          <w:szCs w:val="24"/>
        </w:rPr>
        <w:t>во.</w:t>
      </w:r>
      <w:r w:rsidRPr="001477B2">
        <w:rPr>
          <w:rFonts w:ascii="Arial" w:hAnsi="Arial" w:cs="Arial"/>
          <w:sz w:val="24"/>
          <w:szCs w:val="24"/>
        </w:rPr>
        <w:t xml:space="preserve"> </w:t>
      </w:r>
    </w:p>
    <w:p w:rsidR="001C49D7" w:rsidRPr="001477B2" w:rsidRDefault="00A01B88" w:rsidP="004F3319">
      <w:pPr>
        <w:spacing w:after="0" w:line="240" w:lineRule="auto"/>
        <w:ind w:firstLine="709"/>
        <w:jc w:val="both"/>
        <w:rPr>
          <w:rFonts w:ascii="Arial" w:hAnsi="Arial" w:cs="Arial"/>
          <w:i/>
          <w:sz w:val="24"/>
          <w:szCs w:val="24"/>
        </w:rPr>
      </w:pPr>
      <w:r w:rsidRPr="001477B2">
        <w:rPr>
          <w:rFonts w:ascii="Arial" w:hAnsi="Arial" w:cs="Arial"/>
          <w:sz w:val="24"/>
          <w:szCs w:val="24"/>
        </w:rPr>
        <w:t>4</w:t>
      </w:r>
      <w:r w:rsidR="001C49D7" w:rsidRPr="001477B2">
        <w:rPr>
          <w:rFonts w:ascii="Arial" w:hAnsi="Arial" w:cs="Arial"/>
          <w:sz w:val="24"/>
          <w:szCs w:val="24"/>
        </w:rPr>
        <w:t xml:space="preserve">. Наименование муниципального образования - городской округ </w:t>
      </w:r>
      <w:r w:rsidR="000F1EC6" w:rsidRPr="001477B2">
        <w:rPr>
          <w:rFonts w:ascii="Arial" w:hAnsi="Arial" w:cs="Arial"/>
          <w:sz w:val="24"/>
          <w:szCs w:val="24"/>
        </w:rPr>
        <w:t>Ликино-Дул</w:t>
      </w:r>
      <w:r w:rsidR="0093705F">
        <w:rPr>
          <w:rFonts w:ascii="Arial" w:hAnsi="Arial" w:cs="Arial"/>
          <w:sz w:val="24"/>
          <w:szCs w:val="24"/>
        </w:rPr>
        <w:t>ё</w:t>
      </w:r>
      <w:r w:rsidR="000F1EC6" w:rsidRPr="001477B2">
        <w:rPr>
          <w:rFonts w:ascii="Arial" w:hAnsi="Arial" w:cs="Arial"/>
          <w:sz w:val="24"/>
          <w:szCs w:val="24"/>
        </w:rPr>
        <w:t>во</w:t>
      </w:r>
      <w:r w:rsidR="00A5077A">
        <w:rPr>
          <w:rFonts w:ascii="Arial" w:hAnsi="Arial" w:cs="Arial"/>
          <w:sz w:val="24"/>
          <w:szCs w:val="24"/>
        </w:rPr>
        <w:t xml:space="preserve"> Московской области, </w:t>
      </w:r>
      <w:r w:rsidR="001C49D7" w:rsidRPr="001477B2">
        <w:rPr>
          <w:rFonts w:ascii="Arial" w:hAnsi="Arial" w:cs="Arial"/>
          <w:sz w:val="24"/>
          <w:szCs w:val="24"/>
        </w:rPr>
        <w:t>краткое наименование муниципального образ</w:t>
      </w:r>
      <w:r w:rsidR="00A9390E" w:rsidRPr="001477B2">
        <w:rPr>
          <w:rFonts w:ascii="Arial" w:hAnsi="Arial" w:cs="Arial"/>
          <w:sz w:val="24"/>
          <w:szCs w:val="24"/>
        </w:rPr>
        <w:t>ования - городской округ Ликино-Дул</w:t>
      </w:r>
      <w:r w:rsidR="0093705F">
        <w:rPr>
          <w:rFonts w:ascii="Arial" w:hAnsi="Arial" w:cs="Arial"/>
          <w:sz w:val="24"/>
          <w:szCs w:val="24"/>
        </w:rPr>
        <w:t>ё</w:t>
      </w:r>
      <w:r w:rsidR="00A9390E" w:rsidRPr="001477B2">
        <w:rPr>
          <w:rFonts w:ascii="Arial" w:hAnsi="Arial" w:cs="Arial"/>
          <w:sz w:val="24"/>
          <w:szCs w:val="24"/>
        </w:rPr>
        <w:t>во</w:t>
      </w:r>
      <w:r w:rsidR="00A9390E" w:rsidRPr="001477B2">
        <w:rPr>
          <w:rFonts w:ascii="Arial" w:hAnsi="Arial" w:cs="Arial"/>
          <w:i/>
          <w:sz w:val="24"/>
          <w:szCs w:val="24"/>
        </w:rPr>
        <w:t>.</w:t>
      </w:r>
    </w:p>
    <w:p w:rsidR="00DC7E2F" w:rsidRDefault="00DC7E2F" w:rsidP="004F3319">
      <w:pPr>
        <w:spacing w:after="0" w:line="240" w:lineRule="auto"/>
        <w:jc w:val="center"/>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2. Границы городского округа</w:t>
      </w:r>
      <w:r w:rsidR="00EC13DD">
        <w:rPr>
          <w:rFonts w:ascii="Arial" w:hAnsi="Arial" w:cs="Arial"/>
          <w:sz w:val="24"/>
          <w:szCs w:val="24"/>
        </w:rPr>
        <w:t xml:space="preserve"> </w:t>
      </w:r>
    </w:p>
    <w:p w:rsidR="0076300F" w:rsidRDefault="0076300F" w:rsidP="0076300F">
      <w:pPr>
        <w:spacing w:after="0" w:line="240" w:lineRule="auto"/>
        <w:jc w:val="both"/>
        <w:rPr>
          <w:rFonts w:ascii="Arial" w:hAnsi="Arial" w:cs="Arial"/>
          <w:sz w:val="24"/>
          <w:szCs w:val="24"/>
        </w:rPr>
      </w:pPr>
    </w:p>
    <w:p w:rsidR="001C49D7" w:rsidRPr="001477B2" w:rsidRDefault="001C49D7" w:rsidP="0076300F">
      <w:pPr>
        <w:spacing w:after="0" w:line="240" w:lineRule="auto"/>
        <w:ind w:firstLine="708"/>
        <w:jc w:val="both"/>
        <w:rPr>
          <w:rFonts w:ascii="Arial" w:hAnsi="Arial" w:cs="Arial"/>
          <w:sz w:val="24"/>
          <w:szCs w:val="24"/>
        </w:rPr>
      </w:pPr>
      <w:r w:rsidRPr="001477B2">
        <w:rPr>
          <w:rFonts w:ascii="Arial" w:hAnsi="Arial" w:cs="Arial"/>
          <w:sz w:val="24"/>
          <w:szCs w:val="24"/>
        </w:rPr>
        <w:t>1. Граница городского округа</w:t>
      </w:r>
      <w:r w:rsidR="00A01B88" w:rsidRPr="001477B2">
        <w:rPr>
          <w:rFonts w:ascii="Arial" w:hAnsi="Arial" w:cs="Arial"/>
          <w:sz w:val="24"/>
          <w:szCs w:val="24"/>
        </w:rPr>
        <w:t xml:space="preserve"> Ликино-Дул</w:t>
      </w:r>
      <w:r w:rsidR="0093705F">
        <w:rPr>
          <w:rFonts w:ascii="Arial" w:hAnsi="Arial" w:cs="Arial"/>
          <w:sz w:val="24"/>
          <w:szCs w:val="24"/>
        </w:rPr>
        <w:t>ё</w:t>
      </w:r>
      <w:r w:rsidR="00A01B88" w:rsidRPr="001477B2">
        <w:rPr>
          <w:rFonts w:ascii="Arial" w:hAnsi="Arial" w:cs="Arial"/>
          <w:sz w:val="24"/>
          <w:szCs w:val="24"/>
        </w:rPr>
        <w:t>во</w:t>
      </w:r>
      <w:r w:rsidRPr="001477B2">
        <w:rPr>
          <w:rFonts w:ascii="Arial" w:hAnsi="Arial" w:cs="Arial"/>
          <w:sz w:val="24"/>
          <w:szCs w:val="24"/>
        </w:rPr>
        <w:t xml:space="preserve"> </w:t>
      </w:r>
      <w:r w:rsidR="00AE5159" w:rsidRPr="001477B2">
        <w:rPr>
          <w:rFonts w:ascii="Arial" w:hAnsi="Arial" w:cs="Arial"/>
          <w:sz w:val="24"/>
          <w:szCs w:val="24"/>
        </w:rPr>
        <w:t>установлена З</w:t>
      </w:r>
      <w:r w:rsidRPr="001477B2">
        <w:rPr>
          <w:rFonts w:ascii="Arial" w:hAnsi="Arial" w:cs="Arial"/>
          <w:sz w:val="24"/>
          <w:szCs w:val="24"/>
        </w:rPr>
        <w:t>аконом Московской области</w:t>
      </w:r>
      <w:r w:rsidR="00AE5159" w:rsidRPr="001477B2">
        <w:rPr>
          <w:rFonts w:ascii="Arial" w:hAnsi="Arial" w:cs="Arial"/>
          <w:sz w:val="24"/>
          <w:szCs w:val="24"/>
        </w:rPr>
        <w:t xml:space="preserve"> от 22.12.2017г. №226/2017-ОЗ «О границе городского округа Ликино-Дул</w:t>
      </w:r>
      <w:r w:rsidR="0093705F">
        <w:rPr>
          <w:rFonts w:ascii="Arial" w:hAnsi="Arial" w:cs="Arial"/>
          <w:sz w:val="24"/>
          <w:szCs w:val="24"/>
        </w:rPr>
        <w:t>ё</w:t>
      </w:r>
      <w:r w:rsidR="00AE5159" w:rsidRPr="001477B2">
        <w:rPr>
          <w:rFonts w:ascii="Arial" w:hAnsi="Arial" w:cs="Arial"/>
          <w:sz w:val="24"/>
          <w:szCs w:val="24"/>
        </w:rPr>
        <w:t>во»</w:t>
      </w:r>
      <w:r w:rsidRPr="001477B2">
        <w:rPr>
          <w:rFonts w:ascii="Arial" w:hAnsi="Arial" w:cs="Arial"/>
          <w:sz w:val="24"/>
          <w:szCs w:val="24"/>
        </w:rPr>
        <w:t>.</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lastRenderedPageBreak/>
        <w:t xml:space="preserve">2. Изменение границ городского округа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законом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w:t>
      </w:r>
    </w:p>
    <w:p w:rsidR="001C49D7" w:rsidRPr="001477B2" w:rsidRDefault="001C49D7" w:rsidP="004F3319">
      <w:pPr>
        <w:spacing w:after="0" w:line="240" w:lineRule="auto"/>
        <w:ind w:firstLine="709"/>
        <w:jc w:val="both"/>
        <w:rPr>
          <w:rFonts w:ascii="Arial" w:hAnsi="Arial" w:cs="Arial"/>
          <w:sz w:val="24"/>
          <w:szCs w:val="24"/>
        </w:rPr>
      </w:pPr>
    </w:p>
    <w:p w:rsidR="001C49D7" w:rsidRPr="001477B2" w:rsidRDefault="001C49D7" w:rsidP="004F3319">
      <w:pPr>
        <w:spacing w:after="0" w:line="240" w:lineRule="auto"/>
        <w:ind w:firstLine="709"/>
        <w:jc w:val="center"/>
        <w:rPr>
          <w:rFonts w:ascii="Arial" w:hAnsi="Arial" w:cs="Arial"/>
          <w:sz w:val="24"/>
          <w:szCs w:val="24"/>
        </w:rPr>
      </w:pPr>
      <w:r w:rsidRPr="001477B2">
        <w:rPr>
          <w:rFonts w:ascii="Arial" w:hAnsi="Arial" w:cs="Arial"/>
          <w:sz w:val="24"/>
          <w:szCs w:val="24"/>
        </w:rPr>
        <w:t>Статья 3. Официальные символы и порядок их использования</w:t>
      </w:r>
    </w:p>
    <w:p w:rsidR="001C49D7" w:rsidRPr="001477B2" w:rsidRDefault="001C49D7" w:rsidP="004F3319">
      <w:pPr>
        <w:spacing w:after="0" w:line="240" w:lineRule="auto"/>
        <w:ind w:firstLine="709"/>
        <w:jc w:val="both"/>
        <w:rPr>
          <w:rFonts w:ascii="Arial" w:hAnsi="Arial" w:cs="Arial"/>
          <w:sz w:val="24"/>
          <w:szCs w:val="24"/>
        </w:rPr>
      </w:pPr>
    </w:p>
    <w:p w:rsidR="001C49D7" w:rsidRPr="001477B2" w:rsidRDefault="00A01B88" w:rsidP="004F3319">
      <w:pPr>
        <w:spacing w:after="0" w:line="240" w:lineRule="auto"/>
        <w:ind w:firstLine="709"/>
        <w:jc w:val="both"/>
        <w:rPr>
          <w:rFonts w:ascii="Arial" w:hAnsi="Arial" w:cs="Arial"/>
          <w:sz w:val="24"/>
          <w:szCs w:val="24"/>
        </w:rPr>
      </w:pPr>
      <w:r w:rsidRPr="001477B2">
        <w:rPr>
          <w:rFonts w:ascii="Arial" w:hAnsi="Arial" w:cs="Arial"/>
          <w:sz w:val="24"/>
          <w:szCs w:val="24"/>
        </w:rPr>
        <w:t>1. Городской округ Ликино-Дул</w:t>
      </w:r>
      <w:r w:rsidR="0093705F">
        <w:rPr>
          <w:rFonts w:ascii="Arial" w:hAnsi="Arial" w:cs="Arial"/>
          <w:sz w:val="24"/>
          <w:szCs w:val="24"/>
        </w:rPr>
        <w:t>ё</w:t>
      </w:r>
      <w:r w:rsidRPr="001477B2">
        <w:rPr>
          <w:rFonts w:ascii="Arial" w:hAnsi="Arial" w:cs="Arial"/>
          <w:sz w:val="24"/>
          <w:szCs w:val="24"/>
        </w:rPr>
        <w:t xml:space="preserve">во </w:t>
      </w:r>
      <w:r w:rsidR="001C49D7" w:rsidRPr="001477B2">
        <w:rPr>
          <w:rFonts w:ascii="Arial" w:hAnsi="Arial" w:cs="Arial"/>
          <w:sz w:val="24"/>
          <w:szCs w:val="24"/>
        </w:rPr>
        <w:t>в соответствии с федеральным законодательст</w:t>
      </w:r>
      <w:r w:rsidRPr="001477B2">
        <w:rPr>
          <w:rFonts w:ascii="Arial" w:hAnsi="Arial" w:cs="Arial"/>
          <w:sz w:val="24"/>
          <w:szCs w:val="24"/>
        </w:rPr>
        <w:t xml:space="preserve">вом и геральдическими правилами </w:t>
      </w:r>
      <w:r w:rsidR="001C49D7" w:rsidRPr="001477B2">
        <w:rPr>
          <w:rFonts w:ascii="Arial" w:hAnsi="Arial" w:cs="Arial"/>
          <w:sz w:val="24"/>
          <w:szCs w:val="24"/>
        </w:rPr>
        <w:t xml:space="preserve">имеет собственные официальные символы: герб и флаг, отражающие исторические, </w:t>
      </w:r>
      <w:r w:rsidR="00641774">
        <w:rPr>
          <w:rFonts w:ascii="Arial" w:hAnsi="Arial" w:cs="Arial"/>
          <w:sz w:val="24"/>
          <w:szCs w:val="24"/>
        </w:rPr>
        <w:t xml:space="preserve">культурные, национальные и иные </w:t>
      </w:r>
      <w:r w:rsidR="00F751FF" w:rsidRPr="001477B2">
        <w:rPr>
          <w:rFonts w:ascii="Arial" w:hAnsi="Arial" w:cs="Arial"/>
          <w:sz w:val="24"/>
          <w:szCs w:val="24"/>
        </w:rPr>
        <w:t>местные</w:t>
      </w:r>
      <w:r w:rsidR="00C402F3">
        <w:rPr>
          <w:rFonts w:ascii="Arial" w:hAnsi="Arial" w:cs="Arial"/>
          <w:sz w:val="24"/>
          <w:szCs w:val="24"/>
        </w:rPr>
        <w:t xml:space="preserve"> </w:t>
      </w:r>
      <w:r w:rsidR="0030009C" w:rsidRPr="001477B2">
        <w:rPr>
          <w:rFonts w:ascii="Arial" w:hAnsi="Arial" w:cs="Arial"/>
          <w:sz w:val="24"/>
          <w:szCs w:val="24"/>
        </w:rPr>
        <w:t>т</w:t>
      </w:r>
      <w:r w:rsidR="00C402F3">
        <w:rPr>
          <w:rFonts w:ascii="Arial" w:hAnsi="Arial" w:cs="Arial"/>
          <w:sz w:val="24"/>
          <w:szCs w:val="24"/>
        </w:rPr>
        <w:t xml:space="preserve">радиции </w:t>
      </w:r>
      <w:r w:rsidR="001C49D7" w:rsidRPr="001477B2">
        <w:rPr>
          <w:rFonts w:ascii="Arial" w:hAnsi="Arial" w:cs="Arial"/>
          <w:sz w:val="24"/>
          <w:szCs w:val="24"/>
        </w:rPr>
        <w:t>и особенности.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2. Описание и порядок использования официальных символов устанавливаются нормативными правовыми актами Совета депутатов городского округа </w:t>
      </w:r>
      <w:r w:rsidR="0030009C" w:rsidRPr="001477B2">
        <w:rPr>
          <w:rFonts w:ascii="Arial" w:hAnsi="Arial" w:cs="Arial"/>
          <w:sz w:val="24"/>
          <w:szCs w:val="24"/>
        </w:rPr>
        <w:t>Ликино-Дул</w:t>
      </w:r>
      <w:r w:rsidR="0093705F">
        <w:rPr>
          <w:rFonts w:ascii="Arial" w:hAnsi="Arial" w:cs="Arial"/>
          <w:sz w:val="24"/>
          <w:szCs w:val="24"/>
        </w:rPr>
        <w:t>ё</w:t>
      </w:r>
      <w:r w:rsidR="0030009C" w:rsidRPr="001477B2">
        <w:rPr>
          <w:rFonts w:ascii="Arial" w:hAnsi="Arial" w:cs="Arial"/>
          <w:sz w:val="24"/>
          <w:szCs w:val="24"/>
        </w:rPr>
        <w:t>во</w:t>
      </w:r>
      <w:r w:rsidRPr="001477B2">
        <w:rPr>
          <w:rFonts w:ascii="Arial" w:hAnsi="Arial" w:cs="Arial"/>
          <w:sz w:val="24"/>
          <w:szCs w:val="24"/>
        </w:rPr>
        <w:t xml:space="preserve"> Московской области (далее - Советом депутатов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Официальные символы городского округа подлежат государственной регистрации в порядке, установленном федеральным законодательством.</w:t>
      </w:r>
    </w:p>
    <w:p w:rsidR="001C49D7" w:rsidRPr="001477B2" w:rsidRDefault="001C49D7" w:rsidP="004F3319">
      <w:pPr>
        <w:spacing w:after="0" w:line="240" w:lineRule="auto"/>
        <w:jc w:val="center"/>
        <w:rPr>
          <w:rFonts w:ascii="Arial" w:hAnsi="Arial" w:cs="Arial"/>
          <w:sz w:val="24"/>
          <w:szCs w:val="24"/>
        </w:rPr>
      </w:pPr>
    </w:p>
    <w:p w:rsidR="001C49D7" w:rsidRPr="001477B2" w:rsidRDefault="001C49D7" w:rsidP="004F3319">
      <w:pPr>
        <w:spacing w:after="0" w:line="240" w:lineRule="auto"/>
        <w:jc w:val="center"/>
        <w:rPr>
          <w:rFonts w:ascii="Arial" w:hAnsi="Arial" w:cs="Arial"/>
          <w:b/>
          <w:bCs/>
          <w:sz w:val="24"/>
          <w:szCs w:val="24"/>
        </w:rPr>
      </w:pPr>
      <w:r w:rsidRPr="001477B2">
        <w:rPr>
          <w:rFonts w:ascii="Arial" w:hAnsi="Arial" w:cs="Arial"/>
          <w:b/>
          <w:bCs/>
          <w:sz w:val="24"/>
          <w:szCs w:val="24"/>
        </w:rPr>
        <w:t>Глава II. ПРАВОВЫЕ ОСНОВЫ ОРГАНИЗАЦИИ И ОСУЩЕСТВЛЕНИЯ</w:t>
      </w:r>
    </w:p>
    <w:p w:rsidR="001C49D7" w:rsidRPr="001477B2" w:rsidRDefault="001C49D7" w:rsidP="004F3319">
      <w:pPr>
        <w:spacing w:after="0" w:line="240" w:lineRule="auto"/>
        <w:jc w:val="center"/>
        <w:rPr>
          <w:rFonts w:ascii="Arial" w:hAnsi="Arial" w:cs="Arial"/>
          <w:b/>
          <w:bCs/>
          <w:sz w:val="24"/>
          <w:szCs w:val="24"/>
        </w:rPr>
      </w:pPr>
      <w:r w:rsidRPr="001477B2">
        <w:rPr>
          <w:rFonts w:ascii="Arial" w:hAnsi="Arial" w:cs="Arial"/>
          <w:b/>
          <w:bCs/>
          <w:sz w:val="24"/>
          <w:szCs w:val="24"/>
        </w:rPr>
        <w:t>МЕСТНОГО САМОУПРАВЛЕНИЯ В ГОРОДСКОМ ОКРУГЕ</w:t>
      </w:r>
    </w:p>
    <w:p w:rsidR="001C49D7" w:rsidRPr="001477B2" w:rsidRDefault="001C49D7" w:rsidP="004F3319">
      <w:pPr>
        <w:spacing w:after="0" w:line="240" w:lineRule="auto"/>
        <w:jc w:val="center"/>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4. Правовая основа местного самоуправления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r w:rsidR="00A01B88" w:rsidRPr="001477B2">
        <w:rPr>
          <w:rFonts w:ascii="Arial" w:hAnsi="Arial" w:cs="Arial"/>
          <w:sz w:val="24"/>
          <w:szCs w:val="24"/>
        </w:rPr>
        <w:t xml:space="preserve">Конституция </w:t>
      </w:r>
      <w:r w:rsidRPr="001477B2">
        <w:rPr>
          <w:rFonts w:ascii="Arial" w:hAnsi="Arial" w:cs="Arial"/>
          <w:sz w:val="24"/>
          <w:szCs w:val="24"/>
        </w:rPr>
        <w:t xml:space="preserve"> Российской Федерации, федеральные конституционные законы, Федеральный </w:t>
      </w:r>
      <w:r w:rsidR="00A01B88" w:rsidRPr="001477B2">
        <w:rPr>
          <w:rFonts w:ascii="Arial" w:hAnsi="Arial" w:cs="Arial"/>
          <w:sz w:val="24"/>
          <w:szCs w:val="24"/>
        </w:rPr>
        <w:t>закон</w:t>
      </w:r>
      <w:r w:rsidRPr="001477B2">
        <w:rPr>
          <w:rFonts w:ascii="Arial" w:hAnsi="Arial" w:cs="Arial"/>
          <w:sz w:val="24"/>
          <w:szCs w:val="24"/>
        </w:rPr>
        <w:t xml:space="preserve">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A01B88" w:rsidRPr="001477B2">
        <w:rPr>
          <w:rFonts w:ascii="Arial" w:hAnsi="Arial" w:cs="Arial"/>
          <w:sz w:val="24"/>
          <w:szCs w:val="24"/>
        </w:rPr>
        <w:t>Устав</w:t>
      </w:r>
      <w:r w:rsidRPr="001477B2">
        <w:rPr>
          <w:rFonts w:ascii="Arial" w:hAnsi="Arial" w:cs="Arial"/>
          <w:sz w:val="24"/>
          <w:szCs w:val="24"/>
        </w:rPr>
        <w:t xml:space="preserve"> Московской области, законы и иные нормативные правовые акты Московской области, настоящий Устав, решения, принятые на местных референдумах и сходах граждан, и иные муниципальные правовые акты.</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Местное самоуправление в городском округе осуществляется на основе принципов:</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соблюдения прав и свобод человека и гражданина;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государственных гарантий осуществления местного самоуправления;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законности;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гласности;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5) самостоятельности местного самоуправления в решении вопросов местного значения;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6) выборности;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7) ответственности органов и должностных лиц местного самоуправления перед населением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ED77D4" w:rsidRPr="001477B2" w:rsidRDefault="00ED77D4" w:rsidP="004F3319">
      <w:pPr>
        <w:spacing w:after="0" w:line="240" w:lineRule="auto"/>
        <w:jc w:val="both"/>
        <w:rPr>
          <w:rFonts w:ascii="Arial" w:hAnsi="Arial" w:cs="Arial"/>
          <w:sz w:val="24"/>
          <w:szCs w:val="24"/>
        </w:rPr>
      </w:pPr>
    </w:p>
    <w:p w:rsidR="001C49D7"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5. Местное самоуправление городского округа</w:t>
      </w:r>
    </w:p>
    <w:p w:rsidR="004F3319" w:rsidRPr="001477B2" w:rsidRDefault="004F3319"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lastRenderedPageBreak/>
        <w:t>1. Местное самоуправление, как выражение власти народа,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2. Местное самоуправление в городском округе </w:t>
      </w:r>
      <w:r w:rsidR="00A01B88" w:rsidRPr="001477B2">
        <w:rPr>
          <w:rFonts w:ascii="Arial" w:hAnsi="Arial" w:cs="Arial"/>
          <w:sz w:val="24"/>
          <w:szCs w:val="24"/>
        </w:rPr>
        <w:t xml:space="preserve"> Ликино-</w:t>
      </w:r>
      <w:r w:rsidR="000A77FA">
        <w:rPr>
          <w:rFonts w:ascii="Arial" w:hAnsi="Arial" w:cs="Arial"/>
          <w:sz w:val="24"/>
          <w:szCs w:val="24"/>
        </w:rPr>
        <w:t>Дулёво</w:t>
      </w:r>
      <w:r w:rsidR="00A01B88" w:rsidRPr="001477B2">
        <w:rPr>
          <w:rFonts w:ascii="Arial" w:hAnsi="Arial" w:cs="Arial"/>
          <w:sz w:val="24"/>
          <w:szCs w:val="24"/>
        </w:rPr>
        <w:t xml:space="preserve"> </w:t>
      </w:r>
      <w:r w:rsidRPr="001477B2">
        <w:rPr>
          <w:rFonts w:ascii="Arial" w:hAnsi="Arial" w:cs="Arial"/>
          <w:sz w:val="24"/>
          <w:szCs w:val="24"/>
        </w:rPr>
        <w:t xml:space="preserve">- форма осуществления населением городского округа своей власти, обеспечивающая в пределах, установленных </w:t>
      </w:r>
      <w:r w:rsidR="00A01B88" w:rsidRPr="001477B2">
        <w:rPr>
          <w:rFonts w:ascii="Arial" w:hAnsi="Arial" w:cs="Arial"/>
          <w:sz w:val="24"/>
          <w:szCs w:val="24"/>
        </w:rPr>
        <w:t>Конституцией</w:t>
      </w:r>
      <w:r w:rsidRPr="001477B2">
        <w:rPr>
          <w:rFonts w:ascii="Arial" w:hAnsi="Arial" w:cs="Arial"/>
          <w:sz w:val="24"/>
          <w:szCs w:val="24"/>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городского округа непосредственно и </w:t>
      </w:r>
      <w:r w:rsidR="00561E31">
        <w:rPr>
          <w:rFonts w:ascii="Arial" w:hAnsi="Arial" w:cs="Arial"/>
          <w:sz w:val="24"/>
          <w:szCs w:val="24"/>
        </w:rPr>
        <w:t xml:space="preserve">(или) </w:t>
      </w:r>
      <w:r w:rsidRPr="001477B2">
        <w:rPr>
          <w:rFonts w:ascii="Arial" w:hAnsi="Arial" w:cs="Arial"/>
          <w:sz w:val="24"/>
          <w:szCs w:val="24"/>
        </w:rPr>
        <w:t>через органы местного самоуправления вопросов местного значения</w:t>
      </w:r>
      <w:r w:rsidR="00071475" w:rsidRPr="001477B2">
        <w:rPr>
          <w:rFonts w:ascii="Arial" w:hAnsi="Arial" w:cs="Arial"/>
          <w:sz w:val="24"/>
          <w:szCs w:val="24"/>
        </w:rPr>
        <w:t xml:space="preserve">, </w:t>
      </w:r>
      <w:r w:rsidRPr="001477B2">
        <w:rPr>
          <w:rFonts w:ascii="Arial" w:hAnsi="Arial" w:cs="Arial"/>
          <w:sz w:val="24"/>
          <w:szCs w:val="24"/>
        </w:rPr>
        <w:t>исходя из собственных интересов населения с учетом исторических и иных местных традиций.</w:t>
      </w:r>
    </w:p>
    <w:p w:rsidR="001C49D7" w:rsidRPr="001477B2" w:rsidRDefault="001C49D7" w:rsidP="004F3319">
      <w:pPr>
        <w:spacing w:after="0" w:line="240" w:lineRule="auto"/>
        <w:jc w:val="center"/>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6. Вопросы местного значения городского округа</w:t>
      </w:r>
      <w:r w:rsidR="000334EA">
        <w:rPr>
          <w:rFonts w:ascii="Arial" w:hAnsi="Arial" w:cs="Arial"/>
          <w:sz w:val="24"/>
          <w:szCs w:val="24"/>
        </w:rPr>
        <w:t xml:space="preserve"> </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К вопросам местного значения городского округа</w:t>
      </w:r>
      <w:r w:rsidR="00A01B88" w:rsidRPr="001477B2">
        <w:rPr>
          <w:rFonts w:ascii="Arial" w:hAnsi="Arial" w:cs="Arial"/>
          <w:sz w:val="24"/>
          <w:szCs w:val="24"/>
        </w:rPr>
        <w:t xml:space="preserve"> Ликино-Дул</w:t>
      </w:r>
      <w:r w:rsidR="0093705F">
        <w:rPr>
          <w:rFonts w:ascii="Arial" w:hAnsi="Arial" w:cs="Arial"/>
          <w:sz w:val="24"/>
          <w:szCs w:val="24"/>
        </w:rPr>
        <w:t>ё</w:t>
      </w:r>
      <w:r w:rsidR="00A01B88" w:rsidRPr="001477B2">
        <w:rPr>
          <w:rFonts w:ascii="Arial" w:hAnsi="Arial" w:cs="Arial"/>
          <w:sz w:val="24"/>
          <w:szCs w:val="24"/>
        </w:rPr>
        <w:t>во</w:t>
      </w:r>
      <w:r w:rsidRPr="001477B2">
        <w:rPr>
          <w:rFonts w:ascii="Arial" w:hAnsi="Arial" w:cs="Arial"/>
          <w:sz w:val="24"/>
          <w:szCs w:val="24"/>
        </w:rPr>
        <w:t xml:space="preserve"> относятся: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установление, изменение и отмена местных налогов и сборов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владение, пользование и распоряжение имуществом, находящимся в муниципальной собственности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00A01B88" w:rsidRPr="001477B2">
        <w:rPr>
          <w:rFonts w:ascii="Arial" w:hAnsi="Arial" w:cs="Arial"/>
          <w:sz w:val="24"/>
          <w:szCs w:val="24"/>
        </w:rPr>
        <w:t>законом</w:t>
      </w:r>
      <w:r w:rsidRPr="001477B2">
        <w:rPr>
          <w:rFonts w:ascii="Arial" w:hAnsi="Arial" w:cs="Arial"/>
          <w:sz w:val="24"/>
          <w:szCs w:val="24"/>
        </w:rPr>
        <w:t xml:space="preserve"> "О теплоснабжении";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C49D7" w:rsidRPr="001477B2" w:rsidRDefault="001C49D7" w:rsidP="004F3319">
      <w:pPr>
        <w:spacing w:after="0" w:line="240" w:lineRule="auto"/>
        <w:ind w:firstLine="709"/>
        <w:jc w:val="both"/>
        <w:rPr>
          <w:rFonts w:ascii="Arial" w:hAnsi="Arial" w:cs="Arial"/>
          <w:sz w:val="24"/>
          <w:szCs w:val="24"/>
        </w:rPr>
      </w:pPr>
      <w:bookmarkStart w:id="0" w:name="Par65"/>
      <w:bookmarkEnd w:id="0"/>
      <w:r w:rsidRPr="001477B2">
        <w:rPr>
          <w:rFonts w:ascii="Arial" w:hAnsi="Arial" w:cs="Arial"/>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11) участие в предупреждении и ликвидации последствий чрезвычайных ситуаций в границах городского округа;</w:t>
      </w:r>
    </w:p>
    <w:p w:rsidR="001C49D7" w:rsidRPr="001477B2" w:rsidRDefault="001C49D7" w:rsidP="004F3319">
      <w:pPr>
        <w:spacing w:after="0" w:line="240" w:lineRule="auto"/>
        <w:ind w:firstLine="709"/>
        <w:jc w:val="both"/>
        <w:rPr>
          <w:rFonts w:ascii="Arial" w:hAnsi="Arial" w:cs="Arial"/>
          <w:sz w:val="24"/>
          <w:szCs w:val="24"/>
        </w:rPr>
      </w:pPr>
      <w:bookmarkStart w:id="1" w:name="Par69"/>
      <w:bookmarkEnd w:id="1"/>
      <w:r w:rsidRPr="001477B2">
        <w:rPr>
          <w:rFonts w:ascii="Arial" w:hAnsi="Arial" w:cs="Arial"/>
          <w:sz w:val="24"/>
          <w:szCs w:val="24"/>
        </w:rPr>
        <w:t>12) организация охраны общественного порядка на территории городского округа муниципальной милицией;</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w:t>
      </w:r>
      <w:r w:rsidR="00A172AE" w:rsidRPr="001477B2">
        <w:rPr>
          <w:rFonts w:ascii="Arial" w:hAnsi="Arial" w:cs="Arial"/>
          <w:sz w:val="24"/>
          <w:szCs w:val="24"/>
        </w:rPr>
        <w:t>4</w:t>
      </w:r>
      <w:r w:rsidRPr="001477B2">
        <w:rPr>
          <w:rFonts w:ascii="Arial" w:hAnsi="Arial" w:cs="Arial"/>
          <w:sz w:val="24"/>
          <w:szCs w:val="24"/>
        </w:rPr>
        <w:t>) обеспечение первичных мер пожарной безопасности в границах городского округа;</w:t>
      </w:r>
    </w:p>
    <w:p w:rsidR="001C49D7" w:rsidRPr="001477B2" w:rsidRDefault="001C49D7" w:rsidP="004F3319">
      <w:pPr>
        <w:spacing w:after="0" w:line="240" w:lineRule="auto"/>
        <w:ind w:firstLine="709"/>
        <w:jc w:val="both"/>
        <w:rPr>
          <w:rFonts w:ascii="Arial" w:hAnsi="Arial" w:cs="Arial"/>
          <w:sz w:val="24"/>
          <w:szCs w:val="24"/>
        </w:rPr>
      </w:pPr>
      <w:bookmarkStart w:id="2" w:name="Par73"/>
      <w:bookmarkEnd w:id="2"/>
      <w:r w:rsidRPr="001477B2">
        <w:rPr>
          <w:rFonts w:ascii="Arial" w:hAnsi="Arial" w:cs="Arial"/>
          <w:sz w:val="24"/>
          <w:szCs w:val="24"/>
        </w:rPr>
        <w:t>1</w:t>
      </w:r>
      <w:r w:rsidR="00A172AE" w:rsidRPr="001477B2">
        <w:rPr>
          <w:rFonts w:ascii="Arial" w:hAnsi="Arial" w:cs="Arial"/>
          <w:sz w:val="24"/>
          <w:szCs w:val="24"/>
        </w:rPr>
        <w:t>5</w:t>
      </w:r>
      <w:r w:rsidRPr="001477B2">
        <w:rPr>
          <w:rFonts w:ascii="Arial" w:hAnsi="Arial" w:cs="Arial"/>
          <w:sz w:val="24"/>
          <w:szCs w:val="24"/>
        </w:rPr>
        <w:t>) организация мероприятий по охране окружающей среды в границах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w:t>
      </w:r>
      <w:r w:rsidR="00A172AE" w:rsidRPr="001477B2">
        <w:rPr>
          <w:rFonts w:ascii="Arial" w:hAnsi="Arial" w:cs="Arial"/>
          <w:sz w:val="24"/>
          <w:szCs w:val="24"/>
        </w:rPr>
        <w:t>6</w:t>
      </w:r>
      <w:r w:rsidRPr="001477B2">
        <w:rPr>
          <w:rFonts w:ascii="Arial" w:hAnsi="Arial" w:cs="Arial"/>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w:t>
      </w:r>
      <w:r w:rsidR="00A172AE" w:rsidRPr="001477B2">
        <w:rPr>
          <w:rFonts w:ascii="Arial" w:hAnsi="Arial" w:cs="Arial"/>
          <w:sz w:val="24"/>
          <w:szCs w:val="24"/>
        </w:rPr>
        <w:t>7</w:t>
      </w:r>
      <w:r w:rsidRPr="001477B2">
        <w:rPr>
          <w:rFonts w:ascii="Arial" w:hAnsi="Arial" w:cs="Arial"/>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w:t>
      </w:r>
      <w:r w:rsidR="00A172AE" w:rsidRPr="001477B2">
        <w:rPr>
          <w:rFonts w:ascii="Arial" w:hAnsi="Arial" w:cs="Arial"/>
          <w:sz w:val="24"/>
          <w:szCs w:val="24"/>
        </w:rPr>
        <w:t>8</w:t>
      </w:r>
      <w:r w:rsidRPr="001477B2">
        <w:rPr>
          <w:rFonts w:ascii="Arial" w:hAnsi="Arial" w:cs="Arial"/>
          <w:sz w:val="24"/>
          <w:szCs w:val="24"/>
        </w:rPr>
        <w:t>) создание условий для обеспечения жителей городского округа услугами связи, общественного питания, торговли и бытового обслуживания;</w:t>
      </w:r>
    </w:p>
    <w:p w:rsidR="001C49D7" w:rsidRPr="001477B2" w:rsidRDefault="00A172AE" w:rsidP="004F3319">
      <w:pPr>
        <w:spacing w:after="0" w:line="240" w:lineRule="auto"/>
        <w:ind w:firstLine="709"/>
        <w:jc w:val="both"/>
        <w:rPr>
          <w:rFonts w:ascii="Arial" w:hAnsi="Arial" w:cs="Arial"/>
          <w:sz w:val="24"/>
          <w:szCs w:val="24"/>
        </w:rPr>
      </w:pPr>
      <w:r w:rsidRPr="001477B2">
        <w:rPr>
          <w:rFonts w:ascii="Arial" w:hAnsi="Arial" w:cs="Arial"/>
          <w:sz w:val="24"/>
          <w:szCs w:val="24"/>
        </w:rPr>
        <w:t>19</w:t>
      </w:r>
      <w:r w:rsidR="001C49D7" w:rsidRPr="001477B2">
        <w:rPr>
          <w:rFonts w:ascii="Arial" w:hAnsi="Arial" w:cs="Arial"/>
          <w:sz w:val="24"/>
          <w:szCs w:val="24"/>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w:t>
      </w:r>
      <w:r w:rsidR="00A172AE" w:rsidRPr="001477B2">
        <w:rPr>
          <w:rFonts w:ascii="Arial" w:hAnsi="Arial" w:cs="Arial"/>
          <w:sz w:val="24"/>
          <w:szCs w:val="24"/>
        </w:rPr>
        <w:t>0</w:t>
      </w:r>
      <w:r w:rsidRPr="001477B2">
        <w:rPr>
          <w:rFonts w:ascii="Arial" w:hAnsi="Arial" w:cs="Arial"/>
          <w:sz w:val="24"/>
          <w:szCs w:val="24"/>
        </w:rPr>
        <w:t>) создание условий для организации досуга и обеспечения жителей городского округа услугами организаций культуры;</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w:t>
      </w:r>
      <w:r w:rsidR="00A172AE" w:rsidRPr="001477B2">
        <w:rPr>
          <w:rFonts w:ascii="Arial" w:hAnsi="Arial" w:cs="Arial"/>
          <w:sz w:val="24"/>
          <w:szCs w:val="24"/>
        </w:rPr>
        <w:t>1</w:t>
      </w:r>
      <w:r w:rsidRPr="001477B2">
        <w:rPr>
          <w:rFonts w:ascii="Arial" w:hAnsi="Arial" w:cs="Arial"/>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w:t>
      </w:r>
      <w:r w:rsidR="00A172AE" w:rsidRPr="001477B2">
        <w:rPr>
          <w:rFonts w:ascii="Arial" w:hAnsi="Arial" w:cs="Arial"/>
          <w:sz w:val="24"/>
          <w:szCs w:val="24"/>
        </w:rPr>
        <w:t>2</w:t>
      </w:r>
      <w:r w:rsidRPr="001477B2">
        <w:rPr>
          <w:rFonts w:ascii="Arial" w:hAnsi="Arial" w:cs="Arial"/>
          <w:sz w:val="24"/>
          <w:szCs w:val="24"/>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w:t>
      </w:r>
      <w:r w:rsidR="00A172AE" w:rsidRPr="001477B2">
        <w:rPr>
          <w:rFonts w:ascii="Arial" w:hAnsi="Arial" w:cs="Arial"/>
          <w:sz w:val="24"/>
          <w:szCs w:val="24"/>
        </w:rPr>
        <w:t>3</w:t>
      </w:r>
      <w:r w:rsidRPr="001477B2">
        <w:rPr>
          <w:rFonts w:ascii="Arial" w:hAnsi="Arial" w:cs="Arial"/>
          <w:sz w:val="24"/>
          <w:szCs w:val="24"/>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C49D7" w:rsidRPr="001477B2" w:rsidRDefault="001C49D7" w:rsidP="004F3319">
      <w:pPr>
        <w:spacing w:after="0" w:line="240" w:lineRule="auto"/>
        <w:ind w:firstLine="709"/>
        <w:jc w:val="both"/>
        <w:rPr>
          <w:rFonts w:ascii="Arial" w:hAnsi="Arial" w:cs="Arial"/>
          <w:sz w:val="24"/>
          <w:szCs w:val="24"/>
        </w:rPr>
      </w:pPr>
      <w:bookmarkStart w:id="3" w:name="Par82"/>
      <w:bookmarkEnd w:id="3"/>
      <w:r w:rsidRPr="001477B2">
        <w:rPr>
          <w:rFonts w:ascii="Arial" w:hAnsi="Arial" w:cs="Arial"/>
          <w:sz w:val="24"/>
          <w:szCs w:val="24"/>
        </w:rPr>
        <w:t>2</w:t>
      </w:r>
      <w:r w:rsidR="00A172AE" w:rsidRPr="001477B2">
        <w:rPr>
          <w:rFonts w:ascii="Arial" w:hAnsi="Arial" w:cs="Arial"/>
          <w:sz w:val="24"/>
          <w:szCs w:val="24"/>
        </w:rPr>
        <w:t>4</w:t>
      </w:r>
      <w:r w:rsidRPr="001477B2">
        <w:rPr>
          <w:rFonts w:ascii="Arial" w:hAnsi="Arial" w:cs="Arial"/>
          <w:sz w:val="24"/>
          <w:szCs w:val="24"/>
        </w:rPr>
        <w:t>) создание условий для массового отдыха жителей городского округа и организация обустройства мест массового отдыха населения;</w:t>
      </w:r>
    </w:p>
    <w:p w:rsidR="001C49D7" w:rsidRPr="001477B2" w:rsidRDefault="00A172AE" w:rsidP="004F3319">
      <w:pPr>
        <w:spacing w:after="0" w:line="240" w:lineRule="auto"/>
        <w:ind w:firstLine="709"/>
        <w:jc w:val="both"/>
        <w:rPr>
          <w:rFonts w:ascii="Arial" w:hAnsi="Arial" w:cs="Arial"/>
          <w:sz w:val="24"/>
          <w:szCs w:val="24"/>
        </w:rPr>
      </w:pPr>
      <w:r w:rsidRPr="001477B2">
        <w:rPr>
          <w:rFonts w:ascii="Arial" w:hAnsi="Arial" w:cs="Arial"/>
          <w:sz w:val="24"/>
          <w:szCs w:val="24"/>
        </w:rPr>
        <w:t>25</w:t>
      </w:r>
      <w:r w:rsidR="001C49D7" w:rsidRPr="001477B2">
        <w:rPr>
          <w:rFonts w:ascii="Arial" w:hAnsi="Arial" w:cs="Arial"/>
          <w:sz w:val="24"/>
          <w:szCs w:val="24"/>
        </w:rPr>
        <w:t>) формирование и содержание муниципального архива;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w:t>
      </w:r>
      <w:r w:rsidR="00A172AE" w:rsidRPr="001477B2">
        <w:rPr>
          <w:rFonts w:ascii="Arial" w:hAnsi="Arial" w:cs="Arial"/>
          <w:sz w:val="24"/>
          <w:szCs w:val="24"/>
        </w:rPr>
        <w:t>6</w:t>
      </w:r>
      <w:r w:rsidRPr="001477B2">
        <w:rPr>
          <w:rFonts w:ascii="Arial" w:hAnsi="Arial" w:cs="Arial"/>
          <w:sz w:val="24"/>
          <w:szCs w:val="24"/>
        </w:rPr>
        <w:t>) организация ритуальных услуг и содержание мест захоронения;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w:t>
      </w:r>
      <w:r w:rsidR="00A172AE" w:rsidRPr="001477B2">
        <w:rPr>
          <w:rFonts w:ascii="Arial" w:hAnsi="Arial" w:cs="Arial"/>
          <w:sz w:val="24"/>
          <w:szCs w:val="24"/>
        </w:rPr>
        <w:t>7</w:t>
      </w:r>
      <w:r w:rsidRPr="001477B2">
        <w:rPr>
          <w:rFonts w:ascii="Arial" w:hAnsi="Arial" w:cs="Arial"/>
          <w:sz w:val="24"/>
          <w:szCs w:val="24"/>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71C57" w:rsidRPr="001477B2" w:rsidRDefault="001C49D7" w:rsidP="004F3319">
      <w:pPr>
        <w:spacing w:after="0" w:line="240" w:lineRule="auto"/>
        <w:ind w:firstLine="709"/>
        <w:jc w:val="both"/>
        <w:rPr>
          <w:rFonts w:ascii="Arial" w:hAnsi="Arial" w:cs="Arial"/>
          <w:sz w:val="24"/>
          <w:szCs w:val="24"/>
        </w:rPr>
      </w:pPr>
      <w:bookmarkStart w:id="4" w:name="Par86"/>
      <w:bookmarkEnd w:id="4"/>
      <w:r w:rsidRPr="001477B2">
        <w:rPr>
          <w:rFonts w:ascii="Arial" w:hAnsi="Arial" w:cs="Arial"/>
          <w:sz w:val="24"/>
          <w:szCs w:val="24"/>
        </w:rPr>
        <w:t>2</w:t>
      </w:r>
      <w:r w:rsidR="00EB39AE" w:rsidRPr="001477B2">
        <w:rPr>
          <w:rFonts w:ascii="Arial" w:hAnsi="Arial" w:cs="Arial"/>
          <w:sz w:val="24"/>
          <w:szCs w:val="24"/>
        </w:rPr>
        <w:t>8</w:t>
      </w:r>
      <w:r w:rsidR="00E71C57" w:rsidRPr="001477B2">
        <w:rPr>
          <w:rFonts w:ascii="Arial" w:hAnsi="Arial" w:cs="Arial"/>
          <w:sz w:val="24"/>
          <w:szCs w:val="24"/>
        </w:rPr>
        <w:t>)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C7042" w:rsidRDefault="00E71C57" w:rsidP="009C7042">
      <w:pPr>
        <w:spacing w:after="0" w:line="240" w:lineRule="auto"/>
        <w:ind w:firstLine="709"/>
        <w:jc w:val="both"/>
        <w:rPr>
          <w:rFonts w:ascii="Arial" w:hAnsi="Arial" w:cs="Arial"/>
          <w:sz w:val="24"/>
          <w:szCs w:val="24"/>
        </w:rPr>
      </w:pPr>
      <w:r w:rsidRPr="001477B2">
        <w:rPr>
          <w:rFonts w:ascii="Arial" w:hAnsi="Arial" w:cs="Arial"/>
          <w:sz w:val="24"/>
          <w:szCs w:val="24"/>
        </w:rPr>
        <w:t>29</w:t>
      </w:r>
      <w:r w:rsidR="001C49D7" w:rsidRPr="001477B2">
        <w:rPr>
          <w:rFonts w:ascii="Arial" w:hAnsi="Arial" w:cs="Arial"/>
          <w:sz w:val="24"/>
          <w:szCs w:val="24"/>
        </w:rPr>
        <w:t xml:space="preserve">) </w:t>
      </w:r>
      <w:r w:rsidR="009C7042" w:rsidRPr="009C7042">
        <w:rPr>
          <w:rFonts w:ascii="Arial" w:hAnsi="Arial" w:cs="Arial"/>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009C7042" w:rsidRPr="009C7042">
          <w:rPr>
            <w:rStyle w:val="a3"/>
            <w:rFonts w:ascii="Arial" w:hAnsi="Arial" w:cs="Arial"/>
            <w:sz w:val="24"/>
            <w:szCs w:val="24"/>
          </w:rPr>
          <w:t>кодексом</w:t>
        </w:r>
      </w:hyperlink>
      <w:r w:rsidR="009C7042" w:rsidRPr="009C7042">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 w:history="1">
        <w:r w:rsidR="009C7042" w:rsidRPr="009C7042">
          <w:rPr>
            <w:rStyle w:val="a3"/>
            <w:rFonts w:ascii="Arial" w:hAnsi="Arial" w:cs="Arial"/>
            <w:sz w:val="24"/>
            <w:szCs w:val="24"/>
          </w:rPr>
          <w:t>кодексом</w:t>
        </w:r>
      </w:hyperlink>
      <w:r w:rsidR="009C7042" w:rsidRPr="009C7042">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9C7042" w:rsidRPr="009C7042">
          <w:rPr>
            <w:rStyle w:val="a3"/>
            <w:rFonts w:ascii="Arial" w:hAnsi="Arial" w:cs="Arial"/>
            <w:sz w:val="24"/>
            <w:szCs w:val="24"/>
          </w:rPr>
          <w:t>кодексом</w:t>
        </w:r>
      </w:hyperlink>
      <w:r w:rsidR="009C7042">
        <w:rPr>
          <w:rFonts w:ascii="Arial" w:hAnsi="Arial" w:cs="Arial"/>
          <w:sz w:val="24"/>
          <w:szCs w:val="24"/>
        </w:rPr>
        <w:t xml:space="preserve"> Российской Федерации</w:t>
      </w:r>
    </w:p>
    <w:p w:rsidR="001C49D7" w:rsidRPr="001477B2" w:rsidRDefault="001C49D7" w:rsidP="009C7042">
      <w:pPr>
        <w:spacing w:after="0" w:line="240" w:lineRule="auto"/>
        <w:ind w:firstLine="709"/>
        <w:jc w:val="both"/>
        <w:rPr>
          <w:rFonts w:ascii="Arial" w:hAnsi="Arial" w:cs="Arial"/>
          <w:sz w:val="24"/>
          <w:szCs w:val="24"/>
        </w:rPr>
      </w:pPr>
      <w:r w:rsidRPr="001477B2">
        <w:rPr>
          <w:rFonts w:ascii="Arial" w:hAnsi="Arial" w:cs="Arial"/>
          <w:sz w:val="24"/>
          <w:szCs w:val="24"/>
        </w:rPr>
        <w:t>3</w:t>
      </w:r>
      <w:r w:rsidR="00E71C57" w:rsidRPr="001477B2">
        <w:rPr>
          <w:rFonts w:ascii="Arial" w:hAnsi="Arial" w:cs="Arial"/>
          <w:sz w:val="24"/>
          <w:szCs w:val="24"/>
        </w:rPr>
        <w:t>0</w:t>
      </w:r>
      <w:r w:rsidRPr="001477B2">
        <w:rPr>
          <w:rFonts w:ascii="Arial" w:hAnsi="Arial" w:cs="Arial"/>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r w:rsidR="00A804C1" w:rsidRPr="001477B2">
        <w:rPr>
          <w:rFonts w:ascii="Arial" w:hAnsi="Arial" w:cs="Arial"/>
          <w:sz w:val="24"/>
          <w:szCs w:val="24"/>
        </w:rPr>
        <w:t xml:space="preserve">законом </w:t>
      </w:r>
      <w:r w:rsidRPr="001477B2">
        <w:rPr>
          <w:rFonts w:ascii="Arial" w:hAnsi="Arial" w:cs="Arial"/>
          <w:sz w:val="24"/>
          <w:szCs w:val="24"/>
        </w:rPr>
        <w:t>"О рекламе";</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w:t>
      </w:r>
      <w:r w:rsidR="00E71C57" w:rsidRPr="001477B2">
        <w:rPr>
          <w:rFonts w:ascii="Arial" w:hAnsi="Arial" w:cs="Arial"/>
          <w:sz w:val="24"/>
          <w:szCs w:val="24"/>
        </w:rPr>
        <w:t>1</w:t>
      </w:r>
      <w:r w:rsidRPr="001477B2">
        <w:rPr>
          <w:rFonts w:ascii="Arial" w:hAnsi="Arial" w:cs="Arial"/>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w:t>
      </w:r>
      <w:r w:rsidR="00E71C57" w:rsidRPr="001477B2">
        <w:rPr>
          <w:rFonts w:ascii="Arial" w:hAnsi="Arial" w:cs="Arial"/>
          <w:sz w:val="24"/>
          <w:szCs w:val="24"/>
        </w:rPr>
        <w:t>2</w:t>
      </w:r>
      <w:r w:rsidRPr="001477B2">
        <w:rPr>
          <w:rFonts w:ascii="Arial" w:hAnsi="Arial" w:cs="Arial"/>
          <w:sz w:val="24"/>
          <w:szCs w:val="24"/>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w:t>
      </w:r>
      <w:r w:rsidR="00E71C57" w:rsidRPr="001477B2">
        <w:rPr>
          <w:rFonts w:ascii="Arial" w:hAnsi="Arial" w:cs="Arial"/>
          <w:sz w:val="24"/>
          <w:szCs w:val="24"/>
        </w:rPr>
        <w:t>3</w:t>
      </w:r>
      <w:r w:rsidRPr="001477B2">
        <w:rPr>
          <w:rFonts w:ascii="Arial" w:hAnsi="Arial" w:cs="Arial"/>
          <w:sz w:val="24"/>
          <w:szCs w:val="24"/>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w:t>
      </w:r>
      <w:r w:rsidR="00E71C57" w:rsidRPr="001477B2">
        <w:rPr>
          <w:rFonts w:ascii="Arial" w:hAnsi="Arial" w:cs="Arial"/>
          <w:sz w:val="24"/>
          <w:szCs w:val="24"/>
        </w:rPr>
        <w:t>4</w:t>
      </w:r>
      <w:r w:rsidRPr="001477B2">
        <w:rPr>
          <w:rFonts w:ascii="Arial" w:hAnsi="Arial" w:cs="Arial"/>
          <w:sz w:val="24"/>
          <w:szCs w:val="24"/>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w:t>
      </w:r>
      <w:r w:rsidR="00E71C57" w:rsidRPr="001477B2">
        <w:rPr>
          <w:rFonts w:ascii="Arial" w:hAnsi="Arial" w:cs="Arial"/>
          <w:sz w:val="24"/>
          <w:szCs w:val="24"/>
        </w:rPr>
        <w:t>5</w:t>
      </w:r>
      <w:r w:rsidRPr="001477B2">
        <w:rPr>
          <w:rFonts w:ascii="Arial" w:hAnsi="Arial" w:cs="Arial"/>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w:t>
      </w:r>
      <w:r w:rsidR="00E71C57" w:rsidRPr="001477B2">
        <w:rPr>
          <w:rFonts w:ascii="Arial" w:hAnsi="Arial" w:cs="Arial"/>
          <w:sz w:val="24"/>
          <w:szCs w:val="24"/>
        </w:rPr>
        <w:t>6</w:t>
      </w:r>
      <w:r w:rsidRPr="001477B2">
        <w:rPr>
          <w:rFonts w:ascii="Arial" w:hAnsi="Arial" w:cs="Arial"/>
          <w:sz w:val="24"/>
          <w:szCs w:val="24"/>
        </w:rPr>
        <w:t>) осуществление мероприятий по обеспечению безопасности людей на водных объектах, охране их жизни и здоровья;</w:t>
      </w:r>
    </w:p>
    <w:p w:rsidR="001C49D7" w:rsidRPr="005C51BC" w:rsidRDefault="001C49D7" w:rsidP="004F3319">
      <w:pPr>
        <w:spacing w:after="0" w:line="240" w:lineRule="auto"/>
        <w:ind w:firstLine="709"/>
        <w:jc w:val="both"/>
        <w:rPr>
          <w:rFonts w:ascii="Arial" w:hAnsi="Arial" w:cs="Arial"/>
          <w:sz w:val="24"/>
          <w:szCs w:val="24"/>
        </w:rPr>
      </w:pPr>
      <w:r w:rsidRPr="005C51BC">
        <w:rPr>
          <w:rFonts w:ascii="Arial" w:hAnsi="Arial" w:cs="Arial"/>
          <w:sz w:val="24"/>
          <w:szCs w:val="24"/>
        </w:rPr>
        <w:t>3</w:t>
      </w:r>
      <w:r w:rsidR="009E4534" w:rsidRPr="005C51BC">
        <w:rPr>
          <w:rFonts w:ascii="Arial" w:hAnsi="Arial" w:cs="Arial"/>
          <w:sz w:val="24"/>
          <w:szCs w:val="24"/>
        </w:rPr>
        <w:t>7</w:t>
      </w:r>
      <w:r w:rsidRPr="005C51BC">
        <w:rPr>
          <w:rFonts w:ascii="Arial" w:hAnsi="Arial" w:cs="Arial"/>
          <w:sz w:val="24"/>
          <w:szCs w:val="24"/>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w:t>
      </w:r>
      <w:r w:rsidR="000A05F1" w:rsidRPr="005C51BC">
        <w:rPr>
          <w:rFonts w:ascii="Arial" w:hAnsi="Arial" w:cs="Arial"/>
          <w:sz w:val="24"/>
          <w:szCs w:val="24"/>
        </w:rPr>
        <w:t xml:space="preserve"> деятельности и добровольчеству (</w:t>
      </w:r>
      <w:proofErr w:type="spellStart"/>
      <w:r w:rsidR="000A05F1" w:rsidRPr="005C51BC">
        <w:rPr>
          <w:rFonts w:ascii="Arial" w:hAnsi="Arial" w:cs="Arial"/>
          <w:sz w:val="24"/>
          <w:szCs w:val="24"/>
        </w:rPr>
        <w:t>волонтерству</w:t>
      </w:r>
      <w:proofErr w:type="spellEnd"/>
      <w:r w:rsidR="000A05F1" w:rsidRPr="005C51BC">
        <w:rPr>
          <w:rFonts w:ascii="Arial" w:hAnsi="Arial" w:cs="Arial"/>
          <w:sz w:val="24"/>
          <w:szCs w:val="24"/>
        </w:rPr>
        <w:t>).</w:t>
      </w:r>
      <w:r w:rsidR="00AF5CC5" w:rsidRPr="005C51BC">
        <w:rPr>
          <w:rFonts w:ascii="Arial" w:hAnsi="Arial" w:cs="Arial"/>
          <w:sz w:val="24"/>
          <w:szCs w:val="24"/>
        </w:rPr>
        <w:t xml:space="preserve"> </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w:t>
      </w:r>
      <w:r w:rsidR="009E4534" w:rsidRPr="001477B2">
        <w:rPr>
          <w:rFonts w:ascii="Arial" w:hAnsi="Arial" w:cs="Arial"/>
          <w:sz w:val="24"/>
          <w:szCs w:val="24"/>
        </w:rPr>
        <w:t>8</w:t>
      </w:r>
      <w:r w:rsidRPr="001477B2">
        <w:rPr>
          <w:rFonts w:ascii="Arial" w:hAnsi="Arial" w:cs="Arial"/>
          <w:sz w:val="24"/>
          <w:szCs w:val="24"/>
        </w:rPr>
        <w:t>) организация и осуществление мероприятий по работе с детьми и молодежью в городском округе;</w:t>
      </w:r>
    </w:p>
    <w:p w:rsidR="001C49D7" w:rsidRPr="001477B2" w:rsidRDefault="009E4534" w:rsidP="004F3319">
      <w:pPr>
        <w:spacing w:after="0" w:line="240" w:lineRule="auto"/>
        <w:ind w:firstLine="709"/>
        <w:jc w:val="both"/>
        <w:rPr>
          <w:rFonts w:ascii="Arial" w:hAnsi="Arial" w:cs="Arial"/>
          <w:sz w:val="24"/>
          <w:szCs w:val="24"/>
        </w:rPr>
      </w:pPr>
      <w:r w:rsidRPr="001477B2">
        <w:rPr>
          <w:rFonts w:ascii="Arial" w:hAnsi="Arial" w:cs="Arial"/>
          <w:sz w:val="24"/>
          <w:szCs w:val="24"/>
        </w:rPr>
        <w:t>39</w:t>
      </w:r>
      <w:r w:rsidR="001C49D7" w:rsidRPr="001477B2">
        <w:rPr>
          <w:rFonts w:ascii="Arial" w:hAnsi="Arial" w:cs="Arial"/>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w:t>
      </w:r>
      <w:r w:rsidR="009E4534" w:rsidRPr="001477B2">
        <w:rPr>
          <w:rFonts w:ascii="Arial" w:hAnsi="Arial" w:cs="Arial"/>
          <w:sz w:val="24"/>
          <w:szCs w:val="24"/>
        </w:rPr>
        <w:t>0</w:t>
      </w:r>
      <w:r w:rsidRPr="001477B2">
        <w:rPr>
          <w:rFonts w:ascii="Arial" w:hAnsi="Arial" w:cs="Arial"/>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w:t>
      </w:r>
      <w:r w:rsidR="009E4534" w:rsidRPr="001477B2">
        <w:rPr>
          <w:rFonts w:ascii="Arial" w:hAnsi="Arial" w:cs="Arial"/>
          <w:sz w:val="24"/>
          <w:szCs w:val="24"/>
        </w:rPr>
        <w:t>1</w:t>
      </w:r>
      <w:r w:rsidRPr="001477B2">
        <w:rPr>
          <w:rFonts w:ascii="Arial" w:hAnsi="Arial" w:cs="Arial"/>
          <w:sz w:val="24"/>
          <w:szCs w:val="24"/>
        </w:rPr>
        <w:t>) осуществление муниципального лесного контроля;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w:t>
      </w:r>
      <w:r w:rsidR="009E4534" w:rsidRPr="001477B2">
        <w:rPr>
          <w:rFonts w:ascii="Arial" w:hAnsi="Arial" w:cs="Arial"/>
          <w:sz w:val="24"/>
          <w:szCs w:val="24"/>
        </w:rPr>
        <w:t>2</w:t>
      </w:r>
      <w:r w:rsidRPr="001477B2">
        <w:rPr>
          <w:rFonts w:ascii="Arial" w:hAnsi="Arial" w:cs="Arial"/>
          <w:sz w:val="24"/>
          <w:szCs w:val="24"/>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w:t>
      </w:r>
      <w:r w:rsidR="009E4534" w:rsidRPr="001477B2">
        <w:rPr>
          <w:rFonts w:ascii="Arial" w:hAnsi="Arial" w:cs="Arial"/>
          <w:sz w:val="24"/>
          <w:szCs w:val="24"/>
        </w:rPr>
        <w:t>3</w:t>
      </w:r>
      <w:r w:rsidRPr="001477B2">
        <w:rPr>
          <w:rFonts w:ascii="Arial" w:hAnsi="Arial" w:cs="Arial"/>
          <w:sz w:val="24"/>
          <w:szCs w:val="24"/>
        </w:rPr>
        <w:t>) осуществление мер по противодействию коррупции в границах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w:t>
      </w:r>
      <w:r w:rsidR="009E4534" w:rsidRPr="001477B2">
        <w:rPr>
          <w:rFonts w:ascii="Arial" w:hAnsi="Arial" w:cs="Arial"/>
          <w:sz w:val="24"/>
          <w:szCs w:val="24"/>
        </w:rPr>
        <w:t>4</w:t>
      </w:r>
      <w:r w:rsidRPr="001477B2">
        <w:rPr>
          <w:rFonts w:ascii="Arial" w:hAnsi="Arial" w:cs="Arial"/>
          <w:sz w:val="24"/>
          <w:szCs w:val="24"/>
        </w:rPr>
        <w:t xml:space="preserve">) организация в соответствии с Федеральным </w:t>
      </w:r>
      <w:r w:rsidR="00A804C1" w:rsidRPr="001477B2">
        <w:rPr>
          <w:rFonts w:ascii="Arial" w:hAnsi="Arial" w:cs="Arial"/>
          <w:sz w:val="24"/>
          <w:szCs w:val="24"/>
        </w:rPr>
        <w:t>законом</w:t>
      </w:r>
      <w:r w:rsidRPr="001477B2">
        <w:rPr>
          <w:rFonts w:ascii="Arial" w:hAnsi="Arial" w:cs="Arial"/>
          <w:sz w:val="24"/>
          <w:szCs w:val="24"/>
        </w:rPr>
        <w:t xml:space="preserve"> от 24.07.2007</w:t>
      </w:r>
      <w:r w:rsidR="00A804C1" w:rsidRPr="001477B2">
        <w:rPr>
          <w:rFonts w:ascii="Arial" w:hAnsi="Arial" w:cs="Arial"/>
          <w:sz w:val="24"/>
          <w:szCs w:val="24"/>
        </w:rPr>
        <w:t>года</w:t>
      </w:r>
      <w:r w:rsidRPr="001477B2">
        <w:rPr>
          <w:rFonts w:ascii="Arial" w:hAnsi="Arial" w:cs="Arial"/>
          <w:sz w:val="24"/>
          <w:szCs w:val="24"/>
        </w:rPr>
        <w:t xml:space="preserve"> </w:t>
      </w:r>
      <w:r w:rsidR="004F3319">
        <w:rPr>
          <w:rFonts w:ascii="Arial" w:hAnsi="Arial" w:cs="Arial"/>
          <w:sz w:val="24"/>
          <w:szCs w:val="24"/>
        </w:rPr>
        <w:t>№</w:t>
      </w:r>
      <w:r w:rsidRPr="001477B2">
        <w:rPr>
          <w:rFonts w:ascii="Arial" w:hAnsi="Arial" w:cs="Arial"/>
          <w:sz w:val="24"/>
          <w:szCs w:val="24"/>
        </w:rPr>
        <w:t xml:space="preserve"> 221-ФЗ "О государственном кадастре недвижимости" выполнения комплексных кадастровых работ и утверждение карты-плана территории.</w:t>
      </w:r>
    </w:p>
    <w:p w:rsidR="001C49D7" w:rsidRDefault="001C49D7" w:rsidP="004F3319">
      <w:pPr>
        <w:spacing w:after="0" w:line="240" w:lineRule="auto"/>
        <w:ind w:firstLine="709"/>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bookmarkStart w:id="5" w:name="Par106"/>
      <w:bookmarkEnd w:id="5"/>
      <w:r w:rsidRPr="001477B2">
        <w:rPr>
          <w:rFonts w:ascii="Arial" w:hAnsi="Arial" w:cs="Arial"/>
          <w:sz w:val="24"/>
          <w:szCs w:val="24"/>
        </w:rPr>
        <w:t>1. Органы местного самоуправления городского округа имеют право на: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создание музеев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создание муниципальных образовательных организаций высшего образования;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участие в осуществлении деятельности по опеке и попечительству;</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6) создание муниципальной пожарной охраны;</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7) создание условий для развития туризма;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w:t>
      </w:r>
      <w:r w:rsidR="00A804C1" w:rsidRPr="001477B2">
        <w:rPr>
          <w:rFonts w:ascii="Arial" w:hAnsi="Arial" w:cs="Arial"/>
          <w:sz w:val="24"/>
          <w:szCs w:val="24"/>
        </w:rPr>
        <w:t xml:space="preserve"> </w:t>
      </w:r>
      <w:r w:rsidR="00F751FF" w:rsidRPr="001477B2">
        <w:rPr>
          <w:rFonts w:ascii="Arial" w:hAnsi="Arial" w:cs="Arial"/>
          <w:sz w:val="24"/>
          <w:szCs w:val="24"/>
        </w:rPr>
        <w:t xml:space="preserve">год </w:t>
      </w:r>
      <w:r w:rsidR="004F3319">
        <w:rPr>
          <w:rFonts w:ascii="Arial" w:hAnsi="Arial" w:cs="Arial"/>
          <w:sz w:val="24"/>
          <w:szCs w:val="24"/>
        </w:rPr>
        <w:t>№</w:t>
      </w:r>
      <w:r w:rsidRPr="001477B2">
        <w:rPr>
          <w:rFonts w:ascii="Arial" w:hAnsi="Arial" w:cs="Arial"/>
          <w:sz w:val="24"/>
          <w:szCs w:val="24"/>
        </w:rPr>
        <w:t xml:space="preserve"> 181-ФЗ "О социальной защите инвалидов в Российской Федерации";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10) осуществление мероприятий, предусмотренных Федеральным законом</w:t>
      </w:r>
      <w:r w:rsidR="00A804C1" w:rsidRPr="001477B2">
        <w:rPr>
          <w:rFonts w:ascii="Arial" w:hAnsi="Arial" w:cs="Arial"/>
          <w:sz w:val="24"/>
          <w:szCs w:val="24"/>
        </w:rPr>
        <w:t xml:space="preserve"> от 20.07.2012года №125-ФЗ</w:t>
      </w:r>
      <w:r w:rsidRPr="001477B2">
        <w:rPr>
          <w:rFonts w:ascii="Arial" w:hAnsi="Arial" w:cs="Arial"/>
          <w:sz w:val="24"/>
          <w:szCs w:val="24"/>
        </w:rPr>
        <w:t xml:space="preserve"> "О донорстве крови и ее компонентов";</w:t>
      </w:r>
    </w:p>
    <w:p w:rsidR="00F6013B"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11) </w:t>
      </w:r>
      <w:r w:rsidR="00F6013B" w:rsidRPr="001477B2">
        <w:rPr>
          <w:rFonts w:ascii="Arial" w:hAnsi="Arial" w:cs="Arial"/>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13) осуществление мероприятий по отлову и содержанию безнадзорных животных, обитающих на территории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14) осуществление мероприятий в сфере профилактики правонарушений, предусмотренных Федеральным законом</w:t>
      </w:r>
      <w:r w:rsidR="00A804C1" w:rsidRPr="001477B2">
        <w:rPr>
          <w:rFonts w:ascii="Arial" w:hAnsi="Arial" w:cs="Arial"/>
          <w:sz w:val="24"/>
          <w:szCs w:val="24"/>
        </w:rPr>
        <w:t xml:space="preserve"> от 23.06.2016 года №182-ФЗ</w:t>
      </w:r>
      <w:r w:rsidRPr="001477B2">
        <w:rPr>
          <w:rFonts w:ascii="Arial" w:hAnsi="Arial" w:cs="Arial"/>
          <w:sz w:val="24"/>
          <w:szCs w:val="24"/>
        </w:rPr>
        <w:t xml:space="preserve"> "Об основах системы профилактики правонарушений в Российской Федерации";</w:t>
      </w:r>
    </w:p>
    <w:p w:rsidR="001C49D7"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113C" w:rsidRPr="006A113C" w:rsidRDefault="00452AF3" w:rsidP="006A113C">
      <w:pPr>
        <w:spacing w:after="0" w:line="240" w:lineRule="auto"/>
        <w:ind w:firstLine="709"/>
        <w:jc w:val="both"/>
        <w:rPr>
          <w:rFonts w:ascii="Arial" w:hAnsi="Arial" w:cs="Arial"/>
          <w:sz w:val="24"/>
          <w:szCs w:val="24"/>
        </w:rPr>
      </w:pPr>
      <w:r>
        <w:rPr>
          <w:rFonts w:ascii="Arial" w:hAnsi="Arial" w:cs="Arial"/>
          <w:sz w:val="24"/>
          <w:szCs w:val="24"/>
        </w:rPr>
        <w:t xml:space="preserve">16) </w:t>
      </w:r>
      <w:r w:rsidR="006A113C" w:rsidRPr="006A113C">
        <w:rPr>
          <w:rFonts w:ascii="Arial" w:hAnsi="Arial" w:cs="Arial"/>
          <w:sz w:val="24"/>
          <w:szCs w:val="24"/>
        </w:rPr>
        <w:t xml:space="preserve">осуществление мероприятий по защите прав потребителей, предусмотренных </w:t>
      </w:r>
      <w:hyperlink r:id="rId13" w:history="1">
        <w:r w:rsidR="006A113C" w:rsidRPr="006A113C">
          <w:rPr>
            <w:rStyle w:val="a3"/>
            <w:rFonts w:ascii="Arial" w:hAnsi="Arial" w:cs="Arial"/>
            <w:sz w:val="24"/>
            <w:szCs w:val="24"/>
          </w:rPr>
          <w:t>Законом</w:t>
        </w:r>
      </w:hyperlink>
      <w:r w:rsidR="006A113C" w:rsidRPr="006A113C">
        <w:rPr>
          <w:rFonts w:ascii="Arial" w:hAnsi="Arial" w:cs="Arial"/>
          <w:sz w:val="24"/>
          <w:szCs w:val="24"/>
        </w:rPr>
        <w:t xml:space="preserve"> Российской Федерации от 7 февраля 1992 года N 2300-1 "О защите прав потребителей".</w:t>
      </w:r>
    </w:p>
    <w:p w:rsidR="001C49D7" w:rsidRPr="001477B2" w:rsidRDefault="001C49D7" w:rsidP="006A113C">
      <w:pPr>
        <w:spacing w:after="0" w:line="240" w:lineRule="auto"/>
        <w:ind w:firstLine="708"/>
        <w:jc w:val="both"/>
        <w:rPr>
          <w:rFonts w:ascii="Arial" w:hAnsi="Arial" w:cs="Arial"/>
          <w:sz w:val="24"/>
          <w:szCs w:val="24"/>
        </w:rPr>
      </w:pPr>
      <w:r w:rsidRPr="001477B2">
        <w:rPr>
          <w:rFonts w:ascii="Arial" w:hAnsi="Arial" w:cs="Arial"/>
          <w:sz w:val="24"/>
          <w:szCs w:val="24"/>
        </w:rPr>
        <w:t>2. Органы местного самоуправления городского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w:t>
      </w:r>
      <w:r w:rsidR="00A804C1" w:rsidRPr="001477B2">
        <w:rPr>
          <w:rFonts w:ascii="Arial" w:hAnsi="Arial" w:cs="Arial"/>
          <w:sz w:val="24"/>
          <w:szCs w:val="24"/>
        </w:rPr>
        <w:t xml:space="preserve"> </w:t>
      </w:r>
      <w:r w:rsidRPr="001477B2">
        <w:rPr>
          <w:rFonts w:ascii="Arial" w:hAnsi="Arial" w:cs="Arial"/>
          <w:sz w:val="24"/>
          <w:szCs w:val="24"/>
        </w:rPr>
        <w:t xml:space="preserve">Федерального закона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на территории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49D7" w:rsidRDefault="001C49D7" w:rsidP="004F3319">
      <w:pPr>
        <w:spacing w:after="0" w:line="240" w:lineRule="auto"/>
        <w:ind w:firstLine="709"/>
        <w:jc w:val="both"/>
        <w:rPr>
          <w:rFonts w:ascii="Arial" w:hAnsi="Arial" w:cs="Arial"/>
          <w:sz w:val="24"/>
          <w:szCs w:val="24"/>
        </w:rPr>
      </w:pPr>
    </w:p>
    <w:p w:rsidR="00997262" w:rsidRPr="001477B2" w:rsidRDefault="00997262" w:rsidP="004F3319">
      <w:pPr>
        <w:spacing w:after="0" w:line="240" w:lineRule="auto"/>
        <w:ind w:firstLine="709"/>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8. Полномочия органов местного самоуправления по решению вопросов местного значения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В целях решения вопросов местного значения органы местного самоуправления городского округа обладают следующими полномочиями: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принятие Устава городского округа</w:t>
      </w:r>
      <w:r w:rsidR="00ED77D4" w:rsidRPr="001477B2">
        <w:rPr>
          <w:rFonts w:ascii="Arial" w:hAnsi="Arial" w:cs="Arial"/>
          <w:sz w:val="24"/>
          <w:szCs w:val="24"/>
        </w:rPr>
        <w:t xml:space="preserve"> Ликино-</w:t>
      </w:r>
      <w:r w:rsidR="000A77FA">
        <w:rPr>
          <w:rFonts w:ascii="Arial" w:hAnsi="Arial" w:cs="Arial"/>
          <w:sz w:val="24"/>
          <w:szCs w:val="24"/>
        </w:rPr>
        <w:t>Дулёво</w:t>
      </w:r>
      <w:r w:rsidRPr="001477B2">
        <w:rPr>
          <w:rFonts w:ascii="Arial" w:hAnsi="Arial" w:cs="Arial"/>
          <w:sz w:val="24"/>
          <w:szCs w:val="24"/>
        </w:rPr>
        <w:t xml:space="preserve"> </w:t>
      </w:r>
      <w:r w:rsidR="00F751FF" w:rsidRPr="001477B2">
        <w:rPr>
          <w:rFonts w:ascii="Arial" w:hAnsi="Arial" w:cs="Arial"/>
          <w:sz w:val="24"/>
          <w:szCs w:val="24"/>
        </w:rPr>
        <w:t>и внесение в</w:t>
      </w:r>
      <w:r w:rsidRPr="001477B2">
        <w:rPr>
          <w:rFonts w:ascii="Arial" w:hAnsi="Arial" w:cs="Arial"/>
          <w:sz w:val="24"/>
          <w:szCs w:val="24"/>
        </w:rPr>
        <w:t xml:space="preserve"> него изменений и дополнений, издание муниципальных правовых актов;</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установление официальных символов городского округа</w:t>
      </w:r>
      <w:r w:rsidR="00A804C1" w:rsidRPr="001477B2">
        <w:rPr>
          <w:rFonts w:ascii="Arial" w:hAnsi="Arial" w:cs="Arial"/>
          <w:sz w:val="24"/>
          <w:szCs w:val="24"/>
        </w:rPr>
        <w:t xml:space="preserve"> Ликино-</w:t>
      </w:r>
      <w:r w:rsidR="000A77FA">
        <w:rPr>
          <w:rFonts w:ascii="Arial" w:hAnsi="Arial" w:cs="Arial"/>
          <w:sz w:val="24"/>
          <w:szCs w:val="24"/>
        </w:rPr>
        <w:t>Дулёво</w:t>
      </w:r>
      <w:r w:rsidRPr="001477B2">
        <w:rPr>
          <w:rFonts w:ascii="Arial" w:hAnsi="Arial" w:cs="Arial"/>
          <w:sz w:val="24"/>
          <w:szCs w:val="24"/>
        </w:rPr>
        <w:t>;</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5) полномочиями по организации теплоснабжения, предусмотренными Федеральным законом</w:t>
      </w:r>
      <w:r w:rsidR="00A804C1" w:rsidRPr="001477B2">
        <w:rPr>
          <w:rFonts w:ascii="Arial" w:hAnsi="Arial" w:cs="Arial"/>
          <w:sz w:val="24"/>
          <w:szCs w:val="24"/>
        </w:rPr>
        <w:t xml:space="preserve"> от 27.07.2010 года №190-ФЗ</w:t>
      </w:r>
      <w:r w:rsidRPr="001477B2">
        <w:rPr>
          <w:rFonts w:ascii="Arial" w:hAnsi="Arial" w:cs="Arial"/>
          <w:sz w:val="24"/>
          <w:szCs w:val="24"/>
        </w:rPr>
        <w:t xml:space="preserve"> "О теплоснабжении";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6) полномочиями в сфере водоснабжения и водоотведения, предусмотренными Федеральным законом</w:t>
      </w:r>
      <w:r w:rsidR="00A804C1" w:rsidRPr="001477B2">
        <w:rPr>
          <w:rFonts w:ascii="Arial" w:hAnsi="Arial" w:cs="Arial"/>
          <w:sz w:val="24"/>
          <w:szCs w:val="24"/>
        </w:rPr>
        <w:t xml:space="preserve"> от 07.12.2011 года </w:t>
      </w:r>
      <w:r w:rsidR="00E926E8">
        <w:rPr>
          <w:rFonts w:ascii="Arial" w:hAnsi="Arial" w:cs="Arial"/>
          <w:sz w:val="24"/>
          <w:szCs w:val="24"/>
        </w:rPr>
        <w:t xml:space="preserve">№ 416-ФЗ </w:t>
      </w:r>
      <w:r w:rsidRPr="001477B2">
        <w:rPr>
          <w:rFonts w:ascii="Arial" w:hAnsi="Arial" w:cs="Arial"/>
          <w:sz w:val="24"/>
          <w:szCs w:val="24"/>
        </w:rPr>
        <w:t>"О водоснабжении и водоотведении";</w:t>
      </w:r>
    </w:p>
    <w:p w:rsidR="00804877" w:rsidRPr="001477B2" w:rsidRDefault="0080487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7) полномочиями в сфере стратегического планирования, предусмотренными Федеральным законом от 28 июня 2014 года </w:t>
      </w:r>
      <w:r w:rsidR="004F3319">
        <w:rPr>
          <w:rFonts w:ascii="Arial" w:hAnsi="Arial" w:cs="Arial"/>
          <w:sz w:val="24"/>
          <w:szCs w:val="24"/>
        </w:rPr>
        <w:t>№</w:t>
      </w:r>
      <w:r w:rsidRPr="001477B2">
        <w:rPr>
          <w:rFonts w:ascii="Arial" w:hAnsi="Arial" w:cs="Arial"/>
          <w:sz w:val="24"/>
          <w:szCs w:val="24"/>
        </w:rPr>
        <w:t xml:space="preserve"> 172-ФЗ "О стратегическом планировании в Российской Федерации";</w:t>
      </w:r>
    </w:p>
    <w:p w:rsidR="001C49D7" w:rsidRPr="001477B2" w:rsidRDefault="00804877" w:rsidP="004F3319">
      <w:pPr>
        <w:spacing w:after="0" w:line="240" w:lineRule="auto"/>
        <w:ind w:firstLine="709"/>
        <w:jc w:val="both"/>
        <w:rPr>
          <w:rFonts w:ascii="Arial" w:hAnsi="Arial" w:cs="Arial"/>
          <w:sz w:val="24"/>
          <w:szCs w:val="24"/>
        </w:rPr>
      </w:pPr>
      <w:r w:rsidRPr="001477B2">
        <w:rPr>
          <w:rFonts w:ascii="Arial" w:hAnsi="Arial" w:cs="Arial"/>
          <w:sz w:val="24"/>
          <w:szCs w:val="24"/>
        </w:rPr>
        <w:t>8</w:t>
      </w:r>
      <w:r w:rsidR="001C49D7" w:rsidRPr="001477B2">
        <w:rPr>
          <w:rFonts w:ascii="Arial" w:hAnsi="Arial" w:cs="Arial"/>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преобразования городского округа;</w:t>
      </w:r>
    </w:p>
    <w:p w:rsidR="00FD6C44" w:rsidRPr="001477B2" w:rsidRDefault="00804877" w:rsidP="004F3319">
      <w:pPr>
        <w:spacing w:after="0" w:line="240" w:lineRule="auto"/>
        <w:ind w:firstLine="709"/>
        <w:jc w:val="both"/>
        <w:rPr>
          <w:rFonts w:ascii="Arial" w:hAnsi="Arial" w:cs="Arial"/>
          <w:sz w:val="24"/>
          <w:szCs w:val="24"/>
        </w:rPr>
      </w:pPr>
      <w:r w:rsidRPr="001477B2">
        <w:rPr>
          <w:rFonts w:ascii="Arial" w:hAnsi="Arial" w:cs="Arial"/>
          <w:sz w:val="24"/>
          <w:szCs w:val="24"/>
        </w:rPr>
        <w:t>9</w:t>
      </w:r>
      <w:r w:rsidR="001C49D7" w:rsidRPr="001477B2">
        <w:rPr>
          <w:rFonts w:ascii="Arial" w:hAnsi="Arial" w:cs="Arial"/>
          <w:sz w:val="24"/>
          <w:szCs w:val="24"/>
        </w:rPr>
        <w:t xml:space="preserve">) </w:t>
      </w:r>
      <w:r w:rsidR="00FD6C44" w:rsidRPr="001477B2">
        <w:rPr>
          <w:rFonts w:ascii="Arial" w:hAnsi="Arial" w:cs="Arial"/>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C49D7" w:rsidRPr="001477B2" w:rsidRDefault="00804877" w:rsidP="004F3319">
      <w:pPr>
        <w:spacing w:after="0" w:line="240" w:lineRule="auto"/>
        <w:ind w:firstLine="709"/>
        <w:jc w:val="both"/>
        <w:rPr>
          <w:rFonts w:ascii="Arial" w:hAnsi="Arial" w:cs="Arial"/>
          <w:sz w:val="24"/>
          <w:szCs w:val="24"/>
        </w:rPr>
      </w:pPr>
      <w:r w:rsidRPr="001477B2">
        <w:rPr>
          <w:rFonts w:ascii="Arial" w:hAnsi="Arial" w:cs="Arial"/>
          <w:sz w:val="24"/>
          <w:szCs w:val="24"/>
        </w:rPr>
        <w:t>10</w:t>
      </w:r>
      <w:r w:rsidR="001C49D7" w:rsidRPr="001477B2">
        <w:rPr>
          <w:rFonts w:ascii="Arial" w:hAnsi="Arial" w:cs="Arial"/>
          <w:sz w:val="24"/>
          <w:szCs w:val="24"/>
        </w:rPr>
        <w:t>)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w:t>
      </w:r>
      <w:r w:rsidR="00804877" w:rsidRPr="001477B2">
        <w:rPr>
          <w:rFonts w:ascii="Arial" w:hAnsi="Arial" w:cs="Arial"/>
          <w:sz w:val="24"/>
          <w:szCs w:val="24"/>
        </w:rPr>
        <w:t>1</w:t>
      </w:r>
      <w:r w:rsidRPr="001477B2">
        <w:rPr>
          <w:rFonts w:ascii="Arial" w:hAnsi="Arial" w:cs="Arial"/>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w:t>
      </w:r>
      <w:r w:rsidR="00804877" w:rsidRPr="001477B2">
        <w:rPr>
          <w:rFonts w:ascii="Arial" w:hAnsi="Arial" w:cs="Arial"/>
          <w:sz w:val="24"/>
          <w:szCs w:val="24"/>
        </w:rPr>
        <w:t>2</w:t>
      </w:r>
      <w:r w:rsidRPr="001477B2">
        <w:rPr>
          <w:rFonts w:ascii="Arial" w:hAnsi="Arial" w:cs="Arial"/>
          <w:sz w:val="24"/>
          <w:szCs w:val="24"/>
        </w:rPr>
        <w:t>) осуществление международных и внешнеэкономических связей в соответствии с федеральными законами;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w:t>
      </w:r>
      <w:r w:rsidR="00804877" w:rsidRPr="001477B2">
        <w:rPr>
          <w:rFonts w:ascii="Arial" w:hAnsi="Arial" w:cs="Arial"/>
          <w:sz w:val="24"/>
          <w:szCs w:val="24"/>
        </w:rPr>
        <w:t>3</w:t>
      </w:r>
      <w:r w:rsidRPr="001477B2">
        <w:rPr>
          <w:rFonts w:ascii="Arial" w:hAnsi="Arial" w:cs="Arial"/>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w:t>
      </w:r>
      <w:r w:rsidR="00804877" w:rsidRPr="001477B2">
        <w:rPr>
          <w:rFonts w:ascii="Arial" w:hAnsi="Arial" w:cs="Arial"/>
          <w:sz w:val="24"/>
          <w:szCs w:val="24"/>
        </w:rPr>
        <w:t>4</w:t>
      </w:r>
      <w:r w:rsidRPr="001477B2">
        <w:rPr>
          <w:rFonts w:ascii="Arial" w:hAnsi="Arial" w:cs="Arial"/>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w:t>
      </w:r>
      <w:r w:rsidR="00804877" w:rsidRPr="001477B2">
        <w:rPr>
          <w:rFonts w:ascii="Arial" w:hAnsi="Arial" w:cs="Arial"/>
          <w:sz w:val="24"/>
          <w:szCs w:val="24"/>
        </w:rPr>
        <w:t>5</w:t>
      </w:r>
      <w:r w:rsidRPr="001477B2">
        <w:rPr>
          <w:rFonts w:ascii="Arial" w:hAnsi="Arial" w:cs="Arial"/>
          <w:sz w:val="24"/>
          <w:szCs w:val="24"/>
        </w:rPr>
        <w:t xml:space="preserve">) иными полномочиями в соответствии с Федеральным законом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на территории Российской Федерации" и настоящим Уставом.</w:t>
      </w:r>
    </w:p>
    <w:p w:rsidR="001C49D7" w:rsidRPr="001477B2" w:rsidRDefault="00D96F6F" w:rsidP="004F3319">
      <w:pPr>
        <w:spacing w:after="0" w:line="240" w:lineRule="auto"/>
        <w:ind w:firstLine="709"/>
        <w:jc w:val="both"/>
        <w:rPr>
          <w:rFonts w:ascii="Arial" w:hAnsi="Arial" w:cs="Arial"/>
          <w:sz w:val="24"/>
          <w:szCs w:val="24"/>
        </w:rPr>
      </w:pPr>
      <w:r w:rsidRPr="005C51BC">
        <w:rPr>
          <w:rFonts w:ascii="Arial" w:hAnsi="Arial" w:cs="Arial"/>
          <w:sz w:val="24"/>
          <w:szCs w:val="24"/>
        </w:rPr>
        <w:t>2.</w:t>
      </w:r>
      <w:r w:rsidR="00D64E50">
        <w:rPr>
          <w:rFonts w:ascii="Arial" w:hAnsi="Arial" w:cs="Arial"/>
          <w:sz w:val="24"/>
          <w:szCs w:val="24"/>
        </w:rPr>
        <w:t xml:space="preserve"> </w:t>
      </w:r>
      <w:r w:rsidR="006E0AB9" w:rsidRPr="005C51BC">
        <w:rPr>
          <w:rFonts w:ascii="Arial" w:hAnsi="Arial" w:cs="Arial"/>
          <w:sz w:val="24"/>
          <w:szCs w:val="24"/>
        </w:rPr>
        <w:t>По вопросам, отнесенным в соответствии со статьей 16 Федерального закона от 06.10.2003г. №131-ФЗ «Об общих принципах организации местного самоуправления в Российской Федерации» к вопросам м</w:t>
      </w:r>
      <w:r w:rsidR="00F70B6D">
        <w:rPr>
          <w:rFonts w:ascii="Arial" w:hAnsi="Arial" w:cs="Arial"/>
          <w:sz w:val="24"/>
          <w:szCs w:val="24"/>
        </w:rPr>
        <w:t>естного</w:t>
      </w:r>
      <w:r w:rsidR="006E0AB9" w:rsidRPr="005C51BC">
        <w:rPr>
          <w:rFonts w:ascii="Arial" w:hAnsi="Arial" w:cs="Arial"/>
          <w:sz w:val="24"/>
          <w:szCs w:val="24"/>
        </w:rPr>
        <w:t xml:space="preserve"> значения городского округа</w:t>
      </w:r>
      <w:r w:rsidR="00AD7594">
        <w:rPr>
          <w:rFonts w:ascii="Arial" w:hAnsi="Arial" w:cs="Arial"/>
          <w:sz w:val="24"/>
          <w:szCs w:val="24"/>
        </w:rPr>
        <w:t xml:space="preserve">, </w:t>
      </w:r>
      <w:r w:rsidR="006E0AB9" w:rsidRPr="005C51BC">
        <w:rPr>
          <w:rFonts w:ascii="Arial" w:hAnsi="Arial" w:cs="Arial"/>
          <w:sz w:val="24"/>
          <w:szCs w:val="24"/>
        </w:rPr>
        <w:t>ф</w:t>
      </w:r>
      <w:r w:rsidR="001C49D7" w:rsidRPr="005C51BC">
        <w:rPr>
          <w:rFonts w:ascii="Arial" w:hAnsi="Arial" w:cs="Arial"/>
          <w:sz w:val="24"/>
          <w:szCs w:val="24"/>
        </w:rPr>
        <w:t xml:space="preserve">едеральными законами, настоящим Уставом могут устанавливаться полномочия органов местного самоуправления городского округа по решению </w:t>
      </w:r>
      <w:r w:rsidR="006E0AB9" w:rsidRPr="005C51BC">
        <w:rPr>
          <w:rFonts w:ascii="Arial" w:hAnsi="Arial" w:cs="Arial"/>
          <w:sz w:val="24"/>
          <w:szCs w:val="24"/>
        </w:rPr>
        <w:t xml:space="preserve">указанных </w:t>
      </w:r>
      <w:r w:rsidR="001C49D7" w:rsidRPr="005C51BC">
        <w:rPr>
          <w:rFonts w:ascii="Arial" w:hAnsi="Arial" w:cs="Arial"/>
          <w:sz w:val="24"/>
          <w:szCs w:val="24"/>
        </w:rPr>
        <w:t>вопросов местного значения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городского округа и органами государственной власти Московской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Московской области. Такие законы Московской области вступают в силу с начала очередного финансового года.</w:t>
      </w:r>
    </w:p>
    <w:p w:rsidR="001C49D7" w:rsidRPr="001477B2" w:rsidRDefault="001C49D7" w:rsidP="004F3319">
      <w:pPr>
        <w:spacing w:after="0" w:line="240" w:lineRule="auto"/>
        <w:ind w:firstLine="709"/>
        <w:jc w:val="both"/>
        <w:rPr>
          <w:rFonts w:ascii="Arial" w:hAnsi="Arial" w:cs="Arial"/>
          <w:sz w:val="24"/>
          <w:szCs w:val="24"/>
        </w:rPr>
      </w:pPr>
      <w:r w:rsidRPr="005C51BC">
        <w:rPr>
          <w:rFonts w:ascii="Arial" w:hAnsi="Arial" w:cs="Arial"/>
          <w:sz w:val="24"/>
          <w:szCs w:val="24"/>
        </w:rPr>
        <w:t>4.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подпунктами 9 - 1</w:t>
      </w:r>
      <w:r w:rsidR="00493162" w:rsidRPr="005C51BC">
        <w:rPr>
          <w:rFonts w:ascii="Arial" w:hAnsi="Arial" w:cs="Arial"/>
          <w:sz w:val="24"/>
          <w:szCs w:val="24"/>
        </w:rPr>
        <w:t>5</w:t>
      </w:r>
      <w:r w:rsidRPr="005C51BC">
        <w:rPr>
          <w:rFonts w:ascii="Arial" w:hAnsi="Arial" w:cs="Arial"/>
          <w:sz w:val="24"/>
          <w:szCs w:val="24"/>
        </w:rPr>
        <w:t>, 2</w:t>
      </w:r>
      <w:r w:rsidR="00493162" w:rsidRPr="005C51BC">
        <w:rPr>
          <w:rFonts w:ascii="Arial" w:hAnsi="Arial" w:cs="Arial"/>
          <w:sz w:val="24"/>
          <w:szCs w:val="24"/>
        </w:rPr>
        <w:t>4</w:t>
      </w:r>
      <w:r w:rsidRPr="005C51BC">
        <w:rPr>
          <w:rFonts w:ascii="Arial" w:hAnsi="Arial" w:cs="Arial"/>
          <w:sz w:val="24"/>
          <w:szCs w:val="24"/>
        </w:rPr>
        <w:t>, 2</w:t>
      </w:r>
      <w:r w:rsidR="00493162" w:rsidRPr="005C51BC">
        <w:rPr>
          <w:rFonts w:ascii="Arial" w:hAnsi="Arial" w:cs="Arial"/>
          <w:sz w:val="24"/>
          <w:szCs w:val="24"/>
        </w:rPr>
        <w:t>8</w:t>
      </w:r>
      <w:r w:rsidRPr="005C51BC">
        <w:rPr>
          <w:rFonts w:ascii="Arial" w:hAnsi="Arial" w:cs="Arial"/>
          <w:sz w:val="24"/>
          <w:szCs w:val="24"/>
        </w:rPr>
        <w:t xml:space="preserve"> пункта 1 статьи 6 настоящего Устава.</w:t>
      </w:r>
    </w:p>
    <w:p w:rsidR="001C49D7" w:rsidRPr="001477B2" w:rsidRDefault="00A804C1"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  </w:t>
      </w:r>
      <w:r w:rsidR="001C49D7" w:rsidRPr="001477B2">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1C49D7" w:rsidRPr="001477B2" w:rsidRDefault="00A804C1"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  </w:t>
      </w:r>
      <w:r w:rsidR="001C49D7" w:rsidRPr="001477B2">
        <w:rPr>
          <w:rFonts w:ascii="Arial" w:hAnsi="Arial" w:cs="Arial"/>
          <w:sz w:val="24"/>
          <w:szCs w:val="24"/>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Организация и материально-техническое обеспечение проведения социально значимых работ осуществляется администрацией городского округа</w:t>
      </w:r>
      <w:r w:rsidR="00A804C1" w:rsidRPr="001477B2">
        <w:rPr>
          <w:rFonts w:ascii="Arial" w:hAnsi="Arial" w:cs="Arial"/>
          <w:sz w:val="24"/>
          <w:szCs w:val="24"/>
        </w:rPr>
        <w:t xml:space="preserve"> Ликино-Дул</w:t>
      </w:r>
      <w:r w:rsidR="00EB0F89">
        <w:rPr>
          <w:rFonts w:ascii="Arial" w:hAnsi="Arial" w:cs="Arial"/>
          <w:sz w:val="24"/>
          <w:szCs w:val="24"/>
        </w:rPr>
        <w:t>ё</w:t>
      </w:r>
      <w:r w:rsidR="00A804C1" w:rsidRPr="001477B2">
        <w:rPr>
          <w:rFonts w:ascii="Arial" w:hAnsi="Arial" w:cs="Arial"/>
          <w:sz w:val="24"/>
          <w:szCs w:val="24"/>
        </w:rPr>
        <w:t>во</w:t>
      </w:r>
      <w:r w:rsidRPr="001477B2">
        <w:rPr>
          <w:rFonts w:ascii="Arial" w:hAnsi="Arial" w:cs="Arial"/>
          <w:sz w:val="24"/>
          <w:szCs w:val="24"/>
        </w:rPr>
        <w:t xml:space="preserve"> (далее - администрацией городского округа).</w:t>
      </w:r>
    </w:p>
    <w:p w:rsidR="00A804C1" w:rsidRPr="001477B2" w:rsidRDefault="00A804C1" w:rsidP="004F3319">
      <w:pPr>
        <w:spacing w:after="0" w:line="240" w:lineRule="auto"/>
        <w:ind w:firstLine="709"/>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9. Муниципальный контроль</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w:t>
      </w:r>
      <w:r w:rsidR="00A804C1" w:rsidRPr="001477B2">
        <w:rPr>
          <w:rFonts w:ascii="Arial" w:hAnsi="Arial" w:cs="Arial"/>
          <w:sz w:val="24"/>
          <w:szCs w:val="24"/>
        </w:rPr>
        <w:t xml:space="preserve"> года</w:t>
      </w:r>
      <w:r w:rsidRPr="001477B2">
        <w:rPr>
          <w:rFonts w:ascii="Arial" w:hAnsi="Arial" w:cs="Arial"/>
          <w:sz w:val="24"/>
          <w:szCs w:val="24"/>
        </w:rPr>
        <w:t xml:space="preserve"> </w:t>
      </w:r>
      <w:r w:rsidR="004F3319">
        <w:rPr>
          <w:rFonts w:ascii="Arial" w:hAnsi="Arial" w:cs="Arial"/>
          <w:sz w:val="24"/>
          <w:szCs w:val="24"/>
        </w:rPr>
        <w:t>№</w:t>
      </w:r>
      <w:r w:rsidRPr="001477B2">
        <w:rPr>
          <w:rFonts w:ascii="Arial" w:hAnsi="Arial" w:cs="Arial"/>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49D7" w:rsidRDefault="001C49D7" w:rsidP="004F3319">
      <w:pPr>
        <w:spacing w:after="0" w:line="240" w:lineRule="auto"/>
        <w:jc w:val="both"/>
        <w:rPr>
          <w:rFonts w:ascii="Arial" w:hAnsi="Arial" w:cs="Arial"/>
          <w:sz w:val="24"/>
          <w:szCs w:val="24"/>
        </w:rPr>
      </w:pPr>
    </w:p>
    <w:p w:rsidR="004F3319" w:rsidRPr="001477B2" w:rsidRDefault="004F3319"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10. Осуществление органами местного самоуправления отдельных государственных полномочий</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законом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Органы местного самоуправления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средств, выделяемых из бюджета Российской Федерации и бюджета Московской области в форме субвенций на их исполнение. Выделение ассигнований на осуществление государственных полномочий из местного бюджета производится в соответствии с решением о бюджете на очередной финансовый год и плановый период с указанием объема и целей финансирования.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5. Органы местного самоуправления городского округа несут ответственность за осуществление отдельн</w:t>
      </w:r>
      <w:r w:rsidR="006B2F77" w:rsidRPr="001477B2">
        <w:rPr>
          <w:rFonts w:ascii="Arial" w:hAnsi="Arial" w:cs="Arial"/>
          <w:sz w:val="24"/>
          <w:szCs w:val="24"/>
        </w:rPr>
        <w:t xml:space="preserve">ых государственных полномочий в пределах, </w:t>
      </w:r>
      <w:r w:rsidRPr="001477B2">
        <w:rPr>
          <w:rFonts w:ascii="Arial" w:hAnsi="Arial" w:cs="Arial"/>
          <w:sz w:val="24"/>
          <w:szCs w:val="24"/>
        </w:rPr>
        <w:t>выделенных городскому округу на эти цели материальных ресурсов и финансовых средств.</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6.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в случае принятия Советом депутатов городского округа решения о реализации права на участие в осуществлении указанных полномочий.</w:t>
      </w:r>
    </w:p>
    <w:p w:rsidR="001C49D7" w:rsidRPr="001477B2" w:rsidRDefault="001C49D7" w:rsidP="004F3319">
      <w:pPr>
        <w:spacing w:after="0" w:line="240" w:lineRule="auto"/>
        <w:ind w:firstLine="709"/>
        <w:jc w:val="both"/>
        <w:rPr>
          <w:rFonts w:ascii="Arial" w:hAnsi="Arial" w:cs="Arial"/>
          <w:sz w:val="24"/>
          <w:szCs w:val="24"/>
        </w:rPr>
      </w:pPr>
      <w:bookmarkStart w:id="6" w:name="Par162"/>
      <w:bookmarkEnd w:id="6"/>
      <w:r w:rsidRPr="001477B2">
        <w:rPr>
          <w:rFonts w:ascii="Arial" w:hAnsi="Arial" w:cs="Arial"/>
          <w:sz w:val="24"/>
          <w:szCs w:val="24"/>
        </w:rPr>
        <w:t xml:space="preserve">7.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C49D7" w:rsidRPr="001477B2" w:rsidRDefault="001C49D7" w:rsidP="004F3319">
      <w:pPr>
        <w:spacing w:after="0" w:line="240" w:lineRule="auto"/>
        <w:ind w:firstLine="709"/>
        <w:jc w:val="both"/>
        <w:rPr>
          <w:rFonts w:ascii="Arial" w:hAnsi="Arial" w:cs="Arial"/>
          <w:sz w:val="24"/>
          <w:szCs w:val="24"/>
        </w:rPr>
      </w:pPr>
      <w:bookmarkStart w:id="7" w:name="Par163"/>
      <w:bookmarkEnd w:id="7"/>
      <w:r w:rsidRPr="001477B2">
        <w:rPr>
          <w:rFonts w:ascii="Arial" w:hAnsi="Arial" w:cs="Arial"/>
          <w:sz w:val="24"/>
          <w:szCs w:val="24"/>
        </w:rPr>
        <w:t>8. Органы местного самоуправления городского округа вправе устанавливать за счет средств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C49D7"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9. Финансирование полномочий, предусмотренных пунктами 7 и 8 настоящей статьи,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C49D7" w:rsidRPr="001477B2" w:rsidRDefault="001C49D7" w:rsidP="004F3319">
      <w:pPr>
        <w:spacing w:after="0" w:line="240" w:lineRule="auto"/>
        <w:jc w:val="center"/>
        <w:rPr>
          <w:rFonts w:ascii="Arial" w:hAnsi="Arial" w:cs="Arial"/>
          <w:b/>
          <w:bCs/>
          <w:sz w:val="24"/>
          <w:szCs w:val="24"/>
        </w:rPr>
      </w:pPr>
      <w:r w:rsidRPr="001477B2">
        <w:rPr>
          <w:rFonts w:ascii="Arial" w:hAnsi="Arial" w:cs="Arial"/>
          <w:b/>
          <w:bCs/>
          <w:sz w:val="24"/>
          <w:szCs w:val="24"/>
        </w:rPr>
        <w:t>Глава III. УЧАСТИЕ НАСЕЛЕНИЯ ГОРОДСКОГО ОКРУГА</w:t>
      </w:r>
    </w:p>
    <w:p w:rsidR="001C49D7" w:rsidRPr="001477B2" w:rsidRDefault="001C49D7" w:rsidP="004F3319">
      <w:pPr>
        <w:spacing w:after="0" w:line="240" w:lineRule="auto"/>
        <w:jc w:val="center"/>
        <w:rPr>
          <w:rFonts w:ascii="Arial" w:hAnsi="Arial" w:cs="Arial"/>
          <w:b/>
          <w:bCs/>
          <w:sz w:val="24"/>
          <w:szCs w:val="24"/>
        </w:rPr>
      </w:pPr>
      <w:r w:rsidRPr="001477B2">
        <w:rPr>
          <w:rFonts w:ascii="Arial" w:hAnsi="Arial" w:cs="Arial"/>
          <w:b/>
          <w:bCs/>
          <w:sz w:val="24"/>
          <w:szCs w:val="24"/>
        </w:rPr>
        <w:t>В ОСУЩЕСТВЛЕНИИ МЕСТНОГО САМОУПРАВЛЕНИЯ</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11. Права граждан на осуществление местного самоуправления</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C49D7" w:rsidRPr="001477B2" w:rsidRDefault="001C49D7" w:rsidP="004F3319">
      <w:pPr>
        <w:spacing w:after="0" w:line="240" w:lineRule="auto"/>
        <w:ind w:firstLine="709"/>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12. Местный референдум</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В целях решения непосредственно населением вопросов местного значения проводится местный референдум.</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Местный референдум проводится на всей территории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На местный референдум могут быть вынесены только вопросы местного значения.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5. Вопросы референдума не должны противоречить законодательству Российской Федерации, законодательству Московской области.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6.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7. На местный референдум не могут быть вынесены вопросы:</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о досрочном прекращении или продлении срока полномочий органов местного самоуправления, о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о персональном составе органов местного самоуправления;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о принятии или об изменении бюджета городского округа, исполнении и изменении финансовых обязательств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5) о принятии чрезвычайных и срочных мер по обеспечению здоровья и безопасности населения.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Установление иных ограничений для вопросов, выносимых на референдум, кроме указанных в настоящей статье, не допускается.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8. Решение о назначении местного референдума принимается Советом депутатов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1C49D7" w:rsidRPr="001477B2" w:rsidRDefault="001C49D7" w:rsidP="004F3319">
      <w:pPr>
        <w:spacing w:after="0" w:line="240" w:lineRule="auto"/>
        <w:ind w:firstLine="709"/>
        <w:jc w:val="both"/>
        <w:rPr>
          <w:rFonts w:ascii="Arial" w:hAnsi="Arial" w:cs="Arial"/>
          <w:sz w:val="24"/>
          <w:szCs w:val="24"/>
        </w:rPr>
      </w:pPr>
      <w:bookmarkStart w:id="8" w:name="Par192"/>
      <w:bookmarkEnd w:id="8"/>
      <w:r w:rsidRPr="001477B2">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по инициативе Совета депутатов городского округа и главы городского округа, выдвинутой ими совместно.</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9.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8 настоящей статьи, является сбор подписей в поддержку данной инициативы.</w:t>
      </w:r>
    </w:p>
    <w:p w:rsidR="001C49D7" w:rsidRPr="001477B2" w:rsidRDefault="00CB67B3"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   </w:t>
      </w:r>
      <w:r w:rsidR="001C49D7" w:rsidRPr="001477B2">
        <w:rPr>
          <w:rFonts w:ascii="Arial" w:hAnsi="Arial" w:cs="Arial"/>
          <w:sz w:val="24"/>
          <w:szCs w:val="24"/>
        </w:rPr>
        <w:t xml:space="preserve">Количество подписей,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городского округа в соответствии с пунктом 10 статьи 16 Федерального закона от 12.06.2002 </w:t>
      </w:r>
      <w:r w:rsidR="004F3319">
        <w:rPr>
          <w:rFonts w:ascii="Arial" w:hAnsi="Arial" w:cs="Arial"/>
          <w:sz w:val="24"/>
          <w:szCs w:val="24"/>
        </w:rPr>
        <w:t>№</w:t>
      </w:r>
      <w:r w:rsidR="001C49D7" w:rsidRPr="001477B2">
        <w:rPr>
          <w:rFonts w:ascii="Arial" w:hAnsi="Arial" w:cs="Arial"/>
          <w:sz w:val="24"/>
          <w:szCs w:val="24"/>
        </w:rPr>
        <w:t xml:space="preserve">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1C49D7" w:rsidRPr="001477B2" w:rsidRDefault="00CB67B3"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   </w:t>
      </w:r>
      <w:r w:rsidR="001C49D7" w:rsidRPr="001477B2">
        <w:rPr>
          <w:rFonts w:ascii="Arial" w:hAnsi="Arial" w:cs="Arial"/>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8 настоящей статьи, оформляется в порядке, установленном федеральным законом и принимаемым в соответствии с ним законом Московской области.</w:t>
      </w:r>
    </w:p>
    <w:p w:rsidR="001C49D7" w:rsidRPr="001477B2" w:rsidRDefault="00CB67B3"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   </w:t>
      </w:r>
      <w:r w:rsidR="001C49D7" w:rsidRPr="001477B2">
        <w:rPr>
          <w:rFonts w:ascii="Arial" w:hAnsi="Arial" w:cs="Arial"/>
          <w:sz w:val="24"/>
          <w:szCs w:val="24"/>
        </w:rPr>
        <w:t>Инициатива проведения референдума, выдвинутая совместно Советом депутатов городского ок</w:t>
      </w:r>
      <w:r w:rsidR="00423DE2">
        <w:rPr>
          <w:rFonts w:ascii="Arial" w:hAnsi="Arial" w:cs="Arial"/>
          <w:sz w:val="24"/>
          <w:szCs w:val="24"/>
        </w:rPr>
        <w:t xml:space="preserve">руга и главой городского округа, </w:t>
      </w:r>
      <w:r w:rsidR="001C49D7" w:rsidRPr="001477B2">
        <w:rPr>
          <w:rFonts w:ascii="Arial" w:hAnsi="Arial" w:cs="Arial"/>
          <w:sz w:val="24"/>
          <w:szCs w:val="24"/>
        </w:rPr>
        <w:t>оформляется правовыми актами Совета депутатов городского округа и главы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10. Совет депутатов городского округа назначает местный референдум в течение тридцати дней со дня поступления в Совет депутатов городского округа документов, на основании которых назначается местный референдум.</w:t>
      </w:r>
    </w:p>
    <w:p w:rsidR="001C49D7" w:rsidRPr="001477B2" w:rsidRDefault="00CB67B3"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    </w:t>
      </w:r>
      <w:r w:rsidR="001C49D7" w:rsidRPr="001477B2">
        <w:rPr>
          <w:rFonts w:ascii="Arial" w:hAnsi="Arial" w:cs="Arial"/>
          <w:sz w:val="24"/>
          <w:szCs w:val="24"/>
        </w:rPr>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11.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участвовать в местном референдуме на тех же условиях, что и граждане Российской Федерации.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Итоги голосования и принятое на местном референдуме решение подлежат официальному опубликованию (обнародованию).</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13.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14.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Московской области.</w:t>
      </w:r>
    </w:p>
    <w:p w:rsidR="004E1C9E" w:rsidRDefault="004E1C9E" w:rsidP="004F3319">
      <w:pPr>
        <w:spacing w:after="0" w:line="240" w:lineRule="auto"/>
        <w:jc w:val="center"/>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13. Муниципальные выборы</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Муниципальные выборы проводятся в целях избрания депутатов Совета депутатов городского округа на основе всеобщего равного и прямого избирательно</w:t>
      </w:r>
      <w:r w:rsidR="00076178" w:rsidRPr="001477B2">
        <w:rPr>
          <w:rFonts w:ascii="Arial" w:hAnsi="Arial" w:cs="Arial"/>
          <w:sz w:val="24"/>
          <w:szCs w:val="24"/>
        </w:rPr>
        <w:t xml:space="preserve">го права при тайном голосовании сроком на 5 лет. </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Совет депутатов городского округа состоит из 2</w:t>
      </w:r>
      <w:r w:rsidR="00076178" w:rsidRPr="001477B2">
        <w:rPr>
          <w:rFonts w:ascii="Arial" w:hAnsi="Arial" w:cs="Arial"/>
          <w:sz w:val="24"/>
          <w:szCs w:val="24"/>
        </w:rPr>
        <w:t>5</w:t>
      </w:r>
      <w:r w:rsidRPr="001477B2">
        <w:rPr>
          <w:rFonts w:ascii="Arial" w:hAnsi="Arial" w:cs="Arial"/>
          <w:sz w:val="24"/>
          <w:szCs w:val="24"/>
        </w:rPr>
        <w:t xml:space="preserve"> депутатов.</w:t>
      </w:r>
    </w:p>
    <w:p w:rsidR="00076178"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Депутаты Совета депутатов городского округа избираются</w:t>
      </w:r>
      <w:r w:rsidR="00076178" w:rsidRPr="001477B2">
        <w:rPr>
          <w:rFonts w:ascii="Arial" w:hAnsi="Arial" w:cs="Arial"/>
          <w:sz w:val="24"/>
          <w:szCs w:val="24"/>
        </w:rPr>
        <w:t>:</w:t>
      </w:r>
    </w:p>
    <w:p w:rsidR="00076178" w:rsidRPr="001477B2" w:rsidRDefault="00076178" w:rsidP="004F3319">
      <w:pPr>
        <w:spacing w:after="0" w:line="240" w:lineRule="auto"/>
        <w:ind w:firstLine="709"/>
        <w:jc w:val="both"/>
        <w:rPr>
          <w:rFonts w:ascii="Arial" w:hAnsi="Arial" w:cs="Arial"/>
          <w:sz w:val="24"/>
          <w:szCs w:val="24"/>
        </w:rPr>
      </w:pPr>
      <w:r w:rsidRPr="001477B2">
        <w:rPr>
          <w:rFonts w:ascii="Arial" w:hAnsi="Arial" w:cs="Arial"/>
          <w:sz w:val="24"/>
          <w:szCs w:val="24"/>
        </w:rPr>
        <w:t>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1C49D7" w:rsidRPr="001477B2" w:rsidRDefault="006B2F7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15 депутатов </w:t>
      </w:r>
      <w:r w:rsidR="00CB343A">
        <w:rPr>
          <w:rFonts w:ascii="Arial" w:hAnsi="Arial" w:cs="Arial"/>
          <w:sz w:val="24"/>
          <w:szCs w:val="24"/>
        </w:rPr>
        <w:t>–</w:t>
      </w:r>
      <w:r w:rsidRPr="001477B2">
        <w:rPr>
          <w:rFonts w:ascii="Arial" w:hAnsi="Arial" w:cs="Arial"/>
          <w:sz w:val="24"/>
          <w:szCs w:val="24"/>
        </w:rPr>
        <w:t xml:space="preserve"> </w:t>
      </w:r>
      <w:r w:rsidR="00CB343A">
        <w:rPr>
          <w:rFonts w:ascii="Arial" w:hAnsi="Arial" w:cs="Arial"/>
          <w:sz w:val="24"/>
          <w:szCs w:val="24"/>
        </w:rPr>
        <w:t xml:space="preserve">по </w:t>
      </w:r>
      <w:r w:rsidR="001C49D7" w:rsidRPr="001477B2">
        <w:rPr>
          <w:rFonts w:ascii="Arial" w:hAnsi="Arial" w:cs="Arial"/>
          <w:sz w:val="24"/>
          <w:szCs w:val="24"/>
        </w:rPr>
        <w:t>одномандатным избирательным округам.</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Муниципальные выборы назначаются решением Совета депутатов городского округа.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Днем голосования на муниципальных выборах депутатов Совета депутатов городского округа является второе воскресенье сентября года, в котором истекают сроки полномочий депутатов, если иное не предусмотрено Федеральным законом</w:t>
      </w:r>
      <w:r w:rsidR="00CB67B3" w:rsidRPr="001477B2">
        <w:rPr>
          <w:rFonts w:ascii="Arial" w:hAnsi="Arial" w:cs="Arial"/>
          <w:sz w:val="24"/>
          <w:szCs w:val="24"/>
        </w:rPr>
        <w:t xml:space="preserve"> </w:t>
      </w:r>
      <w:r w:rsidRPr="001477B2">
        <w:rPr>
          <w:rFonts w:ascii="Arial" w:hAnsi="Arial" w:cs="Arial"/>
          <w:sz w:val="24"/>
          <w:szCs w:val="24"/>
        </w:rPr>
        <w:t xml:space="preserve">от 12.06.2002 </w:t>
      </w:r>
      <w:r w:rsidR="004F3319">
        <w:rPr>
          <w:rFonts w:ascii="Arial" w:hAnsi="Arial" w:cs="Arial"/>
          <w:sz w:val="24"/>
          <w:szCs w:val="24"/>
        </w:rPr>
        <w:t>№</w:t>
      </w:r>
      <w:r w:rsidRPr="001477B2">
        <w:rPr>
          <w:rFonts w:ascii="Arial" w:hAnsi="Arial" w:cs="Arial"/>
          <w:sz w:val="24"/>
          <w:szCs w:val="24"/>
        </w:rPr>
        <w:t xml:space="preserve"> 67-ФЗ "Об основных гарантиях избирательных прав и права на участие в референдуме граждан Российской Федерации".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6. В случаях, установленных федеральным законодательством, муниципальные выборы назначаются избирательной комиссией городского округа или судом.</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Московской области.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8. Итоги муниципальных выборов подлежат официальному опубликованию (обнародованию).</w:t>
      </w:r>
    </w:p>
    <w:p w:rsidR="001C49D7" w:rsidRDefault="001C49D7" w:rsidP="004F3319">
      <w:pPr>
        <w:spacing w:after="0" w:line="240" w:lineRule="auto"/>
        <w:ind w:firstLine="709"/>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14. Голосование по отзыву депутата, главы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1. Голосование по отзыву депутата Совета депутатов городского округа, главы городского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установленных Федеральным законом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w:t>
      </w:r>
    </w:p>
    <w:p w:rsidR="001C49D7" w:rsidRPr="001477B2" w:rsidRDefault="00CB67B3"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    </w:t>
      </w:r>
      <w:r w:rsidR="001C49D7" w:rsidRPr="001477B2">
        <w:rPr>
          <w:rFonts w:ascii="Arial" w:hAnsi="Arial" w:cs="Arial"/>
          <w:sz w:val="24"/>
          <w:szCs w:val="24"/>
        </w:rPr>
        <w:t>Выдвижение и реализация инициативы по проведению голосования по отзыву депутата Совета депутатов городского округа, главы городского округа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Для назначения голосования по отзыву депутата Совета депутатов городского округа, главы городского округа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 Количество указанных подписей должно составлять 5 процентов от числа избирателей, зарегистрированных в соответствии с федеральным законом на территории соответствующего избирательного округа,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5C51BC">
        <w:rPr>
          <w:rFonts w:ascii="Arial" w:hAnsi="Arial" w:cs="Arial"/>
          <w:sz w:val="24"/>
          <w:szCs w:val="24"/>
        </w:rPr>
        <w:t>3. Основаниями для отзыва депутата Совета депутатов городского округа, главы городского округа являются конкретные противоправные решения или действия (бездействие) указанных лиц, установленные вступившим в законную силу решением суда.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Решение о назначении голосования по отзыву депутата Совета депутатов городского округа, главы городского округа принимается Советом депутатов городского округа. Лицо, в отношении которого выдвинута инициатива по его отзыву, вправе присутствовать на соответствующем заседании Совета депутатов городского округа, представлять депутатам Совета депутатов городского округа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городского округа указанное лицо извещается не позднее чем за три дня до его проведения.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Решение о назначении голосования по отзыву депутата Совета депутатов городского округа, главы городского округа подлежит опубликованию в течение пяти дней со дня его принятия.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Одновременно с публикацией решения Совета депутатов городского округа о назначении голосования по отзыву депутата Совета депутатов городского округа, главы городского округа должны быть опубликованы объяснения отзываемого лица.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5. Депутат Совета депутатов городского округа, глава городского округа считается отозванным, если за отзыв проголосовало не менее половины избирателей, зарегистрированных в избирательном округе (городском округе).</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6. Итоги голосования по отзыву депутата Совета депутатов городского округа, главы городского округа и принятые решения подлежат официальному опубликованию (обнародованию).</w:t>
      </w:r>
    </w:p>
    <w:p w:rsidR="001C49D7"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7. Отзыв по указанному основанию не освобождает депутата Совета депутатов городского округа,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CB67B3" w:rsidRPr="001477B2" w:rsidRDefault="005325EC" w:rsidP="004F3319">
      <w:pPr>
        <w:spacing w:after="0" w:line="240" w:lineRule="auto"/>
        <w:ind w:firstLine="709"/>
        <w:jc w:val="both"/>
        <w:rPr>
          <w:rFonts w:ascii="Arial" w:hAnsi="Arial" w:cs="Arial"/>
          <w:sz w:val="24"/>
          <w:szCs w:val="24"/>
        </w:rPr>
      </w:pPr>
      <w:r w:rsidRPr="005C51BC">
        <w:rPr>
          <w:rFonts w:ascii="Arial" w:hAnsi="Arial" w:cs="Arial"/>
          <w:sz w:val="24"/>
          <w:szCs w:val="24"/>
        </w:rPr>
        <w:t>8. В случае, если все депутатские мандаты или часть депутатских мандатов в Совете депутатов городского округа замещаются депутатами, избранными в составе списков кандидатов, выдвинутых избирательными объединениями,</w:t>
      </w:r>
      <w:r w:rsidR="00A70A0B" w:rsidRPr="005C51BC">
        <w:rPr>
          <w:rFonts w:ascii="Arial" w:hAnsi="Arial" w:cs="Arial"/>
          <w:sz w:val="24"/>
          <w:szCs w:val="24"/>
        </w:rPr>
        <w:t xml:space="preserve"> отзыв депутата не применяется.</w:t>
      </w:r>
    </w:p>
    <w:p w:rsidR="008B31BD" w:rsidRDefault="008B31BD" w:rsidP="004F3319">
      <w:pPr>
        <w:spacing w:after="0" w:line="240" w:lineRule="auto"/>
        <w:ind w:firstLine="709"/>
        <w:jc w:val="both"/>
        <w:rPr>
          <w:rFonts w:ascii="Arial" w:hAnsi="Arial" w:cs="Arial"/>
          <w:sz w:val="24"/>
          <w:szCs w:val="24"/>
        </w:rPr>
      </w:pPr>
    </w:p>
    <w:p w:rsidR="00997262" w:rsidRDefault="00997262" w:rsidP="004F3319">
      <w:pPr>
        <w:spacing w:after="0" w:line="240" w:lineRule="auto"/>
        <w:ind w:firstLine="709"/>
        <w:jc w:val="both"/>
        <w:rPr>
          <w:rFonts w:ascii="Arial" w:hAnsi="Arial" w:cs="Arial"/>
          <w:sz w:val="24"/>
          <w:szCs w:val="24"/>
        </w:rPr>
      </w:pPr>
    </w:p>
    <w:p w:rsidR="00997262" w:rsidRPr="001477B2" w:rsidRDefault="00997262" w:rsidP="004F3319">
      <w:pPr>
        <w:spacing w:after="0" w:line="240" w:lineRule="auto"/>
        <w:ind w:firstLine="709"/>
        <w:jc w:val="both"/>
        <w:rPr>
          <w:rFonts w:ascii="Arial" w:hAnsi="Arial" w:cs="Arial"/>
          <w:sz w:val="24"/>
          <w:szCs w:val="24"/>
        </w:rPr>
      </w:pPr>
    </w:p>
    <w:p w:rsidR="001C49D7"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15. Голосование по вопросам преобразования городского округа, изменения границ городского округа</w:t>
      </w:r>
    </w:p>
    <w:p w:rsidR="008B31BD" w:rsidRPr="001477B2" w:rsidRDefault="008B31BD" w:rsidP="004F3319">
      <w:pPr>
        <w:spacing w:after="0" w:line="240" w:lineRule="auto"/>
        <w:jc w:val="center"/>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1. Голосование по вопросам изменения границ городского округа, преобразования городского округа назначается Советом депутатов городского округа и проводится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установленных Федеральным законом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преобразование, изменение проголосовало более половины принявших участие в голосовании жителей городского округа или части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Итоги голосования по вопросам преобразования городского округа, изменения границ городского округа и принятые решения подлежат официальному опубликованию (обнародованию).</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16. Обращения граждан в органы местного самоуправления</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Обращения граждан подлежат рассмотрению в порядке и сроки, установленные Федеральным законом</w:t>
      </w:r>
      <w:r w:rsidR="00CB67B3" w:rsidRPr="001477B2">
        <w:rPr>
          <w:rFonts w:ascii="Arial" w:hAnsi="Arial" w:cs="Arial"/>
          <w:sz w:val="24"/>
          <w:szCs w:val="24"/>
        </w:rPr>
        <w:t xml:space="preserve"> </w:t>
      </w:r>
      <w:r w:rsidRPr="001477B2">
        <w:rPr>
          <w:rFonts w:ascii="Arial" w:hAnsi="Arial" w:cs="Arial"/>
          <w:sz w:val="24"/>
          <w:szCs w:val="24"/>
        </w:rPr>
        <w:t xml:space="preserve">от 02.05.2006 </w:t>
      </w:r>
      <w:r w:rsidR="004F3319">
        <w:rPr>
          <w:rFonts w:ascii="Arial" w:hAnsi="Arial" w:cs="Arial"/>
          <w:sz w:val="24"/>
          <w:szCs w:val="24"/>
        </w:rPr>
        <w:t>№</w:t>
      </w:r>
      <w:r w:rsidRPr="001477B2">
        <w:rPr>
          <w:rFonts w:ascii="Arial" w:hAnsi="Arial" w:cs="Arial"/>
          <w:sz w:val="24"/>
          <w:szCs w:val="24"/>
        </w:rPr>
        <w:t xml:space="preserve"> 59-ФЗ "О порядке рассмотрения обращений граждан Российской Федерации".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49D7" w:rsidRPr="001477B2" w:rsidRDefault="001C49D7" w:rsidP="004F3319">
      <w:pPr>
        <w:spacing w:after="0" w:line="240" w:lineRule="auto"/>
        <w:jc w:val="both"/>
        <w:rPr>
          <w:rFonts w:ascii="Arial" w:hAnsi="Arial" w:cs="Arial"/>
          <w:sz w:val="24"/>
          <w:szCs w:val="24"/>
        </w:rPr>
      </w:pPr>
    </w:p>
    <w:p w:rsidR="001C49D7"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17. Публичные слушания</w:t>
      </w:r>
      <w:r w:rsidR="00E5257A" w:rsidRPr="001477B2">
        <w:rPr>
          <w:rFonts w:ascii="Arial" w:hAnsi="Arial" w:cs="Arial"/>
          <w:sz w:val="24"/>
          <w:szCs w:val="24"/>
        </w:rPr>
        <w:t>, общественные обсуждения</w:t>
      </w:r>
    </w:p>
    <w:p w:rsidR="004F3319" w:rsidRPr="001477B2" w:rsidRDefault="004F3319" w:rsidP="004F3319">
      <w:pPr>
        <w:spacing w:after="0" w:line="240" w:lineRule="auto"/>
        <w:jc w:val="center"/>
        <w:rPr>
          <w:rFonts w:ascii="Arial" w:hAnsi="Arial" w:cs="Arial"/>
          <w:sz w:val="24"/>
          <w:szCs w:val="24"/>
        </w:rPr>
      </w:pPr>
    </w:p>
    <w:p w:rsidR="000E3559" w:rsidRPr="001477B2" w:rsidRDefault="000E3559" w:rsidP="004F3319">
      <w:pPr>
        <w:spacing w:after="0" w:line="240" w:lineRule="auto"/>
        <w:ind w:firstLine="709"/>
        <w:jc w:val="both"/>
        <w:rPr>
          <w:rFonts w:ascii="Arial" w:hAnsi="Arial" w:cs="Arial"/>
          <w:sz w:val="24"/>
          <w:szCs w:val="24"/>
        </w:rPr>
      </w:pPr>
      <w:r w:rsidRPr="001477B2">
        <w:rPr>
          <w:rFonts w:ascii="Arial" w:hAnsi="Arial" w:cs="Arial"/>
          <w:sz w:val="24"/>
          <w:szCs w:val="24"/>
        </w:rPr>
        <w:t>1. Для обсуждения проектов муниципальных правовых актов по вопросам местного значения с участием жи</w:t>
      </w:r>
      <w:r w:rsidR="00CB67B3" w:rsidRPr="001477B2">
        <w:rPr>
          <w:rFonts w:ascii="Arial" w:hAnsi="Arial" w:cs="Arial"/>
          <w:sz w:val="24"/>
          <w:szCs w:val="24"/>
        </w:rPr>
        <w:t>телей городского округа Л</w:t>
      </w:r>
      <w:r w:rsidR="00F91047" w:rsidRPr="001477B2">
        <w:rPr>
          <w:rFonts w:ascii="Arial" w:hAnsi="Arial" w:cs="Arial"/>
          <w:sz w:val="24"/>
          <w:szCs w:val="24"/>
        </w:rPr>
        <w:t>икино-</w:t>
      </w:r>
      <w:r w:rsidR="000A77FA">
        <w:rPr>
          <w:rFonts w:ascii="Arial" w:hAnsi="Arial" w:cs="Arial"/>
          <w:sz w:val="24"/>
          <w:szCs w:val="24"/>
        </w:rPr>
        <w:t>Дулёво</w:t>
      </w:r>
      <w:r w:rsidR="00CB67B3" w:rsidRPr="001477B2">
        <w:rPr>
          <w:rFonts w:ascii="Arial" w:hAnsi="Arial" w:cs="Arial"/>
          <w:sz w:val="24"/>
          <w:szCs w:val="24"/>
        </w:rPr>
        <w:t xml:space="preserve"> </w:t>
      </w:r>
      <w:r w:rsidR="00F751FF" w:rsidRPr="001477B2">
        <w:rPr>
          <w:rFonts w:ascii="Arial" w:hAnsi="Arial" w:cs="Arial"/>
          <w:sz w:val="24"/>
          <w:szCs w:val="24"/>
        </w:rPr>
        <w:t>Советом депутатов</w:t>
      </w:r>
      <w:r w:rsidR="00CB67B3" w:rsidRPr="001477B2">
        <w:rPr>
          <w:rFonts w:ascii="Arial" w:hAnsi="Arial" w:cs="Arial"/>
          <w:sz w:val="24"/>
          <w:szCs w:val="24"/>
        </w:rPr>
        <w:t xml:space="preserve"> городского </w:t>
      </w:r>
      <w:r w:rsidR="00F751FF" w:rsidRPr="001477B2">
        <w:rPr>
          <w:rFonts w:ascii="Arial" w:hAnsi="Arial" w:cs="Arial"/>
          <w:sz w:val="24"/>
          <w:szCs w:val="24"/>
        </w:rPr>
        <w:t>округа,</w:t>
      </w:r>
      <w:r w:rsidRPr="001477B2">
        <w:rPr>
          <w:rFonts w:ascii="Arial" w:hAnsi="Arial" w:cs="Arial"/>
          <w:sz w:val="24"/>
          <w:szCs w:val="24"/>
        </w:rPr>
        <w:t xml:space="preserve"> г</w:t>
      </w:r>
      <w:r w:rsidR="00CB67B3" w:rsidRPr="001477B2">
        <w:rPr>
          <w:rFonts w:ascii="Arial" w:hAnsi="Arial" w:cs="Arial"/>
          <w:sz w:val="24"/>
          <w:szCs w:val="24"/>
        </w:rPr>
        <w:t xml:space="preserve">лавой городского </w:t>
      </w:r>
      <w:r w:rsidR="00F751FF" w:rsidRPr="001477B2">
        <w:rPr>
          <w:rFonts w:ascii="Arial" w:hAnsi="Arial" w:cs="Arial"/>
          <w:sz w:val="24"/>
          <w:szCs w:val="24"/>
        </w:rPr>
        <w:t>округа могут</w:t>
      </w:r>
      <w:r w:rsidRPr="001477B2">
        <w:rPr>
          <w:rFonts w:ascii="Arial" w:hAnsi="Arial" w:cs="Arial"/>
          <w:sz w:val="24"/>
          <w:szCs w:val="24"/>
        </w:rPr>
        <w:t xml:space="preserve"> проводиться публичные слушания.</w:t>
      </w:r>
    </w:p>
    <w:p w:rsidR="000E3559" w:rsidRPr="001477B2" w:rsidRDefault="000E3559"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2. Публичные слушания проводятся по инициативе населения, </w:t>
      </w:r>
      <w:r w:rsidR="00ED77D4" w:rsidRPr="001477B2">
        <w:rPr>
          <w:rFonts w:ascii="Arial" w:hAnsi="Arial" w:cs="Arial"/>
          <w:sz w:val="24"/>
          <w:szCs w:val="24"/>
        </w:rPr>
        <w:t>Совета</w:t>
      </w:r>
      <w:r w:rsidR="00CB67B3" w:rsidRPr="001477B2">
        <w:rPr>
          <w:rFonts w:ascii="Arial" w:hAnsi="Arial" w:cs="Arial"/>
          <w:sz w:val="24"/>
          <w:szCs w:val="24"/>
        </w:rPr>
        <w:t xml:space="preserve"> депутатов городского округа </w:t>
      </w:r>
      <w:r w:rsidRPr="001477B2">
        <w:rPr>
          <w:rFonts w:ascii="Arial" w:hAnsi="Arial" w:cs="Arial"/>
          <w:sz w:val="24"/>
          <w:szCs w:val="24"/>
        </w:rPr>
        <w:t xml:space="preserve">или </w:t>
      </w:r>
      <w:r w:rsidR="00CB67B3" w:rsidRPr="001477B2">
        <w:rPr>
          <w:rFonts w:ascii="Arial" w:hAnsi="Arial" w:cs="Arial"/>
          <w:sz w:val="24"/>
          <w:szCs w:val="24"/>
        </w:rPr>
        <w:t>главы городского округа</w:t>
      </w:r>
      <w:r w:rsidRPr="001477B2">
        <w:rPr>
          <w:rFonts w:ascii="Arial" w:hAnsi="Arial" w:cs="Arial"/>
          <w:sz w:val="24"/>
          <w:szCs w:val="24"/>
        </w:rPr>
        <w:t>.</w:t>
      </w:r>
    </w:p>
    <w:p w:rsidR="000E3559" w:rsidRPr="001477B2" w:rsidRDefault="000E3559" w:rsidP="004F3319">
      <w:pPr>
        <w:spacing w:after="0" w:line="240" w:lineRule="auto"/>
        <w:ind w:firstLine="709"/>
        <w:jc w:val="both"/>
        <w:rPr>
          <w:rFonts w:ascii="Arial" w:hAnsi="Arial" w:cs="Arial"/>
          <w:sz w:val="24"/>
          <w:szCs w:val="24"/>
        </w:rPr>
      </w:pPr>
      <w:r w:rsidRPr="001477B2">
        <w:rPr>
          <w:rFonts w:ascii="Arial" w:hAnsi="Arial" w:cs="Arial"/>
          <w:sz w:val="24"/>
          <w:szCs w:val="24"/>
        </w:rPr>
        <w:t>Публичные слушания, проводимые по инициативе н</w:t>
      </w:r>
      <w:r w:rsidR="00ED77D4" w:rsidRPr="001477B2">
        <w:rPr>
          <w:rFonts w:ascii="Arial" w:hAnsi="Arial" w:cs="Arial"/>
          <w:sz w:val="24"/>
          <w:szCs w:val="24"/>
        </w:rPr>
        <w:t>аселения или Совета депутатов</w:t>
      </w:r>
      <w:r w:rsidRPr="001477B2">
        <w:rPr>
          <w:rFonts w:ascii="Arial" w:hAnsi="Arial" w:cs="Arial"/>
          <w:sz w:val="24"/>
          <w:szCs w:val="24"/>
        </w:rPr>
        <w:t xml:space="preserve">, назначаются </w:t>
      </w:r>
      <w:r w:rsidR="00ED77D4" w:rsidRPr="001477B2">
        <w:rPr>
          <w:rFonts w:ascii="Arial" w:hAnsi="Arial" w:cs="Arial"/>
          <w:sz w:val="24"/>
          <w:szCs w:val="24"/>
        </w:rPr>
        <w:t xml:space="preserve">Советом депутатов городского округа, </w:t>
      </w:r>
      <w:r w:rsidRPr="001477B2">
        <w:rPr>
          <w:rFonts w:ascii="Arial" w:hAnsi="Arial" w:cs="Arial"/>
          <w:sz w:val="24"/>
          <w:szCs w:val="24"/>
        </w:rPr>
        <w:t xml:space="preserve">а по инициативе </w:t>
      </w:r>
      <w:r w:rsidR="00ED77D4" w:rsidRPr="001477B2">
        <w:rPr>
          <w:rFonts w:ascii="Arial" w:hAnsi="Arial" w:cs="Arial"/>
          <w:sz w:val="24"/>
          <w:szCs w:val="24"/>
        </w:rPr>
        <w:t xml:space="preserve">главы городского округа </w:t>
      </w:r>
      <w:r w:rsidRPr="001477B2">
        <w:rPr>
          <w:rFonts w:ascii="Arial" w:hAnsi="Arial" w:cs="Arial"/>
          <w:sz w:val="24"/>
          <w:szCs w:val="24"/>
        </w:rPr>
        <w:t>-</w:t>
      </w:r>
      <w:r w:rsidR="00F91047" w:rsidRPr="001477B2">
        <w:rPr>
          <w:rFonts w:ascii="Arial" w:hAnsi="Arial" w:cs="Arial"/>
          <w:sz w:val="24"/>
          <w:szCs w:val="24"/>
        </w:rPr>
        <w:t xml:space="preserve"> </w:t>
      </w:r>
      <w:r w:rsidRPr="001477B2">
        <w:rPr>
          <w:rFonts w:ascii="Arial" w:hAnsi="Arial" w:cs="Arial"/>
          <w:sz w:val="24"/>
          <w:szCs w:val="24"/>
        </w:rPr>
        <w:t xml:space="preserve"> г</w:t>
      </w:r>
      <w:r w:rsidR="00ED77D4" w:rsidRPr="001477B2">
        <w:rPr>
          <w:rFonts w:ascii="Arial" w:hAnsi="Arial" w:cs="Arial"/>
          <w:sz w:val="24"/>
          <w:szCs w:val="24"/>
        </w:rPr>
        <w:t>лавой городского округа</w:t>
      </w:r>
      <w:r w:rsidRPr="001477B2">
        <w:rPr>
          <w:rFonts w:ascii="Arial" w:hAnsi="Arial" w:cs="Arial"/>
          <w:sz w:val="24"/>
          <w:szCs w:val="24"/>
        </w:rPr>
        <w:t>.</w:t>
      </w:r>
    </w:p>
    <w:p w:rsidR="000E3559" w:rsidRPr="001477B2" w:rsidRDefault="000E3559" w:rsidP="004F3319">
      <w:pPr>
        <w:spacing w:after="0" w:line="240" w:lineRule="auto"/>
        <w:ind w:firstLine="709"/>
        <w:jc w:val="both"/>
        <w:rPr>
          <w:rFonts w:ascii="Arial" w:hAnsi="Arial" w:cs="Arial"/>
          <w:sz w:val="24"/>
          <w:szCs w:val="24"/>
        </w:rPr>
      </w:pPr>
      <w:r w:rsidRPr="001477B2">
        <w:rPr>
          <w:rFonts w:ascii="Arial" w:hAnsi="Arial" w:cs="Arial"/>
          <w:sz w:val="24"/>
          <w:szCs w:val="24"/>
        </w:rPr>
        <w:t>3. На публичные слушания должны выноситься:</w:t>
      </w:r>
    </w:p>
    <w:p w:rsidR="000E3559" w:rsidRPr="001477B2" w:rsidRDefault="00ED77D4"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1) </w:t>
      </w:r>
      <w:r w:rsidR="00904C8E">
        <w:rPr>
          <w:rFonts w:ascii="Arial" w:hAnsi="Arial" w:cs="Arial"/>
          <w:sz w:val="24"/>
          <w:szCs w:val="24"/>
        </w:rPr>
        <w:t>проект Устава городского округа</w:t>
      </w:r>
      <w:r w:rsidR="000E3559" w:rsidRPr="001477B2">
        <w:rPr>
          <w:rFonts w:ascii="Arial" w:hAnsi="Arial" w:cs="Arial"/>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w:t>
      </w:r>
      <w:r w:rsidRPr="001477B2">
        <w:rPr>
          <w:rFonts w:ascii="Arial" w:hAnsi="Arial" w:cs="Arial"/>
          <w:sz w:val="24"/>
          <w:szCs w:val="24"/>
        </w:rPr>
        <w:t xml:space="preserve">Устав городского округа </w:t>
      </w:r>
      <w:r w:rsidR="000E3559" w:rsidRPr="001477B2">
        <w:rPr>
          <w:rFonts w:ascii="Arial" w:hAnsi="Arial" w:cs="Arial"/>
          <w:sz w:val="24"/>
          <w:szCs w:val="24"/>
        </w:rPr>
        <w:t xml:space="preserve">вносятся изменения в форме точного воспроизведения положений Конституции Российской Федерации, федеральных законов, </w:t>
      </w:r>
      <w:r w:rsidRPr="001477B2">
        <w:rPr>
          <w:rFonts w:ascii="Arial" w:hAnsi="Arial" w:cs="Arial"/>
          <w:sz w:val="24"/>
          <w:szCs w:val="24"/>
        </w:rPr>
        <w:t>Устава Московской области или законов Московской области</w:t>
      </w:r>
      <w:r w:rsidR="000E3559" w:rsidRPr="001477B2">
        <w:rPr>
          <w:rFonts w:ascii="Arial" w:hAnsi="Arial" w:cs="Arial"/>
          <w:sz w:val="24"/>
          <w:szCs w:val="24"/>
        </w:rPr>
        <w:t xml:space="preserve"> в целях приведения данного устава в соответствие с этими нормативными правовыми актами;</w:t>
      </w:r>
    </w:p>
    <w:p w:rsidR="000E3559" w:rsidRPr="001477B2" w:rsidRDefault="000E3559" w:rsidP="004F3319">
      <w:pPr>
        <w:spacing w:after="0" w:line="240" w:lineRule="auto"/>
        <w:ind w:firstLine="709"/>
        <w:jc w:val="both"/>
        <w:rPr>
          <w:rFonts w:ascii="Arial" w:hAnsi="Arial" w:cs="Arial"/>
          <w:sz w:val="24"/>
          <w:szCs w:val="24"/>
        </w:rPr>
      </w:pPr>
      <w:r w:rsidRPr="001477B2">
        <w:rPr>
          <w:rFonts w:ascii="Arial" w:hAnsi="Arial" w:cs="Arial"/>
          <w:sz w:val="24"/>
          <w:szCs w:val="24"/>
        </w:rPr>
        <w:t>2) проект местного бюджета и отчет о его исполнении;</w:t>
      </w:r>
    </w:p>
    <w:p w:rsidR="000E3559" w:rsidRPr="001477B2" w:rsidRDefault="000E3559"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2.1) проект стратегии социально-экономического развития </w:t>
      </w:r>
      <w:r w:rsidR="00070808">
        <w:rPr>
          <w:rFonts w:ascii="Arial" w:hAnsi="Arial" w:cs="Arial"/>
          <w:sz w:val="24"/>
          <w:szCs w:val="24"/>
        </w:rPr>
        <w:t>городского округа</w:t>
      </w:r>
      <w:r w:rsidRPr="001477B2">
        <w:rPr>
          <w:rFonts w:ascii="Arial" w:hAnsi="Arial" w:cs="Arial"/>
          <w:sz w:val="24"/>
          <w:szCs w:val="24"/>
        </w:rPr>
        <w:t>;</w:t>
      </w:r>
    </w:p>
    <w:p w:rsidR="000E3559" w:rsidRDefault="00661185" w:rsidP="004F3319">
      <w:pPr>
        <w:autoSpaceDE w:val="0"/>
        <w:autoSpaceDN w:val="0"/>
        <w:adjustRightInd w:val="0"/>
        <w:spacing w:after="0" w:line="240" w:lineRule="auto"/>
        <w:ind w:firstLine="709"/>
        <w:jc w:val="both"/>
        <w:rPr>
          <w:rFonts w:ascii="Arial" w:hAnsi="Arial" w:cs="Arial"/>
          <w:sz w:val="24"/>
          <w:szCs w:val="24"/>
        </w:rPr>
      </w:pPr>
      <w:r w:rsidRPr="001477B2">
        <w:rPr>
          <w:rFonts w:ascii="Arial" w:hAnsi="Arial" w:cs="Arial"/>
          <w:sz w:val="24"/>
          <w:szCs w:val="24"/>
        </w:rPr>
        <w:t>3</w:t>
      </w:r>
      <w:r w:rsidR="000E3559" w:rsidRPr="001477B2">
        <w:rPr>
          <w:rFonts w:ascii="Arial" w:hAnsi="Arial" w:cs="Arial"/>
          <w:sz w:val="24"/>
          <w:szCs w:val="24"/>
        </w:rPr>
        <w:t>) вопросы о преобразо</w:t>
      </w:r>
      <w:r w:rsidR="00F91047" w:rsidRPr="001477B2">
        <w:rPr>
          <w:rFonts w:ascii="Arial" w:hAnsi="Arial" w:cs="Arial"/>
          <w:sz w:val="24"/>
          <w:szCs w:val="24"/>
        </w:rPr>
        <w:t>вании городского округа</w:t>
      </w:r>
      <w:r w:rsidR="000E3559" w:rsidRPr="001477B2">
        <w:rPr>
          <w:rFonts w:ascii="Arial" w:hAnsi="Arial" w:cs="Arial"/>
          <w:sz w:val="24"/>
          <w:szCs w:val="24"/>
        </w:rPr>
        <w:t>, за исключением случаев, если в соотв</w:t>
      </w:r>
      <w:r w:rsidR="00F91047" w:rsidRPr="001477B2">
        <w:rPr>
          <w:rFonts w:ascii="Arial" w:hAnsi="Arial" w:cs="Arial"/>
          <w:sz w:val="24"/>
          <w:szCs w:val="24"/>
        </w:rPr>
        <w:t xml:space="preserve">етствии со статьей 13 </w:t>
      </w:r>
      <w:r w:rsidR="000E3559" w:rsidRPr="001477B2">
        <w:rPr>
          <w:rFonts w:ascii="Arial" w:hAnsi="Arial" w:cs="Arial"/>
          <w:sz w:val="24"/>
          <w:szCs w:val="24"/>
        </w:rPr>
        <w:t>Федерального закона</w:t>
      </w:r>
      <w:r w:rsidR="00F91047" w:rsidRPr="001477B2">
        <w:rPr>
          <w:rFonts w:ascii="Arial" w:hAnsi="Arial" w:cs="Arial"/>
          <w:sz w:val="24"/>
          <w:szCs w:val="24"/>
        </w:rPr>
        <w:t xml:space="preserve"> от 06.10.2003 № 131-ФЗ</w:t>
      </w:r>
      <w:r w:rsidR="007713E2">
        <w:rPr>
          <w:rFonts w:ascii="Arial" w:hAnsi="Arial" w:cs="Arial"/>
          <w:sz w:val="24"/>
          <w:szCs w:val="24"/>
        </w:rPr>
        <w:t xml:space="preserve"> </w:t>
      </w:r>
      <w:r w:rsidR="00F91047" w:rsidRPr="001477B2">
        <w:rPr>
          <w:rFonts w:ascii="Arial" w:hAnsi="Arial" w:cs="Arial"/>
          <w:sz w:val="24"/>
          <w:szCs w:val="24"/>
        </w:rPr>
        <w:t>«Об общих принципах организации местн</w:t>
      </w:r>
      <w:r w:rsidR="00070808">
        <w:rPr>
          <w:rFonts w:ascii="Arial" w:hAnsi="Arial" w:cs="Arial"/>
          <w:sz w:val="24"/>
          <w:szCs w:val="24"/>
        </w:rPr>
        <w:t xml:space="preserve">ого самоуправления в Российской </w:t>
      </w:r>
      <w:r w:rsidR="00F91047" w:rsidRPr="001477B2">
        <w:rPr>
          <w:rFonts w:ascii="Arial" w:hAnsi="Arial" w:cs="Arial"/>
          <w:sz w:val="24"/>
          <w:szCs w:val="24"/>
        </w:rPr>
        <w:t>Федерации»</w:t>
      </w:r>
      <w:r w:rsidR="000E3559" w:rsidRPr="001477B2">
        <w:rPr>
          <w:rFonts w:ascii="Arial" w:hAnsi="Arial" w:cs="Arial"/>
          <w:sz w:val="24"/>
          <w:szCs w:val="24"/>
        </w:rPr>
        <w:t xml:space="preserve"> для преобразо</w:t>
      </w:r>
      <w:r w:rsidR="00F91047" w:rsidRPr="001477B2">
        <w:rPr>
          <w:rFonts w:ascii="Arial" w:hAnsi="Arial" w:cs="Arial"/>
          <w:sz w:val="24"/>
          <w:szCs w:val="24"/>
        </w:rPr>
        <w:t>вания городского округа</w:t>
      </w:r>
      <w:r w:rsidR="000E3559" w:rsidRPr="001477B2">
        <w:rPr>
          <w:rFonts w:ascii="Arial" w:hAnsi="Arial" w:cs="Arial"/>
          <w:sz w:val="24"/>
          <w:szCs w:val="24"/>
        </w:rPr>
        <w:t xml:space="preserve"> требуется получение согласия насе</w:t>
      </w:r>
      <w:r w:rsidR="00F91047" w:rsidRPr="001477B2">
        <w:rPr>
          <w:rFonts w:ascii="Arial" w:hAnsi="Arial" w:cs="Arial"/>
          <w:sz w:val="24"/>
          <w:szCs w:val="24"/>
        </w:rPr>
        <w:t>ления городского округа</w:t>
      </w:r>
      <w:r w:rsidR="000E3559" w:rsidRPr="001477B2">
        <w:rPr>
          <w:rFonts w:ascii="Arial" w:hAnsi="Arial" w:cs="Arial"/>
          <w:sz w:val="24"/>
          <w:szCs w:val="24"/>
        </w:rPr>
        <w:t>, выраженного путем голосования либо на сходах граждан.</w:t>
      </w:r>
    </w:p>
    <w:p w:rsidR="000E3559" w:rsidRPr="001477B2" w:rsidRDefault="000E3559"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4. Порядок организации и проведения публичных слушаний по проектам и вопросам, указанным в части 3 </w:t>
      </w:r>
      <w:r w:rsidR="00F91047" w:rsidRPr="001477B2">
        <w:rPr>
          <w:rFonts w:ascii="Arial" w:hAnsi="Arial" w:cs="Arial"/>
          <w:sz w:val="24"/>
          <w:szCs w:val="24"/>
        </w:rPr>
        <w:t xml:space="preserve">настоящей статьи, определяется </w:t>
      </w:r>
      <w:r w:rsidR="00443BE1">
        <w:rPr>
          <w:rFonts w:ascii="Arial" w:hAnsi="Arial" w:cs="Arial"/>
          <w:sz w:val="24"/>
          <w:szCs w:val="24"/>
        </w:rPr>
        <w:t>н</w:t>
      </w:r>
      <w:r w:rsidRPr="001477B2">
        <w:rPr>
          <w:rFonts w:ascii="Arial" w:hAnsi="Arial" w:cs="Arial"/>
          <w:sz w:val="24"/>
          <w:szCs w:val="24"/>
        </w:rPr>
        <w:t>ормативными правовыми</w:t>
      </w:r>
      <w:r w:rsidR="00F91047" w:rsidRPr="001477B2">
        <w:rPr>
          <w:rFonts w:ascii="Arial" w:hAnsi="Arial" w:cs="Arial"/>
          <w:sz w:val="24"/>
          <w:szCs w:val="24"/>
        </w:rPr>
        <w:t xml:space="preserve"> актами </w:t>
      </w:r>
      <w:r w:rsidRPr="001477B2">
        <w:rPr>
          <w:rFonts w:ascii="Arial" w:hAnsi="Arial" w:cs="Arial"/>
          <w:sz w:val="24"/>
          <w:szCs w:val="24"/>
        </w:rPr>
        <w:t xml:space="preserve"> </w:t>
      </w:r>
      <w:r w:rsidR="00F91047" w:rsidRPr="001477B2">
        <w:rPr>
          <w:rFonts w:ascii="Arial" w:hAnsi="Arial" w:cs="Arial"/>
          <w:sz w:val="24"/>
          <w:szCs w:val="24"/>
        </w:rPr>
        <w:t xml:space="preserve">Совета депутатов городского округа </w:t>
      </w:r>
      <w:r w:rsidRPr="001477B2">
        <w:rPr>
          <w:rFonts w:ascii="Arial" w:hAnsi="Arial" w:cs="Arial"/>
          <w:sz w:val="24"/>
          <w:szCs w:val="24"/>
        </w:rPr>
        <w:t>и должен предусматривать заблаговременно</w:t>
      </w:r>
      <w:r w:rsidR="00F91047" w:rsidRPr="001477B2">
        <w:rPr>
          <w:rFonts w:ascii="Arial" w:hAnsi="Arial" w:cs="Arial"/>
          <w:sz w:val="24"/>
          <w:szCs w:val="24"/>
        </w:rPr>
        <w:t>е оповещение жителей городского округа</w:t>
      </w:r>
      <w:r w:rsidRPr="001477B2">
        <w:rPr>
          <w:rFonts w:ascii="Arial" w:hAnsi="Arial" w:cs="Arial"/>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w:t>
      </w:r>
      <w:r w:rsidR="00F91047" w:rsidRPr="001477B2">
        <w:rPr>
          <w:rFonts w:ascii="Arial" w:hAnsi="Arial" w:cs="Arial"/>
          <w:sz w:val="24"/>
          <w:szCs w:val="24"/>
        </w:rPr>
        <w:t>телей городского округа</w:t>
      </w:r>
      <w:r w:rsidRPr="001477B2">
        <w:rPr>
          <w:rFonts w:ascii="Arial" w:hAnsi="Arial" w:cs="Arial"/>
          <w:sz w:val="24"/>
          <w:szCs w:val="24"/>
        </w:rPr>
        <w:t>, опубликование (обнародование) результатов публичных слушаний, включая мотивированное обоснование принятых решений.</w:t>
      </w:r>
    </w:p>
    <w:p w:rsidR="000E3559" w:rsidRPr="001477B2" w:rsidRDefault="000E3559"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00F91047" w:rsidRPr="001477B2">
        <w:rPr>
          <w:rFonts w:ascii="Arial" w:hAnsi="Arial" w:cs="Arial"/>
          <w:sz w:val="24"/>
          <w:szCs w:val="24"/>
        </w:rPr>
        <w:t xml:space="preserve">определяется </w:t>
      </w:r>
      <w:r w:rsidRPr="001477B2">
        <w:rPr>
          <w:rFonts w:ascii="Arial" w:hAnsi="Arial" w:cs="Arial"/>
          <w:sz w:val="24"/>
          <w:szCs w:val="24"/>
        </w:rPr>
        <w:t>нормативным пр</w:t>
      </w:r>
      <w:r w:rsidR="00F91047" w:rsidRPr="001477B2">
        <w:rPr>
          <w:rFonts w:ascii="Arial" w:hAnsi="Arial" w:cs="Arial"/>
          <w:sz w:val="24"/>
          <w:szCs w:val="24"/>
        </w:rPr>
        <w:t>авовым актом Сов</w:t>
      </w:r>
      <w:r w:rsidR="00D81C33">
        <w:rPr>
          <w:rFonts w:ascii="Arial" w:hAnsi="Arial" w:cs="Arial"/>
          <w:sz w:val="24"/>
          <w:szCs w:val="24"/>
        </w:rPr>
        <w:t xml:space="preserve">ета депутатов городского округа </w:t>
      </w:r>
      <w:r w:rsidRPr="001477B2">
        <w:rPr>
          <w:rFonts w:ascii="Arial" w:hAnsi="Arial" w:cs="Arial"/>
          <w:sz w:val="24"/>
          <w:szCs w:val="24"/>
        </w:rPr>
        <w:t>с учетом положений законодательства о градостроительной деятельности.</w:t>
      </w: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18. Собрание граждан</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Собрание граждан, проводимое по инициативе населения, назначается Советом депутатов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 xml:space="preserve">8. Порядок назначения и проведения собрания граждан, а также полномочия собрания граждан определяются Федеральным законом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нормативными правовыми актами Совета депутатов городского округа, уставом территориального общественного самоуправления.</w:t>
      </w:r>
    </w:p>
    <w:p w:rsidR="001C49D7"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9. Итоги проведения собрания граждан подлежат официальному опубликованию (обнародованию).</w:t>
      </w:r>
    </w:p>
    <w:p w:rsidR="00A70A0B" w:rsidRPr="00A70A0B" w:rsidRDefault="00A70A0B" w:rsidP="004F3319">
      <w:pPr>
        <w:spacing w:after="0" w:line="240" w:lineRule="auto"/>
        <w:ind w:firstLine="709"/>
        <w:jc w:val="both"/>
        <w:rPr>
          <w:rFonts w:ascii="Arial" w:hAnsi="Arial" w:cs="Arial"/>
          <w:sz w:val="24"/>
          <w:szCs w:val="24"/>
        </w:rPr>
      </w:pPr>
      <w:r w:rsidRPr="005C51BC">
        <w:rPr>
          <w:rFonts w:ascii="Arial" w:hAnsi="Arial" w:cs="Arial"/>
          <w:sz w:val="24"/>
          <w:szCs w:val="24"/>
        </w:rPr>
        <w:t>10.Собрание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97262" w:rsidRDefault="00997262" w:rsidP="004F3319">
      <w:pPr>
        <w:spacing w:after="0" w:line="240" w:lineRule="auto"/>
        <w:jc w:val="center"/>
        <w:rPr>
          <w:rFonts w:ascii="Arial" w:hAnsi="Arial" w:cs="Arial"/>
          <w:sz w:val="24"/>
          <w:szCs w:val="24"/>
        </w:rPr>
      </w:pPr>
    </w:p>
    <w:p w:rsidR="001C49D7" w:rsidRPr="001477B2" w:rsidRDefault="0030075E" w:rsidP="004F3319">
      <w:pPr>
        <w:spacing w:after="0" w:line="240" w:lineRule="auto"/>
        <w:jc w:val="center"/>
        <w:rPr>
          <w:rFonts w:ascii="Arial" w:hAnsi="Arial" w:cs="Arial"/>
          <w:sz w:val="24"/>
          <w:szCs w:val="24"/>
        </w:rPr>
      </w:pPr>
      <w:r w:rsidRPr="001477B2">
        <w:rPr>
          <w:rFonts w:ascii="Arial" w:hAnsi="Arial" w:cs="Arial"/>
          <w:sz w:val="24"/>
          <w:szCs w:val="24"/>
        </w:rPr>
        <w:t xml:space="preserve"> </w:t>
      </w:r>
      <w:r w:rsidR="001C49D7" w:rsidRPr="001477B2">
        <w:rPr>
          <w:rFonts w:ascii="Arial" w:hAnsi="Arial" w:cs="Arial"/>
          <w:sz w:val="24"/>
          <w:szCs w:val="24"/>
        </w:rPr>
        <w:t>Статья 19. Опрос граждан</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Опрос граждан проводится на всей территории городского округа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Результаты опроса носят рекомендательный характер.</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В опросе граждан имеют право участвовать жители городского округа, обладающие избирательным правом.</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Опрос граждан проводится по инициативе:</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Совета депутатов городского округа или главы городского округа - по вопросам местного значения;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Порядок назначения и проведения опроса граждан определяется нормативными правовыми актами Совета депутатов городского округа в соответствии с законом Московской области.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5. Решение о назначении опроса граждан принимается Советом депутатов городского округа. В нормативном правовом акте Совета депутатов городского округа о назначении опроса граждан устанавливаются: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дата и сроки проведения опроса;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формулировка вопроса (вопросов), предлагаемого (предлагаемых) при проведении опроса;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методика проведения опроса;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форма опросного листа;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5) минимальная численность жителей муниципального образования, участвующих в опросе.</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6. Жители городского округа должны быть проинформированы о проведении опроса граждан не менее чем за десять дней до его проведения.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7. Финансирование мероприятий, связанных с подготовкой и проведением опроса граждан, осуществляется: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за счет средств местного бюджета - при проведении его по инициативе органов местного самоуправления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за счет средств бюджета Московской области - при проведении его по инициативе органов государственной власти Московской области.</w:t>
      </w:r>
    </w:p>
    <w:p w:rsidR="005B25DB" w:rsidRDefault="005B25DB" w:rsidP="004F3319">
      <w:pPr>
        <w:spacing w:after="0" w:line="240" w:lineRule="auto"/>
        <w:jc w:val="center"/>
        <w:rPr>
          <w:rFonts w:ascii="Arial" w:hAnsi="Arial" w:cs="Arial"/>
          <w:sz w:val="24"/>
          <w:szCs w:val="24"/>
        </w:rPr>
      </w:pPr>
    </w:p>
    <w:p w:rsidR="00997262" w:rsidRDefault="00997262" w:rsidP="004F3319">
      <w:pPr>
        <w:spacing w:after="0" w:line="240" w:lineRule="auto"/>
        <w:jc w:val="center"/>
        <w:rPr>
          <w:rFonts w:ascii="Arial" w:hAnsi="Arial" w:cs="Arial"/>
          <w:sz w:val="24"/>
          <w:szCs w:val="24"/>
        </w:rPr>
      </w:pPr>
    </w:p>
    <w:p w:rsidR="001C49D7"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20. Конференция граждан (собрание делегатов)</w:t>
      </w:r>
    </w:p>
    <w:p w:rsidR="002D2EE1" w:rsidRPr="001477B2" w:rsidRDefault="002D2EE1" w:rsidP="004F3319">
      <w:pPr>
        <w:spacing w:after="0" w:line="240" w:lineRule="auto"/>
        <w:jc w:val="center"/>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В случаях, предусмотренных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Порядок назначения и проведения конференций граждан, а также избрание делегатов конференций граждан определяются нормативными правовыми актами Совета депутатов городского округа, уставом территориального общественного самоуправления.</w:t>
      </w:r>
    </w:p>
    <w:p w:rsidR="0040347A" w:rsidRDefault="001C49D7" w:rsidP="0040347A">
      <w:pPr>
        <w:spacing w:after="0" w:line="240" w:lineRule="auto"/>
        <w:ind w:firstLine="709"/>
        <w:jc w:val="both"/>
        <w:rPr>
          <w:rFonts w:ascii="Arial" w:hAnsi="Arial" w:cs="Arial"/>
          <w:sz w:val="24"/>
          <w:szCs w:val="24"/>
        </w:rPr>
      </w:pPr>
      <w:r w:rsidRPr="001477B2">
        <w:rPr>
          <w:rFonts w:ascii="Arial" w:hAnsi="Arial" w:cs="Arial"/>
          <w:sz w:val="24"/>
          <w:szCs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49D7" w:rsidRPr="001477B2" w:rsidRDefault="001C49D7" w:rsidP="0040347A">
      <w:pPr>
        <w:spacing w:after="0" w:line="240" w:lineRule="auto"/>
        <w:ind w:firstLine="709"/>
        <w:jc w:val="both"/>
        <w:rPr>
          <w:rFonts w:ascii="Arial" w:hAnsi="Arial" w:cs="Arial"/>
          <w:sz w:val="24"/>
          <w:szCs w:val="24"/>
        </w:rPr>
      </w:pPr>
      <w:r w:rsidRPr="001477B2">
        <w:rPr>
          <w:rFonts w:ascii="Arial" w:hAnsi="Arial" w:cs="Arial"/>
          <w:sz w:val="24"/>
          <w:szCs w:val="24"/>
        </w:rPr>
        <w:t>4. Итоги проведения конференции граждан подлежат официальному опубликованию (обнародованию).</w:t>
      </w:r>
    </w:p>
    <w:p w:rsidR="0040347A" w:rsidRDefault="0040347A" w:rsidP="004F3319">
      <w:pPr>
        <w:spacing w:after="0" w:line="240" w:lineRule="auto"/>
        <w:jc w:val="center"/>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21. Правотворческая инициатива граждан</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три процента от числа жителей городского округа, обладающих избирательным правом.</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В случае отсутствия нормативного правового акта Совета депутатов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00F91047" w:rsidRPr="001477B2">
        <w:rPr>
          <w:rFonts w:ascii="Arial" w:hAnsi="Arial" w:cs="Arial"/>
          <w:sz w:val="24"/>
          <w:szCs w:val="24"/>
        </w:rPr>
        <w:t xml:space="preserve"> </w:t>
      </w:r>
      <w:r w:rsidRPr="001477B2">
        <w:rPr>
          <w:rFonts w:ascii="Arial" w:hAnsi="Arial" w:cs="Arial"/>
          <w:sz w:val="24"/>
          <w:szCs w:val="24"/>
        </w:rPr>
        <w:t xml:space="preserve">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B31BD" w:rsidRDefault="008B31BD" w:rsidP="004F3319">
      <w:pPr>
        <w:spacing w:after="0" w:line="240" w:lineRule="auto"/>
        <w:ind w:firstLine="709"/>
        <w:jc w:val="both"/>
        <w:rPr>
          <w:rFonts w:ascii="Arial" w:hAnsi="Arial" w:cs="Arial"/>
          <w:sz w:val="24"/>
          <w:szCs w:val="24"/>
        </w:rPr>
      </w:pPr>
    </w:p>
    <w:p w:rsidR="00997262" w:rsidRDefault="00997262" w:rsidP="004F3319">
      <w:pPr>
        <w:spacing w:after="0" w:line="240" w:lineRule="auto"/>
        <w:ind w:firstLine="709"/>
        <w:jc w:val="both"/>
        <w:rPr>
          <w:rFonts w:ascii="Arial" w:hAnsi="Arial" w:cs="Arial"/>
          <w:sz w:val="24"/>
          <w:szCs w:val="24"/>
        </w:rPr>
      </w:pPr>
    </w:p>
    <w:p w:rsidR="00997262" w:rsidRDefault="00997262" w:rsidP="004F3319">
      <w:pPr>
        <w:spacing w:after="0" w:line="240" w:lineRule="auto"/>
        <w:ind w:firstLine="709"/>
        <w:jc w:val="both"/>
        <w:rPr>
          <w:rFonts w:ascii="Arial" w:hAnsi="Arial" w:cs="Arial"/>
          <w:sz w:val="24"/>
          <w:szCs w:val="24"/>
        </w:rPr>
      </w:pPr>
    </w:p>
    <w:p w:rsidR="00997262" w:rsidRDefault="00997262" w:rsidP="004F3319">
      <w:pPr>
        <w:spacing w:after="0" w:line="240" w:lineRule="auto"/>
        <w:ind w:firstLine="709"/>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22. Территориальное общественное самоуправление</w:t>
      </w:r>
    </w:p>
    <w:p w:rsidR="005B25DB" w:rsidRPr="001477B2" w:rsidRDefault="005B25DB"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8"/>
        <w:jc w:val="center"/>
        <w:rPr>
          <w:rFonts w:ascii="Arial" w:hAnsi="Arial" w:cs="Arial"/>
          <w:sz w:val="24"/>
          <w:szCs w:val="24"/>
        </w:rPr>
      </w:pPr>
      <w:r w:rsidRPr="001477B2">
        <w:rPr>
          <w:rFonts w:ascii="Arial" w:hAnsi="Arial" w:cs="Arial"/>
          <w:sz w:val="24"/>
          <w:szCs w:val="24"/>
        </w:rPr>
        <w:t>Статья 23. Порядок организации и осуществления территориального общественного самоуправления</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Порядок регистрации устава территориального общественного самоуправления определяется нормативным правовым актом Совета депутатов городского округа.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5. Органы территориального общественного самоуправления:</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1) представляют интересы населения, проживающего на соответствующей территории;</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2) обеспечивают исполнение решений, принятых на собраниях и конференциях граждан;</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округа с использованием средств местного бюджета;</w:t>
      </w:r>
    </w:p>
    <w:p w:rsidR="001C49D7" w:rsidRPr="001477B2" w:rsidRDefault="001C49D7" w:rsidP="004F3319">
      <w:pPr>
        <w:spacing w:after="0" w:line="240" w:lineRule="auto"/>
        <w:ind w:firstLine="709"/>
        <w:jc w:val="both"/>
        <w:rPr>
          <w:rFonts w:ascii="Arial" w:hAnsi="Arial" w:cs="Arial"/>
          <w:sz w:val="24"/>
          <w:szCs w:val="24"/>
        </w:rPr>
      </w:pPr>
      <w:r w:rsidRPr="001477B2">
        <w:rPr>
          <w:rFonts w:ascii="Arial" w:hAnsi="Arial" w:cs="Arial"/>
          <w:sz w:val="24"/>
          <w:szCs w:val="24"/>
        </w:rP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49D7" w:rsidRPr="001477B2" w:rsidRDefault="001C49D7" w:rsidP="004F3319">
      <w:pPr>
        <w:spacing w:after="0" w:line="240" w:lineRule="auto"/>
        <w:ind w:firstLine="709"/>
        <w:jc w:val="both"/>
        <w:rPr>
          <w:rFonts w:ascii="Arial" w:hAnsi="Arial" w:cs="Arial"/>
          <w:sz w:val="24"/>
          <w:szCs w:val="24"/>
        </w:rPr>
      </w:pPr>
    </w:p>
    <w:p w:rsidR="004F3319" w:rsidRDefault="004F3319" w:rsidP="004F3319">
      <w:pPr>
        <w:spacing w:after="0" w:line="240" w:lineRule="auto"/>
        <w:jc w:val="center"/>
        <w:rPr>
          <w:rFonts w:ascii="Arial" w:hAnsi="Arial" w:cs="Arial"/>
          <w:bCs/>
          <w:sz w:val="24"/>
          <w:szCs w:val="24"/>
        </w:rPr>
      </w:pPr>
    </w:p>
    <w:p w:rsidR="00A40A88" w:rsidRDefault="00A40A88" w:rsidP="004F3319">
      <w:pPr>
        <w:spacing w:after="0" w:line="240" w:lineRule="auto"/>
        <w:jc w:val="center"/>
        <w:rPr>
          <w:rFonts w:ascii="Arial" w:hAnsi="Arial" w:cs="Arial"/>
          <w:bCs/>
          <w:sz w:val="24"/>
          <w:szCs w:val="24"/>
        </w:rPr>
      </w:pPr>
      <w:r w:rsidRPr="00A40A88">
        <w:rPr>
          <w:rFonts w:ascii="Arial" w:hAnsi="Arial" w:cs="Arial"/>
          <w:bCs/>
          <w:sz w:val="24"/>
          <w:szCs w:val="24"/>
        </w:rPr>
        <w:t>Статья 2</w:t>
      </w:r>
      <w:r w:rsidR="00063AA2">
        <w:rPr>
          <w:rFonts w:ascii="Arial" w:hAnsi="Arial" w:cs="Arial"/>
          <w:bCs/>
          <w:sz w:val="24"/>
          <w:szCs w:val="24"/>
        </w:rPr>
        <w:t>4 С</w:t>
      </w:r>
      <w:r w:rsidRPr="00A40A88">
        <w:rPr>
          <w:rFonts w:ascii="Arial" w:hAnsi="Arial" w:cs="Arial"/>
          <w:bCs/>
          <w:sz w:val="24"/>
          <w:szCs w:val="24"/>
        </w:rPr>
        <w:t>тароста сельского населенного пункта</w:t>
      </w:r>
    </w:p>
    <w:p w:rsidR="00CE5782" w:rsidRPr="00A40A88" w:rsidRDefault="00CE5782" w:rsidP="004F3319">
      <w:pPr>
        <w:spacing w:after="0" w:line="240" w:lineRule="auto"/>
        <w:jc w:val="center"/>
        <w:rPr>
          <w:rFonts w:ascii="Arial" w:hAnsi="Arial" w:cs="Arial"/>
          <w:bCs/>
          <w:sz w:val="24"/>
          <w:szCs w:val="24"/>
        </w:rPr>
      </w:pP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CE5782" w:rsidRPr="004F3319">
        <w:rPr>
          <w:rFonts w:ascii="Arial" w:hAnsi="Arial" w:cs="Arial"/>
          <w:bCs/>
          <w:sz w:val="24"/>
          <w:szCs w:val="24"/>
        </w:rPr>
        <w:t>городском округе</w:t>
      </w:r>
      <w:r w:rsidRPr="004F3319">
        <w:rPr>
          <w:rFonts w:ascii="Arial" w:hAnsi="Arial" w:cs="Arial"/>
          <w:bCs/>
          <w:sz w:val="24"/>
          <w:szCs w:val="24"/>
        </w:rPr>
        <w:t>, может назначаться староста сельского населенного пункта.</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 xml:space="preserve">2. Староста сельского населенного пункта назначается </w:t>
      </w:r>
      <w:r w:rsidR="00280247" w:rsidRPr="004F3319">
        <w:rPr>
          <w:rFonts w:ascii="Arial" w:hAnsi="Arial" w:cs="Arial"/>
          <w:bCs/>
          <w:sz w:val="24"/>
          <w:szCs w:val="24"/>
        </w:rPr>
        <w:t xml:space="preserve">Советом депутатов городского округа </w:t>
      </w:r>
      <w:r w:rsidRPr="004F3319">
        <w:rPr>
          <w:rFonts w:ascii="Arial" w:hAnsi="Arial" w:cs="Arial"/>
          <w:bCs/>
          <w:sz w:val="24"/>
          <w:szCs w:val="24"/>
        </w:rPr>
        <w:t>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4. Старостой сельского населенного пункта не может быть назначено лицо:</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2) признанное судом недееспособным или ограниченно дееспособным;</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3) имеющее непогашенную или неснятую судимость.</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 xml:space="preserve">5. Срок полномочий старосты сельского населенного пункта </w:t>
      </w:r>
      <w:r w:rsidR="003B6D13">
        <w:rPr>
          <w:rFonts w:ascii="Arial" w:hAnsi="Arial" w:cs="Arial"/>
          <w:bCs/>
          <w:sz w:val="24"/>
          <w:szCs w:val="24"/>
        </w:rPr>
        <w:t>составляет</w:t>
      </w:r>
      <w:r w:rsidR="009C70AC">
        <w:rPr>
          <w:rFonts w:ascii="Arial" w:hAnsi="Arial" w:cs="Arial"/>
          <w:bCs/>
          <w:sz w:val="24"/>
          <w:szCs w:val="24"/>
        </w:rPr>
        <w:t xml:space="preserve"> 2 года</w:t>
      </w:r>
      <w:r w:rsidR="001937EE">
        <w:rPr>
          <w:rFonts w:ascii="Arial" w:hAnsi="Arial" w:cs="Arial"/>
          <w:bCs/>
          <w:sz w:val="24"/>
          <w:szCs w:val="24"/>
        </w:rPr>
        <w:t xml:space="preserve"> со дня его назначения. </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Полномочия старосты сельского населенного пункта прекращаются досрочно по решени</w:t>
      </w:r>
      <w:r w:rsidR="00FA330C" w:rsidRPr="004F3319">
        <w:rPr>
          <w:rFonts w:ascii="Arial" w:hAnsi="Arial" w:cs="Arial"/>
          <w:bCs/>
          <w:sz w:val="24"/>
          <w:szCs w:val="24"/>
        </w:rPr>
        <w:t>ю Совета депутатов городского округа</w:t>
      </w:r>
      <w:r w:rsidRPr="004F3319">
        <w:rPr>
          <w:rFonts w:ascii="Arial" w:hAnsi="Arial" w:cs="Arial"/>
          <w:bCs/>
          <w:sz w:val="24"/>
          <w:szCs w:val="24"/>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4" w:history="1">
        <w:r w:rsidRPr="004F3319">
          <w:rPr>
            <w:rStyle w:val="a3"/>
            <w:rFonts w:ascii="Arial" w:hAnsi="Arial" w:cs="Arial"/>
            <w:bCs/>
            <w:color w:val="auto"/>
            <w:sz w:val="24"/>
            <w:szCs w:val="24"/>
          </w:rPr>
          <w:t>пунктами 1</w:t>
        </w:r>
      </w:hyperlink>
      <w:r w:rsidRPr="004F3319">
        <w:rPr>
          <w:rFonts w:ascii="Arial" w:hAnsi="Arial" w:cs="Arial"/>
          <w:bCs/>
          <w:sz w:val="24"/>
          <w:szCs w:val="24"/>
        </w:rPr>
        <w:t xml:space="preserve"> - </w:t>
      </w:r>
      <w:hyperlink r:id="rId15" w:history="1">
        <w:r w:rsidRPr="004F3319">
          <w:rPr>
            <w:rStyle w:val="a3"/>
            <w:rFonts w:ascii="Arial" w:hAnsi="Arial" w:cs="Arial"/>
            <w:bCs/>
            <w:color w:val="auto"/>
            <w:sz w:val="24"/>
            <w:szCs w:val="24"/>
          </w:rPr>
          <w:t>7 части 10 статьи 40</w:t>
        </w:r>
      </w:hyperlink>
      <w:r w:rsidRPr="004F3319">
        <w:rPr>
          <w:rFonts w:ascii="Arial" w:hAnsi="Arial" w:cs="Arial"/>
          <w:bCs/>
          <w:sz w:val="24"/>
          <w:szCs w:val="24"/>
        </w:rPr>
        <w:t xml:space="preserve">  Федеральн</w:t>
      </w:r>
      <w:r w:rsidR="00FA330C" w:rsidRPr="004F3319">
        <w:rPr>
          <w:rFonts w:ascii="Arial" w:hAnsi="Arial" w:cs="Arial"/>
          <w:bCs/>
          <w:sz w:val="24"/>
          <w:szCs w:val="24"/>
        </w:rPr>
        <w:t>ого закона от 06.10.2003г. №131-ФЗ «Об общих принципах организации местного самоуправления</w:t>
      </w:r>
      <w:r w:rsidR="00F94AE5" w:rsidRPr="004F3319">
        <w:rPr>
          <w:rFonts w:ascii="Arial" w:hAnsi="Arial" w:cs="Arial"/>
          <w:bCs/>
          <w:sz w:val="24"/>
          <w:szCs w:val="24"/>
        </w:rPr>
        <w:t xml:space="preserve"> в Российской Федерации».</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6. Староста сельского населенного пункта для решения возложенных на него задач:</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1) взаимодействует с органами местного самоуправления,</w:t>
      </w:r>
      <w:r w:rsidR="00CF6CE0" w:rsidRPr="004F3319">
        <w:rPr>
          <w:rFonts w:ascii="Arial" w:hAnsi="Arial" w:cs="Arial"/>
          <w:bCs/>
          <w:sz w:val="24"/>
          <w:szCs w:val="24"/>
        </w:rPr>
        <w:t xml:space="preserve"> муниципальными предприятиями и </w:t>
      </w:r>
      <w:r w:rsidR="009C70AC">
        <w:rPr>
          <w:rFonts w:ascii="Arial" w:hAnsi="Arial" w:cs="Arial"/>
          <w:bCs/>
          <w:sz w:val="24"/>
          <w:szCs w:val="24"/>
        </w:rPr>
        <w:t>учреждениями,</w:t>
      </w:r>
      <w:r w:rsidRPr="004F3319">
        <w:rPr>
          <w:rFonts w:ascii="Arial" w:hAnsi="Arial" w:cs="Arial"/>
          <w:bCs/>
          <w:sz w:val="24"/>
          <w:szCs w:val="24"/>
        </w:rPr>
        <w:t xml:space="preserve"> иными организациями по вопросам решения вопросов местного значения в сельском населенном пункте;</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5) осуществляет иные полномочия и права, предусмотренные уставо</w:t>
      </w:r>
      <w:r w:rsidR="00F94AE5" w:rsidRPr="004F3319">
        <w:rPr>
          <w:rFonts w:ascii="Arial" w:hAnsi="Arial" w:cs="Arial"/>
          <w:bCs/>
          <w:sz w:val="24"/>
          <w:szCs w:val="24"/>
        </w:rPr>
        <w:t xml:space="preserve">м муниципального образования </w:t>
      </w:r>
      <w:r w:rsidRPr="004F3319">
        <w:rPr>
          <w:rFonts w:ascii="Arial" w:hAnsi="Arial" w:cs="Arial"/>
          <w:bCs/>
          <w:sz w:val="24"/>
          <w:szCs w:val="24"/>
        </w:rPr>
        <w:t xml:space="preserve">или нормативным правовым актом </w:t>
      </w:r>
      <w:r w:rsidR="00F94AE5" w:rsidRPr="004F3319">
        <w:rPr>
          <w:rFonts w:ascii="Arial" w:hAnsi="Arial" w:cs="Arial"/>
          <w:bCs/>
          <w:sz w:val="24"/>
          <w:szCs w:val="24"/>
        </w:rPr>
        <w:t xml:space="preserve">Совета депутатов городского округа </w:t>
      </w:r>
      <w:r w:rsidRPr="004F3319">
        <w:rPr>
          <w:rFonts w:ascii="Arial" w:hAnsi="Arial" w:cs="Arial"/>
          <w:bCs/>
          <w:sz w:val="24"/>
          <w:szCs w:val="24"/>
        </w:rPr>
        <w:t xml:space="preserve">в соответствии с законом </w:t>
      </w:r>
      <w:r w:rsidR="00F94AE5" w:rsidRPr="004F3319">
        <w:rPr>
          <w:rFonts w:ascii="Arial" w:hAnsi="Arial" w:cs="Arial"/>
          <w:bCs/>
          <w:sz w:val="24"/>
          <w:szCs w:val="24"/>
        </w:rPr>
        <w:t>Московской области</w:t>
      </w:r>
      <w:r w:rsidRPr="004F3319">
        <w:rPr>
          <w:rFonts w:ascii="Arial" w:hAnsi="Arial" w:cs="Arial"/>
          <w:bCs/>
          <w:sz w:val="24"/>
          <w:szCs w:val="24"/>
        </w:rPr>
        <w:t>.</w:t>
      </w:r>
    </w:p>
    <w:p w:rsidR="00A40A88" w:rsidRPr="004F3319" w:rsidRDefault="00A40A88" w:rsidP="004F3319">
      <w:pPr>
        <w:spacing w:after="0" w:line="240" w:lineRule="auto"/>
        <w:ind w:firstLine="709"/>
        <w:jc w:val="both"/>
        <w:rPr>
          <w:rFonts w:ascii="Arial" w:hAnsi="Arial" w:cs="Arial"/>
          <w:bCs/>
          <w:sz w:val="24"/>
          <w:szCs w:val="24"/>
        </w:rPr>
      </w:pPr>
      <w:r w:rsidRPr="004F3319">
        <w:rPr>
          <w:rFonts w:ascii="Arial" w:hAnsi="Arial" w:cs="Arial"/>
          <w:bCs/>
          <w:sz w:val="24"/>
          <w:szCs w:val="24"/>
        </w:rPr>
        <w:t xml:space="preserve">7. Гарантии деятельности и иные вопросы статуса старосты сельского населенного пункта могут устанавливаться уставом </w:t>
      </w:r>
      <w:r w:rsidR="00F94AE5" w:rsidRPr="004F3319">
        <w:rPr>
          <w:rFonts w:ascii="Arial" w:hAnsi="Arial" w:cs="Arial"/>
          <w:bCs/>
          <w:sz w:val="24"/>
          <w:szCs w:val="24"/>
        </w:rPr>
        <w:t>городского округа или</w:t>
      </w:r>
      <w:r w:rsidRPr="004F3319">
        <w:rPr>
          <w:rFonts w:ascii="Arial" w:hAnsi="Arial" w:cs="Arial"/>
          <w:bCs/>
          <w:sz w:val="24"/>
          <w:szCs w:val="24"/>
        </w:rPr>
        <w:t xml:space="preserve"> нормативным правовым актом </w:t>
      </w:r>
      <w:r w:rsidR="00F94AE5" w:rsidRPr="004F3319">
        <w:rPr>
          <w:rFonts w:ascii="Arial" w:hAnsi="Arial" w:cs="Arial"/>
          <w:bCs/>
          <w:sz w:val="24"/>
          <w:szCs w:val="24"/>
        </w:rPr>
        <w:t xml:space="preserve">Совета депутатов городского округа </w:t>
      </w:r>
      <w:r w:rsidRPr="004F3319">
        <w:rPr>
          <w:rFonts w:ascii="Arial" w:hAnsi="Arial" w:cs="Arial"/>
          <w:bCs/>
          <w:sz w:val="24"/>
          <w:szCs w:val="24"/>
        </w:rPr>
        <w:t xml:space="preserve">в соответствии с законом </w:t>
      </w:r>
      <w:r w:rsidR="00F94AE5" w:rsidRPr="004F3319">
        <w:rPr>
          <w:rFonts w:ascii="Arial" w:hAnsi="Arial" w:cs="Arial"/>
          <w:bCs/>
          <w:sz w:val="24"/>
          <w:szCs w:val="24"/>
        </w:rPr>
        <w:t>Московской области</w:t>
      </w:r>
      <w:r w:rsidRPr="004F3319">
        <w:rPr>
          <w:rFonts w:ascii="Arial" w:hAnsi="Arial" w:cs="Arial"/>
          <w:bCs/>
          <w:sz w:val="24"/>
          <w:szCs w:val="24"/>
        </w:rPr>
        <w:t>.</w:t>
      </w:r>
    </w:p>
    <w:p w:rsidR="005B25DB" w:rsidRDefault="005B25DB" w:rsidP="004F3319">
      <w:pPr>
        <w:spacing w:after="0" w:line="240" w:lineRule="auto"/>
        <w:jc w:val="center"/>
        <w:rPr>
          <w:rFonts w:ascii="Arial" w:hAnsi="Arial" w:cs="Arial"/>
          <w:b/>
          <w:bCs/>
          <w:sz w:val="24"/>
          <w:szCs w:val="24"/>
        </w:rPr>
      </w:pPr>
    </w:p>
    <w:p w:rsidR="00997262" w:rsidRDefault="00997262" w:rsidP="004F3319">
      <w:pPr>
        <w:spacing w:after="0" w:line="240" w:lineRule="auto"/>
        <w:jc w:val="center"/>
        <w:rPr>
          <w:rFonts w:ascii="Arial" w:hAnsi="Arial" w:cs="Arial"/>
          <w:b/>
          <w:bCs/>
          <w:sz w:val="24"/>
          <w:szCs w:val="24"/>
        </w:rPr>
      </w:pPr>
    </w:p>
    <w:p w:rsidR="001C49D7" w:rsidRPr="001477B2" w:rsidRDefault="001C49D7" w:rsidP="004F3319">
      <w:pPr>
        <w:spacing w:after="0" w:line="240" w:lineRule="auto"/>
        <w:jc w:val="center"/>
        <w:rPr>
          <w:rFonts w:ascii="Arial" w:hAnsi="Arial" w:cs="Arial"/>
          <w:b/>
          <w:bCs/>
          <w:sz w:val="24"/>
          <w:szCs w:val="24"/>
        </w:rPr>
      </w:pPr>
      <w:r w:rsidRPr="001477B2">
        <w:rPr>
          <w:rFonts w:ascii="Arial" w:hAnsi="Arial" w:cs="Arial"/>
          <w:b/>
          <w:bCs/>
          <w:sz w:val="24"/>
          <w:szCs w:val="24"/>
        </w:rPr>
        <w:t>Глава IV. ОРГАНЫ МЕСТНОГО САМОУПРАВЛЕНИЯ И ДОЛЖНОСТНЫЕ ЛИЦА</w:t>
      </w:r>
    </w:p>
    <w:p w:rsidR="001C49D7" w:rsidRPr="001477B2" w:rsidRDefault="001C49D7" w:rsidP="004F3319">
      <w:pPr>
        <w:spacing w:after="0" w:line="240" w:lineRule="auto"/>
        <w:jc w:val="center"/>
        <w:rPr>
          <w:rFonts w:ascii="Arial" w:hAnsi="Arial" w:cs="Arial"/>
          <w:b/>
          <w:bCs/>
          <w:sz w:val="24"/>
          <w:szCs w:val="24"/>
        </w:rPr>
      </w:pPr>
      <w:r w:rsidRPr="001477B2">
        <w:rPr>
          <w:rFonts w:ascii="Arial" w:hAnsi="Arial" w:cs="Arial"/>
          <w:b/>
          <w:bCs/>
          <w:sz w:val="24"/>
          <w:szCs w:val="24"/>
        </w:rPr>
        <w:t>МЕСТНОГО САМОУПРАВЛЕНИЯ</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2</w:t>
      </w:r>
      <w:r w:rsidR="00063AA2">
        <w:rPr>
          <w:rFonts w:ascii="Arial" w:hAnsi="Arial" w:cs="Arial"/>
          <w:sz w:val="24"/>
          <w:szCs w:val="24"/>
        </w:rPr>
        <w:t>5</w:t>
      </w:r>
      <w:r w:rsidRPr="001477B2">
        <w:rPr>
          <w:rFonts w:ascii="Arial" w:hAnsi="Arial" w:cs="Arial"/>
          <w:sz w:val="24"/>
          <w:szCs w:val="24"/>
        </w:rPr>
        <w:t>. Органы местного самоуправления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Структуру органов местного самоуправления, обладающих собственными полномочиями по решению вопросов местного значения, составляют:</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Совет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2) </w:t>
      </w:r>
      <w:r w:rsidR="001C19FD">
        <w:rPr>
          <w:rFonts w:ascii="Arial" w:hAnsi="Arial" w:cs="Arial"/>
          <w:sz w:val="24"/>
          <w:szCs w:val="24"/>
        </w:rPr>
        <w:t>Г</w:t>
      </w:r>
      <w:r w:rsidRPr="001477B2">
        <w:rPr>
          <w:rFonts w:ascii="Arial" w:hAnsi="Arial" w:cs="Arial"/>
          <w:sz w:val="24"/>
          <w:szCs w:val="24"/>
        </w:rPr>
        <w:t>лава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администрация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4) Контрольно-счетная палата городского округа </w:t>
      </w:r>
      <w:r w:rsidR="00930DFB" w:rsidRPr="001477B2">
        <w:rPr>
          <w:rFonts w:ascii="Arial" w:hAnsi="Arial" w:cs="Arial"/>
          <w:sz w:val="24"/>
          <w:szCs w:val="24"/>
        </w:rPr>
        <w:t>Ликино-Дул</w:t>
      </w:r>
      <w:r w:rsidR="0093705F">
        <w:rPr>
          <w:rFonts w:ascii="Arial" w:hAnsi="Arial" w:cs="Arial"/>
          <w:sz w:val="24"/>
          <w:szCs w:val="24"/>
        </w:rPr>
        <w:t>ё</w:t>
      </w:r>
      <w:r w:rsidR="00930DFB" w:rsidRPr="001477B2">
        <w:rPr>
          <w:rFonts w:ascii="Arial" w:hAnsi="Arial" w:cs="Arial"/>
          <w:sz w:val="24"/>
          <w:szCs w:val="24"/>
        </w:rPr>
        <w:t>во</w:t>
      </w:r>
      <w:r w:rsidRPr="001477B2">
        <w:rPr>
          <w:rFonts w:ascii="Arial" w:hAnsi="Arial" w:cs="Arial"/>
          <w:sz w:val="24"/>
          <w:szCs w:val="24"/>
        </w:rPr>
        <w:t xml:space="preserve"> Московской области (далее по тексту - контрольно-счетная палата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Глава городского округа является высшим должностным лицом городского округа и наделяется настоящим Уставом в соответствии со статьей 36</w:t>
      </w:r>
      <w:r w:rsidR="00F91047" w:rsidRPr="001477B2">
        <w:rPr>
          <w:rFonts w:ascii="Arial" w:hAnsi="Arial" w:cs="Arial"/>
          <w:sz w:val="24"/>
          <w:szCs w:val="24"/>
        </w:rPr>
        <w:t xml:space="preserve"> </w:t>
      </w:r>
      <w:r w:rsidRPr="001477B2">
        <w:rPr>
          <w:rFonts w:ascii="Arial" w:hAnsi="Arial" w:cs="Arial"/>
          <w:sz w:val="24"/>
          <w:szCs w:val="24"/>
        </w:rPr>
        <w:t xml:space="preserve">Федерального закона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Представительным органом местного самоуправления является Совет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Исполнительно-распорядительным органом местного самоуправления является администрация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Постоянно действующим органом внешнего муниципального финансового контроля является контрольно-счетная палата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Решение Совета депутатов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законом</w:t>
      </w:r>
      <w:r w:rsidR="00F91047" w:rsidRPr="001477B2">
        <w:rPr>
          <w:rFonts w:ascii="Arial" w:hAnsi="Arial" w:cs="Arial"/>
          <w:sz w:val="24"/>
          <w:szCs w:val="24"/>
        </w:rPr>
        <w:t xml:space="preserve"> </w:t>
      </w:r>
      <w:r w:rsidRPr="001477B2">
        <w:rPr>
          <w:rFonts w:ascii="Arial" w:hAnsi="Arial" w:cs="Arial"/>
          <w:sz w:val="24"/>
          <w:szCs w:val="24"/>
        </w:rPr>
        <w:t xml:space="preserve">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w:t>
      </w:r>
      <w:r w:rsidR="00ED098E">
        <w:rPr>
          <w:rFonts w:ascii="Arial" w:hAnsi="Arial" w:cs="Arial"/>
          <w:sz w:val="24"/>
          <w:szCs w:val="24"/>
        </w:rPr>
        <w:t>вления в Российской Федерации".</w:t>
      </w:r>
    </w:p>
    <w:p w:rsidR="00512D1F" w:rsidRPr="001477B2" w:rsidRDefault="00512D1F" w:rsidP="004F3319">
      <w:pPr>
        <w:spacing w:after="0" w:line="240" w:lineRule="auto"/>
        <w:rPr>
          <w:rFonts w:ascii="Arial" w:hAnsi="Arial" w:cs="Arial"/>
          <w:sz w:val="24"/>
          <w:szCs w:val="24"/>
        </w:rPr>
      </w:pPr>
    </w:p>
    <w:p w:rsidR="001C49D7"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2</w:t>
      </w:r>
      <w:r w:rsidR="00063AA2">
        <w:rPr>
          <w:rFonts w:ascii="Arial" w:hAnsi="Arial" w:cs="Arial"/>
          <w:sz w:val="24"/>
          <w:szCs w:val="24"/>
        </w:rPr>
        <w:t>6</w:t>
      </w:r>
      <w:r w:rsidRPr="001477B2">
        <w:rPr>
          <w:rFonts w:ascii="Arial" w:hAnsi="Arial" w:cs="Arial"/>
          <w:sz w:val="24"/>
          <w:szCs w:val="24"/>
        </w:rPr>
        <w:t>. Совет депутатов городского округа</w:t>
      </w:r>
    </w:p>
    <w:p w:rsidR="00ED098E" w:rsidRPr="001477B2" w:rsidRDefault="00ED098E" w:rsidP="00ED098E">
      <w:pPr>
        <w:spacing w:after="0" w:line="240" w:lineRule="auto"/>
        <w:ind w:firstLine="709"/>
        <w:jc w:val="center"/>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Совет депутатов городского округа является выборным представительным органом местного самоуправления.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Совет депутатов городского округа обладает правами юридического лица в соответствии с федеральным законодательством.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Численный состав Совета депутатов городского округа - 2</w:t>
      </w:r>
      <w:r w:rsidR="00512D1F" w:rsidRPr="001477B2">
        <w:rPr>
          <w:rFonts w:ascii="Arial" w:hAnsi="Arial" w:cs="Arial"/>
          <w:sz w:val="24"/>
          <w:szCs w:val="24"/>
        </w:rPr>
        <w:t>5</w:t>
      </w:r>
      <w:r w:rsidRPr="001477B2">
        <w:rPr>
          <w:rFonts w:ascii="Arial" w:hAnsi="Arial" w:cs="Arial"/>
          <w:sz w:val="24"/>
          <w:szCs w:val="24"/>
        </w:rPr>
        <w:t xml:space="preserve"> человек.</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Срок полномочий Совета депутатов городского округа составляет 5 лет.</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Совет депутатов приступает к исполнению своих полномочий после избрания не менее двух третей от установленного численного состава.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Заседание Совета депутатов правомочно, если на нем присутствует не менее двух третей от числа избранных депутатов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Совет депутатов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настоящим Уставом.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Решения Совета депутатов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городского округа, если иное не установлено Федеральным законом</w:t>
      </w:r>
      <w:r w:rsidR="00F91047" w:rsidRPr="001477B2">
        <w:rPr>
          <w:rFonts w:ascii="Arial" w:hAnsi="Arial" w:cs="Arial"/>
          <w:sz w:val="24"/>
          <w:szCs w:val="24"/>
        </w:rPr>
        <w:t xml:space="preserve"> </w:t>
      </w:r>
      <w:r w:rsidRPr="001477B2">
        <w:rPr>
          <w:rFonts w:ascii="Arial" w:hAnsi="Arial" w:cs="Arial"/>
          <w:sz w:val="24"/>
          <w:szCs w:val="24"/>
        </w:rPr>
        <w:t xml:space="preserve">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Совет депутатов городского округа принимает Регламент, регулирующий вопросы его организации и деятельности.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Регламент принимается Советом депутатов городского округа на срок полномочий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Организацию деятельности Совета депутатов городского округа осуществляет председатель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Расходы на обеспечение деятельности Совета депутатов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Управление и распоряжение Советом депутатов городского округа или отдельными депутатами Совета депутатов городского округа (группами депутатов) в какой бы то ни было форме средствами бюджета городского округа в процессе его исполнения не допускаются, за исключением средств бюджета городского округа, направляемых на обеспечение деятельности Совета депутатов городского округа и депутатов Совета депутатов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2</w:t>
      </w:r>
      <w:r w:rsidR="00063AA2">
        <w:rPr>
          <w:rFonts w:ascii="Arial" w:hAnsi="Arial" w:cs="Arial"/>
          <w:sz w:val="24"/>
          <w:szCs w:val="24"/>
        </w:rPr>
        <w:t>7</w:t>
      </w:r>
      <w:r w:rsidRPr="001477B2">
        <w:rPr>
          <w:rFonts w:ascii="Arial" w:hAnsi="Arial" w:cs="Arial"/>
          <w:sz w:val="24"/>
          <w:szCs w:val="24"/>
        </w:rPr>
        <w:t>. Избрание депутатов Совета депутатов городского округа</w:t>
      </w:r>
    </w:p>
    <w:p w:rsidR="00ED098E" w:rsidRPr="001477B2" w:rsidRDefault="00ED098E" w:rsidP="00ED098E">
      <w:pPr>
        <w:spacing w:after="0" w:line="240" w:lineRule="auto"/>
        <w:ind w:firstLine="709"/>
        <w:jc w:val="center"/>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 Депутаты Совета депутатов городского округа избираются жителями </w:t>
      </w:r>
      <w:r w:rsidR="00141A0D" w:rsidRPr="001477B2">
        <w:rPr>
          <w:rFonts w:ascii="Arial" w:hAnsi="Arial" w:cs="Arial"/>
          <w:sz w:val="24"/>
          <w:szCs w:val="24"/>
        </w:rPr>
        <w:t xml:space="preserve">городского округа </w:t>
      </w:r>
      <w:r w:rsidRPr="001477B2">
        <w:rPr>
          <w:rFonts w:ascii="Arial" w:hAnsi="Arial" w:cs="Arial"/>
          <w:sz w:val="24"/>
          <w:szCs w:val="24"/>
        </w:rPr>
        <w:t>на основе всеобщего равного и прямого избирательного права при тайном голосовании.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Депутатом может быть гражданин Российской Федерации, достигший 18 лет и обладающий пассивным избирательным правом.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Депутаты Совета депутатов городского округа избираются на срок полномочий Совета депутатов городского округа.</w:t>
      </w:r>
    </w:p>
    <w:p w:rsidR="001C49D7" w:rsidRPr="00AE52C8"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Полномочия депутата начинаются со дня его избрания и прекращаются со дня </w:t>
      </w:r>
      <w:r w:rsidRPr="00AE52C8">
        <w:rPr>
          <w:rFonts w:ascii="Arial" w:hAnsi="Arial" w:cs="Arial"/>
          <w:sz w:val="24"/>
          <w:szCs w:val="24"/>
        </w:rPr>
        <w:t>начала работы Совета депутатов городского округа нового созыва.</w:t>
      </w:r>
    </w:p>
    <w:p w:rsidR="001C49D7" w:rsidRPr="001477B2" w:rsidRDefault="001C49D7" w:rsidP="00ED098E">
      <w:pPr>
        <w:spacing w:after="0" w:line="240" w:lineRule="auto"/>
        <w:ind w:firstLine="709"/>
        <w:jc w:val="both"/>
        <w:rPr>
          <w:rFonts w:ascii="Arial" w:hAnsi="Arial" w:cs="Arial"/>
          <w:sz w:val="24"/>
          <w:szCs w:val="24"/>
        </w:rPr>
      </w:pPr>
      <w:r w:rsidRPr="00AE52C8">
        <w:rPr>
          <w:rFonts w:ascii="Arial" w:hAnsi="Arial" w:cs="Arial"/>
          <w:sz w:val="24"/>
          <w:szCs w:val="24"/>
        </w:rPr>
        <w:t xml:space="preserve">5. Вновь избранный Совет депутатов городского округа собирается на первое заседание </w:t>
      </w:r>
      <w:r w:rsidR="004A2733" w:rsidRPr="00AE52C8">
        <w:rPr>
          <w:rFonts w:ascii="Arial" w:eastAsia="Times New Roman" w:hAnsi="Arial" w:cs="Arial"/>
          <w:bCs/>
          <w:sz w:val="24"/>
          <w:szCs w:val="24"/>
        </w:rPr>
        <w:t xml:space="preserve">не </w:t>
      </w:r>
      <w:r w:rsidR="00F751FF" w:rsidRPr="00AE52C8">
        <w:rPr>
          <w:rFonts w:ascii="Arial" w:eastAsia="Times New Roman" w:hAnsi="Arial" w:cs="Arial"/>
          <w:bCs/>
          <w:sz w:val="24"/>
          <w:szCs w:val="24"/>
        </w:rPr>
        <w:t xml:space="preserve">позднее </w:t>
      </w:r>
      <w:r w:rsidR="00ED5534" w:rsidRPr="00AE52C8">
        <w:rPr>
          <w:rFonts w:ascii="Arial" w:eastAsia="Times New Roman" w:hAnsi="Arial" w:cs="Arial"/>
          <w:bCs/>
          <w:sz w:val="24"/>
          <w:szCs w:val="24"/>
        </w:rPr>
        <w:t>14</w:t>
      </w:r>
      <w:r w:rsidR="004A2733" w:rsidRPr="00AE52C8">
        <w:rPr>
          <w:rFonts w:ascii="Arial" w:eastAsia="Times New Roman" w:hAnsi="Arial" w:cs="Arial"/>
          <w:bCs/>
          <w:sz w:val="24"/>
          <w:szCs w:val="24"/>
        </w:rPr>
        <w:t xml:space="preserve"> </w:t>
      </w:r>
      <w:r w:rsidR="00F751FF" w:rsidRPr="00AE52C8">
        <w:rPr>
          <w:rFonts w:ascii="Arial" w:eastAsia="Times New Roman" w:hAnsi="Arial" w:cs="Arial"/>
          <w:bCs/>
          <w:sz w:val="24"/>
          <w:szCs w:val="24"/>
        </w:rPr>
        <w:t>дней со</w:t>
      </w:r>
      <w:r w:rsidRPr="00AE52C8">
        <w:rPr>
          <w:rFonts w:ascii="Arial" w:hAnsi="Arial" w:cs="Arial"/>
          <w:sz w:val="24"/>
          <w:szCs w:val="24"/>
        </w:rPr>
        <w:t xml:space="preserve"> дня избрания в правомочном составе.</w:t>
      </w:r>
      <w:r w:rsidRPr="00F751FF">
        <w:rPr>
          <w:rFonts w:ascii="Arial" w:hAnsi="Arial" w:cs="Arial"/>
          <w:sz w:val="24"/>
          <w:szCs w:val="24"/>
        </w:rPr>
        <w:t xml:space="preserve"> Первое</w:t>
      </w:r>
      <w:r w:rsidRPr="001477B2">
        <w:rPr>
          <w:rFonts w:ascii="Arial" w:hAnsi="Arial" w:cs="Arial"/>
          <w:sz w:val="24"/>
          <w:szCs w:val="24"/>
        </w:rPr>
        <w:t xml:space="preserve"> заседание Совета депутатов городского округа открывает старейший по возрасту депутат Совета депутатов городского округа и председательствует на нем до избрания председателя Совета депутатов городского округа. Совет депутатов городского округа приступает к исполнению своих полномочий с момента открытия первого правомочного заседания и прекращает исполнение полномочий в день первого правомочного заседания Совета депутатов городского округа нового созыва.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Председатель Совета депутатов городского округа избирается открытым или тайным голосованием по решению Совета депутатов городского округа на срок полномочий Совета депутатов городского округа в порядке, установленном регламентом Совета депутатов городского округа. Решение Совета депутатов городского округа об избрании председателя Совета депутатов городского округа считается принятым, если за него проголосовало большинство от установленного числа депутатов Совета депутатов.</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2</w:t>
      </w:r>
      <w:r w:rsidR="00063AA2">
        <w:rPr>
          <w:rFonts w:ascii="Arial" w:hAnsi="Arial" w:cs="Arial"/>
          <w:sz w:val="24"/>
          <w:szCs w:val="24"/>
        </w:rPr>
        <w:t>8</w:t>
      </w:r>
      <w:r w:rsidRPr="001477B2">
        <w:rPr>
          <w:rFonts w:ascii="Arial" w:hAnsi="Arial" w:cs="Arial"/>
          <w:sz w:val="24"/>
          <w:szCs w:val="24"/>
        </w:rPr>
        <w:t>. Полномочия Совета депутатов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В исключительной компетенции Совета депутатов городского округа находятся: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принятие Устава городского округа и внесение в него изменений и дополнений;</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утверждение местного бюджета и отчета о его исполнении;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C49D7" w:rsidRPr="001477B2" w:rsidRDefault="00044473" w:rsidP="00ED098E">
      <w:pPr>
        <w:spacing w:after="0" w:line="240" w:lineRule="auto"/>
        <w:ind w:firstLine="709"/>
        <w:jc w:val="both"/>
        <w:rPr>
          <w:rFonts w:ascii="Arial" w:hAnsi="Arial" w:cs="Arial"/>
          <w:sz w:val="24"/>
          <w:szCs w:val="24"/>
        </w:rPr>
      </w:pPr>
      <w:r w:rsidRPr="005C51BC">
        <w:rPr>
          <w:rFonts w:ascii="Arial" w:hAnsi="Arial" w:cs="Arial"/>
          <w:sz w:val="24"/>
          <w:szCs w:val="24"/>
        </w:rPr>
        <w:t>4) утверждение стратегии социально-экономического развития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определение порядка уч</w:t>
      </w:r>
      <w:r w:rsidR="006712A6" w:rsidRPr="001477B2">
        <w:rPr>
          <w:rFonts w:ascii="Arial" w:hAnsi="Arial" w:cs="Arial"/>
          <w:sz w:val="24"/>
          <w:szCs w:val="24"/>
        </w:rPr>
        <w:t>астия городского округа</w:t>
      </w:r>
      <w:r w:rsidRPr="001477B2">
        <w:rPr>
          <w:rFonts w:ascii="Arial" w:hAnsi="Arial" w:cs="Arial"/>
          <w:sz w:val="24"/>
          <w:szCs w:val="24"/>
        </w:rPr>
        <w:t xml:space="preserve"> в организациях межмуниципального сотрудничества;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49D7"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10) принятие решения об удалении </w:t>
      </w:r>
      <w:r w:rsidR="006712A6" w:rsidRPr="001477B2">
        <w:rPr>
          <w:rFonts w:ascii="Arial" w:hAnsi="Arial" w:cs="Arial"/>
          <w:sz w:val="24"/>
          <w:szCs w:val="24"/>
        </w:rPr>
        <w:t xml:space="preserve">главы городского округа </w:t>
      </w:r>
      <w:r w:rsidRPr="001477B2">
        <w:rPr>
          <w:rFonts w:ascii="Arial" w:hAnsi="Arial" w:cs="Arial"/>
          <w:sz w:val="24"/>
          <w:szCs w:val="24"/>
        </w:rPr>
        <w:t>в отставку.</w:t>
      </w:r>
    </w:p>
    <w:p w:rsidR="000037A8" w:rsidRPr="001477B2" w:rsidRDefault="000037A8" w:rsidP="00ED098E">
      <w:pPr>
        <w:spacing w:after="0" w:line="240" w:lineRule="auto"/>
        <w:ind w:firstLine="709"/>
        <w:jc w:val="both"/>
        <w:rPr>
          <w:rFonts w:ascii="Arial" w:hAnsi="Arial" w:cs="Arial"/>
          <w:sz w:val="24"/>
          <w:szCs w:val="24"/>
        </w:rPr>
      </w:pPr>
      <w:r w:rsidRPr="005C51BC">
        <w:rPr>
          <w:rFonts w:ascii="Arial" w:hAnsi="Arial" w:cs="Arial"/>
          <w:sz w:val="24"/>
          <w:szCs w:val="24"/>
        </w:rPr>
        <w:t>11) утверждение правил благоустройства территории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В компетенции Совета депутатов городского округа находятся: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принятие нормативных правовых актов по вопросам местного самоуправления в пределах полномочий;</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утверждение структуры администрации городского округа по представлению главы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назначение выборов в Совет депутатов городского округа, назначение референдума, голосование по отзыву депутата, голосование по отзыву главы, голосование по вопросу изменения границ, преобразования городского округа в соответствии с законодательством Российской Федерации и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принятие решений о досрочном п</w:t>
      </w:r>
      <w:r w:rsidR="009F2072">
        <w:rPr>
          <w:rFonts w:ascii="Arial" w:hAnsi="Arial" w:cs="Arial"/>
          <w:sz w:val="24"/>
          <w:szCs w:val="24"/>
        </w:rPr>
        <w:t>рекращении полномочий депутатов</w:t>
      </w:r>
      <w:r w:rsidRPr="001477B2">
        <w:rPr>
          <w:rFonts w:ascii="Arial" w:hAnsi="Arial" w:cs="Arial"/>
          <w:sz w:val="24"/>
          <w:szCs w:val="24"/>
        </w:rPr>
        <w:t xml:space="preserve"> Совета депутатов городского округа, самороспуске Совета депутатов городского округа в случае и порядке, предусмотренных действующим законодательством и настоящим Уставом;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формирование избирательной комиссии городского округа в соответствии с законодательством Российской Федерации и законодательством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утверждение документов территориального планирования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принятие местных программ использования и охраны земель;</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внесение в органы государственной власти Московской области инициатив, оформленных в виде решений Совета депутатов городского округа об изменении границ, преобразовании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заслушивание ежегодных отчетов главы городского округа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рассмотрение ежегодного отчета контрольно-счетной палаты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11) утверждение символов городского округа и принятие положений о символах городского округа, утверждение почетных званий, наград городского округа и порядка их присвоения;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12) установление расходных обязательств муниципального образования;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13) определение в соответствии с законодательством условий приобретения, создания, преобразования объектов муниципальной собственности;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14) принятие решения об учреждении печатного средства массовой информации;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15) принятие порядка и условий приватизации муниципального имущества.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2</w:t>
      </w:r>
      <w:r w:rsidR="00063AA2">
        <w:rPr>
          <w:rFonts w:ascii="Arial" w:hAnsi="Arial" w:cs="Arial"/>
          <w:sz w:val="24"/>
          <w:szCs w:val="24"/>
        </w:rPr>
        <w:t>9</w:t>
      </w:r>
      <w:r w:rsidRPr="001477B2">
        <w:rPr>
          <w:rFonts w:ascii="Arial" w:hAnsi="Arial" w:cs="Arial"/>
          <w:sz w:val="24"/>
          <w:szCs w:val="24"/>
        </w:rPr>
        <w:t>. Досрочное прекращение полномочий Совета депутатов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2B4458" w:rsidRDefault="001C49D7" w:rsidP="00ED098E">
      <w:pPr>
        <w:spacing w:after="0" w:line="240" w:lineRule="auto"/>
        <w:ind w:firstLine="709"/>
        <w:jc w:val="both"/>
        <w:rPr>
          <w:rFonts w:ascii="Arial" w:hAnsi="Arial" w:cs="Arial"/>
          <w:sz w:val="24"/>
          <w:szCs w:val="24"/>
        </w:rPr>
      </w:pPr>
      <w:r w:rsidRPr="002B4458">
        <w:rPr>
          <w:rFonts w:ascii="Arial" w:hAnsi="Arial" w:cs="Arial"/>
          <w:sz w:val="24"/>
          <w:szCs w:val="24"/>
        </w:rPr>
        <w:t>1. Полномочия Совета депутатов городского округа прекращаются досрочно:</w:t>
      </w:r>
    </w:p>
    <w:p w:rsidR="001C49D7" w:rsidRPr="002B4458" w:rsidRDefault="001C49D7" w:rsidP="00ED098E">
      <w:pPr>
        <w:spacing w:after="0" w:line="240" w:lineRule="auto"/>
        <w:ind w:firstLine="709"/>
        <w:jc w:val="both"/>
        <w:rPr>
          <w:rFonts w:ascii="Arial" w:hAnsi="Arial" w:cs="Arial"/>
          <w:sz w:val="24"/>
          <w:szCs w:val="24"/>
        </w:rPr>
      </w:pPr>
      <w:r w:rsidRPr="002B4458">
        <w:rPr>
          <w:rFonts w:ascii="Arial" w:hAnsi="Arial" w:cs="Arial"/>
          <w:sz w:val="24"/>
          <w:szCs w:val="24"/>
        </w:rPr>
        <w:t>1) в случае вступления в силу закона Московской области о роспуске Совета депутатов городского округа, принятого в соответствии со статьей 73</w:t>
      </w:r>
      <w:r w:rsidR="006712A6" w:rsidRPr="002B4458">
        <w:rPr>
          <w:rFonts w:ascii="Arial" w:hAnsi="Arial" w:cs="Arial"/>
          <w:sz w:val="24"/>
          <w:szCs w:val="24"/>
        </w:rPr>
        <w:t xml:space="preserve"> </w:t>
      </w:r>
      <w:r w:rsidRPr="002B4458">
        <w:rPr>
          <w:rFonts w:ascii="Arial" w:hAnsi="Arial" w:cs="Arial"/>
          <w:sz w:val="24"/>
          <w:szCs w:val="24"/>
        </w:rPr>
        <w:t>Федерального</w:t>
      </w:r>
      <w:r w:rsidR="006712A6" w:rsidRPr="002B4458">
        <w:rPr>
          <w:rFonts w:ascii="Arial" w:hAnsi="Arial" w:cs="Arial"/>
          <w:sz w:val="24"/>
          <w:szCs w:val="24"/>
        </w:rPr>
        <w:t xml:space="preserve"> </w:t>
      </w:r>
      <w:r w:rsidRPr="002B4458">
        <w:rPr>
          <w:rFonts w:ascii="Arial" w:hAnsi="Arial" w:cs="Arial"/>
          <w:sz w:val="24"/>
          <w:szCs w:val="24"/>
        </w:rPr>
        <w:t xml:space="preserve">закона от 06.10.2003 </w:t>
      </w:r>
      <w:r w:rsidR="004F3319">
        <w:rPr>
          <w:rFonts w:ascii="Arial" w:hAnsi="Arial" w:cs="Arial"/>
          <w:sz w:val="24"/>
          <w:szCs w:val="24"/>
        </w:rPr>
        <w:t>№</w:t>
      </w:r>
      <w:r w:rsidRPr="002B4458">
        <w:rPr>
          <w:rFonts w:ascii="Arial" w:hAnsi="Arial" w:cs="Arial"/>
          <w:sz w:val="24"/>
          <w:szCs w:val="24"/>
        </w:rPr>
        <w:t xml:space="preserve"> 131-ФЗ "Об общих принципах организации местного самоуправления в Российской Федерации";</w:t>
      </w:r>
    </w:p>
    <w:p w:rsidR="001C49D7" w:rsidRPr="002B4458" w:rsidRDefault="001C49D7" w:rsidP="00ED098E">
      <w:pPr>
        <w:spacing w:after="0" w:line="240" w:lineRule="auto"/>
        <w:ind w:firstLine="709"/>
        <w:jc w:val="both"/>
        <w:rPr>
          <w:rFonts w:ascii="Arial" w:hAnsi="Arial" w:cs="Arial"/>
          <w:sz w:val="24"/>
          <w:szCs w:val="24"/>
        </w:rPr>
      </w:pPr>
      <w:r w:rsidRPr="002B4458">
        <w:rPr>
          <w:rFonts w:ascii="Arial" w:hAnsi="Arial" w:cs="Arial"/>
          <w:sz w:val="24"/>
          <w:szCs w:val="24"/>
        </w:rPr>
        <w:t>2) в случае принятия решения о самороспуске. При этом решение о самороспуске принимается не менее чем двумя третями голосов от установленного числа депутатов;</w:t>
      </w:r>
    </w:p>
    <w:p w:rsidR="001C49D7" w:rsidRPr="002B4458" w:rsidRDefault="001C49D7" w:rsidP="00ED098E">
      <w:pPr>
        <w:spacing w:after="0" w:line="240" w:lineRule="auto"/>
        <w:ind w:firstLine="709"/>
        <w:jc w:val="both"/>
        <w:rPr>
          <w:rFonts w:ascii="Arial" w:hAnsi="Arial" w:cs="Arial"/>
          <w:sz w:val="24"/>
          <w:szCs w:val="24"/>
        </w:rPr>
      </w:pPr>
      <w:r w:rsidRPr="002B4458">
        <w:rPr>
          <w:rFonts w:ascii="Arial" w:hAnsi="Arial" w:cs="Arial"/>
          <w:sz w:val="24"/>
          <w:szCs w:val="24"/>
        </w:rPr>
        <w:t>3) в случае вступления в силу решения 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1C49D7" w:rsidRPr="002B4458" w:rsidRDefault="001C49D7" w:rsidP="00ED098E">
      <w:pPr>
        <w:spacing w:after="0" w:line="240" w:lineRule="auto"/>
        <w:ind w:firstLine="709"/>
        <w:jc w:val="both"/>
        <w:rPr>
          <w:rFonts w:ascii="Arial" w:hAnsi="Arial" w:cs="Arial"/>
          <w:sz w:val="24"/>
          <w:szCs w:val="24"/>
        </w:rPr>
      </w:pPr>
      <w:r w:rsidRPr="002B4458">
        <w:rPr>
          <w:rFonts w:ascii="Arial" w:hAnsi="Arial" w:cs="Arial"/>
          <w:sz w:val="24"/>
          <w:szCs w:val="24"/>
        </w:rPr>
        <w:t>4) в случае преобразования городского округа, осуществля</w:t>
      </w:r>
      <w:r w:rsidR="007C00CC">
        <w:rPr>
          <w:rFonts w:ascii="Arial" w:hAnsi="Arial" w:cs="Arial"/>
          <w:sz w:val="24"/>
          <w:szCs w:val="24"/>
        </w:rPr>
        <w:t xml:space="preserve">емого в соответствии со </w:t>
      </w:r>
      <w:r w:rsidRPr="002B4458">
        <w:rPr>
          <w:rFonts w:ascii="Arial" w:hAnsi="Arial" w:cs="Arial"/>
          <w:sz w:val="24"/>
          <w:szCs w:val="24"/>
        </w:rPr>
        <w:t>стать</w:t>
      </w:r>
      <w:r w:rsidR="007C00CC">
        <w:rPr>
          <w:rFonts w:ascii="Arial" w:hAnsi="Arial" w:cs="Arial"/>
          <w:sz w:val="24"/>
          <w:szCs w:val="24"/>
        </w:rPr>
        <w:t>ей</w:t>
      </w:r>
      <w:r w:rsidRPr="002B4458">
        <w:rPr>
          <w:rFonts w:ascii="Arial" w:hAnsi="Arial" w:cs="Arial"/>
          <w:sz w:val="24"/>
          <w:szCs w:val="24"/>
        </w:rPr>
        <w:t xml:space="preserve"> 13</w:t>
      </w:r>
      <w:r w:rsidR="006712A6" w:rsidRPr="002B4458">
        <w:rPr>
          <w:rFonts w:ascii="Arial" w:hAnsi="Arial" w:cs="Arial"/>
          <w:sz w:val="24"/>
          <w:szCs w:val="24"/>
        </w:rPr>
        <w:t xml:space="preserve"> </w:t>
      </w:r>
      <w:r w:rsidR="00F751FF" w:rsidRPr="002B4458">
        <w:rPr>
          <w:rFonts w:ascii="Arial" w:hAnsi="Arial" w:cs="Arial"/>
          <w:sz w:val="24"/>
          <w:szCs w:val="24"/>
        </w:rPr>
        <w:t>Федерального закона</w:t>
      </w:r>
      <w:r w:rsidRPr="002B4458">
        <w:rPr>
          <w:rFonts w:ascii="Arial" w:hAnsi="Arial" w:cs="Arial"/>
          <w:sz w:val="24"/>
          <w:szCs w:val="24"/>
        </w:rPr>
        <w:t xml:space="preserve"> от 06.10.2003 </w:t>
      </w:r>
      <w:r w:rsidR="004F3319">
        <w:rPr>
          <w:rFonts w:ascii="Arial" w:hAnsi="Arial" w:cs="Arial"/>
          <w:sz w:val="24"/>
          <w:szCs w:val="24"/>
        </w:rPr>
        <w:t>№</w:t>
      </w:r>
      <w:r w:rsidRPr="002B4458">
        <w:rPr>
          <w:rFonts w:ascii="Arial" w:hAnsi="Arial" w:cs="Arial"/>
          <w:sz w:val="24"/>
          <w:szCs w:val="24"/>
        </w:rPr>
        <w:t xml:space="preserve"> 131-ФЗ "Об общих принципах организации местного самоуправления в Российской Федерации", а также в случае упразднения городского округа;</w:t>
      </w:r>
    </w:p>
    <w:p w:rsidR="001C49D7" w:rsidRPr="002B4458" w:rsidRDefault="001C49D7" w:rsidP="00ED098E">
      <w:pPr>
        <w:spacing w:after="0" w:line="240" w:lineRule="auto"/>
        <w:ind w:firstLine="709"/>
        <w:jc w:val="both"/>
        <w:rPr>
          <w:rFonts w:ascii="Arial" w:hAnsi="Arial" w:cs="Arial"/>
          <w:sz w:val="24"/>
          <w:szCs w:val="24"/>
        </w:rPr>
      </w:pPr>
      <w:r w:rsidRPr="002B4458">
        <w:rPr>
          <w:rFonts w:ascii="Arial" w:hAnsi="Arial" w:cs="Arial"/>
          <w:sz w:val="24"/>
          <w:szCs w:val="24"/>
        </w:rPr>
        <w:t>5) в случае увеличения численности избирателей городского округа более чем на двадцать пять процентов, произошедшего вследствие изменения границ городского округа или объединения поселения с городским округом.</w:t>
      </w:r>
    </w:p>
    <w:p w:rsidR="001C49D7" w:rsidRPr="002B4458" w:rsidRDefault="001C49D7" w:rsidP="00ED098E">
      <w:pPr>
        <w:spacing w:after="0" w:line="240" w:lineRule="auto"/>
        <w:ind w:firstLine="709"/>
        <w:jc w:val="both"/>
        <w:rPr>
          <w:rFonts w:ascii="Arial" w:hAnsi="Arial" w:cs="Arial"/>
          <w:sz w:val="24"/>
          <w:szCs w:val="24"/>
        </w:rPr>
      </w:pPr>
      <w:r w:rsidRPr="002B4458">
        <w:rPr>
          <w:rFonts w:ascii="Arial" w:hAnsi="Arial" w:cs="Arial"/>
          <w:sz w:val="24"/>
          <w:szCs w:val="24"/>
        </w:rPr>
        <w:t>2. Досрочное прекращение полномочий Совета депутатов городского округа влечет досрочное прекращение полномочий его депутатов.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В случае досрочного прекращения полномочий Совета депутатов городского округа досрочные выборы проводятся в сроки, установленные федеральным законом.</w:t>
      </w:r>
    </w:p>
    <w:p w:rsidR="006712A6" w:rsidRPr="001477B2" w:rsidRDefault="006712A6"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 xml:space="preserve">Статья </w:t>
      </w:r>
      <w:r w:rsidR="00063AA2">
        <w:rPr>
          <w:rFonts w:ascii="Arial" w:hAnsi="Arial" w:cs="Arial"/>
          <w:sz w:val="24"/>
          <w:szCs w:val="24"/>
        </w:rPr>
        <w:t>30</w:t>
      </w:r>
      <w:r w:rsidRPr="001477B2">
        <w:rPr>
          <w:rFonts w:ascii="Arial" w:hAnsi="Arial" w:cs="Arial"/>
          <w:sz w:val="24"/>
          <w:szCs w:val="24"/>
        </w:rPr>
        <w:t>. Депутат Совета депутатов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Депутаты Совета депутатов городского округа избираются на срок полномочий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2. Депутаты Совета депутатов городского округа избираются гражданами, проживающими на территории городского округа </w:t>
      </w:r>
      <w:r w:rsidR="00141A0D" w:rsidRPr="001477B2">
        <w:rPr>
          <w:rFonts w:ascii="Arial" w:hAnsi="Arial" w:cs="Arial"/>
          <w:sz w:val="24"/>
          <w:szCs w:val="24"/>
        </w:rPr>
        <w:t>Ликино-</w:t>
      </w:r>
      <w:r w:rsidR="000A77FA">
        <w:rPr>
          <w:rFonts w:ascii="Arial" w:hAnsi="Arial" w:cs="Arial"/>
          <w:sz w:val="24"/>
          <w:szCs w:val="24"/>
        </w:rPr>
        <w:t>Дулёво</w:t>
      </w:r>
      <w:r w:rsidRPr="001477B2">
        <w:rPr>
          <w:rFonts w:ascii="Arial" w:hAnsi="Arial" w:cs="Arial"/>
          <w:sz w:val="24"/>
          <w:szCs w:val="24"/>
        </w:rPr>
        <w:t xml:space="preserve"> и обладающими в соответствии с федеральным законом избирательным правом.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Депутатом Совета депутатов городского округа может быть избран гражданин, обладающий в соответствии с федеральным законом избирательным правом и достигший возраста 18 лет.</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Статус депутата Совета депутатов городского округа определяется федеральными законами, законами Московской области и настоящим Уставом.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Депутат Совета депутатов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6712A6" w:rsidRPr="001477B2">
        <w:rPr>
          <w:rFonts w:ascii="Arial" w:hAnsi="Arial" w:cs="Arial"/>
          <w:sz w:val="24"/>
          <w:szCs w:val="24"/>
        </w:rPr>
        <w:t xml:space="preserve"> </w:t>
      </w:r>
      <w:r w:rsidRPr="001477B2">
        <w:rPr>
          <w:rFonts w:ascii="Arial" w:hAnsi="Arial" w:cs="Arial"/>
          <w:sz w:val="24"/>
          <w:szCs w:val="24"/>
        </w:rPr>
        <w:t xml:space="preserve">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w:t>
      </w:r>
    </w:p>
    <w:p w:rsidR="008B74A7" w:rsidRPr="003F4944" w:rsidRDefault="001C49D7" w:rsidP="003F4944">
      <w:pPr>
        <w:spacing w:after="0" w:line="240" w:lineRule="auto"/>
        <w:ind w:firstLine="709"/>
        <w:jc w:val="both"/>
        <w:rPr>
          <w:rFonts w:ascii="Arial" w:hAnsi="Arial" w:cs="Arial"/>
          <w:sz w:val="24"/>
          <w:szCs w:val="24"/>
        </w:rPr>
      </w:pPr>
      <w:r w:rsidRPr="001477B2">
        <w:rPr>
          <w:rFonts w:ascii="Arial" w:hAnsi="Arial" w:cs="Arial"/>
          <w:sz w:val="24"/>
          <w:szCs w:val="24"/>
        </w:rPr>
        <w:t>6. Депутат Совета депутатов городского округа осуществляет свои полномочия</w:t>
      </w:r>
      <w:r w:rsidR="009C4CAA">
        <w:rPr>
          <w:rFonts w:ascii="Arial" w:hAnsi="Arial" w:cs="Arial"/>
          <w:sz w:val="24"/>
          <w:szCs w:val="24"/>
        </w:rPr>
        <w:t xml:space="preserve">, как правило, </w:t>
      </w:r>
      <w:r w:rsidRPr="001477B2">
        <w:rPr>
          <w:rFonts w:ascii="Arial" w:hAnsi="Arial" w:cs="Arial"/>
          <w:sz w:val="24"/>
          <w:szCs w:val="24"/>
        </w:rPr>
        <w:t>на непостоянной основе.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Депутат Совета депутатов городского округа должен соблюдать ограничения, запреты, исполнять обязанности, которые установлены Федеральным законом</w:t>
      </w:r>
      <w:r w:rsidR="006712A6" w:rsidRPr="001477B2">
        <w:rPr>
          <w:rFonts w:ascii="Arial" w:hAnsi="Arial" w:cs="Arial"/>
          <w:sz w:val="24"/>
          <w:szCs w:val="24"/>
        </w:rPr>
        <w:t xml:space="preserve"> </w:t>
      </w:r>
      <w:r w:rsidRPr="001477B2">
        <w:rPr>
          <w:rFonts w:ascii="Arial" w:hAnsi="Arial" w:cs="Arial"/>
          <w:sz w:val="24"/>
          <w:szCs w:val="24"/>
        </w:rPr>
        <w:t xml:space="preserve">от 25.12.2008 </w:t>
      </w:r>
      <w:r w:rsidR="004F3319">
        <w:rPr>
          <w:rFonts w:ascii="Arial" w:hAnsi="Arial" w:cs="Arial"/>
          <w:sz w:val="24"/>
          <w:szCs w:val="24"/>
        </w:rPr>
        <w:t>№</w:t>
      </w:r>
      <w:r w:rsidRPr="001477B2">
        <w:rPr>
          <w:rFonts w:ascii="Arial" w:hAnsi="Arial" w:cs="Arial"/>
          <w:sz w:val="24"/>
          <w:szCs w:val="24"/>
        </w:rPr>
        <w:t xml:space="preserve"> 273-ФЗ "О противодействии коррупции" и другими федеральными законами.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законом</w:t>
      </w:r>
      <w:r w:rsidR="006712A6" w:rsidRPr="001477B2">
        <w:rPr>
          <w:rFonts w:ascii="Arial" w:hAnsi="Arial" w:cs="Arial"/>
          <w:sz w:val="24"/>
          <w:szCs w:val="24"/>
        </w:rPr>
        <w:t xml:space="preserve"> </w:t>
      </w:r>
      <w:r w:rsidRPr="001477B2">
        <w:rPr>
          <w:rFonts w:ascii="Arial" w:hAnsi="Arial" w:cs="Arial"/>
          <w:sz w:val="24"/>
          <w:szCs w:val="24"/>
        </w:rPr>
        <w:t xml:space="preserve">от 25.12.2008 </w:t>
      </w:r>
      <w:r w:rsidR="004F3319">
        <w:rPr>
          <w:rFonts w:ascii="Arial" w:hAnsi="Arial" w:cs="Arial"/>
          <w:sz w:val="24"/>
          <w:szCs w:val="24"/>
        </w:rPr>
        <w:t>№</w:t>
      </w:r>
      <w:r w:rsidRPr="001477B2">
        <w:rPr>
          <w:rFonts w:ascii="Arial" w:hAnsi="Arial" w:cs="Arial"/>
          <w:sz w:val="24"/>
          <w:szCs w:val="24"/>
        </w:rPr>
        <w:t xml:space="preserve"> 273-ФЗ "О противодействии коррупции", Федеральным законом</w:t>
      </w:r>
      <w:r w:rsidR="006712A6" w:rsidRPr="001477B2">
        <w:rPr>
          <w:rFonts w:ascii="Arial" w:hAnsi="Arial" w:cs="Arial"/>
          <w:sz w:val="24"/>
          <w:szCs w:val="24"/>
        </w:rPr>
        <w:t xml:space="preserve"> </w:t>
      </w:r>
      <w:r w:rsidRPr="001477B2">
        <w:rPr>
          <w:rFonts w:ascii="Arial" w:hAnsi="Arial" w:cs="Arial"/>
          <w:sz w:val="24"/>
          <w:szCs w:val="24"/>
        </w:rPr>
        <w:t xml:space="preserve"> от 03.12.2012 </w:t>
      </w:r>
      <w:r w:rsidR="004F3319">
        <w:rPr>
          <w:rFonts w:ascii="Arial" w:hAnsi="Arial" w:cs="Arial"/>
          <w:sz w:val="24"/>
          <w:szCs w:val="24"/>
        </w:rPr>
        <w:t>№</w:t>
      </w:r>
      <w:r w:rsidRPr="001477B2">
        <w:rPr>
          <w:rFonts w:ascii="Arial" w:hAnsi="Arial" w:cs="Arial"/>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w:t>
      </w:r>
      <w:r w:rsidR="006712A6" w:rsidRPr="001477B2">
        <w:rPr>
          <w:rFonts w:ascii="Arial" w:hAnsi="Arial" w:cs="Arial"/>
          <w:sz w:val="24"/>
          <w:szCs w:val="24"/>
        </w:rPr>
        <w:t xml:space="preserve"> </w:t>
      </w:r>
      <w:r w:rsidRPr="001477B2">
        <w:rPr>
          <w:rFonts w:ascii="Arial" w:hAnsi="Arial" w:cs="Arial"/>
          <w:sz w:val="24"/>
          <w:szCs w:val="24"/>
        </w:rPr>
        <w:t xml:space="preserve"> от 07.05.2013 </w:t>
      </w:r>
      <w:r w:rsidR="004F3319">
        <w:rPr>
          <w:rFonts w:ascii="Arial" w:hAnsi="Arial" w:cs="Arial"/>
          <w:sz w:val="24"/>
          <w:szCs w:val="24"/>
        </w:rPr>
        <w:t>№</w:t>
      </w:r>
      <w:r w:rsidRPr="001477B2">
        <w:rPr>
          <w:rFonts w:ascii="Arial" w:hAnsi="Arial" w:cs="Arial"/>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Полномочия депутата Совета депутатов городского округа начинаются со дня его избрания и прекращаются со дня начала работы Совета депутатов городского округа нового созыва.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Полномочия депутата Совета депутатов городского округа прекращаются досрочно в случае: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смерти;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отставки по собственному желанию;</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признания судом недееспособным или ограниченно дееспособным;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признания судом безвестно отсутствующим или объявления умершим;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вступления в отношении его в законную силу обвинительного приговора суда;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выезда за пределы Российской Федерации на постоянное место жительства;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отзыва избирателями;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досрочного прекращения полномочий Совета депутатов городского округа;</w:t>
      </w:r>
    </w:p>
    <w:p w:rsidR="001C49D7" w:rsidRPr="001477B2" w:rsidRDefault="00272F34" w:rsidP="00272F34">
      <w:pPr>
        <w:spacing w:after="0" w:line="240" w:lineRule="auto"/>
        <w:jc w:val="both"/>
        <w:rPr>
          <w:rFonts w:ascii="Arial" w:hAnsi="Arial" w:cs="Arial"/>
          <w:sz w:val="24"/>
          <w:szCs w:val="24"/>
        </w:rPr>
      </w:pPr>
      <w:r>
        <w:rPr>
          <w:rFonts w:ascii="Arial" w:hAnsi="Arial" w:cs="Arial"/>
          <w:sz w:val="24"/>
          <w:szCs w:val="24"/>
        </w:rPr>
        <w:t xml:space="preserve">         10) </w:t>
      </w:r>
      <w:r w:rsidR="001C49D7" w:rsidRPr="001477B2">
        <w:rPr>
          <w:rFonts w:ascii="Arial" w:hAnsi="Arial" w:cs="Arial"/>
          <w:sz w:val="24"/>
          <w:szCs w:val="24"/>
        </w:rPr>
        <w:t>призыва на военную службу или направления на заменяющую ее альтернативную гражданскую службу;</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11) в иных случаях, установленных Федеральным законом</w:t>
      </w:r>
      <w:r w:rsidR="006712A6" w:rsidRPr="001477B2">
        <w:rPr>
          <w:rFonts w:ascii="Arial" w:hAnsi="Arial" w:cs="Arial"/>
          <w:sz w:val="24"/>
          <w:szCs w:val="24"/>
        </w:rPr>
        <w:t xml:space="preserve"> </w:t>
      </w:r>
      <w:r w:rsidRPr="001477B2">
        <w:rPr>
          <w:rFonts w:ascii="Arial" w:hAnsi="Arial" w:cs="Arial"/>
          <w:sz w:val="24"/>
          <w:szCs w:val="24"/>
        </w:rPr>
        <w:t xml:space="preserve">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на территории Российской Федерации" и иными федеральными законами.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позднее чем через три месяца со дня появления такого основания.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В случае обращения Губернатора Московской области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FD033D" w:rsidRDefault="00FD033D" w:rsidP="004F3319">
      <w:pPr>
        <w:spacing w:after="0" w:line="240" w:lineRule="auto"/>
        <w:ind w:left="2124"/>
        <w:rPr>
          <w:rFonts w:ascii="Arial" w:hAnsi="Arial" w:cs="Arial"/>
          <w:sz w:val="24"/>
          <w:szCs w:val="24"/>
        </w:rPr>
      </w:pPr>
    </w:p>
    <w:p w:rsidR="00FD033D" w:rsidRDefault="00FD033D" w:rsidP="004F3319">
      <w:pPr>
        <w:spacing w:after="0" w:line="240" w:lineRule="auto"/>
        <w:ind w:left="2124"/>
        <w:rPr>
          <w:rFonts w:ascii="Arial" w:hAnsi="Arial" w:cs="Arial"/>
          <w:sz w:val="24"/>
          <w:szCs w:val="24"/>
        </w:rPr>
      </w:pPr>
    </w:p>
    <w:p w:rsidR="00F23393" w:rsidRDefault="001C49D7" w:rsidP="004F3319">
      <w:pPr>
        <w:spacing w:after="0" w:line="240" w:lineRule="auto"/>
        <w:ind w:left="2124"/>
        <w:rPr>
          <w:rFonts w:ascii="Arial" w:hAnsi="Arial" w:cs="Arial"/>
          <w:sz w:val="24"/>
          <w:szCs w:val="24"/>
        </w:rPr>
      </w:pPr>
      <w:r w:rsidRPr="001477B2">
        <w:rPr>
          <w:rFonts w:ascii="Arial" w:hAnsi="Arial" w:cs="Arial"/>
          <w:sz w:val="24"/>
          <w:szCs w:val="24"/>
        </w:rPr>
        <w:t>Статья 3</w:t>
      </w:r>
      <w:r w:rsidR="00063AA2">
        <w:rPr>
          <w:rFonts w:ascii="Arial" w:hAnsi="Arial" w:cs="Arial"/>
          <w:sz w:val="24"/>
          <w:szCs w:val="24"/>
        </w:rPr>
        <w:t>1</w:t>
      </w:r>
      <w:r w:rsidRPr="001477B2">
        <w:rPr>
          <w:rFonts w:ascii="Arial" w:hAnsi="Arial" w:cs="Arial"/>
          <w:sz w:val="24"/>
          <w:szCs w:val="24"/>
        </w:rPr>
        <w:t>. Глава городского округа</w:t>
      </w:r>
    </w:p>
    <w:p w:rsidR="00ED098E" w:rsidRPr="001477B2" w:rsidRDefault="00ED098E" w:rsidP="004F3319">
      <w:pPr>
        <w:spacing w:after="0" w:line="240" w:lineRule="auto"/>
        <w:ind w:left="2124"/>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Глава городского округа является высшим должностным лицом городского округа и наделяется настоящим Уставом в соответствии со статьей 36</w:t>
      </w:r>
      <w:r w:rsidR="006712A6" w:rsidRPr="001477B2">
        <w:rPr>
          <w:rFonts w:ascii="Arial" w:hAnsi="Arial" w:cs="Arial"/>
          <w:sz w:val="24"/>
          <w:szCs w:val="24"/>
        </w:rPr>
        <w:t xml:space="preserve"> </w:t>
      </w:r>
      <w:r w:rsidRPr="001477B2">
        <w:rPr>
          <w:rFonts w:ascii="Arial" w:hAnsi="Arial" w:cs="Arial"/>
          <w:sz w:val="24"/>
          <w:szCs w:val="24"/>
        </w:rPr>
        <w:t xml:space="preserve">Федерального закона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C49D7"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w:t>
      </w:r>
    </w:p>
    <w:p w:rsidR="00DD0F08" w:rsidRPr="001477B2" w:rsidRDefault="00DD0F08" w:rsidP="00ED098E">
      <w:pPr>
        <w:spacing w:after="0" w:line="240" w:lineRule="auto"/>
        <w:ind w:firstLine="709"/>
        <w:jc w:val="both"/>
        <w:rPr>
          <w:rFonts w:ascii="Arial" w:hAnsi="Arial" w:cs="Arial"/>
          <w:sz w:val="24"/>
          <w:szCs w:val="24"/>
        </w:rPr>
      </w:pPr>
      <w:r w:rsidRPr="005C51BC">
        <w:rPr>
          <w:rFonts w:ascii="Arial" w:hAnsi="Arial" w:cs="Arial"/>
          <w:sz w:val="24"/>
          <w:szCs w:val="24"/>
        </w:rPr>
        <w:t xml:space="preserve">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w:t>
      </w:r>
      <w:hyperlink r:id="rId16" w:history="1">
        <w:r w:rsidRPr="005C51BC">
          <w:rPr>
            <w:rStyle w:val="a3"/>
            <w:rFonts w:ascii="Arial" w:hAnsi="Arial" w:cs="Arial"/>
            <w:color w:val="auto"/>
            <w:sz w:val="24"/>
            <w:szCs w:val="24"/>
          </w:rPr>
          <w:t>законом</w:t>
        </w:r>
      </w:hyperlink>
      <w:r w:rsidR="00095541" w:rsidRPr="005C51BC">
        <w:rPr>
          <w:rFonts w:ascii="Arial" w:hAnsi="Arial" w:cs="Arial"/>
          <w:sz w:val="24"/>
          <w:szCs w:val="24"/>
        </w:rPr>
        <w:t xml:space="preserve"> </w:t>
      </w:r>
      <w:r w:rsidRPr="005C51BC">
        <w:rPr>
          <w:rFonts w:ascii="Arial" w:hAnsi="Arial" w:cs="Arial"/>
          <w:sz w:val="24"/>
          <w:szCs w:val="24"/>
        </w:rPr>
        <w:t xml:space="preserve">от 12 июня 2002 года </w:t>
      </w:r>
      <w:r w:rsidR="004F3319" w:rsidRPr="005C51BC">
        <w:rPr>
          <w:rFonts w:ascii="Arial" w:hAnsi="Arial" w:cs="Arial"/>
          <w:sz w:val="24"/>
          <w:szCs w:val="24"/>
        </w:rPr>
        <w:t>№</w:t>
      </w:r>
      <w:r w:rsidRPr="005C51BC">
        <w:rPr>
          <w:rFonts w:ascii="Arial" w:hAnsi="Arial" w:cs="Arial"/>
          <w:sz w:val="24"/>
          <w:szCs w:val="24"/>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Порядок проведения конкурса по отбору кандидатур на должность главы городского округа устанавливается Советом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Общее число членов конкурсной комиссии в городском округе устанавливается Советом депутатов городского округа.</w:t>
      </w:r>
    </w:p>
    <w:p w:rsidR="001C49D7"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В городском округе половина членов конкурсной комиссии назначается Советом депутатов городского округа, а другая половина - Губернатором Московской области.</w:t>
      </w:r>
    </w:p>
    <w:p w:rsidR="00A36D72" w:rsidRPr="00A36D72" w:rsidRDefault="00A36D72" w:rsidP="00ED098E">
      <w:pPr>
        <w:spacing w:after="0" w:line="240" w:lineRule="auto"/>
        <w:ind w:firstLine="709"/>
        <w:jc w:val="both"/>
        <w:rPr>
          <w:rFonts w:ascii="Arial" w:hAnsi="Arial" w:cs="Arial"/>
          <w:sz w:val="24"/>
          <w:szCs w:val="24"/>
        </w:rPr>
      </w:pPr>
      <w:r w:rsidRPr="005C51BC">
        <w:rPr>
          <w:rFonts w:ascii="Arial" w:hAnsi="Arial" w:cs="Arial"/>
          <w:sz w:val="24"/>
          <w:szCs w:val="24"/>
        </w:rPr>
        <w:t>Совету депутатов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Глава городского округа считается избранным, если за него проголосовало две трети от установленной численности депутатов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Глава городского округа осуществляет свои полномочия на постоянной основе.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Срок полномочий главы городского округа составляет 5 лет.</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 Вступление в должность главы городского округа осуществляется не позднее чем на десятый день со дня принятия решения Совета депутатов городского округа об избрании главы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Глава городского округа возглавляет администрацию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11. Глава городского округа должен соблюдать ограничения, запреты, исполнять обязанности, которые установлены Федеральным законом</w:t>
      </w:r>
      <w:r w:rsidR="006712A6" w:rsidRPr="001477B2">
        <w:rPr>
          <w:rFonts w:ascii="Arial" w:hAnsi="Arial" w:cs="Arial"/>
          <w:sz w:val="24"/>
          <w:szCs w:val="24"/>
        </w:rPr>
        <w:t xml:space="preserve"> </w:t>
      </w:r>
      <w:r w:rsidRPr="001477B2">
        <w:rPr>
          <w:rFonts w:ascii="Arial" w:hAnsi="Arial" w:cs="Arial"/>
          <w:sz w:val="24"/>
          <w:szCs w:val="24"/>
        </w:rPr>
        <w:t xml:space="preserve"> от 25.12.2008 </w:t>
      </w:r>
      <w:r w:rsidR="004F3319">
        <w:rPr>
          <w:rFonts w:ascii="Arial" w:hAnsi="Arial" w:cs="Arial"/>
          <w:sz w:val="24"/>
          <w:szCs w:val="24"/>
        </w:rPr>
        <w:t>№</w:t>
      </w:r>
      <w:r w:rsidRPr="001477B2">
        <w:rPr>
          <w:rFonts w:ascii="Arial" w:hAnsi="Arial" w:cs="Arial"/>
          <w:sz w:val="24"/>
          <w:szCs w:val="24"/>
        </w:rPr>
        <w:t xml:space="preserve"> 273-ФЗ "О противодействии коррупции", Федеральным законом</w:t>
      </w:r>
      <w:r w:rsidR="006712A6" w:rsidRPr="001477B2">
        <w:rPr>
          <w:rFonts w:ascii="Arial" w:hAnsi="Arial" w:cs="Arial"/>
          <w:sz w:val="24"/>
          <w:szCs w:val="24"/>
        </w:rPr>
        <w:t xml:space="preserve"> </w:t>
      </w:r>
      <w:r w:rsidRPr="001477B2">
        <w:rPr>
          <w:rFonts w:ascii="Arial" w:hAnsi="Arial" w:cs="Arial"/>
          <w:sz w:val="24"/>
          <w:szCs w:val="24"/>
        </w:rPr>
        <w:t xml:space="preserve">от 03.12.2012 </w:t>
      </w:r>
      <w:r w:rsidR="004F3319">
        <w:rPr>
          <w:rFonts w:ascii="Arial" w:hAnsi="Arial" w:cs="Arial"/>
          <w:sz w:val="24"/>
          <w:szCs w:val="24"/>
        </w:rPr>
        <w:t>№</w:t>
      </w:r>
      <w:r w:rsidRPr="001477B2">
        <w:rPr>
          <w:rFonts w:ascii="Arial" w:hAnsi="Arial" w:cs="Arial"/>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w:t>
      </w:r>
      <w:r w:rsidR="006712A6" w:rsidRPr="001477B2">
        <w:rPr>
          <w:rFonts w:ascii="Arial" w:hAnsi="Arial" w:cs="Arial"/>
          <w:sz w:val="24"/>
          <w:szCs w:val="24"/>
        </w:rPr>
        <w:t xml:space="preserve"> </w:t>
      </w:r>
      <w:r w:rsidRPr="001477B2">
        <w:rPr>
          <w:rFonts w:ascii="Arial" w:hAnsi="Arial" w:cs="Arial"/>
          <w:sz w:val="24"/>
          <w:szCs w:val="24"/>
        </w:rPr>
        <w:t xml:space="preserve">от 07.05.2013 </w:t>
      </w:r>
      <w:r w:rsidR="004F3319">
        <w:rPr>
          <w:rFonts w:ascii="Arial" w:hAnsi="Arial" w:cs="Arial"/>
          <w:sz w:val="24"/>
          <w:szCs w:val="24"/>
        </w:rPr>
        <w:t>№</w:t>
      </w:r>
      <w:r w:rsidRPr="001477B2">
        <w:rPr>
          <w:rFonts w:ascii="Arial" w:hAnsi="Arial" w:cs="Arial"/>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49D7" w:rsidRPr="001477B2" w:rsidRDefault="006712A6"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     </w:t>
      </w:r>
      <w:r w:rsidR="001C49D7" w:rsidRPr="001477B2">
        <w:rPr>
          <w:rFonts w:ascii="Arial" w:hAnsi="Arial" w:cs="Arial"/>
          <w:sz w:val="24"/>
          <w:szCs w:val="24"/>
        </w:rPr>
        <w:t>Полномочия главы</w:t>
      </w:r>
      <w:r w:rsidR="005F38A3">
        <w:rPr>
          <w:rFonts w:ascii="Arial" w:hAnsi="Arial" w:cs="Arial"/>
          <w:sz w:val="24"/>
          <w:szCs w:val="24"/>
        </w:rPr>
        <w:t xml:space="preserve"> городского округа </w:t>
      </w:r>
      <w:r w:rsidR="001C49D7" w:rsidRPr="001477B2">
        <w:rPr>
          <w:rFonts w:ascii="Arial" w:hAnsi="Arial" w:cs="Arial"/>
          <w:sz w:val="24"/>
          <w:szCs w:val="24"/>
        </w:rPr>
        <w:t>прекращаются досрочно в случае несоблюдения ограничений, запретов, неисполнения обязанностей, установленных Федеральным законом</w:t>
      </w:r>
      <w:r w:rsidRPr="001477B2">
        <w:rPr>
          <w:rFonts w:ascii="Arial" w:hAnsi="Arial" w:cs="Arial"/>
          <w:sz w:val="24"/>
          <w:szCs w:val="24"/>
        </w:rPr>
        <w:t xml:space="preserve"> </w:t>
      </w:r>
      <w:r w:rsidR="001C49D7" w:rsidRPr="001477B2">
        <w:rPr>
          <w:rFonts w:ascii="Arial" w:hAnsi="Arial" w:cs="Arial"/>
          <w:sz w:val="24"/>
          <w:szCs w:val="24"/>
        </w:rPr>
        <w:t xml:space="preserve"> от 25 декабря 2008 года </w:t>
      </w:r>
      <w:r w:rsidR="004F3319">
        <w:rPr>
          <w:rFonts w:ascii="Arial" w:hAnsi="Arial" w:cs="Arial"/>
          <w:sz w:val="24"/>
          <w:szCs w:val="24"/>
        </w:rPr>
        <w:t>№</w:t>
      </w:r>
      <w:r w:rsidR="001C49D7" w:rsidRPr="001477B2">
        <w:rPr>
          <w:rFonts w:ascii="Arial" w:hAnsi="Arial" w:cs="Arial"/>
          <w:sz w:val="24"/>
          <w:szCs w:val="24"/>
        </w:rPr>
        <w:t xml:space="preserve"> 273-ФЗ "О противодействии коррупции", Федеральным законом</w:t>
      </w:r>
      <w:r w:rsidRPr="001477B2">
        <w:rPr>
          <w:rFonts w:ascii="Arial" w:hAnsi="Arial" w:cs="Arial"/>
          <w:sz w:val="24"/>
          <w:szCs w:val="24"/>
        </w:rPr>
        <w:t xml:space="preserve"> </w:t>
      </w:r>
      <w:r w:rsidR="001C49D7" w:rsidRPr="001477B2">
        <w:rPr>
          <w:rFonts w:ascii="Arial" w:hAnsi="Arial" w:cs="Arial"/>
          <w:sz w:val="24"/>
          <w:szCs w:val="24"/>
        </w:rPr>
        <w:t xml:space="preserve"> от 03.12.2012 </w:t>
      </w:r>
      <w:r w:rsidR="004F3319">
        <w:rPr>
          <w:rFonts w:ascii="Arial" w:hAnsi="Arial" w:cs="Arial"/>
          <w:sz w:val="24"/>
          <w:szCs w:val="24"/>
        </w:rPr>
        <w:t>№</w:t>
      </w:r>
      <w:r w:rsidR="001C49D7" w:rsidRPr="001477B2">
        <w:rPr>
          <w:rFonts w:ascii="Arial" w:hAnsi="Arial" w:cs="Arial"/>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w:t>
      </w:r>
      <w:r w:rsidRPr="001477B2">
        <w:rPr>
          <w:rFonts w:ascii="Arial" w:hAnsi="Arial" w:cs="Arial"/>
          <w:sz w:val="24"/>
          <w:szCs w:val="24"/>
        </w:rPr>
        <w:t xml:space="preserve"> </w:t>
      </w:r>
      <w:r w:rsidR="001C49D7" w:rsidRPr="001477B2">
        <w:rPr>
          <w:rFonts w:ascii="Arial" w:hAnsi="Arial" w:cs="Arial"/>
          <w:sz w:val="24"/>
          <w:szCs w:val="24"/>
        </w:rPr>
        <w:t xml:space="preserve">от 07.05.2013 </w:t>
      </w:r>
      <w:r w:rsidR="004F3319">
        <w:rPr>
          <w:rFonts w:ascii="Arial" w:hAnsi="Arial" w:cs="Arial"/>
          <w:sz w:val="24"/>
          <w:szCs w:val="24"/>
        </w:rPr>
        <w:t>№</w:t>
      </w:r>
      <w:r w:rsidR="001C49D7" w:rsidRPr="001477B2">
        <w:rPr>
          <w:rFonts w:ascii="Arial" w:hAnsi="Arial" w:cs="Arial"/>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12. Глава городского округа подконтролен и подотчетен населению и Совету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13.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14. Глава городского округа не вправе:</w:t>
      </w:r>
    </w:p>
    <w:p w:rsidR="009E2AE8" w:rsidRPr="009E2AE8" w:rsidRDefault="001C49D7" w:rsidP="009E2AE8">
      <w:pPr>
        <w:spacing w:after="0" w:line="240" w:lineRule="auto"/>
        <w:ind w:firstLine="709"/>
        <w:jc w:val="both"/>
        <w:rPr>
          <w:rFonts w:ascii="Arial" w:hAnsi="Arial" w:cs="Arial"/>
          <w:sz w:val="24"/>
          <w:szCs w:val="24"/>
        </w:rPr>
      </w:pPr>
      <w:r w:rsidRPr="001477B2">
        <w:rPr>
          <w:rFonts w:ascii="Arial" w:hAnsi="Arial" w:cs="Arial"/>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Московской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w:t>
      </w:r>
      <w:r w:rsidR="009E2AE8">
        <w:rPr>
          <w:rFonts w:ascii="Arial" w:hAnsi="Arial" w:cs="Arial"/>
          <w:sz w:val="24"/>
          <w:szCs w:val="24"/>
        </w:rPr>
        <w:t xml:space="preserve"> </w:t>
      </w:r>
      <w:r w:rsidR="009E2AE8" w:rsidRPr="009E2AE8">
        <w:rPr>
          <w:rFonts w:ascii="Arial" w:hAnsi="Arial" w:cs="Arial"/>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C49D7" w:rsidRPr="001477B2" w:rsidRDefault="001C49D7" w:rsidP="009E2AE8">
      <w:pPr>
        <w:spacing w:after="0" w:line="240" w:lineRule="auto"/>
        <w:ind w:firstLine="708"/>
        <w:jc w:val="both"/>
        <w:rPr>
          <w:rFonts w:ascii="Arial" w:hAnsi="Arial" w:cs="Arial"/>
          <w:sz w:val="24"/>
          <w:szCs w:val="24"/>
        </w:rPr>
      </w:pPr>
      <w:r w:rsidRPr="001477B2">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15. В случае временного отсутствия главы городского округа </w:t>
      </w:r>
      <w:r w:rsidR="001C19FD">
        <w:rPr>
          <w:rFonts w:ascii="Arial" w:hAnsi="Arial" w:cs="Arial"/>
          <w:sz w:val="24"/>
          <w:szCs w:val="24"/>
        </w:rPr>
        <w:t xml:space="preserve">его полномочия осуществляет </w:t>
      </w:r>
      <w:r w:rsidR="00C7515A">
        <w:rPr>
          <w:rFonts w:ascii="Arial" w:hAnsi="Arial" w:cs="Arial"/>
          <w:sz w:val="24"/>
          <w:szCs w:val="24"/>
        </w:rPr>
        <w:t>первый заместитель</w:t>
      </w:r>
      <w:r w:rsidR="001C19FD">
        <w:rPr>
          <w:rFonts w:ascii="Arial" w:hAnsi="Arial" w:cs="Arial"/>
          <w:sz w:val="24"/>
          <w:szCs w:val="24"/>
        </w:rPr>
        <w:t xml:space="preserve"> </w:t>
      </w:r>
      <w:r w:rsidR="00DA0D7A">
        <w:rPr>
          <w:rFonts w:ascii="Arial" w:hAnsi="Arial" w:cs="Arial"/>
          <w:sz w:val="24"/>
          <w:szCs w:val="24"/>
        </w:rPr>
        <w:t>главы</w:t>
      </w:r>
      <w:r w:rsidRPr="001477B2">
        <w:rPr>
          <w:rFonts w:ascii="Arial" w:hAnsi="Arial" w:cs="Arial"/>
          <w:sz w:val="24"/>
          <w:szCs w:val="24"/>
        </w:rPr>
        <w:t xml:space="preserve"> </w:t>
      </w:r>
      <w:r w:rsidR="001C19FD">
        <w:rPr>
          <w:rFonts w:ascii="Arial" w:hAnsi="Arial" w:cs="Arial"/>
          <w:sz w:val="24"/>
          <w:szCs w:val="24"/>
        </w:rPr>
        <w:t xml:space="preserve">администрации </w:t>
      </w:r>
      <w:r w:rsidRPr="001477B2">
        <w:rPr>
          <w:rFonts w:ascii="Arial" w:hAnsi="Arial" w:cs="Arial"/>
          <w:sz w:val="24"/>
          <w:szCs w:val="24"/>
        </w:rPr>
        <w:t>городского округа</w:t>
      </w:r>
      <w:r w:rsidR="001C19FD">
        <w:rPr>
          <w:rFonts w:ascii="Arial" w:hAnsi="Arial" w:cs="Arial"/>
          <w:sz w:val="24"/>
          <w:szCs w:val="24"/>
        </w:rPr>
        <w:t xml:space="preserve">, назначаемый распоряжением </w:t>
      </w:r>
      <w:r w:rsidR="00FA04CA">
        <w:rPr>
          <w:rFonts w:ascii="Arial" w:hAnsi="Arial" w:cs="Arial"/>
          <w:sz w:val="24"/>
          <w:szCs w:val="24"/>
        </w:rPr>
        <w:t>г</w:t>
      </w:r>
      <w:r w:rsidR="001C19FD">
        <w:rPr>
          <w:rFonts w:ascii="Arial" w:hAnsi="Arial" w:cs="Arial"/>
          <w:sz w:val="24"/>
          <w:szCs w:val="24"/>
        </w:rPr>
        <w:t>лавы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16. Главе городского округа гарантируются условия, обеспечивающие беспрепятственное и эффективное осуществление своих полномочий.</w:t>
      </w:r>
    </w:p>
    <w:p w:rsidR="001C1284" w:rsidRDefault="001C1284" w:rsidP="004F3319">
      <w:pPr>
        <w:spacing w:after="0" w:line="240" w:lineRule="auto"/>
        <w:rPr>
          <w:rFonts w:ascii="Arial" w:hAnsi="Arial" w:cs="Arial"/>
          <w:sz w:val="24"/>
          <w:szCs w:val="24"/>
        </w:rPr>
      </w:pPr>
    </w:p>
    <w:p w:rsidR="001C49D7" w:rsidRPr="001477B2" w:rsidRDefault="002844EA" w:rsidP="004F3319">
      <w:pPr>
        <w:spacing w:after="0" w:line="240" w:lineRule="auto"/>
        <w:jc w:val="center"/>
        <w:rPr>
          <w:rFonts w:ascii="Arial" w:hAnsi="Arial" w:cs="Arial"/>
          <w:sz w:val="24"/>
          <w:szCs w:val="24"/>
        </w:rPr>
      </w:pPr>
      <w:r>
        <w:rPr>
          <w:rFonts w:ascii="Arial" w:hAnsi="Arial" w:cs="Arial"/>
          <w:sz w:val="24"/>
          <w:szCs w:val="24"/>
        </w:rPr>
        <w:t xml:space="preserve"> </w:t>
      </w:r>
      <w:r w:rsidR="001C49D7" w:rsidRPr="001477B2">
        <w:rPr>
          <w:rFonts w:ascii="Arial" w:hAnsi="Arial" w:cs="Arial"/>
          <w:sz w:val="24"/>
          <w:szCs w:val="24"/>
        </w:rPr>
        <w:t>Статья 3</w:t>
      </w:r>
      <w:r w:rsidR="00063AA2">
        <w:rPr>
          <w:rFonts w:ascii="Arial" w:hAnsi="Arial" w:cs="Arial"/>
          <w:sz w:val="24"/>
          <w:szCs w:val="24"/>
        </w:rPr>
        <w:t>2</w:t>
      </w:r>
      <w:r w:rsidR="001C49D7" w:rsidRPr="001477B2">
        <w:rPr>
          <w:rFonts w:ascii="Arial" w:hAnsi="Arial" w:cs="Arial"/>
          <w:sz w:val="24"/>
          <w:szCs w:val="24"/>
        </w:rPr>
        <w:t>. Полномочия главы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Глава городского округа обладает следующими полномочиями: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издает в пределах своих полномочий муниципальные правовые акты;</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вправе требовать созыва внеочередного заседания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руководит администрацией городского округа на принципах единоначалия;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организует выполнение нормативных правовых актов Совета депутатов городского округа в пределах своих полномочий;</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вносит в Совет депутатов городского округа проекты муниципальных правовых актов;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представляет на утверждение Совета депутатов городского округа проект бюджета городского округа и отчет о его исполнении;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представляет на рассмотрение Совета депутатов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11) представляет на утверждение Совета депутатов городского округа структуру администрации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12) формирует администрацию городского округа, утверждает штатное расписание администрации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13) назначает и освобождает от должности муниципальных служащих и иных работников администрации городского округа, в том числе руководителей ее отраслевых (функциональных) и территориальных органов, а также руководителей муниципальных предприятий и учреждений;</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14) принимает меры по обеспечению и защите интересов городского округа в судах, а также соответствующих органах государственной власти и управления;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15) осуществляет личный прием граждан не реже одного раза в месяц, рассмотрение предложений, заявлений и жалоб граждан, принятие по ним решений;</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17) утверждает положения о наградах и иных поощрениях от имени главы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18) вправе выдвигать совместно с Советом депутатов городского округа инициативу проведения местного референдума;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20) вправе выдвигать инициативу проведения опроса граждан;</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22) вправе от имени городского округа приобретать и осуществлять имущественные и иные права и обязанности, заключать договоры;</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24) вправе утверждать уставы муниципальных предприятий и учреждений;</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25) вправе заслушивать отчеты о деятельности руководителей муниципальных предприятий и учреждений не реже одного раза в год;</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26) руководит гражданской обороной городского округа и осуществляет мероприятия по защите населения и территории городского ок</w:t>
      </w:r>
      <w:r w:rsidR="00193B22">
        <w:rPr>
          <w:rFonts w:ascii="Arial" w:hAnsi="Arial" w:cs="Arial"/>
          <w:sz w:val="24"/>
          <w:szCs w:val="24"/>
        </w:rPr>
        <w:t xml:space="preserve">руга </w:t>
      </w:r>
      <w:r w:rsidR="00E759BD">
        <w:rPr>
          <w:rFonts w:ascii="Arial" w:hAnsi="Arial" w:cs="Arial"/>
          <w:sz w:val="24"/>
          <w:szCs w:val="24"/>
        </w:rPr>
        <w:t>от</w:t>
      </w:r>
      <w:r w:rsidR="00193B22">
        <w:rPr>
          <w:rFonts w:ascii="Arial" w:hAnsi="Arial" w:cs="Arial"/>
          <w:sz w:val="24"/>
          <w:szCs w:val="24"/>
        </w:rPr>
        <w:t xml:space="preserve"> чрезвычайных ситуаци</w:t>
      </w:r>
      <w:r w:rsidR="00E759BD">
        <w:rPr>
          <w:rFonts w:ascii="Arial" w:hAnsi="Arial" w:cs="Arial"/>
          <w:sz w:val="24"/>
          <w:szCs w:val="24"/>
        </w:rPr>
        <w:t>й</w:t>
      </w:r>
      <w:r w:rsidR="00193B22">
        <w:rPr>
          <w:rFonts w:ascii="Arial" w:hAnsi="Arial" w:cs="Arial"/>
          <w:sz w:val="24"/>
          <w:szCs w:val="24"/>
        </w:rPr>
        <w:t xml:space="preserve">, </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27) представляет Совету депутатов городского округа ежегодные отчеты о результатах своей деятельности, деятельности администрации городского окру</w:t>
      </w:r>
      <w:r w:rsidR="00C0658C">
        <w:rPr>
          <w:rFonts w:ascii="Arial" w:hAnsi="Arial" w:cs="Arial"/>
          <w:sz w:val="24"/>
          <w:szCs w:val="24"/>
        </w:rPr>
        <w:t xml:space="preserve">га, отчеты </w:t>
      </w:r>
      <w:r w:rsidRPr="001477B2">
        <w:rPr>
          <w:rFonts w:ascii="Arial" w:hAnsi="Arial" w:cs="Arial"/>
          <w:sz w:val="24"/>
          <w:szCs w:val="24"/>
        </w:rPr>
        <w:t>о решении вопросов, поставленных Советом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5C51BC">
        <w:rPr>
          <w:rFonts w:ascii="Arial" w:hAnsi="Arial" w:cs="Arial"/>
          <w:sz w:val="24"/>
          <w:szCs w:val="24"/>
        </w:rPr>
        <w:t>28) обеспечивает защиту сведений, составляющих государственную тайну, в соответствии с возложенными задачами и в пределах своей компетенции; несет ответственность за организацию защиты сведений, составляющих государственную тайну, в органах местного самоуправления городского округа в соответствии с Законом</w:t>
      </w:r>
      <w:r w:rsidR="006712A6" w:rsidRPr="005C51BC">
        <w:rPr>
          <w:rFonts w:ascii="Arial" w:hAnsi="Arial" w:cs="Arial"/>
          <w:sz w:val="24"/>
          <w:szCs w:val="24"/>
        </w:rPr>
        <w:t xml:space="preserve"> </w:t>
      </w:r>
      <w:r w:rsidRPr="005C51BC">
        <w:rPr>
          <w:rFonts w:ascii="Arial" w:hAnsi="Arial" w:cs="Arial"/>
          <w:sz w:val="24"/>
          <w:szCs w:val="24"/>
        </w:rPr>
        <w:t xml:space="preserve">от 21.07.1993 </w:t>
      </w:r>
      <w:r w:rsidR="004F3319" w:rsidRPr="005C51BC">
        <w:rPr>
          <w:rFonts w:ascii="Arial" w:hAnsi="Arial" w:cs="Arial"/>
          <w:sz w:val="24"/>
          <w:szCs w:val="24"/>
        </w:rPr>
        <w:t>№</w:t>
      </w:r>
      <w:r w:rsidRPr="005C51BC">
        <w:rPr>
          <w:rFonts w:ascii="Arial" w:hAnsi="Arial" w:cs="Arial"/>
          <w:sz w:val="24"/>
          <w:szCs w:val="24"/>
        </w:rPr>
        <w:t xml:space="preserve"> 5485-1 "О государственной тайне".</w:t>
      </w:r>
    </w:p>
    <w:p w:rsidR="004977AB" w:rsidRPr="001477B2" w:rsidRDefault="007E4BD2" w:rsidP="00ED098E">
      <w:pPr>
        <w:spacing w:after="0" w:line="240" w:lineRule="auto"/>
        <w:ind w:firstLine="709"/>
        <w:jc w:val="both"/>
        <w:rPr>
          <w:rFonts w:ascii="Arial" w:hAnsi="Arial" w:cs="Arial"/>
          <w:sz w:val="24"/>
          <w:szCs w:val="24"/>
        </w:rPr>
      </w:pPr>
      <w:r>
        <w:rPr>
          <w:rFonts w:ascii="Arial" w:hAnsi="Arial" w:cs="Arial"/>
          <w:sz w:val="24"/>
          <w:szCs w:val="24"/>
        </w:rPr>
        <w:t xml:space="preserve">29) </w:t>
      </w:r>
      <w:r w:rsidR="004977AB" w:rsidRPr="001477B2">
        <w:rPr>
          <w:rFonts w:ascii="Arial" w:hAnsi="Arial" w:cs="Arial"/>
          <w:sz w:val="24"/>
          <w:szCs w:val="24"/>
        </w:rPr>
        <w:t>организует мероприятия по мобилизационной подготовке муницип</w:t>
      </w:r>
      <w:r w:rsidR="005D6E42">
        <w:rPr>
          <w:rFonts w:ascii="Arial" w:hAnsi="Arial" w:cs="Arial"/>
          <w:sz w:val="24"/>
          <w:szCs w:val="24"/>
        </w:rPr>
        <w:t xml:space="preserve">альных предприятий и учреждений, находящихся на территории </w:t>
      </w:r>
      <w:r w:rsidR="00CA0636">
        <w:rPr>
          <w:rFonts w:ascii="Arial" w:hAnsi="Arial" w:cs="Arial"/>
          <w:sz w:val="24"/>
          <w:szCs w:val="24"/>
        </w:rPr>
        <w:t>г</w:t>
      </w:r>
      <w:r w:rsidR="004977AB" w:rsidRPr="001477B2">
        <w:rPr>
          <w:rFonts w:ascii="Arial" w:hAnsi="Arial" w:cs="Arial"/>
          <w:sz w:val="24"/>
          <w:szCs w:val="24"/>
        </w:rPr>
        <w:t xml:space="preserve">ородского округа. </w:t>
      </w:r>
    </w:p>
    <w:p w:rsidR="0056581D" w:rsidRPr="001477B2" w:rsidRDefault="00134C96" w:rsidP="004F3319">
      <w:pPr>
        <w:spacing w:after="0" w:line="240" w:lineRule="auto"/>
        <w:jc w:val="both"/>
        <w:rPr>
          <w:rFonts w:ascii="Arial" w:hAnsi="Arial" w:cs="Arial"/>
          <w:sz w:val="24"/>
          <w:szCs w:val="24"/>
        </w:rPr>
      </w:pPr>
      <w:r>
        <w:rPr>
          <w:rFonts w:ascii="Arial" w:hAnsi="Arial" w:cs="Arial"/>
          <w:sz w:val="24"/>
          <w:szCs w:val="24"/>
        </w:rPr>
        <w:t xml:space="preserve"> </w:t>
      </w:r>
    </w:p>
    <w:p w:rsidR="00E040E1" w:rsidRDefault="00E040E1" w:rsidP="009C4CAA">
      <w:pPr>
        <w:spacing w:after="0" w:line="240" w:lineRule="auto"/>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3</w:t>
      </w:r>
      <w:r w:rsidR="00063AA2">
        <w:rPr>
          <w:rFonts w:ascii="Arial" w:hAnsi="Arial" w:cs="Arial"/>
          <w:sz w:val="24"/>
          <w:szCs w:val="24"/>
        </w:rPr>
        <w:t>3</w:t>
      </w:r>
      <w:r w:rsidRPr="001477B2">
        <w:rPr>
          <w:rFonts w:ascii="Arial" w:hAnsi="Arial" w:cs="Arial"/>
          <w:sz w:val="24"/>
          <w:szCs w:val="24"/>
        </w:rPr>
        <w:t>. Прекращение полномочий главы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Полномочия главы городского округа прекращаются в случае истечения срока полномочий или досрочно.</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Полномочия главы городского округа в связи с истечением срока полномочий прекращаются с момента вступления в должность вновь избранного главы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Полномочия главы городского округа прекращаются досрочно в случае: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смерти;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отставки по собственному желанию;</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удаления в отставку в соответствии со статьей 74.1</w:t>
      </w:r>
      <w:r w:rsidR="006712A6" w:rsidRPr="001477B2">
        <w:rPr>
          <w:rFonts w:ascii="Arial" w:hAnsi="Arial" w:cs="Arial"/>
          <w:sz w:val="24"/>
          <w:szCs w:val="24"/>
        </w:rPr>
        <w:t xml:space="preserve"> </w:t>
      </w:r>
      <w:r w:rsidRPr="001477B2">
        <w:rPr>
          <w:rFonts w:ascii="Arial" w:hAnsi="Arial" w:cs="Arial"/>
          <w:sz w:val="24"/>
          <w:szCs w:val="24"/>
        </w:rPr>
        <w:t xml:space="preserve">Федерального закона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отрешения от должности в соответствии со статьей 74</w:t>
      </w:r>
      <w:r w:rsidR="006712A6" w:rsidRPr="001477B2">
        <w:rPr>
          <w:rFonts w:ascii="Arial" w:hAnsi="Arial" w:cs="Arial"/>
          <w:sz w:val="24"/>
          <w:szCs w:val="24"/>
        </w:rPr>
        <w:t xml:space="preserve"> </w:t>
      </w:r>
      <w:r w:rsidRPr="001477B2">
        <w:rPr>
          <w:rFonts w:ascii="Arial" w:hAnsi="Arial" w:cs="Arial"/>
          <w:sz w:val="24"/>
          <w:szCs w:val="24"/>
        </w:rPr>
        <w:t xml:space="preserve">Федерального закона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признания судом недееспособным или ограниченно дееспособным;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признания судом безвестно отсутствующим или объявления умершим;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вступления в отношении его в законную силу обвинительного приговора суда;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выезда за пределы Российской Федерации на постоянное место жительства;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отзыва избирателями;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12) преобразования городского округа, осуществляемого в соответствии с</w:t>
      </w:r>
      <w:r w:rsidR="00005A8B">
        <w:rPr>
          <w:rFonts w:ascii="Arial" w:hAnsi="Arial" w:cs="Arial"/>
          <w:sz w:val="24"/>
          <w:szCs w:val="24"/>
        </w:rPr>
        <w:t xml:space="preserve">о </w:t>
      </w:r>
      <w:r w:rsidRPr="001477B2">
        <w:rPr>
          <w:rFonts w:ascii="Arial" w:hAnsi="Arial" w:cs="Arial"/>
          <w:sz w:val="24"/>
          <w:szCs w:val="24"/>
        </w:rPr>
        <w:t>стать</w:t>
      </w:r>
      <w:r w:rsidR="00005A8B">
        <w:rPr>
          <w:rFonts w:ascii="Arial" w:hAnsi="Arial" w:cs="Arial"/>
          <w:sz w:val="24"/>
          <w:szCs w:val="24"/>
        </w:rPr>
        <w:t>ей</w:t>
      </w:r>
      <w:r w:rsidRPr="001477B2">
        <w:rPr>
          <w:rFonts w:ascii="Arial" w:hAnsi="Arial" w:cs="Arial"/>
          <w:sz w:val="24"/>
          <w:szCs w:val="24"/>
        </w:rPr>
        <w:t xml:space="preserve"> 13</w:t>
      </w:r>
      <w:r w:rsidR="006712A6" w:rsidRPr="001477B2">
        <w:rPr>
          <w:rFonts w:ascii="Arial" w:hAnsi="Arial" w:cs="Arial"/>
          <w:sz w:val="24"/>
          <w:szCs w:val="24"/>
        </w:rPr>
        <w:t xml:space="preserve"> </w:t>
      </w:r>
      <w:r w:rsidRPr="001477B2">
        <w:rPr>
          <w:rFonts w:ascii="Arial" w:hAnsi="Arial" w:cs="Arial"/>
          <w:sz w:val="24"/>
          <w:szCs w:val="24"/>
        </w:rPr>
        <w:t xml:space="preserve">Федерального закона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а также в случае упразднения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4. Полномочия главы городского округа прекращаются досрочно в случае несоблюдения ограничений, установленных Федеральным законом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5. Полномочия главы городского округа прекращаются досрочно также в связи с утратой доверия Президента Российской Федерации в случае несоблюдения </w:t>
      </w:r>
      <w:r w:rsidR="009B12EA" w:rsidRPr="001477B2">
        <w:rPr>
          <w:rFonts w:ascii="Arial" w:hAnsi="Arial" w:cs="Arial"/>
          <w:sz w:val="24"/>
          <w:szCs w:val="24"/>
        </w:rPr>
        <w:t xml:space="preserve">         </w:t>
      </w:r>
      <w:r w:rsidRPr="001477B2">
        <w:rPr>
          <w:rFonts w:ascii="Arial" w:hAnsi="Arial" w:cs="Arial"/>
          <w:sz w:val="24"/>
          <w:szCs w:val="24"/>
        </w:rPr>
        <w:t>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городского округа, назначаемый решением Совета депутатов городского округа.</w:t>
      </w:r>
    </w:p>
    <w:p w:rsidR="00365294" w:rsidRDefault="00321973" w:rsidP="00ED098E">
      <w:pPr>
        <w:spacing w:after="0" w:line="240" w:lineRule="auto"/>
        <w:ind w:firstLine="709"/>
        <w:jc w:val="both"/>
        <w:rPr>
          <w:rFonts w:ascii="Arial" w:hAnsi="Arial" w:cs="Arial"/>
          <w:sz w:val="24"/>
          <w:szCs w:val="24"/>
        </w:rPr>
      </w:pPr>
      <w:r w:rsidRPr="005C51BC">
        <w:rPr>
          <w:rFonts w:ascii="Arial" w:hAnsi="Arial" w:cs="Arial"/>
          <w:sz w:val="24"/>
          <w:szCs w:val="24"/>
        </w:rPr>
        <w:t xml:space="preserve">7.В случае, если глава городского округа, полномочия которого прекращены досрочно на основании правового акта </w:t>
      </w:r>
      <w:r w:rsidR="00A8069B" w:rsidRPr="005C51BC">
        <w:rPr>
          <w:rFonts w:ascii="Arial" w:hAnsi="Arial" w:cs="Arial"/>
          <w:sz w:val="24"/>
          <w:szCs w:val="24"/>
        </w:rPr>
        <w:t xml:space="preserve">Губернатора Московской области </w:t>
      </w:r>
      <w:r w:rsidRPr="005C51BC">
        <w:rPr>
          <w:rFonts w:ascii="Arial" w:hAnsi="Arial" w:cs="Arial"/>
          <w:sz w:val="24"/>
          <w:szCs w:val="24"/>
        </w:rPr>
        <w:t xml:space="preserve">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данные правовой акт или решение в судебном порядке, Совет депутатов городского округа не вправе принимать решение об избрании главы </w:t>
      </w:r>
      <w:r w:rsidR="003C514B" w:rsidRPr="005C51BC">
        <w:rPr>
          <w:rFonts w:ascii="Arial" w:hAnsi="Arial" w:cs="Arial"/>
          <w:sz w:val="24"/>
          <w:szCs w:val="24"/>
        </w:rPr>
        <w:t>городского округа</w:t>
      </w:r>
      <w:r w:rsidRPr="005C51BC">
        <w:rPr>
          <w:rFonts w:ascii="Arial" w:hAnsi="Arial" w:cs="Arial"/>
          <w:sz w:val="24"/>
          <w:szCs w:val="24"/>
        </w:rPr>
        <w:t xml:space="preserve">, избираемого </w:t>
      </w:r>
      <w:r w:rsidR="003C514B" w:rsidRPr="005C51BC">
        <w:rPr>
          <w:rFonts w:ascii="Arial" w:hAnsi="Arial" w:cs="Arial"/>
          <w:sz w:val="24"/>
          <w:szCs w:val="24"/>
        </w:rPr>
        <w:t xml:space="preserve">Советом депутатов городского округа </w:t>
      </w:r>
      <w:r w:rsidRPr="005C51BC">
        <w:rPr>
          <w:rFonts w:ascii="Arial" w:hAnsi="Arial" w:cs="Arial"/>
          <w:sz w:val="24"/>
          <w:szCs w:val="24"/>
        </w:rPr>
        <w:t>из числа кандидатов, представленных конкурсной комиссией по результатам конкурса, до вступления решения суда в законную силу.</w:t>
      </w:r>
    </w:p>
    <w:p w:rsidR="00DA508A" w:rsidRDefault="009C6E5B"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8. В случае досрочного прекращения полномочий главы </w:t>
      </w:r>
      <w:r w:rsidR="006712A6" w:rsidRPr="001477B2">
        <w:rPr>
          <w:rFonts w:ascii="Arial" w:hAnsi="Arial" w:cs="Arial"/>
          <w:sz w:val="24"/>
          <w:szCs w:val="24"/>
        </w:rPr>
        <w:t>городского округа и</w:t>
      </w:r>
      <w:r w:rsidR="00006CFD">
        <w:rPr>
          <w:rFonts w:ascii="Arial" w:hAnsi="Arial" w:cs="Arial"/>
          <w:sz w:val="24"/>
          <w:szCs w:val="24"/>
        </w:rPr>
        <w:t>збрание главы городского округа</w:t>
      </w:r>
      <w:r w:rsidR="006712A6" w:rsidRPr="001477B2">
        <w:rPr>
          <w:rFonts w:ascii="Arial" w:hAnsi="Arial" w:cs="Arial"/>
          <w:sz w:val="24"/>
          <w:szCs w:val="24"/>
        </w:rPr>
        <w:t>, избираемого Советом депутатов городского округа</w:t>
      </w:r>
      <w:r w:rsidRPr="001477B2">
        <w:rPr>
          <w:rFonts w:ascii="Arial" w:hAnsi="Arial" w:cs="Arial"/>
          <w:sz w:val="24"/>
          <w:szCs w:val="24"/>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w:t>
      </w:r>
      <w:r w:rsidR="00DA508A">
        <w:rPr>
          <w:rFonts w:ascii="Arial" w:hAnsi="Arial" w:cs="Arial"/>
          <w:sz w:val="24"/>
          <w:szCs w:val="24"/>
        </w:rPr>
        <w:t xml:space="preserve"> такого прекращения полномочий.</w:t>
      </w:r>
    </w:p>
    <w:p w:rsidR="009C6E5B" w:rsidRPr="001477B2" w:rsidRDefault="009C6E5B"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При этом если до истечения срока полномочий </w:t>
      </w:r>
      <w:r w:rsidR="006712A6" w:rsidRPr="001477B2">
        <w:rPr>
          <w:rFonts w:ascii="Arial" w:hAnsi="Arial" w:cs="Arial"/>
          <w:sz w:val="24"/>
          <w:szCs w:val="24"/>
        </w:rPr>
        <w:t xml:space="preserve">Совета депутатов городского округа </w:t>
      </w:r>
      <w:r w:rsidRPr="001477B2">
        <w:rPr>
          <w:rFonts w:ascii="Arial" w:hAnsi="Arial" w:cs="Arial"/>
          <w:sz w:val="24"/>
          <w:szCs w:val="24"/>
        </w:rPr>
        <w:t xml:space="preserve">осталось менее шести месяцев, избрание </w:t>
      </w:r>
      <w:r w:rsidR="006712A6" w:rsidRPr="001477B2">
        <w:rPr>
          <w:rFonts w:ascii="Arial" w:hAnsi="Arial" w:cs="Arial"/>
          <w:sz w:val="24"/>
          <w:szCs w:val="24"/>
        </w:rPr>
        <w:t xml:space="preserve">главы городского округа </w:t>
      </w:r>
      <w:r w:rsidRPr="001477B2">
        <w:rPr>
          <w:rFonts w:ascii="Arial" w:hAnsi="Arial" w:cs="Arial"/>
          <w:sz w:val="24"/>
          <w:szCs w:val="24"/>
        </w:rPr>
        <w:t xml:space="preserve">из числа кандидатов, представленных конкурсной комиссией по результатам конкурса, осуществляется в течение трех месяцев со дня избрания </w:t>
      </w:r>
      <w:r w:rsidR="006712A6" w:rsidRPr="001477B2">
        <w:rPr>
          <w:rFonts w:ascii="Arial" w:hAnsi="Arial" w:cs="Arial"/>
          <w:sz w:val="24"/>
          <w:szCs w:val="24"/>
        </w:rPr>
        <w:t xml:space="preserve">Совета депутатов городского округа </w:t>
      </w:r>
      <w:r w:rsidRPr="001477B2">
        <w:rPr>
          <w:rFonts w:ascii="Arial" w:hAnsi="Arial" w:cs="Arial"/>
          <w:sz w:val="24"/>
          <w:szCs w:val="24"/>
        </w:rPr>
        <w:t>в правомочном составе.</w:t>
      </w:r>
    </w:p>
    <w:p w:rsidR="001C49D7" w:rsidRDefault="001C49D7" w:rsidP="00ED098E">
      <w:pPr>
        <w:spacing w:after="0" w:line="240" w:lineRule="auto"/>
        <w:ind w:left="708" w:firstLine="708"/>
        <w:jc w:val="center"/>
        <w:rPr>
          <w:rFonts w:ascii="Arial" w:hAnsi="Arial" w:cs="Arial"/>
          <w:sz w:val="24"/>
          <w:szCs w:val="24"/>
        </w:rPr>
      </w:pPr>
      <w:r w:rsidRPr="001477B2">
        <w:rPr>
          <w:rFonts w:ascii="Arial" w:hAnsi="Arial" w:cs="Arial"/>
          <w:sz w:val="24"/>
          <w:szCs w:val="24"/>
        </w:rPr>
        <w:t>Статья 3</w:t>
      </w:r>
      <w:r w:rsidR="00063AA2">
        <w:rPr>
          <w:rFonts w:ascii="Arial" w:hAnsi="Arial" w:cs="Arial"/>
          <w:sz w:val="24"/>
          <w:szCs w:val="24"/>
        </w:rPr>
        <w:t>4</w:t>
      </w:r>
      <w:r w:rsidRPr="001477B2">
        <w:rPr>
          <w:rFonts w:ascii="Arial" w:hAnsi="Arial" w:cs="Arial"/>
          <w:sz w:val="24"/>
          <w:szCs w:val="24"/>
        </w:rPr>
        <w:t>. Администрация городского округа</w:t>
      </w:r>
    </w:p>
    <w:p w:rsidR="00ED098E" w:rsidRPr="001477B2" w:rsidRDefault="00ED098E" w:rsidP="004F3319">
      <w:pPr>
        <w:spacing w:after="0" w:line="240" w:lineRule="auto"/>
        <w:ind w:left="708" w:firstLine="708"/>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Администрация городского округа -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2. Администрация городского округа обладает правами юридического лица, имеет гербовую печать и подлежит государственной регистрации в качестве юридического лица в соответствии с федеральным законом. Администрация городского округа как юридическое лицо действует на основании общих для организаций данного вида положений Федерального закона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Структура администрации городского округа утверждается Советом депутатов городского округа по представлению главы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Администрацией городского округа руководит глава городского окру</w:t>
      </w:r>
      <w:r w:rsidR="00EC2B7E">
        <w:rPr>
          <w:rFonts w:ascii="Arial" w:hAnsi="Arial" w:cs="Arial"/>
          <w:sz w:val="24"/>
          <w:szCs w:val="24"/>
        </w:rPr>
        <w:t xml:space="preserve">га на принципах единоначалия. В </w:t>
      </w:r>
      <w:r w:rsidRPr="001477B2">
        <w:rPr>
          <w:rFonts w:ascii="Arial" w:hAnsi="Arial" w:cs="Arial"/>
          <w:sz w:val="24"/>
          <w:szCs w:val="24"/>
        </w:rPr>
        <w:t xml:space="preserve">структуру администрации городского округа входят </w:t>
      </w:r>
      <w:r w:rsidR="00706EF2">
        <w:rPr>
          <w:rFonts w:ascii="Arial" w:hAnsi="Arial" w:cs="Arial"/>
          <w:sz w:val="24"/>
          <w:szCs w:val="24"/>
        </w:rPr>
        <w:t xml:space="preserve">первый заместитель главы администрации, </w:t>
      </w:r>
      <w:r w:rsidRPr="001477B2">
        <w:rPr>
          <w:rFonts w:ascii="Arial" w:hAnsi="Arial" w:cs="Arial"/>
          <w:sz w:val="24"/>
          <w:szCs w:val="24"/>
        </w:rPr>
        <w:t>заместители главы администрации; отраслевые (функциональные) и территориальные органы администрации.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5. </w:t>
      </w:r>
      <w:r w:rsidR="00955D66">
        <w:rPr>
          <w:rFonts w:ascii="Arial" w:hAnsi="Arial" w:cs="Arial"/>
          <w:sz w:val="24"/>
          <w:szCs w:val="24"/>
        </w:rPr>
        <w:t xml:space="preserve">Первый Заместитель главы администрации, </w:t>
      </w:r>
      <w:r w:rsidR="0056581D">
        <w:rPr>
          <w:rFonts w:ascii="Arial" w:hAnsi="Arial" w:cs="Arial"/>
          <w:sz w:val="24"/>
          <w:szCs w:val="24"/>
        </w:rPr>
        <w:t>З</w:t>
      </w:r>
      <w:r w:rsidRPr="001477B2">
        <w:rPr>
          <w:rFonts w:ascii="Arial" w:hAnsi="Arial" w:cs="Arial"/>
          <w:sz w:val="24"/>
          <w:szCs w:val="24"/>
        </w:rPr>
        <w:t>аместители главы администрации обеспечивают осуществление полномочий администрации городского округа в соответствии со структурой администрации городского округа и распределением обязанностей между ними.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Органы администрации осуществляют исполнительную, распорядительную и контрольную деятельность в соответствующих сферах управления городским округом.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Руководители органов администрации назначаются на должность и освобождаются от должности главой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Функции, полномочия, структура и порядок деятельности органов администрации, не имеющих статус юридического лица, определяются положениями о них, утверждаемыми главой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Органы администрации, имеющие статус юридического лица, создаются на основании решения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по представлению главы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Руководители органов администрации несут ответственность перед главой городского округа за надлежащее осуществление своих полномочий.</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11. Штатное расписание администрации городского округа утверждается главой городского округа в соответствии с расходами, предусмотренными в местном бюджете на содержание администрации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12. При администрации городского округа правовым актом </w:t>
      </w:r>
      <w:r w:rsidR="003E1801">
        <w:rPr>
          <w:rFonts w:ascii="Arial" w:hAnsi="Arial" w:cs="Arial"/>
          <w:sz w:val="24"/>
          <w:szCs w:val="24"/>
        </w:rPr>
        <w:t xml:space="preserve">главы </w:t>
      </w:r>
      <w:r w:rsidRPr="001477B2">
        <w:rPr>
          <w:rFonts w:ascii="Arial" w:hAnsi="Arial" w:cs="Arial"/>
          <w:sz w:val="24"/>
          <w:szCs w:val="24"/>
        </w:rPr>
        <w:t>городского округа могут быть созданы комиссии, коллегии, а также научно-методические, научно-технические, экспертные и иные советы. Решения комиссий, коллегий и советов носят рекомендательный характер для главы городского округа.</w:t>
      </w:r>
    </w:p>
    <w:p w:rsidR="001C49D7" w:rsidRPr="001477B2" w:rsidRDefault="001C49D7" w:rsidP="00ED098E">
      <w:pPr>
        <w:spacing w:after="0" w:line="240" w:lineRule="auto"/>
        <w:ind w:firstLine="709"/>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3</w:t>
      </w:r>
      <w:r w:rsidR="00063AA2">
        <w:rPr>
          <w:rFonts w:ascii="Arial" w:hAnsi="Arial" w:cs="Arial"/>
          <w:sz w:val="24"/>
          <w:szCs w:val="24"/>
        </w:rPr>
        <w:t>5</w:t>
      </w:r>
      <w:r w:rsidRPr="001477B2">
        <w:rPr>
          <w:rFonts w:ascii="Arial" w:hAnsi="Arial" w:cs="Arial"/>
          <w:sz w:val="24"/>
          <w:szCs w:val="24"/>
        </w:rPr>
        <w:t>. Полномочия администрации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Администрация городского округа обладает следующими полномочиями: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обеспечивает исполнение полномочий органов местного самоуправления городского округа по решению вопросов местного значения в соответствии с федеральными законами, законами Московской области, муниципальными правовыми актами;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осуществляет отдельные государственные полномочия, переданные органам местного самоуправления федеральными законами и законами Московской области;</w:t>
      </w:r>
    </w:p>
    <w:p w:rsidR="001C49D7" w:rsidRPr="001477B2" w:rsidRDefault="00D0495C" w:rsidP="00ED098E">
      <w:pPr>
        <w:spacing w:after="0" w:line="240" w:lineRule="auto"/>
        <w:ind w:firstLine="709"/>
        <w:jc w:val="both"/>
        <w:rPr>
          <w:rFonts w:ascii="Arial" w:hAnsi="Arial" w:cs="Arial"/>
          <w:sz w:val="24"/>
          <w:szCs w:val="24"/>
        </w:rPr>
      </w:pPr>
      <w:r>
        <w:rPr>
          <w:rFonts w:ascii="Arial" w:hAnsi="Arial" w:cs="Arial"/>
          <w:sz w:val="24"/>
          <w:szCs w:val="24"/>
        </w:rPr>
        <w:t>3) организует сбор</w:t>
      </w:r>
      <w:r w:rsidR="00C33E88" w:rsidRPr="005C51BC">
        <w:rPr>
          <w:rFonts w:ascii="Arial" w:hAnsi="Arial" w:cs="Arial"/>
          <w:sz w:val="24"/>
          <w:szCs w:val="24"/>
        </w:rPr>
        <w:t xml:space="preserve"> статистических показателей, характеризующих состояние экономики и социальной сферы </w:t>
      </w:r>
      <w:r w:rsidR="00DC43BA" w:rsidRPr="005C51BC">
        <w:rPr>
          <w:rFonts w:ascii="Arial" w:hAnsi="Arial" w:cs="Arial"/>
          <w:sz w:val="24"/>
          <w:szCs w:val="24"/>
        </w:rPr>
        <w:t>городского округа</w:t>
      </w:r>
      <w:r w:rsidR="00C33E88" w:rsidRPr="005C51BC">
        <w:rPr>
          <w:rFonts w:ascii="Arial" w:hAnsi="Arial" w:cs="Arial"/>
          <w:sz w:val="24"/>
          <w:szCs w:val="24"/>
        </w:rPr>
        <w:t>, и предоставление указанных данных органам государственной власти в порядке, установленном Правительством Российской Федерации</w:t>
      </w:r>
      <w:r w:rsidR="001C49D7" w:rsidRPr="005C51BC">
        <w:rPr>
          <w:rFonts w:ascii="Arial" w:hAnsi="Arial" w:cs="Arial"/>
          <w:sz w:val="24"/>
          <w:szCs w:val="24"/>
        </w:rPr>
        <w:t>;</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составляет проект бюджета городского округа, организует исполнение бюджета городского округа, составляет отчет об исполнении бюджета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управляет и распоряжается муниципальной собственностью в соответствии с порядком, принятым Советом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контрактов на закупки товаров, работ, услуг для обеспечения муниципальных нужд;</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ведет учет объектов муниципальной собственности в реестре объектов муниципальной собственности;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оказывает содействие органам государственной власти в проведении в городском округе единой финансовой и налоговой политики;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осуществляет от имени городского округа муниципальные заимствования и выдает муниципальные гарантии другим заемщикам для привлечения кредитов (займов), осуществляет управление муниципальным долгом и управление муниципальными активами;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ведет реестр расходных обязательств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11) осуществляет подготовку проектов муниципальных правовых актов в пределах компетенции;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12) координирует деятельность муниципальных учреждений и предприятий;</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13) организует и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w:t>
      </w:r>
      <w:r w:rsidR="00193B22">
        <w:rPr>
          <w:rFonts w:ascii="Arial" w:hAnsi="Arial" w:cs="Arial"/>
          <w:sz w:val="24"/>
          <w:szCs w:val="24"/>
        </w:rPr>
        <w:t>ского округа</w:t>
      </w:r>
      <w:r w:rsidRPr="001477B2">
        <w:rPr>
          <w:rFonts w:ascii="Arial" w:hAnsi="Arial" w:cs="Arial"/>
          <w:sz w:val="24"/>
          <w:szCs w:val="24"/>
        </w:rPr>
        <w:t>,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Определяет размер вреда, причиняемого тяжеловесными транспортными средствами при движении по автомобильным дорогам местного значения. Осуществляет установление стоимости и перечня услуг по присоединению объектов дорожного сервиса к автомобильным дорогам общего пользования местного значения,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ликвидацию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информационное обеспечение пользователей автомобильными дорогами общего пользования местного значения;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14) организует строительство и содержание муниципального жилищного фонда, создание условий для жилищного строительства, осуществляет муниципальный жилищный контроль;</w:t>
      </w:r>
    </w:p>
    <w:p w:rsidR="001C49D7" w:rsidRPr="001477B2" w:rsidRDefault="001C49D7" w:rsidP="00ED098E">
      <w:pPr>
        <w:spacing w:after="0" w:line="240" w:lineRule="auto"/>
        <w:ind w:firstLine="709"/>
        <w:jc w:val="both"/>
        <w:rPr>
          <w:rFonts w:ascii="Arial" w:hAnsi="Arial" w:cs="Arial"/>
          <w:sz w:val="24"/>
          <w:szCs w:val="24"/>
        </w:rPr>
      </w:pPr>
      <w:r w:rsidRPr="005C51BC">
        <w:rPr>
          <w:rFonts w:ascii="Arial" w:hAnsi="Arial" w:cs="Arial"/>
          <w:sz w:val="24"/>
          <w:szCs w:val="24"/>
        </w:rPr>
        <w:t>15) осуществляет учет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ведение в установленном порядке учета граждан в качестве нуждающихся в жилых помещениях, предоставляемых по договорам социального найма; предоставление в установленном порядке малоимущим гражданам по договорам социального найма жилых помещений муниципального жилищного фон</w:t>
      </w:r>
      <w:r w:rsidR="005A3D15" w:rsidRPr="005C51BC">
        <w:rPr>
          <w:rFonts w:ascii="Arial" w:hAnsi="Arial" w:cs="Arial"/>
          <w:sz w:val="24"/>
          <w:szCs w:val="24"/>
        </w:rPr>
        <w:t xml:space="preserve">да; </w:t>
      </w:r>
      <w:r w:rsidR="00325219" w:rsidRPr="005C51BC">
        <w:rPr>
          <w:rFonts w:ascii="Arial" w:hAnsi="Arial" w:cs="Arial"/>
          <w:sz w:val="24"/>
          <w:szCs w:val="24"/>
        </w:rPr>
        <w:t xml:space="preserve">согласование переустройства и перепланировки жилых помещений, </w:t>
      </w:r>
      <w:r w:rsidRPr="005C51BC">
        <w:rPr>
          <w:rFonts w:ascii="Arial" w:hAnsi="Arial" w:cs="Arial"/>
          <w:sz w:val="24"/>
          <w:szCs w:val="24"/>
        </w:rPr>
        <w:t>муниципальный жилищный контроль;</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16) организует в границах городского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17) создает условия для предоставления транспортных услуг населению и организует транспортное обслуживание населения в границах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18)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19)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обеспечивает социальную и культурную адаптацию мигрантов, профилактику межнациональных (межэтнических) конфликтов;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20) участвует в предупреждении и ликвидации последствий чрезвычайных ситуаций в границах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21) организует охрану общественного порядка на территории городского округа муниципальной милицией;</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22) предоставляет 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23) обеспечивает первичные меры пожарной безопасности в границах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24) организует мероприятия по охране окружающей среды в границах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26)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27) создает условия для обеспечения жителей городского округа услугами связи, общественного питания, торговли и бытового обслуживания;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28) организует библиотечное обслуживание населения, комплектование и обеспечение сохранности библиотечных фондов библиотек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29) создает условия для организации досуга и обеспечения жителей городского округа услугами организаций культуры;</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30)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31) сохраняет, использует и популяризует объекты культурного наследия (памятников истории и культуры), находящихся в собственности городского округа, охраняет объекты культурного наследия (памятников истории и культуры) местного (муниципального) значения, расположенные на территории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33) создает условия для массового отдыха жителей городского округа и организует обустройство мест массового отдыха населения;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34) формирует и содержит муниципальный архив;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35) организует ритуальные услуги и содержит места захоронения, за исключением определения порядка деятельности общественных кладбищ, крематориев;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36)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за исключением организации, утилизации и переработки бытовых и промышленных отходов;</w:t>
      </w:r>
    </w:p>
    <w:p w:rsidR="00675D3E" w:rsidRPr="00675D3E" w:rsidRDefault="00E040E1" w:rsidP="00ED098E">
      <w:pPr>
        <w:spacing w:after="0" w:line="240" w:lineRule="auto"/>
        <w:ind w:firstLine="709"/>
        <w:jc w:val="both"/>
        <w:rPr>
          <w:rFonts w:ascii="Arial" w:hAnsi="Arial" w:cs="Arial"/>
          <w:sz w:val="24"/>
          <w:szCs w:val="24"/>
        </w:rPr>
      </w:pPr>
      <w:r>
        <w:rPr>
          <w:rFonts w:ascii="Arial" w:hAnsi="Arial" w:cs="Arial"/>
          <w:sz w:val="24"/>
          <w:szCs w:val="24"/>
        </w:rPr>
        <w:t>37) осуществление контроля за</w:t>
      </w:r>
      <w:r w:rsidR="00675D3E" w:rsidRPr="005C51BC">
        <w:rPr>
          <w:rFonts w:ascii="Arial" w:hAnsi="Arial" w:cs="Arial"/>
          <w:sz w:val="24"/>
          <w:szCs w:val="24"/>
        </w:rPr>
        <w:t xml:space="preserve"> соблюдением</w:t>
      </w:r>
      <w:r>
        <w:rPr>
          <w:rFonts w:ascii="Arial" w:hAnsi="Arial" w:cs="Arial"/>
          <w:sz w:val="24"/>
          <w:szCs w:val="24"/>
        </w:rPr>
        <w:t xml:space="preserve"> правил благоустройства</w:t>
      </w:r>
      <w:r w:rsidR="00C16CF2">
        <w:rPr>
          <w:rFonts w:ascii="Arial" w:hAnsi="Arial" w:cs="Arial"/>
          <w:sz w:val="24"/>
          <w:szCs w:val="24"/>
        </w:rPr>
        <w:t xml:space="preserve"> территории городского округа</w:t>
      </w:r>
      <w:r w:rsidR="00675D3E" w:rsidRPr="005C51BC">
        <w:rPr>
          <w:rFonts w:ascii="Arial" w:hAnsi="Arial" w:cs="Arial"/>
          <w:sz w:val="24"/>
          <w:szCs w:val="24"/>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38) резервирует земли и изымает земельные участки в границах городского округа для муниципальных нужд, осуществляет муниципальный земельный контроль в границах городского округа, осуществляет в случаях, предусмотренных Градостроительным кодексом</w:t>
      </w:r>
      <w:r w:rsidR="00D87618" w:rsidRPr="001477B2">
        <w:rPr>
          <w:rFonts w:ascii="Arial" w:hAnsi="Arial" w:cs="Arial"/>
          <w:sz w:val="24"/>
          <w:szCs w:val="24"/>
        </w:rPr>
        <w:t xml:space="preserve"> </w:t>
      </w:r>
      <w:r w:rsidRPr="001477B2">
        <w:rPr>
          <w:rFonts w:ascii="Arial" w:hAnsi="Arial" w:cs="Arial"/>
          <w:sz w:val="24"/>
          <w:szCs w:val="24"/>
        </w:rPr>
        <w:t>Российской Федерации, осмотр зданий, сооружений и выдает рекомендации об устранении выявленных в ходе таких осмотров нарушений;</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39)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осуществляемые в соответствии с Федеральным законом</w:t>
      </w:r>
      <w:r w:rsidR="00C47A01">
        <w:rPr>
          <w:rFonts w:ascii="Arial" w:hAnsi="Arial" w:cs="Arial"/>
          <w:sz w:val="24"/>
          <w:szCs w:val="24"/>
        </w:rPr>
        <w:t xml:space="preserve"> </w:t>
      </w:r>
      <w:r w:rsidRPr="001477B2">
        <w:rPr>
          <w:rFonts w:ascii="Arial" w:hAnsi="Arial" w:cs="Arial"/>
          <w:sz w:val="24"/>
          <w:szCs w:val="24"/>
        </w:rPr>
        <w:t>"О рекламе";</w:t>
      </w:r>
    </w:p>
    <w:p w:rsidR="001C49D7" w:rsidRPr="001477B2" w:rsidRDefault="00153E4D" w:rsidP="00ED098E">
      <w:pPr>
        <w:spacing w:after="0" w:line="240" w:lineRule="auto"/>
        <w:ind w:firstLine="709"/>
        <w:jc w:val="both"/>
        <w:rPr>
          <w:rFonts w:ascii="Arial" w:hAnsi="Arial" w:cs="Arial"/>
          <w:sz w:val="24"/>
          <w:szCs w:val="24"/>
        </w:rPr>
      </w:pPr>
      <w:r>
        <w:rPr>
          <w:rFonts w:ascii="Arial" w:hAnsi="Arial" w:cs="Arial"/>
          <w:sz w:val="24"/>
          <w:szCs w:val="24"/>
        </w:rPr>
        <w:t xml:space="preserve">40) </w:t>
      </w:r>
      <w:r w:rsidR="001C49D7" w:rsidRPr="001477B2">
        <w:rPr>
          <w:rFonts w:ascii="Arial" w:hAnsi="Arial" w:cs="Arial"/>
          <w:sz w:val="24"/>
          <w:szCs w:val="24"/>
        </w:rPr>
        <w:t>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w:t>
      </w:r>
      <w:r w:rsidR="00153E4D">
        <w:rPr>
          <w:rFonts w:ascii="Arial" w:hAnsi="Arial" w:cs="Arial"/>
          <w:sz w:val="24"/>
          <w:szCs w:val="24"/>
        </w:rPr>
        <w:t>1</w:t>
      </w:r>
      <w:r w:rsidRPr="001477B2">
        <w:rPr>
          <w:rFonts w:ascii="Arial" w:hAnsi="Arial" w:cs="Arial"/>
          <w:sz w:val="24"/>
          <w:szCs w:val="24"/>
        </w:rPr>
        <w:t>)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w:t>
      </w:r>
      <w:r w:rsidR="00153E4D">
        <w:rPr>
          <w:rFonts w:ascii="Arial" w:hAnsi="Arial" w:cs="Arial"/>
          <w:sz w:val="24"/>
          <w:szCs w:val="24"/>
        </w:rPr>
        <w:t>2</w:t>
      </w:r>
      <w:r w:rsidRPr="001477B2">
        <w:rPr>
          <w:rFonts w:ascii="Arial" w:hAnsi="Arial" w:cs="Arial"/>
          <w:sz w:val="24"/>
          <w:szCs w:val="24"/>
        </w:rPr>
        <w:t>)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w:t>
      </w:r>
      <w:r w:rsidR="00153E4D">
        <w:rPr>
          <w:rFonts w:ascii="Arial" w:hAnsi="Arial" w:cs="Arial"/>
          <w:sz w:val="24"/>
          <w:szCs w:val="24"/>
        </w:rPr>
        <w:t>3</w:t>
      </w:r>
      <w:r w:rsidRPr="001477B2">
        <w:rPr>
          <w:rFonts w:ascii="Arial" w:hAnsi="Arial" w:cs="Arial"/>
          <w:sz w:val="24"/>
          <w:szCs w:val="24"/>
        </w:rPr>
        <w:t>)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w:t>
      </w:r>
      <w:r w:rsidR="00153E4D">
        <w:rPr>
          <w:rFonts w:ascii="Arial" w:hAnsi="Arial" w:cs="Arial"/>
          <w:sz w:val="24"/>
          <w:szCs w:val="24"/>
        </w:rPr>
        <w:t>4</w:t>
      </w:r>
      <w:r w:rsidRPr="001477B2">
        <w:rPr>
          <w:rFonts w:ascii="Arial" w:hAnsi="Arial" w:cs="Arial"/>
          <w:sz w:val="24"/>
          <w:szCs w:val="24"/>
        </w:rPr>
        <w:t>) осуществляет мероприятия по обеспечению безопасности людей на водных объектах, охране их жизни и здоровья;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w:t>
      </w:r>
      <w:r w:rsidR="00153E4D">
        <w:rPr>
          <w:rFonts w:ascii="Arial" w:hAnsi="Arial" w:cs="Arial"/>
          <w:sz w:val="24"/>
          <w:szCs w:val="24"/>
        </w:rPr>
        <w:t>5</w:t>
      </w:r>
      <w:r w:rsidRPr="001477B2">
        <w:rPr>
          <w:rFonts w:ascii="Arial" w:hAnsi="Arial" w:cs="Arial"/>
          <w:sz w:val="24"/>
          <w:szCs w:val="24"/>
        </w:rPr>
        <w:t>) создает условия для расширения рынка сельскохозяйственной продукции, сырья и продовольствия;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w:t>
      </w:r>
      <w:r w:rsidR="00153E4D">
        <w:rPr>
          <w:rFonts w:ascii="Arial" w:hAnsi="Arial" w:cs="Arial"/>
          <w:sz w:val="24"/>
          <w:szCs w:val="24"/>
        </w:rPr>
        <w:t>6</w:t>
      </w:r>
      <w:r w:rsidRPr="001477B2">
        <w:rPr>
          <w:rFonts w:ascii="Arial" w:hAnsi="Arial" w:cs="Arial"/>
          <w:sz w:val="24"/>
          <w:szCs w:val="24"/>
        </w:rPr>
        <w:t>) содействует развитию малого и среднего предпринимательства;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w:t>
      </w:r>
      <w:r w:rsidR="00153E4D">
        <w:rPr>
          <w:rFonts w:ascii="Arial" w:hAnsi="Arial" w:cs="Arial"/>
          <w:sz w:val="24"/>
          <w:szCs w:val="24"/>
        </w:rPr>
        <w:t>7</w:t>
      </w:r>
      <w:r w:rsidRPr="001477B2">
        <w:rPr>
          <w:rFonts w:ascii="Arial" w:hAnsi="Arial" w:cs="Arial"/>
          <w:sz w:val="24"/>
          <w:szCs w:val="24"/>
        </w:rPr>
        <w:t>) организует и осуществляет мероприятия по работе с детьми и молодежью в городском округе;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w:t>
      </w:r>
      <w:r w:rsidR="00153E4D">
        <w:rPr>
          <w:rFonts w:ascii="Arial" w:hAnsi="Arial" w:cs="Arial"/>
          <w:sz w:val="24"/>
          <w:szCs w:val="24"/>
        </w:rPr>
        <w:t>8</w:t>
      </w:r>
      <w:r w:rsidRPr="001477B2">
        <w:rPr>
          <w:rFonts w:ascii="Arial" w:hAnsi="Arial" w:cs="Arial"/>
          <w:sz w:val="24"/>
          <w:szCs w:val="24"/>
        </w:rPr>
        <w:t>) осуществляет в пределах, установленных водным законодательством Российской Федерации, полномочия собственника водных объектов и осуществляет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C49D7" w:rsidRPr="001477B2" w:rsidRDefault="00153E4D" w:rsidP="00ED098E">
      <w:pPr>
        <w:spacing w:after="0" w:line="240" w:lineRule="auto"/>
        <w:ind w:firstLine="709"/>
        <w:jc w:val="both"/>
        <w:rPr>
          <w:rFonts w:ascii="Arial" w:hAnsi="Arial" w:cs="Arial"/>
          <w:sz w:val="24"/>
          <w:szCs w:val="24"/>
        </w:rPr>
      </w:pPr>
      <w:r>
        <w:rPr>
          <w:rFonts w:ascii="Arial" w:hAnsi="Arial" w:cs="Arial"/>
          <w:sz w:val="24"/>
          <w:szCs w:val="24"/>
        </w:rPr>
        <w:t>49</w:t>
      </w:r>
      <w:r w:rsidR="001C49D7" w:rsidRPr="001477B2">
        <w:rPr>
          <w:rFonts w:ascii="Arial" w:hAnsi="Arial" w:cs="Arial"/>
          <w:sz w:val="24"/>
          <w:szCs w:val="24"/>
        </w:rPr>
        <w:t>)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w:t>
      </w:r>
      <w:r w:rsidR="00153E4D">
        <w:rPr>
          <w:rFonts w:ascii="Arial" w:hAnsi="Arial" w:cs="Arial"/>
          <w:sz w:val="24"/>
          <w:szCs w:val="24"/>
        </w:rPr>
        <w:t>0</w:t>
      </w:r>
      <w:r w:rsidRPr="001477B2">
        <w:rPr>
          <w:rFonts w:ascii="Arial" w:hAnsi="Arial" w:cs="Arial"/>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w:t>
      </w:r>
      <w:r w:rsidR="00153E4D">
        <w:rPr>
          <w:rFonts w:ascii="Arial" w:hAnsi="Arial" w:cs="Arial"/>
          <w:sz w:val="24"/>
          <w:szCs w:val="24"/>
        </w:rPr>
        <w:t>1</w:t>
      </w:r>
      <w:r w:rsidRPr="001477B2">
        <w:rPr>
          <w:rFonts w:ascii="Arial" w:hAnsi="Arial" w:cs="Arial"/>
          <w:sz w:val="24"/>
          <w:szCs w:val="24"/>
        </w:rPr>
        <w:t>) осуществляет муниципальный лесной контроль;</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w:t>
      </w:r>
      <w:r w:rsidR="00153E4D">
        <w:rPr>
          <w:rFonts w:ascii="Arial" w:hAnsi="Arial" w:cs="Arial"/>
          <w:sz w:val="24"/>
          <w:szCs w:val="24"/>
        </w:rPr>
        <w:t>2</w:t>
      </w:r>
      <w:r w:rsidRPr="001477B2">
        <w:rPr>
          <w:rFonts w:ascii="Arial" w:hAnsi="Arial" w:cs="Arial"/>
          <w:sz w:val="24"/>
          <w:szCs w:val="24"/>
        </w:rPr>
        <w:t>) осуществляет меры по противодействию коррупции в границах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w:t>
      </w:r>
      <w:r w:rsidR="00153E4D">
        <w:rPr>
          <w:rFonts w:ascii="Arial" w:hAnsi="Arial" w:cs="Arial"/>
          <w:sz w:val="24"/>
          <w:szCs w:val="24"/>
        </w:rPr>
        <w:t>3</w:t>
      </w:r>
      <w:r w:rsidRPr="001477B2">
        <w:rPr>
          <w:rFonts w:ascii="Arial" w:hAnsi="Arial" w:cs="Arial"/>
          <w:sz w:val="24"/>
          <w:szCs w:val="24"/>
        </w:rPr>
        <w:t xml:space="preserve">) организует в соответствии с Федеральным законом от 24.07.2007 </w:t>
      </w:r>
      <w:r w:rsidR="004F3319">
        <w:rPr>
          <w:rFonts w:ascii="Arial" w:hAnsi="Arial" w:cs="Arial"/>
          <w:sz w:val="24"/>
          <w:szCs w:val="24"/>
        </w:rPr>
        <w:t>№</w:t>
      </w:r>
      <w:r w:rsidRPr="001477B2">
        <w:rPr>
          <w:rFonts w:ascii="Arial" w:hAnsi="Arial" w:cs="Arial"/>
          <w:sz w:val="24"/>
          <w:szCs w:val="24"/>
        </w:rPr>
        <w:t xml:space="preserve"> 221-ФЗ "О государственном кадастре недвижимости" выполнение комплексных кадастровых работ и утверждение карты-плана территории;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w:t>
      </w:r>
      <w:r w:rsidR="00153E4D">
        <w:rPr>
          <w:rFonts w:ascii="Arial" w:hAnsi="Arial" w:cs="Arial"/>
          <w:sz w:val="24"/>
          <w:szCs w:val="24"/>
        </w:rPr>
        <w:t>4</w:t>
      </w:r>
      <w:r w:rsidRPr="001477B2">
        <w:rPr>
          <w:rFonts w:ascii="Arial" w:hAnsi="Arial" w:cs="Arial"/>
          <w:sz w:val="24"/>
          <w:szCs w:val="24"/>
        </w:rPr>
        <w:t>)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w:t>
      </w:r>
      <w:r w:rsidR="00D87618" w:rsidRPr="001477B2">
        <w:rPr>
          <w:rFonts w:ascii="Arial" w:hAnsi="Arial" w:cs="Arial"/>
          <w:sz w:val="24"/>
          <w:szCs w:val="24"/>
        </w:rPr>
        <w:t xml:space="preserve"> </w:t>
      </w:r>
      <w:r w:rsidRPr="001477B2">
        <w:rPr>
          <w:rFonts w:ascii="Arial" w:hAnsi="Arial" w:cs="Arial"/>
          <w:sz w:val="24"/>
          <w:szCs w:val="24"/>
        </w:rPr>
        <w:t>"О теплоснабжении".</w:t>
      </w:r>
    </w:p>
    <w:p w:rsidR="0009609B" w:rsidRPr="005C51BC" w:rsidRDefault="0009609B" w:rsidP="00ED098E">
      <w:pPr>
        <w:spacing w:after="0" w:line="240" w:lineRule="auto"/>
        <w:ind w:firstLine="709"/>
        <w:jc w:val="both"/>
        <w:rPr>
          <w:rFonts w:ascii="Arial" w:hAnsi="Arial" w:cs="Arial"/>
          <w:sz w:val="24"/>
          <w:szCs w:val="24"/>
        </w:rPr>
      </w:pPr>
      <w:r w:rsidRPr="005C51BC">
        <w:rPr>
          <w:rFonts w:ascii="Arial" w:hAnsi="Arial" w:cs="Arial"/>
          <w:sz w:val="24"/>
          <w:szCs w:val="24"/>
        </w:rPr>
        <w:t>5</w:t>
      </w:r>
      <w:r w:rsidR="00153E4D" w:rsidRPr="005C51BC">
        <w:rPr>
          <w:rFonts w:ascii="Arial" w:hAnsi="Arial" w:cs="Arial"/>
          <w:sz w:val="24"/>
          <w:szCs w:val="24"/>
        </w:rPr>
        <w:t>5</w:t>
      </w:r>
      <w:r w:rsidRPr="005C51BC">
        <w:rPr>
          <w:rFonts w:ascii="Arial" w:hAnsi="Arial" w:cs="Arial"/>
          <w:sz w:val="24"/>
          <w:szCs w:val="24"/>
        </w:rPr>
        <w:t xml:space="preserve">) обеспечивает защиту сведений, составляющих государственную тайну в соответствии с возложенными задами и в пределах своей компетенции. </w:t>
      </w:r>
    </w:p>
    <w:p w:rsidR="00002271" w:rsidRPr="001477B2" w:rsidRDefault="00002271" w:rsidP="00ED098E">
      <w:pPr>
        <w:spacing w:after="0" w:line="240" w:lineRule="auto"/>
        <w:ind w:firstLine="709"/>
        <w:jc w:val="both"/>
        <w:rPr>
          <w:rFonts w:ascii="Arial" w:hAnsi="Arial" w:cs="Arial"/>
          <w:sz w:val="24"/>
          <w:szCs w:val="24"/>
        </w:rPr>
      </w:pPr>
      <w:r w:rsidRPr="005C51BC">
        <w:rPr>
          <w:rFonts w:ascii="Arial" w:hAnsi="Arial" w:cs="Arial"/>
          <w:sz w:val="24"/>
          <w:szCs w:val="24"/>
        </w:rPr>
        <w:t>56)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Администрация городского округа имеет право на решение следующих вопросов, не отнесенных к вопросам местного значения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создание музеев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создание муниципальных образовательных организаций высшего образования;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участие в осуществлении деятельности по опеке и попечительству;</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создание муниципальной пожарной охраны;</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создание условий для развития туризма;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F751FF" w:rsidRPr="001477B2">
        <w:rPr>
          <w:rFonts w:ascii="Arial" w:hAnsi="Arial" w:cs="Arial"/>
          <w:sz w:val="24"/>
          <w:szCs w:val="24"/>
        </w:rPr>
        <w:t>законом от</w:t>
      </w:r>
      <w:r w:rsidRPr="001477B2">
        <w:rPr>
          <w:rFonts w:ascii="Arial" w:hAnsi="Arial" w:cs="Arial"/>
          <w:sz w:val="24"/>
          <w:szCs w:val="24"/>
        </w:rPr>
        <w:t xml:space="preserve"> 24.11.1995 </w:t>
      </w:r>
      <w:r w:rsidR="004F3319">
        <w:rPr>
          <w:rFonts w:ascii="Arial" w:hAnsi="Arial" w:cs="Arial"/>
          <w:sz w:val="24"/>
          <w:szCs w:val="24"/>
        </w:rPr>
        <w:t>№</w:t>
      </w:r>
      <w:r w:rsidRPr="001477B2">
        <w:rPr>
          <w:rFonts w:ascii="Arial" w:hAnsi="Arial" w:cs="Arial"/>
          <w:sz w:val="24"/>
          <w:szCs w:val="24"/>
        </w:rPr>
        <w:t xml:space="preserve"> 181-ФЗ "О социальной защите инвалидов в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осуществление мероприятий, предусмотренных Федеральным законом</w:t>
      </w:r>
      <w:r w:rsidR="00D87618" w:rsidRPr="001477B2">
        <w:rPr>
          <w:rFonts w:ascii="Arial" w:hAnsi="Arial" w:cs="Arial"/>
          <w:sz w:val="24"/>
          <w:szCs w:val="24"/>
        </w:rPr>
        <w:t xml:space="preserve"> </w:t>
      </w:r>
      <w:r w:rsidRPr="001477B2">
        <w:rPr>
          <w:rFonts w:ascii="Arial" w:hAnsi="Arial" w:cs="Arial"/>
          <w:sz w:val="24"/>
          <w:szCs w:val="24"/>
        </w:rPr>
        <w:t xml:space="preserve">от 20.07.2012 </w:t>
      </w:r>
      <w:r w:rsidR="004F3319">
        <w:rPr>
          <w:rFonts w:ascii="Arial" w:hAnsi="Arial" w:cs="Arial"/>
          <w:sz w:val="24"/>
          <w:szCs w:val="24"/>
        </w:rPr>
        <w:t>№</w:t>
      </w:r>
      <w:r w:rsidRPr="001477B2">
        <w:rPr>
          <w:rFonts w:ascii="Arial" w:hAnsi="Arial" w:cs="Arial"/>
          <w:sz w:val="24"/>
          <w:szCs w:val="24"/>
        </w:rPr>
        <w:t xml:space="preserve"> 125-ФЗ "О донорстве крови и ее компонентов";</w:t>
      </w:r>
    </w:p>
    <w:p w:rsidR="00E41244" w:rsidRPr="00E41244" w:rsidRDefault="00E41244" w:rsidP="00ED098E">
      <w:pPr>
        <w:spacing w:after="0" w:line="240" w:lineRule="auto"/>
        <w:ind w:firstLine="709"/>
        <w:jc w:val="both"/>
        <w:rPr>
          <w:rFonts w:ascii="Arial" w:hAnsi="Arial" w:cs="Arial"/>
          <w:sz w:val="24"/>
          <w:szCs w:val="24"/>
        </w:rPr>
      </w:pPr>
      <w:r w:rsidRPr="005C51BC">
        <w:rPr>
          <w:rFonts w:ascii="Arial" w:hAnsi="Arial" w:cs="Arial"/>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41244"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12) предоставление гражданам жилых помещений муниципально</w:t>
      </w:r>
      <w:r w:rsidR="00D80368">
        <w:rPr>
          <w:rFonts w:ascii="Arial" w:hAnsi="Arial" w:cs="Arial"/>
          <w:sz w:val="24"/>
          <w:szCs w:val="24"/>
        </w:rPr>
        <w:t>го жилищного фонда по договорам</w:t>
      </w:r>
      <w:r w:rsidR="008B1946">
        <w:rPr>
          <w:rFonts w:ascii="Arial" w:hAnsi="Arial" w:cs="Arial"/>
          <w:sz w:val="24"/>
          <w:szCs w:val="24"/>
        </w:rPr>
        <w:t xml:space="preserve"> </w:t>
      </w:r>
      <w:r w:rsidR="00F751FF">
        <w:rPr>
          <w:rFonts w:ascii="Arial" w:hAnsi="Arial" w:cs="Arial"/>
          <w:sz w:val="24"/>
          <w:szCs w:val="24"/>
        </w:rPr>
        <w:t xml:space="preserve">найма </w:t>
      </w:r>
      <w:r w:rsidR="00F751FF" w:rsidRPr="001477B2">
        <w:rPr>
          <w:rFonts w:ascii="Arial" w:hAnsi="Arial" w:cs="Arial"/>
          <w:sz w:val="24"/>
          <w:szCs w:val="24"/>
        </w:rPr>
        <w:t>жилых</w:t>
      </w:r>
      <w:r w:rsidRPr="001477B2">
        <w:rPr>
          <w:rFonts w:ascii="Arial" w:hAnsi="Arial" w:cs="Arial"/>
          <w:sz w:val="24"/>
          <w:szCs w:val="24"/>
        </w:rPr>
        <w:t xml:space="preserve"> помещений жилищного фонда социального использования в соответств</w:t>
      </w:r>
      <w:r w:rsidR="00E41244">
        <w:rPr>
          <w:rFonts w:ascii="Arial" w:hAnsi="Arial" w:cs="Arial"/>
          <w:sz w:val="24"/>
          <w:szCs w:val="24"/>
        </w:rPr>
        <w:t>ии с жилищным законодательством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13) осуществление мероприятий по отлову и содержанию безнадзорных животных, обитающих на территории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49D7" w:rsidRDefault="001C49D7" w:rsidP="004F3319">
      <w:pPr>
        <w:spacing w:after="0" w:line="240" w:lineRule="auto"/>
        <w:ind w:left="708" w:firstLine="708"/>
        <w:jc w:val="both"/>
        <w:rPr>
          <w:rFonts w:ascii="Arial" w:hAnsi="Arial" w:cs="Arial"/>
          <w:sz w:val="24"/>
          <w:szCs w:val="24"/>
        </w:rPr>
      </w:pPr>
      <w:r w:rsidRPr="001477B2">
        <w:rPr>
          <w:rFonts w:ascii="Arial" w:hAnsi="Arial" w:cs="Arial"/>
          <w:sz w:val="24"/>
          <w:szCs w:val="24"/>
        </w:rPr>
        <w:t>Статья 3</w:t>
      </w:r>
      <w:r w:rsidR="00063AA2">
        <w:rPr>
          <w:rFonts w:ascii="Arial" w:hAnsi="Arial" w:cs="Arial"/>
          <w:sz w:val="24"/>
          <w:szCs w:val="24"/>
        </w:rPr>
        <w:t>6</w:t>
      </w:r>
      <w:r w:rsidRPr="001477B2">
        <w:rPr>
          <w:rFonts w:ascii="Arial" w:hAnsi="Arial" w:cs="Arial"/>
          <w:sz w:val="24"/>
          <w:szCs w:val="24"/>
        </w:rPr>
        <w:t>. Контрольно-счетная палата городского округа</w:t>
      </w:r>
    </w:p>
    <w:p w:rsidR="00ED098E" w:rsidRPr="001477B2" w:rsidRDefault="00ED098E" w:rsidP="004F3319">
      <w:pPr>
        <w:spacing w:after="0" w:line="240" w:lineRule="auto"/>
        <w:ind w:left="708" w:firstLine="708"/>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Контрольно-счетная палата городского округа образуется Советом депутатов городского округа</w:t>
      </w:r>
      <w:r w:rsidR="00187078">
        <w:rPr>
          <w:rFonts w:ascii="Arial" w:hAnsi="Arial" w:cs="Arial"/>
          <w:sz w:val="24"/>
          <w:szCs w:val="24"/>
        </w:rPr>
        <w:t xml:space="preserve"> и является постоянно действующим органом,</w:t>
      </w:r>
      <w:r w:rsidRPr="001477B2">
        <w:rPr>
          <w:rFonts w:ascii="Arial" w:hAnsi="Arial" w:cs="Arial"/>
          <w:sz w:val="24"/>
          <w:szCs w:val="24"/>
        </w:rPr>
        <w:t xml:space="preserve"> </w:t>
      </w:r>
      <w:r w:rsidR="00F751FF" w:rsidRPr="001477B2">
        <w:rPr>
          <w:rFonts w:ascii="Arial" w:hAnsi="Arial" w:cs="Arial"/>
          <w:sz w:val="24"/>
          <w:szCs w:val="24"/>
        </w:rPr>
        <w:t>осуществл</w:t>
      </w:r>
      <w:r w:rsidR="00F751FF">
        <w:rPr>
          <w:rFonts w:ascii="Arial" w:hAnsi="Arial" w:cs="Arial"/>
          <w:sz w:val="24"/>
          <w:szCs w:val="24"/>
        </w:rPr>
        <w:t xml:space="preserve">яющим </w:t>
      </w:r>
      <w:r w:rsidR="00F751FF" w:rsidRPr="001477B2">
        <w:rPr>
          <w:rFonts w:ascii="Arial" w:hAnsi="Arial" w:cs="Arial"/>
          <w:sz w:val="24"/>
          <w:szCs w:val="24"/>
        </w:rPr>
        <w:t>внешний</w:t>
      </w:r>
      <w:r w:rsidR="00F751FF">
        <w:rPr>
          <w:rFonts w:ascii="Arial" w:hAnsi="Arial" w:cs="Arial"/>
          <w:sz w:val="24"/>
          <w:szCs w:val="24"/>
        </w:rPr>
        <w:t xml:space="preserve"> </w:t>
      </w:r>
      <w:r w:rsidR="00F751FF" w:rsidRPr="001477B2">
        <w:rPr>
          <w:rFonts w:ascii="Arial" w:hAnsi="Arial" w:cs="Arial"/>
          <w:sz w:val="24"/>
          <w:szCs w:val="24"/>
        </w:rPr>
        <w:t>муниципальный</w:t>
      </w:r>
      <w:r w:rsidR="00F751FF">
        <w:rPr>
          <w:rFonts w:ascii="Arial" w:hAnsi="Arial" w:cs="Arial"/>
          <w:sz w:val="24"/>
          <w:szCs w:val="24"/>
        </w:rPr>
        <w:t xml:space="preserve"> </w:t>
      </w:r>
      <w:r w:rsidR="00F751FF" w:rsidRPr="001477B2">
        <w:rPr>
          <w:rFonts w:ascii="Arial" w:hAnsi="Arial" w:cs="Arial"/>
          <w:sz w:val="24"/>
          <w:szCs w:val="24"/>
        </w:rPr>
        <w:t>финансовый</w:t>
      </w:r>
      <w:r w:rsidR="00187078">
        <w:rPr>
          <w:rFonts w:ascii="Arial" w:hAnsi="Arial" w:cs="Arial"/>
          <w:sz w:val="24"/>
          <w:szCs w:val="24"/>
        </w:rPr>
        <w:t xml:space="preserve"> </w:t>
      </w:r>
      <w:r w:rsidRPr="001477B2">
        <w:rPr>
          <w:rFonts w:ascii="Arial" w:hAnsi="Arial" w:cs="Arial"/>
          <w:sz w:val="24"/>
          <w:szCs w:val="24"/>
        </w:rPr>
        <w:t>контрол</w:t>
      </w:r>
      <w:r w:rsidR="00187078">
        <w:rPr>
          <w:rFonts w:ascii="Arial" w:hAnsi="Arial" w:cs="Arial"/>
          <w:sz w:val="24"/>
          <w:szCs w:val="24"/>
        </w:rPr>
        <w:t>ь</w:t>
      </w:r>
      <w:r w:rsidRPr="001477B2">
        <w:rPr>
          <w:rFonts w:ascii="Arial" w:hAnsi="Arial" w:cs="Arial"/>
          <w:sz w:val="24"/>
          <w:szCs w:val="24"/>
        </w:rPr>
        <w:t>.</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2. Порядок организации и деятельности контрольно-счетной палаты городского округа определяется Федеральным законом от 07.02.2011 </w:t>
      </w:r>
      <w:r w:rsidR="004F3319">
        <w:rPr>
          <w:rFonts w:ascii="Arial" w:hAnsi="Arial" w:cs="Arial"/>
          <w:sz w:val="24"/>
          <w:szCs w:val="24"/>
        </w:rPr>
        <w:t>№</w:t>
      </w:r>
      <w:r w:rsidRPr="001477B2">
        <w:rPr>
          <w:rFonts w:ascii="Arial" w:hAnsi="Arial" w:cs="Arial"/>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Контрольно-счетная палата осуществляет следующие основные полномочия: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контроль за исполнением бюджета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экспертиза проектов бюджета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внешняя проверка годового отчета об исполнении бюджета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анализ бюджетного процесса в городском округе и подготовка предложений, направленных на его совершенствование;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Совет депутатов городского округа и главе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участие в пределах полномочий в мероприятиях, направленных на противодействие коррупции;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11) иные полномочия в сфере внешнего муниципального финансового контроля, установленные федеральными законами, законами субъекта Московской области, настоящим Уставом и нормативными правовыми актами Совета депутатов городского округа.</w:t>
      </w:r>
    </w:p>
    <w:p w:rsidR="001C49D7" w:rsidRPr="001477B2" w:rsidRDefault="00187078" w:rsidP="00ED098E">
      <w:pPr>
        <w:spacing w:after="0" w:line="240" w:lineRule="auto"/>
        <w:ind w:firstLine="709"/>
        <w:jc w:val="both"/>
        <w:rPr>
          <w:rFonts w:ascii="Arial" w:hAnsi="Arial" w:cs="Arial"/>
          <w:sz w:val="24"/>
          <w:szCs w:val="24"/>
        </w:rPr>
      </w:pPr>
      <w:r>
        <w:rPr>
          <w:rFonts w:ascii="Arial" w:hAnsi="Arial" w:cs="Arial"/>
          <w:sz w:val="24"/>
          <w:szCs w:val="24"/>
        </w:rPr>
        <w:t>4</w:t>
      </w:r>
      <w:r w:rsidR="001C49D7" w:rsidRPr="001477B2">
        <w:rPr>
          <w:rFonts w:ascii="Arial" w:hAnsi="Arial" w:cs="Arial"/>
          <w:sz w:val="24"/>
          <w:szCs w:val="24"/>
        </w:rPr>
        <w:t>. Контрольно-счетная палата подотчетна Совету депутатов городского округа.</w:t>
      </w:r>
    </w:p>
    <w:p w:rsidR="001C49D7" w:rsidRPr="001477B2" w:rsidRDefault="00187078" w:rsidP="00ED098E">
      <w:pPr>
        <w:spacing w:after="0" w:line="240" w:lineRule="auto"/>
        <w:ind w:firstLine="709"/>
        <w:jc w:val="both"/>
        <w:rPr>
          <w:rFonts w:ascii="Arial" w:hAnsi="Arial" w:cs="Arial"/>
          <w:sz w:val="24"/>
          <w:szCs w:val="24"/>
        </w:rPr>
      </w:pPr>
      <w:r>
        <w:rPr>
          <w:rFonts w:ascii="Arial" w:hAnsi="Arial" w:cs="Arial"/>
          <w:sz w:val="24"/>
          <w:szCs w:val="24"/>
        </w:rPr>
        <w:t>5</w:t>
      </w:r>
      <w:r w:rsidR="001C49D7" w:rsidRPr="001477B2">
        <w:rPr>
          <w:rFonts w:ascii="Arial" w:hAnsi="Arial" w:cs="Arial"/>
          <w:sz w:val="24"/>
          <w:szCs w:val="24"/>
        </w:rPr>
        <w:t>. Контрольно-счетная палата городского округа облада</w:t>
      </w:r>
      <w:r w:rsidR="009C04FE">
        <w:rPr>
          <w:rFonts w:ascii="Arial" w:hAnsi="Arial" w:cs="Arial"/>
          <w:sz w:val="24"/>
          <w:szCs w:val="24"/>
        </w:rPr>
        <w:t xml:space="preserve">ет </w:t>
      </w:r>
      <w:r w:rsidR="001C49D7" w:rsidRPr="001477B2">
        <w:rPr>
          <w:rFonts w:ascii="Arial" w:hAnsi="Arial" w:cs="Arial"/>
          <w:sz w:val="24"/>
          <w:szCs w:val="24"/>
        </w:rPr>
        <w:t>правами юридического лица.</w:t>
      </w:r>
    </w:p>
    <w:p w:rsidR="001C49D7" w:rsidRPr="001477B2" w:rsidRDefault="00187078" w:rsidP="00ED098E">
      <w:pPr>
        <w:spacing w:after="0" w:line="240" w:lineRule="auto"/>
        <w:ind w:firstLine="709"/>
        <w:jc w:val="both"/>
        <w:rPr>
          <w:rFonts w:ascii="Arial" w:hAnsi="Arial" w:cs="Arial"/>
          <w:sz w:val="24"/>
          <w:szCs w:val="24"/>
        </w:rPr>
      </w:pPr>
      <w:r w:rsidRPr="005C51BC">
        <w:rPr>
          <w:rFonts w:ascii="Arial" w:hAnsi="Arial" w:cs="Arial"/>
          <w:sz w:val="24"/>
          <w:szCs w:val="24"/>
        </w:rPr>
        <w:t>6</w:t>
      </w:r>
      <w:r w:rsidR="001C49D7" w:rsidRPr="005C51BC">
        <w:rPr>
          <w:rFonts w:ascii="Arial" w:hAnsi="Arial" w:cs="Arial"/>
          <w:sz w:val="24"/>
          <w:szCs w:val="24"/>
        </w:rPr>
        <w:t>. Контрольно-счетная палата обладает организационной и функциональной независимостью и осуществляет свою деятельность самостоятельно.</w:t>
      </w:r>
    </w:p>
    <w:p w:rsidR="001C49D7" w:rsidRPr="001477B2" w:rsidRDefault="00187078" w:rsidP="00ED098E">
      <w:pPr>
        <w:spacing w:after="0" w:line="240" w:lineRule="auto"/>
        <w:ind w:firstLine="709"/>
        <w:jc w:val="both"/>
        <w:rPr>
          <w:rFonts w:ascii="Arial" w:hAnsi="Arial" w:cs="Arial"/>
          <w:sz w:val="24"/>
          <w:szCs w:val="24"/>
        </w:rPr>
      </w:pPr>
      <w:r>
        <w:rPr>
          <w:rFonts w:ascii="Arial" w:hAnsi="Arial" w:cs="Arial"/>
          <w:sz w:val="24"/>
          <w:szCs w:val="24"/>
        </w:rPr>
        <w:t>7</w:t>
      </w:r>
      <w:r w:rsidR="001C49D7" w:rsidRPr="001477B2">
        <w:rPr>
          <w:rFonts w:ascii="Arial" w:hAnsi="Arial" w:cs="Arial"/>
          <w:sz w:val="24"/>
          <w:szCs w:val="24"/>
        </w:rPr>
        <w:t>. Деятельность контрольно-счетной палаты не может быть приостановлена, в том числе в связи с досрочным прекращением полномочий Совета депутатов городского округа.</w:t>
      </w:r>
    </w:p>
    <w:p w:rsidR="001C49D7" w:rsidRPr="001477B2" w:rsidRDefault="00187078" w:rsidP="00ED098E">
      <w:pPr>
        <w:spacing w:after="0" w:line="240" w:lineRule="auto"/>
        <w:ind w:firstLine="709"/>
        <w:jc w:val="both"/>
        <w:rPr>
          <w:rFonts w:ascii="Arial" w:hAnsi="Arial" w:cs="Arial"/>
          <w:sz w:val="24"/>
          <w:szCs w:val="24"/>
        </w:rPr>
      </w:pPr>
      <w:r>
        <w:rPr>
          <w:rFonts w:ascii="Arial" w:hAnsi="Arial" w:cs="Arial"/>
          <w:sz w:val="24"/>
          <w:szCs w:val="24"/>
        </w:rPr>
        <w:t>8</w:t>
      </w:r>
      <w:r w:rsidR="001C49D7" w:rsidRPr="001477B2">
        <w:rPr>
          <w:rFonts w:ascii="Arial" w:hAnsi="Arial" w:cs="Arial"/>
          <w:sz w:val="24"/>
          <w:szCs w:val="24"/>
        </w:rPr>
        <w:t>. Деятельность контрольно-счетной палаты основывается на принципах законности, объективности, эффективности, независимости и гласности.</w:t>
      </w:r>
    </w:p>
    <w:p w:rsidR="001C49D7" w:rsidRPr="001477B2" w:rsidRDefault="00187078" w:rsidP="00ED098E">
      <w:pPr>
        <w:spacing w:after="0" w:line="240" w:lineRule="auto"/>
        <w:ind w:firstLine="709"/>
        <w:jc w:val="both"/>
        <w:rPr>
          <w:rFonts w:ascii="Arial" w:hAnsi="Arial" w:cs="Arial"/>
          <w:sz w:val="24"/>
          <w:szCs w:val="24"/>
        </w:rPr>
      </w:pPr>
      <w:r>
        <w:rPr>
          <w:rFonts w:ascii="Arial" w:hAnsi="Arial" w:cs="Arial"/>
          <w:sz w:val="24"/>
          <w:szCs w:val="24"/>
        </w:rPr>
        <w:t>9</w:t>
      </w:r>
      <w:r w:rsidR="001C49D7" w:rsidRPr="001477B2">
        <w:rPr>
          <w:rFonts w:ascii="Arial" w:hAnsi="Arial" w:cs="Arial"/>
          <w:sz w:val="24"/>
          <w:szCs w:val="24"/>
        </w:rPr>
        <w:t>. Штатная численность контрольно-счетной палаты городского округа определяется нормативным правовым актом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w:t>
      </w:r>
      <w:r w:rsidR="00187078">
        <w:rPr>
          <w:rFonts w:ascii="Arial" w:hAnsi="Arial" w:cs="Arial"/>
          <w:sz w:val="24"/>
          <w:szCs w:val="24"/>
        </w:rPr>
        <w:t>0</w:t>
      </w:r>
      <w:r w:rsidRPr="001477B2">
        <w:rPr>
          <w:rFonts w:ascii="Arial" w:hAnsi="Arial" w:cs="Arial"/>
          <w:sz w:val="24"/>
          <w:szCs w:val="24"/>
        </w:rPr>
        <w:t>. Председатель</w:t>
      </w:r>
      <w:r w:rsidR="009C04FE">
        <w:rPr>
          <w:rFonts w:ascii="Arial" w:hAnsi="Arial" w:cs="Arial"/>
          <w:sz w:val="24"/>
          <w:szCs w:val="24"/>
        </w:rPr>
        <w:t xml:space="preserve"> и заместитель председателя </w:t>
      </w:r>
      <w:r w:rsidRPr="001477B2">
        <w:rPr>
          <w:rFonts w:ascii="Arial" w:hAnsi="Arial" w:cs="Arial"/>
          <w:sz w:val="24"/>
          <w:szCs w:val="24"/>
        </w:rPr>
        <w:t>контрольно-счетной палаты городского округа назначается на должность Советом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Срок полномочий председателя</w:t>
      </w:r>
      <w:r w:rsidR="009C04FE">
        <w:rPr>
          <w:rFonts w:ascii="Arial" w:hAnsi="Arial" w:cs="Arial"/>
          <w:sz w:val="24"/>
          <w:szCs w:val="24"/>
        </w:rPr>
        <w:t xml:space="preserve"> и заместителя председателя </w:t>
      </w:r>
      <w:r w:rsidRPr="001477B2">
        <w:rPr>
          <w:rFonts w:ascii="Arial" w:hAnsi="Arial" w:cs="Arial"/>
          <w:sz w:val="24"/>
          <w:szCs w:val="24"/>
        </w:rPr>
        <w:t>контрольно-счетной палаты составляет 5 лет.</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Предложения о кандидатурах на должность председателя</w:t>
      </w:r>
      <w:r w:rsidR="009C04FE">
        <w:rPr>
          <w:rFonts w:ascii="Arial" w:hAnsi="Arial" w:cs="Arial"/>
          <w:sz w:val="24"/>
          <w:szCs w:val="24"/>
        </w:rPr>
        <w:t xml:space="preserve"> </w:t>
      </w:r>
      <w:r w:rsidRPr="001477B2">
        <w:rPr>
          <w:rFonts w:ascii="Arial" w:hAnsi="Arial" w:cs="Arial"/>
          <w:sz w:val="24"/>
          <w:szCs w:val="24"/>
        </w:rPr>
        <w:t>контрольно-счетной палаты городского округа вносятся в Совет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председателем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депутатами Совета депутатов городского округа - не менее одной трети от установленного числа депутатов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главой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w:t>
      </w:r>
      <w:r w:rsidR="00187078">
        <w:rPr>
          <w:rFonts w:ascii="Arial" w:hAnsi="Arial" w:cs="Arial"/>
          <w:sz w:val="24"/>
          <w:szCs w:val="24"/>
        </w:rPr>
        <w:t>1</w:t>
      </w:r>
      <w:r w:rsidRPr="001477B2">
        <w:rPr>
          <w:rFonts w:ascii="Arial" w:hAnsi="Arial" w:cs="Arial"/>
          <w:sz w:val="24"/>
          <w:szCs w:val="24"/>
        </w:rPr>
        <w:t xml:space="preserve">. Права, обязанности и ответственность работников контрольно-счетной палаты определяются Федеральным законом от 07.02.2011 </w:t>
      </w:r>
      <w:r w:rsidR="004F3319">
        <w:rPr>
          <w:rFonts w:ascii="Arial" w:hAnsi="Arial" w:cs="Arial"/>
          <w:sz w:val="24"/>
          <w:szCs w:val="24"/>
        </w:rPr>
        <w:t>№</w:t>
      </w:r>
      <w:r w:rsidRPr="001477B2">
        <w:rPr>
          <w:rFonts w:ascii="Arial" w:hAnsi="Arial" w:cs="Arial"/>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1C49D7" w:rsidRPr="001477B2" w:rsidRDefault="00187078" w:rsidP="00ED098E">
      <w:pPr>
        <w:spacing w:after="0" w:line="240" w:lineRule="auto"/>
        <w:ind w:firstLine="709"/>
        <w:jc w:val="both"/>
        <w:rPr>
          <w:rFonts w:ascii="Arial" w:hAnsi="Arial" w:cs="Arial"/>
          <w:sz w:val="24"/>
          <w:szCs w:val="24"/>
        </w:rPr>
      </w:pPr>
      <w:r>
        <w:rPr>
          <w:rFonts w:ascii="Arial" w:hAnsi="Arial" w:cs="Arial"/>
          <w:sz w:val="24"/>
          <w:szCs w:val="24"/>
        </w:rPr>
        <w:t>12</w:t>
      </w:r>
      <w:r w:rsidR="001C49D7" w:rsidRPr="001477B2">
        <w:rPr>
          <w:rFonts w:ascii="Arial" w:hAnsi="Arial" w:cs="Arial"/>
          <w:sz w:val="24"/>
          <w:szCs w:val="24"/>
        </w:rPr>
        <w:t xml:space="preserve"> Контрольно-счетная палата городского округа ежегодно подготавливает отчет о своей деятельности, который направляется на рассмотрение в Совет депутатов городского округа. Указанный отчет опубликовывается в средствах массовой информации или размещается в сети Интернет только после его рассмотрения Советом депутатов городского округа.</w:t>
      </w:r>
    </w:p>
    <w:p w:rsidR="00997262" w:rsidRDefault="00997262" w:rsidP="004F3319">
      <w:pPr>
        <w:spacing w:after="0" w:line="240" w:lineRule="auto"/>
        <w:ind w:firstLine="708"/>
        <w:jc w:val="center"/>
        <w:rPr>
          <w:rFonts w:ascii="Arial" w:hAnsi="Arial" w:cs="Arial"/>
          <w:sz w:val="24"/>
          <w:szCs w:val="24"/>
        </w:rPr>
      </w:pPr>
    </w:p>
    <w:p w:rsidR="001C49D7" w:rsidRPr="001477B2" w:rsidRDefault="001C49D7" w:rsidP="004F3319">
      <w:pPr>
        <w:spacing w:after="0" w:line="240" w:lineRule="auto"/>
        <w:ind w:firstLine="708"/>
        <w:jc w:val="center"/>
        <w:rPr>
          <w:rFonts w:ascii="Arial" w:hAnsi="Arial" w:cs="Arial"/>
          <w:sz w:val="24"/>
          <w:szCs w:val="24"/>
        </w:rPr>
      </w:pPr>
      <w:r w:rsidRPr="001477B2">
        <w:rPr>
          <w:rFonts w:ascii="Arial" w:hAnsi="Arial" w:cs="Arial"/>
          <w:sz w:val="24"/>
          <w:szCs w:val="24"/>
        </w:rPr>
        <w:t>Статья 3</w:t>
      </w:r>
      <w:r w:rsidR="00063AA2">
        <w:rPr>
          <w:rFonts w:ascii="Arial" w:hAnsi="Arial" w:cs="Arial"/>
          <w:sz w:val="24"/>
          <w:szCs w:val="24"/>
        </w:rPr>
        <w:t>7</w:t>
      </w:r>
      <w:r w:rsidRPr="001477B2">
        <w:rPr>
          <w:rFonts w:ascii="Arial" w:hAnsi="Arial" w:cs="Arial"/>
          <w:sz w:val="24"/>
          <w:szCs w:val="24"/>
        </w:rPr>
        <w:t xml:space="preserve">. Избирательная комиссия городского округа </w:t>
      </w:r>
      <w:r w:rsidR="00421084">
        <w:rPr>
          <w:rFonts w:ascii="Arial" w:hAnsi="Arial" w:cs="Arial"/>
          <w:sz w:val="24"/>
          <w:szCs w:val="24"/>
        </w:rPr>
        <w:t>Ликино-Дулё</w:t>
      </w:r>
      <w:r w:rsidR="0009609B" w:rsidRPr="001477B2">
        <w:rPr>
          <w:rFonts w:ascii="Arial" w:hAnsi="Arial" w:cs="Arial"/>
          <w:sz w:val="24"/>
          <w:szCs w:val="24"/>
        </w:rPr>
        <w:t>во</w:t>
      </w:r>
      <w:r w:rsidRPr="001477B2">
        <w:rPr>
          <w:rFonts w:ascii="Arial" w:hAnsi="Arial" w:cs="Arial"/>
          <w:sz w:val="24"/>
          <w:szCs w:val="24"/>
        </w:rPr>
        <w:t xml:space="preserve"> </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 Избирательная комиссия городского округа </w:t>
      </w:r>
      <w:r w:rsidR="0009609B" w:rsidRPr="001477B2">
        <w:rPr>
          <w:rFonts w:ascii="Arial" w:hAnsi="Arial" w:cs="Arial"/>
          <w:sz w:val="24"/>
          <w:szCs w:val="24"/>
        </w:rPr>
        <w:t>Ликино-</w:t>
      </w:r>
      <w:r w:rsidR="000A77FA">
        <w:rPr>
          <w:rFonts w:ascii="Arial" w:hAnsi="Arial" w:cs="Arial"/>
          <w:sz w:val="24"/>
          <w:szCs w:val="24"/>
        </w:rPr>
        <w:t>Дулёво</w:t>
      </w:r>
      <w:r w:rsidRPr="001477B2">
        <w:rPr>
          <w:rFonts w:ascii="Arial" w:hAnsi="Arial" w:cs="Arial"/>
          <w:sz w:val="24"/>
          <w:szCs w:val="24"/>
        </w:rPr>
        <w:t xml:space="preserve"> (далее -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Совета депутатов городского округа, главы городского округа, голосования по вопросам изменения границ городского округа, преобразования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Избирательная комиссия городского округа является муниципальным органом, который не входит в структуру органов местного самоуправления.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Избирательная комиссия городского округа формируется Советом депутатов городского округа в порядке, установленном выборным законодательством, в составе 8 членов с правом решающего голоса.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Срок полномочий избирательной комиссии городского округа составляет 5 лет.</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5. Избирательная комиссия городского округа формируется Советом депутатов городского округа не позднее дня истечения срока полномочий избирательной комиссии городского округа предыдущего состава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от 12.06.2002 </w:t>
      </w:r>
      <w:r w:rsidR="004F3319">
        <w:rPr>
          <w:rFonts w:ascii="Arial" w:hAnsi="Arial" w:cs="Arial"/>
          <w:sz w:val="24"/>
          <w:szCs w:val="24"/>
        </w:rPr>
        <w:t>№</w:t>
      </w:r>
      <w:r w:rsidRPr="001477B2">
        <w:rPr>
          <w:rFonts w:ascii="Arial" w:hAnsi="Arial" w:cs="Arial"/>
          <w:sz w:val="24"/>
          <w:szCs w:val="24"/>
        </w:rPr>
        <w:t xml:space="preserve"> 67-ФЗ "Об основных гарантиях избирательных прав и права на участие в референдуме граждан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При этом Совет депутатов городского округа обязан опубликовать в муниципальном периодическом печатном издании сообщение о начале формирования избирательной комиссии муниципального образования.</w:t>
      </w:r>
    </w:p>
    <w:p w:rsidR="001C49D7" w:rsidRPr="001477B2" w:rsidRDefault="001C49D7" w:rsidP="00ED098E">
      <w:pPr>
        <w:spacing w:after="0" w:line="240" w:lineRule="auto"/>
        <w:ind w:firstLine="709"/>
        <w:jc w:val="both"/>
        <w:rPr>
          <w:rFonts w:ascii="Arial" w:hAnsi="Arial" w:cs="Arial"/>
          <w:sz w:val="24"/>
          <w:szCs w:val="24"/>
        </w:rPr>
      </w:pPr>
      <w:bookmarkStart w:id="9" w:name="Par657"/>
      <w:bookmarkEnd w:id="9"/>
      <w:r w:rsidRPr="001477B2">
        <w:rPr>
          <w:rFonts w:ascii="Arial" w:hAnsi="Arial" w:cs="Arial"/>
          <w:sz w:val="24"/>
          <w:szCs w:val="24"/>
        </w:rPr>
        <w:t>6. Формирование избирательной комиссии осуществляется Советом депутатов городского округа на основе предложений, указанных в пункте 2 статьи 22</w:t>
      </w:r>
      <w:r w:rsidR="00D87618" w:rsidRPr="001477B2">
        <w:rPr>
          <w:rFonts w:ascii="Arial" w:hAnsi="Arial" w:cs="Arial"/>
          <w:sz w:val="24"/>
          <w:szCs w:val="24"/>
        </w:rPr>
        <w:t xml:space="preserve"> </w:t>
      </w:r>
      <w:r w:rsidRPr="001477B2">
        <w:rPr>
          <w:rFonts w:ascii="Arial" w:hAnsi="Arial" w:cs="Arial"/>
          <w:sz w:val="24"/>
          <w:szCs w:val="24"/>
        </w:rPr>
        <w:t xml:space="preserve">Федерального закона от 12.06.2002 </w:t>
      </w:r>
      <w:r w:rsidR="004F3319">
        <w:rPr>
          <w:rFonts w:ascii="Arial" w:hAnsi="Arial" w:cs="Arial"/>
          <w:sz w:val="24"/>
          <w:szCs w:val="24"/>
        </w:rPr>
        <w:t>№</w:t>
      </w:r>
      <w:r w:rsidRPr="001477B2">
        <w:rPr>
          <w:rFonts w:ascii="Arial" w:hAnsi="Arial" w:cs="Arial"/>
          <w:sz w:val="24"/>
          <w:szCs w:val="24"/>
        </w:rPr>
        <w:t xml:space="preserve"> 67-ФЗ "Об основных гарантиях избирательных прав и права на участие в референдуме граждан Российской Федерации", а также предложений собраний избирателей по месту жительства, работы, службы, учебы, предложений избирательной комиссии предыдущего состава, избирательной комиссии субъекта Российской Федерации.</w:t>
      </w:r>
    </w:p>
    <w:p w:rsidR="001C49D7" w:rsidRPr="001477B2" w:rsidRDefault="001C49D7" w:rsidP="00ED098E">
      <w:pPr>
        <w:spacing w:after="0" w:line="240" w:lineRule="auto"/>
        <w:ind w:firstLine="709"/>
        <w:jc w:val="both"/>
        <w:rPr>
          <w:rFonts w:ascii="Arial" w:hAnsi="Arial" w:cs="Arial"/>
          <w:sz w:val="24"/>
          <w:szCs w:val="24"/>
        </w:rPr>
      </w:pPr>
      <w:bookmarkStart w:id="10" w:name="Par658"/>
      <w:bookmarkEnd w:id="10"/>
      <w:r w:rsidRPr="001477B2">
        <w:rPr>
          <w:rFonts w:ascii="Arial" w:hAnsi="Arial" w:cs="Arial"/>
          <w:sz w:val="24"/>
          <w:szCs w:val="24"/>
        </w:rPr>
        <w:t>7. Совет депутатов городского округа обязан назначить половину от общего числа членов избирательной комиссии городского округа на основе поступивших предложений:</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политических партий, выдвинувших федеральные списки кандидатов, допущенных к распределению депутатских мандатов в Государственной Думе Федерального Собрания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политических партий, выдвинувших списки кандидатов, допущенных к распределению депутатских мандатов в Московской областной Думе, а также политических партий, выдвинувших списки кандидатов, которым переданы депутатские мандаты в соответствии с законом Московской области, предусмотренным пунктом 17 статьи 35</w:t>
      </w:r>
      <w:r w:rsidR="00D87618" w:rsidRPr="001477B2">
        <w:rPr>
          <w:rFonts w:ascii="Arial" w:hAnsi="Arial" w:cs="Arial"/>
          <w:sz w:val="24"/>
          <w:szCs w:val="24"/>
        </w:rPr>
        <w:t xml:space="preserve"> </w:t>
      </w:r>
      <w:r w:rsidRPr="001477B2">
        <w:rPr>
          <w:rFonts w:ascii="Arial" w:hAnsi="Arial" w:cs="Arial"/>
          <w:sz w:val="24"/>
          <w:szCs w:val="24"/>
        </w:rPr>
        <w:t xml:space="preserve">Федерального закона от 12 июня 2002 г. </w:t>
      </w:r>
      <w:r w:rsidR="004F3319">
        <w:rPr>
          <w:rFonts w:ascii="Arial" w:hAnsi="Arial" w:cs="Arial"/>
          <w:sz w:val="24"/>
          <w:szCs w:val="24"/>
        </w:rPr>
        <w:t>№</w:t>
      </w:r>
      <w:r w:rsidRPr="001477B2">
        <w:rPr>
          <w:rFonts w:ascii="Arial" w:hAnsi="Arial" w:cs="Arial"/>
          <w:sz w:val="24"/>
          <w:szCs w:val="24"/>
        </w:rPr>
        <w:t xml:space="preserve"> 67-ФЗ "Об основных гарантиях избирательных прав и права на участие в референдуме граждан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избирательных объединений, выдвинувших списки кандидатов, допущенных к распределению депутатских мандатов в Совете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bookmarkStart w:id="11" w:name="Par662"/>
      <w:bookmarkEnd w:id="11"/>
      <w:r w:rsidRPr="001477B2">
        <w:rPr>
          <w:rFonts w:ascii="Arial" w:hAnsi="Arial" w:cs="Arial"/>
          <w:sz w:val="24"/>
          <w:szCs w:val="24"/>
        </w:rPr>
        <w:t>8. Совет депутатов обязан назначить половину от общего числа членов избирательной комиссии городского округа на основе поступивших предложений Избирательной комиссии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В случае если указанных в пунктах 7 или 8 настоящей статьи поступивших предложений недостаточно для реализации соответственно пунктов 7 или 8</w:t>
      </w:r>
      <w:r w:rsidR="00D87618" w:rsidRPr="001477B2">
        <w:rPr>
          <w:rFonts w:ascii="Arial" w:hAnsi="Arial" w:cs="Arial"/>
          <w:sz w:val="24"/>
          <w:szCs w:val="24"/>
        </w:rPr>
        <w:t xml:space="preserve"> </w:t>
      </w:r>
      <w:r w:rsidRPr="001477B2">
        <w:rPr>
          <w:rFonts w:ascii="Arial" w:hAnsi="Arial" w:cs="Arial"/>
          <w:sz w:val="24"/>
          <w:szCs w:val="24"/>
        </w:rPr>
        <w:t xml:space="preserve">настоящей статьи, назначение оставшихся членов комиссии осуществляется на основе предложений, предусмотренных пунктом </w:t>
      </w:r>
      <w:r w:rsidR="00F751FF" w:rsidRPr="001477B2">
        <w:rPr>
          <w:rFonts w:ascii="Arial" w:hAnsi="Arial" w:cs="Arial"/>
          <w:sz w:val="24"/>
          <w:szCs w:val="24"/>
        </w:rPr>
        <w:t>6 настоящей</w:t>
      </w:r>
      <w:r w:rsidRPr="001477B2">
        <w:rPr>
          <w:rFonts w:ascii="Arial" w:hAnsi="Arial" w:cs="Arial"/>
          <w:sz w:val="24"/>
          <w:szCs w:val="24"/>
        </w:rPr>
        <w:t xml:space="preserve"> статьи.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Муниципальные служащие не могут составлять более одной второй от общего числа членов избирательной комиссии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11.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в следующем порядке: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при наличии предложения Избирательной комиссии Московской области - по предложению Избирательной комиссии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в случае отсутствия предложения Избирательной комиссии Московской области - по предложениям, внесенным членами избирательной комиссии городского округа с правом решающего голоса.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12. Если предложенная избирательной комиссией кандидатура на должность председателя комиссии будет отклонена, Избирательная комиссия Московской области обязана предложить новую кандидатуру из числа членов комиссии с правом решающего голоса.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13. Избирательная комиссия: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обеспечивает на территории городского округа соблюдение нормативов технологического оборудования, необходимого для работы избирательной комиссии;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осуществляет на территории городского округа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осуществляет на территории городского округа меры по обеспечению при проведении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осуществляет на территории городского округа меры по обеспечению при проведении выборов, местного референдума соблюдения единого порядка установления итогов голосования, определения результатов выборов, референдумов;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осуществляет на территории городского округа меры по обеспечению при проведении выборов, местного референдума соблюдения единого порядка опубликования итогов голосования и результатов выборов, референдумов;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осуществляет на территории городского округа меры по организации финансирования подготовки и проведения выборов, местных референдумов, распределяет выделенные из бюджета городского округа средства на финансовое обеспечение подготовки и проведения выборов, местного референдума, контролирует целевое использование указанных средств;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оказывает правовую, методическую, организационно-техническую помощь нижестоящим избирательным комиссиям;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заслушивает сообщение органов местного самоуправления по вопросам, связанным с подготовкой и проведением выборов, местного референдума;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в течение пяти дней после официального опубликования результатов выборов регистрирует избранных депутатов Совета депутатов городского округа и выдает им удостоверение об избрании;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11)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12) обеспечивает доставку избирательных бюллетеней и других избирательных документов нижестоящим избирательным комиссиям;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13) организует и проводит досрочное голосование избирателей в порядке, предусмотренном </w:t>
      </w:r>
      <w:r w:rsidR="00F751FF" w:rsidRPr="001477B2">
        <w:rPr>
          <w:rFonts w:ascii="Arial" w:hAnsi="Arial" w:cs="Arial"/>
          <w:sz w:val="24"/>
          <w:szCs w:val="24"/>
        </w:rPr>
        <w:t>Законом Московской</w:t>
      </w:r>
      <w:r w:rsidRPr="001477B2">
        <w:rPr>
          <w:rFonts w:ascii="Arial" w:hAnsi="Arial" w:cs="Arial"/>
          <w:sz w:val="24"/>
          <w:szCs w:val="24"/>
        </w:rPr>
        <w:t xml:space="preserve"> области от 4 июня 2013 г. </w:t>
      </w:r>
      <w:r w:rsidR="004F3319">
        <w:rPr>
          <w:rFonts w:ascii="Arial" w:hAnsi="Arial" w:cs="Arial"/>
          <w:sz w:val="24"/>
          <w:szCs w:val="24"/>
        </w:rPr>
        <w:t>№</w:t>
      </w:r>
      <w:r w:rsidRPr="001477B2">
        <w:rPr>
          <w:rFonts w:ascii="Arial" w:hAnsi="Arial" w:cs="Arial"/>
          <w:sz w:val="24"/>
          <w:szCs w:val="24"/>
        </w:rPr>
        <w:t xml:space="preserve"> 46/2013-ОЗ "О муниципальных выборах в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14.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этого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447319" w:rsidRDefault="00447319" w:rsidP="004F3319">
      <w:pPr>
        <w:spacing w:after="0" w:line="240" w:lineRule="auto"/>
        <w:jc w:val="center"/>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3</w:t>
      </w:r>
      <w:r w:rsidR="00063AA2">
        <w:rPr>
          <w:rFonts w:ascii="Arial" w:hAnsi="Arial" w:cs="Arial"/>
          <w:sz w:val="24"/>
          <w:szCs w:val="24"/>
        </w:rPr>
        <w:t>8</w:t>
      </w:r>
      <w:r w:rsidRPr="001477B2">
        <w:rPr>
          <w:rFonts w:ascii="Arial" w:hAnsi="Arial" w:cs="Arial"/>
          <w:sz w:val="24"/>
          <w:szCs w:val="24"/>
        </w:rPr>
        <w:t>. Муниципальная служба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w:t>
      </w:r>
      <w:r w:rsidR="00D87618" w:rsidRPr="001477B2">
        <w:rPr>
          <w:rFonts w:ascii="Arial" w:hAnsi="Arial" w:cs="Arial"/>
          <w:sz w:val="24"/>
          <w:szCs w:val="24"/>
        </w:rPr>
        <w:t xml:space="preserve"> </w:t>
      </w:r>
      <w:r w:rsidRPr="001477B2">
        <w:rPr>
          <w:rFonts w:ascii="Arial" w:hAnsi="Arial" w:cs="Arial"/>
          <w:sz w:val="24"/>
          <w:szCs w:val="24"/>
        </w:rPr>
        <w:t xml:space="preserve">от 02.03.2007 </w:t>
      </w:r>
      <w:r w:rsidR="004F3319">
        <w:rPr>
          <w:rFonts w:ascii="Arial" w:hAnsi="Arial" w:cs="Arial"/>
          <w:sz w:val="24"/>
          <w:szCs w:val="24"/>
        </w:rPr>
        <w:t>№</w:t>
      </w:r>
      <w:r w:rsidRPr="001477B2">
        <w:rPr>
          <w:rFonts w:ascii="Arial" w:hAnsi="Arial" w:cs="Arial"/>
          <w:sz w:val="24"/>
          <w:szCs w:val="24"/>
        </w:rPr>
        <w:t xml:space="preserve"> 25-ФЗ "О муниципальной службе в Российской Федерации", а также принимаемыми в соответствии с ним законами Московской области, настоящим Устав</w:t>
      </w:r>
      <w:r w:rsidR="00B75F73">
        <w:rPr>
          <w:rFonts w:ascii="Arial" w:hAnsi="Arial" w:cs="Arial"/>
          <w:sz w:val="24"/>
          <w:szCs w:val="24"/>
        </w:rPr>
        <w:t>ом и иными муниципальными правовыми актами.</w:t>
      </w:r>
    </w:p>
    <w:p w:rsidR="001C49D7" w:rsidRPr="001477B2" w:rsidRDefault="001C49D7" w:rsidP="004F3319">
      <w:pPr>
        <w:spacing w:after="0" w:line="240" w:lineRule="auto"/>
        <w:jc w:val="both"/>
        <w:rPr>
          <w:rFonts w:ascii="Arial" w:hAnsi="Arial" w:cs="Arial"/>
          <w:sz w:val="24"/>
          <w:szCs w:val="24"/>
        </w:rPr>
      </w:pPr>
    </w:p>
    <w:p w:rsidR="00AF2737" w:rsidRDefault="00AF2737" w:rsidP="00ED098E">
      <w:pPr>
        <w:spacing w:after="0" w:line="240" w:lineRule="auto"/>
        <w:jc w:val="center"/>
        <w:rPr>
          <w:rFonts w:ascii="Arial" w:hAnsi="Arial" w:cs="Arial"/>
          <w:b/>
          <w:bCs/>
          <w:sz w:val="24"/>
          <w:szCs w:val="24"/>
        </w:rPr>
      </w:pPr>
    </w:p>
    <w:p w:rsidR="001C49D7" w:rsidRPr="001477B2" w:rsidRDefault="001C49D7" w:rsidP="00ED098E">
      <w:pPr>
        <w:spacing w:after="0" w:line="240" w:lineRule="auto"/>
        <w:jc w:val="center"/>
        <w:rPr>
          <w:rFonts w:ascii="Arial" w:hAnsi="Arial" w:cs="Arial"/>
          <w:b/>
          <w:bCs/>
          <w:sz w:val="24"/>
          <w:szCs w:val="24"/>
        </w:rPr>
      </w:pPr>
      <w:r w:rsidRPr="001477B2">
        <w:rPr>
          <w:rFonts w:ascii="Arial" w:hAnsi="Arial" w:cs="Arial"/>
          <w:b/>
          <w:bCs/>
          <w:sz w:val="24"/>
          <w:szCs w:val="24"/>
        </w:rPr>
        <w:t>Глава V. МУНИЦИПАЛЬНЫЕ ПРАВОВЫЕ АКТЫ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jc w:val="center"/>
        <w:rPr>
          <w:rFonts w:ascii="Arial" w:hAnsi="Arial" w:cs="Arial"/>
          <w:sz w:val="24"/>
          <w:szCs w:val="24"/>
        </w:rPr>
      </w:pPr>
      <w:r w:rsidRPr="001477B2">
        <w:rPr>
          <w:rFonts w:ascii="Arial" w:hAnsi="Arial" w:cs="Arial"/>
          <w:sz w:val="24"/>
          <w:szCs w:val="24"/>
        </w:rPr>
        <w:t>Статья 3</w:t>
      </w:r>
      <w:r w:rsidR="00063AA2">
        <w:rPr>
          <w:rFonts w:ascii="Arial" w:hAnsi="Arial" w:cs="Arial"/>
          <w:sz w:val="24"/>
          <w:szCs w:val="24"/>
        </w:rPr>
        <w:t>9</w:t>
      </w:r>
      <w:r w:rsidRPr="001477B2">
        <w:rPr>
          <w:rFonts w:ascii="Arial" w:hAnsi="Arial" w:cs="Arial"/>
          <w:sz w:val="24"/>
          <w:szCs w:val="24"/>
        </w:rPr>
        <w:t>. Муниципальные правовые акты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В систему муниципальных правовых актов входят:</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Устав городского округа, правовые акты, принятые на местном референдуме (сходе граждан);</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нормативные и иные правовые акты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3) </w:t>
      </w:r>
      <w:r w:rsidR="00754493">
        <w:rPr>
          <w:rFonts w:ascii="Arial" w:hAnsi="Arial" w:cs="Arial"/>
          <w:sz w:val="24"/>
          <w:szCs w:val="24"/>
        </w:rPr>
        <w:t xml:space="preserve">правовые акты главы </w:t>
      </w:r>
      <w:r w:rsidR="008F01F0">
        <w:rPr>
          <w:rFonts w:ascii="Arial" w:hAnsi="Arial" w:cs="Arial"/>
          <w:sz w:val="24"/>
          <w:szCs w:val="24"/>
        </w:rPr>
        <w:t>городского округа, администрации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Проекты муниципальных правовых актов могут вноситься депутатами Совета депутатов городского округа, главой городского округа, председателем контрольно-счетной палаты городского округа, органами территориального общественного самоуправления, инициатив</w:t>
      </w:r>
      <w:r w:rsidR="00D87618" w:rsidRPr="001477B2">
        <w:rPr>
          <w:rFonts w:ascii="Arial" w:hAnsi="Arial" w:cs="Arial"/>
          <w:sz w:val="24"/>
          <w:szCs w:val="24"/>
        </w:rPr>
        <w:t>ными группами граждан</w:t>
      </w:r>
      <w:r w:rsidR="00006CFD">
        <w:rPr>
          <w:rFonts w:ascii="Arial" w:hAnsi="Arial" w:cs="Arial"/>
          <w:sz w:val="24"/>
          <w:szCs w:val="24"/>
        </w:rPr>
        <w:t>,</w:t>
      </w:r>
      <w:r w:rsidRPr="001477B2">
        <w:rPr>
          <w:rFonts w:ascii="Arial" w:hAnsi="Arial" w:cs="Arial"/>
          <w:sz w:val="24"/>
          <w:szCs w:val="24"/>
        </w:rPr>
        <w:t xml:space="preserve"> городским прокурором.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должностного лица местного самоуправления, на рассмотрение которых вносятся указанные проекты.</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Московской области, за исключением проектов нормативных правовых актов Совета депутатов городского округа, устанавливающих, изменяющих, приостанавливающих, отменяющих местные налоги и сборы, и проектов нормативных правовых актов Совета депутатов городского округа, регулирующих бюджетные правоотношения.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Проекты решений Совета депутатов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округа только по инициативе главы городского округа или при наличии заключения главы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о налогах и сборах, которые вступают в силу в соответствии с Налоговым кодексом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Иные муниципальные правовые акты вступают в действие со дня их принятия (издания) либо со дня, указанного в акте.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w:t>
      </w:r>
      <w:r w:rsidRPr="003B2B7F">
        <w:rPr>
          <w:rFonts w:ascii="Arial" w:hAnsi="Arial" w:cs="Arial"/>
          <w:sz w:val="24"/>
          <w:szCs w:val="24"/>
        </w:rPr>
        <w:t>власти Российской Федерации (уполномоченным органом государственной власти</w:t>
      </w:r>
      <w:r w:rsidRPr="001477B2">
        <w:rPr>
          <w:rFonts w:ascii="Arial" w:hAnsi="Arial" w:cs="Arial"/>
          <w:sz w:val="24"/>
          <w:szCs w:val="24"/>
        </w:rPr>
        <w:t xml:space="preserve"> Московской области).</w:t>
      </w:r>
    </w:p>
    <w:p w:rsidR="00006CFD" w:rsidRPr="00AE52C8"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12.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w:t>
      </w:r>
      <w:r w:rsidRPr="00AE52C8">
        <w:rPr>
          <w:rFonts w:ascii="Arial" w:hAnsi="Arial" w:cs="Arial"/>
          <w:sz w:val="24"/>
          <w:szCs w:val="24"/>
        </w:rPr>
        <w:t>иным нормативным правовым актам Московской области.</w:t>
      </w:r>
    </w:p>
    <w:p w:rsidR="007B1529" w:rsidRDefault="003B2B7F" w:rsidP="00ED098E">
      <w:pPr>
        <w:spacing w:after="0" w:line="240" w:lineRule="auto"/>
        <w:ind w:firstLine="709"/>
        <w:jc w:val="both"/>
        <w:rPr>
          <w:rFonts w:ascii="Arial" w:hAnsi="Arial" w:cs="Arial"/>
          <w:sz w:val="24"/>
          <w:szCs w:val="24"/>
        </w:rPr>
      </w:pPr>
      <w:r>
        <w:rPr>
          <w:rFonts w:ascii="Arial" w:hAnsi="Arial" w:cs="Arial"/>
          <w:sz w:val="24"/>
          <w:szCs w:val="24"/>
        </w:rPr>
        <w:t xml:space="preserve">13. </w:t>
      </w:r>
      <w:r w:rsidR="007B1529" w:rsidRPr="003B2B7F">
        <w:rPr>
          <w:rFonts w:ascii="Arial" w:hAnsi="Arial" w:cs="Arial"/>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Ликино-Дулёво.</w:t>
      </w:r>
      <w:r w:rsidR="007B1529">
        <w:rPr>
          <w:rFonts w:ascii="Arial" w:hAnsi="Arial" w:cs="Arial"/>
          <w:sz w:val="24"/>
          <w:szCs w:val="24"/>
        </w:rPr>
        <w:t xml:space="preserve"> </w:t>
      </w:r>
    </w:p>
    <w:p w:rsidR="003B2B7F" w:rsidRPr="007B1529" w:rsidRDefault="003B2B7F" w:rsidP="00ED098E">
      <w:pPr>
        <w:spacing w:after="0" w:line="240" w:lineRule="auto"/>
        <w:ind w:firstLine="709"/>
        <w:jc w:val="both"/>
        <w:rPr>
          <w:rFonts w:ascii="Arial" w:hAnsi="Arial" w:cs="Arial"/>
          <w:sz w:val="24"/>
          <w:szCs w:val="24"/>
        </w:rPr>
      </w:pPr>
      <w:r>
        <w:rPr>
          <w:rFonts w:ascii="Arial" w:hAnsi="Arial" w:cs="Arial"/>
          <w:sz w:val="24"/>
          <w:szCs w:val="24"/>
        </w:rPr>
        <w:t>О</w:t>
      </w:r>
      <w:r w:rsidRPr="003B2B7F">
        <w:rPr>
          <w:rFonts w:ascii="Arial" w:hAnsi="Arial" w:cs="Arial"/>
          <w:sz w:val="24"/>
          <w:szCs w:val="24"/>
        </w:rPr>
        <w:t>фициальн</w:t>
      </w:r>
      <w:r>
        <w:rPr>
          <w:rFonts w:ascii="Arial" w:hAnsi="Arial" w:cs="Arial"/>
          <w:sz w:val="24"/>
          <w:szCs w:val="24"/>
        </w:rPr>
        <w:t>ы</w:t>
      </w:r>
      <w:r w:rsidRPr="003B2B7F">
        <w:rPr>
          <w:rFonts w:ascii="Arial" w:hAnsi="Arial" w:cs="Arial"/>
          <w:sz w:val="24"/>
          <w:szCs w:val="24"/>
        </w:rPr>
        <w:t>м печатн</w:t>
      </w:r>
      <w:r>
        <w:rPr>
          <w:rFonts w:ascii="Arial" w:hAnsi="Arial" w:cs="Arial"/>
          <w:sz w:val="24"/>
          <w:szCs w:val="24"/>
        </w:rPr>
        <w:t xml:space="preserve">ым </w:t>
      </w:r>
      <w:r w:rsidR="00B75F73">
        <w:rPr>
          <w:rFonts w:ascii="Arial" w:hAnsi="Arial" w:cs="Arial"/>
          <w:sz w:val="24"/>
          <w:szCs w:val="24"/>
        </w:rPr>
        <w:t>изданием</w:t>
      </w:r>
      <w:r w:rsidRPr="003B2B7F">
        <w:rPr>
          <w:rFonts w:ascii="Arial" w:hAnsi="Arial" w:cs="Arial"/>
          <w:sz w:val="24"/>
          <w:szCs w:val="24"/>
        </w:rPr>
        <w:t xml:space="preserve"> городского округа Ликино-</w:t>
      </w:r>
      <w:r w:rsidR="000A77FA">
        <w:rPr>
          <w:rFonts w:ascii="Arial" w:hAnsi="Arial" w:cs="Arial"/>
          <w:sz w:val="24"/>
          <w:szCs w:val="24"/>
        </w:rPr>
        <w:t>Дулёво</w:t>
      </w:r>
      <w:r w:rsidRPr="003B2B7F">
        <w:rPr>
          <w:rFonts w:ascii="Arial" w:hAnsi="Arial" w:cs="Arial"/>
          <w:sz w:val="24"/>
          <w:szCs w:val="24"/>
        </w:rPr>
        <w:t xml:space="preserve"> </w:t>
      </w:r>
      <w:r>
        <w:rPr>
          <w:rFonts w:ascii="Arial" w:hAnsi="Arial" w:cs="Arial"/>
          <w:sz w:val="24"/>
          <w:szCs w:val="24"/>
        </w:rPr>
        <w:t xml:space="preserve">является </w:t>
      </w:r>
      <w:r w:rsidRPr="003B2B7F">
        <w:rPr>
          <w:rFonts w:ascii="Arial" w:hAnsi="Arial" w:cs="Arial"/>
          <w:sz w:val="24"/>
          <w:szCs w:val="24"/>
        </w:rPr>
        <w:t>«Информационный Вестник городского округа Ликино-Дулёво»</w:t>
      </w:r>
    </w:p>
    <w:p w:rsidR="003B2B7F" w:rsidRPr="003B2B7F" w:rsidRDefault="003B2B7F" w:rsidP="003B2B7F">
      <w:pPr>
        <w:spacing w:after="0" w:line="240" w:lineRule="auto"/>
        <w:jc w:val="both"/>
        <w:rPr>
          <w:rFonts w:ascii="Arial" w:hAnsi="Arial" w:cs="Arial"/>
          <w:sz w:val="24"/>
          <w:szCs w:val="24"/>
        </w:rPr>
      </w:pPr>
      <w:r>
        <w:rPr>
          <w:rFonts w:ascii="Arial" w:hAnsi="Arial" w:cs="Arial"/>
          <w:sz w:val="24"/>
          <w:szCs w:val="24"/>
        </w:rPr>
        <w:tab/>
        <w:t>Также муниципальные правовые</w:t>
      </w:r>
      <w:r w:rsidR="00B75F73">
        <w:rPr>
          <w:rFonts w:ascii="Arial" w:hAnsi="Arial" w:cs="Arial"/>
          <w:sz w:val="24"/>
          <w:szCs w:val="24"/>
        </w:rPr>
        <w:t xml:space="preserve"> акты размещаются </w:t>
      </w:r>
      <w:r>
        <w:rPr>
          <w:rFonts w:ascii="Arial" w:hAnsi="Arial" w:cs="Arial"/>
          <w:sz w:val="24"/>
          <w:szCs w:val="24"/>
        </w:rPr>
        <w:t xml:space="preserve">на </w:t>
      </w:r>
      <w:r w:rsidRPr="003B2B7F">
        <w:rPr>
          <w:rFonts w:ascii="Arial" w:hAnsi="Arial" w:cs="Arial"/>
          <w:sz w:val="24"/>
          <w:szCs w:val="24"/>
        </w:rPr>
        <w:t>официальном Интернет-сайте городского округа Ликино-</w:t>
      </w:r>
      <w:proofErr w:type="spellStart"/>
      <w:r w:rsidRPr="003B2B7F">
        <w:rPr>
          <w:rFonts w:ascii="Arial" w:hAnsi="Arial" w:cs="Arial"/>
          <w:sz w:val="24"/>
          <w:szCs w:val="24"/>
        </w:rPr>
        <w:t>Дулёво</w:t>
      </w:r>
      <w:proofErr w:type="spellEnd"/>
      <w:r w:rsidRPr="003B2B7F">
        <w:rPr>
          <w:rFonts w:ascii="Arial" w:hAnsi="Arial" w:cs="Arial"/>
          <w:sz w:val="24"/>
          <w:szCs w:val="24"/>
        </w:rPr>
        <w:t xml:space="preserve"> «округ-</w:t>
      </w:r>
      <w:proofErr w:type="spellStart"/>
      <w:r w:rsidRPr="003B2B7F">
        <w:rPr>
          <w:rFonts w:ascii="Arial" w:hAnsi="Arial" w:cs="Arial"/>
          <w:sz w:val="24"/>
          <w:szCs w:val="24"/>
        </w:rPr>
        <w:t>лд.рф</w:t>
      </w:r>
      <w:proofErr w:type="spellEnd"/>
      <w:r w:rsidRPr="003B2B7F">
        <w:rPr>
          <w:rFonts w:ascii="Arial" w:hAnsi="Arial" w:cs="Arial"/>
          <w:sz w:val="24"/>
          <w:szCs w:val="24"/>
        </w:rPr>
        <w:t>».</w:t>
      </w:r>
    </w:p>
    <w:p w:rsidR="00E147C7" w:rsidRDefault="00E147C7" w:rsidP="004F3319">
      <w:pPr>
        <w:spacing w:after="0" w:line="240" w:lineRule="auto"/>
        <w:rPr>
          <w:rFonts w:ascii="Arial" w:hAnsi="Arial" w:cs="Arial"/>
          <w:sz w:val="24"/>
          <w:szCs w:val="24"/>
        </w:rPr>
      </w:pPr>
    </w:p>
    <w:p w:rsidR="00CF6CE0" w:rsidRDefault="00E147C7" w:rsidP="004F3319">
      <w:pPr>
        <w:spacing w:after="0" w:line="240" w:lineRule="auto"/>
        <w:jc w:val="center"/>
        <w:rPr>
          <w:rFonts w:ascii="Arial" w:hAnsi="Arial" w:cs="Arial"/>
          <w:sz w:val="24"/>
          <w:szCs w:val="24"/>
        </w:rPr>
      </w:pPr>
      <w:r>
        <w:rPr>
          <w:rFonts w:ascii="Arial" w:hAnsi="Arial" w:cs="Arial"/>
          <w:sz w:val="24"/>
          <w:szCs w:val="24"/>
        </w:rPr>
        <w:t xml:space="preserve">Статья </w:t>
      </w:r>
      <w:r w:rsidR="00063AA2">
        <w:rPr>
          <w:rFonts w:ascii="Arial" w:hAnsi="Arial" w:cs="Arial"/>
          <w:sz w:val="24"/>
          <w:szCs w:val="24"/>
        </w:rPr>
        <w:t>40</w:t>
      </w:r>
      <w:r>
        <w:rPr>
          <w:rFonts w:ascii="Arial" w:hAnsi="Arial" w:cs="Arial"/>
          <w:sz w:val="24"/>
          <w:szCs w:val="24"/>
        </w:rPr>
        <w:t xml:space="preserve">. </w:t>
      </w:r>
      <w:r w:rsidR="001C49D7" w:rsidRPr="001477B2">
        <w:rPr>
          <w:rFonts w:ascii="Arial" w:hAnsi="Arial" w:cs="Arial"/>
          <w:sz w:val="24"/>
          <w:szCs w:val="24"/>
        </w:rPr>
        <w:t xml:space="preserve"> Порядок принятия правовых актов Совета депутатов городского округа</w:t>
      </w:r>
    </w:p>
    <w:p w:rsidR="00ED098E" w:rsidRDefault="00ED098E" w:rsidP="004F3319">
      <w:pPr>
        <w:spacing w:after="0" w:line="240" w:lineRule="auto"/>
        <w:jc w:val="center"/>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 Совет депутатов городского округа по вопросам своего ведения принимает решения </w:t>
      </w:r>
      <w:r w:rsidR="00563813" w:rsidRPr="001477B2">
        <w:rPr>
          <w:rFonts w:ascii="Arial" w:hAnsi="Arial" w:cs="Arial"/>
          <w:sz w:val="24"/>
          <w:szCs w:val="24"/>
        </w:rPr>
        <w:t>-</w:t>
      </w:r>
      <w:r w:rsidRPr="001477B2">
        <w:rPr>
          <w:rFonts w:ascii="Arial" w:hAnsi="Arial" w:cs="Arial"/>
          <w:sz w:val="24"/>
          <w:szCs w:val="24"/>
        </w:rPr>
        <w:t xml:space="preserve"> правовые акты нормативного и иного характера. Решения принимаются на заседании Совета депутатов городского округа открытым или тайным голосованием.</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Нормативный правовой акт, принятый Советом депутатов городского округа, направляется главе городского округа для подписания и обнародования в течение 10 дней. Глава городского округа имеет право отклонить нормативный правовой акт, принятый Советом депутатов городского округа. В этом случае указанный нормативный правовой акт в течение десяти дней возвращается в Совет депутатов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городского округа, он подлежит подписанию главой городского округа в течение семи дней и обнародованию.</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jc w:val="center"/>
        <w:rPr>
          <w:rFonts w:ascii="Arial" w:hAnsi="Arial" w:cs="Arial"/>
          <w:sz w:val="24"/>
          <w:szCs w:val="24"/>
        </w:rPr>
      </w:pPr>
      <w:r w:rsidRPr="001477B2">
        <w:rPr>
          <w:rFonts w:ascii="Arial" w:hAnsi="Arial" w:cs="Arial"/>
          <w:sz w:val="24"/>
          <w:szCs w:val="24"/>
        </w:rPr>
        <w:t>Статья 4</w:t>
      </w:r>
      <w:r w:rsidR="00063AA2">
        <w:rPr>
          <w:rFonts w:ascii="Arial" w:hAnsi="Arial" w:cs="Arial"/>
          <w:sz w:val="24"/>
          <w:szCs w:val="24"/>
        </w:rPr>
        <w:t>1</w:t>
      </w:r>
      <w:r w:rsidRPr="001477B2">
        <w:rPr>
          <w:rFonts w:ascii="Arial" w:hAnsi="Arial" w:cs="Arial"/>
          <w:sz w:val="24"/>
          <w:szCs w:val="24"/>
        </w:rPr>
        <w:t>. Федеральный регистр муниципальных нормативных правовых актов</w:t>
      </w:r>
    </w:p>
    <w:p w:rsidR="001C49D7" w:rsidRPr="001477B2" w:rsidRDefault="001C49D7" w:rsidP="00ED098E">
      <w:pPr>
        <w:spacing w:after="0" w:line="240" w:lineRule="auto"/>
        <w:ind w:firstLine="709"/>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b/>
          <w:bCs/>
          <w:sz w:val="24"/>
          <w:szCs w:val="24"/>
        </w:rPr>
      </w:pPr>
      <w:r w:rsidRPr="001477B2">
        <w:rPr>
          <w:rFonts w:ascii="Arial" w:hAnsi="Arial" w:cs="Arial"/>
          <w:b/>
          <w:bCs/>
          <w:sz w:val="24"/>
          <w:szCs w:val="24"/>
        </w:rPr>
        <w:t>Глава VI. ЭКОНОМИЧЕСКАЯ ОСНОВА МЕСТНОГО САМОУПРАВЛЕНИЯ</w:t>
      </w:r>
    </w:p>
    <w:p w:rsidR="001C49D7" w:rsidRPr="001477B2" w:rsidRDefault="001C49D7" w:rsidP="004F3319">
      <w:pPr>
        <w:spacing w:after="0" w:line="240" w:lineRule="auto"/>
        <w:jc w:val="both"/>
        <w:rPr>
          <w:rFonts w:ascii="Arial" w:hAnsi="Arial" w:cs="Arial"/>
          <w:sz w:val="24"/>
          <w:szCs w:val="24"/>
        </w:rPr>
      </w:pPr>
    </w:p>
    <w:p w:rsidR="008B31BD" w:rsidRDefault="001C49D7" w:rsidP="008B31BD">
      <w:pPr>
        <w:spacing w:after="0" w:line="240" w:lineRule="auto"/>
        <w:jc w:val="center"/>
        <w:rPr>
          <w:rFonts w:ascii="Arial" w:hAnsi="Arial" w:cs="Arial"/>
          <w:sz w:val="24"/>
          <w:szCs w:val="24"/>
        </w:rPr>
      </w:pPr>
      <w:r w:rsidRPr="001477B2">
        <w:rPr>
          <w:rFonts w:ascii="Arial" w:hAnsi="Arial" w:cs="Arial"/>
          <w:sz w:val="24"/>
          <w:szCs w:val="24"/>
        </w:rPr>
        <w:t>Статья 4</w:t>
      </w:r>
      <w:r w:rsidR="00063AA2">
        <w:rPr>
          <w:rFonts w:ascii="Arial" w:hAnsi="Arial" w:cs="Arial"/>
          <w:sz w:val="24"/>
          <w:szCs w:val="24"/>
        </w:rPr>
        <w:t>2</w:t>
      </w:r>
      <w:r w:rsidRPr="001477B2">
        <w:rPr>
          <w:rFonts w:ascii="Arial" w:hAnsi="Arial" w:cs="Arial"/>
          <w:sz w:val="24"/>
          <w:szCs w:val="24"/>
        </w:rPr>
        <w:t>. Муниципальное имущество</w:t>
      </w:r>
    </w:p>
    <w:p w:rsidR="005B25DB" w:rsidRDefault="005B25DB" w:rsidP="008B31BD">
      <w:pPr>
        <w:spacing w:after="0" w:line="240" w:lineRule="auto"/>
        <w:jc w:val="center"/>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Муниципальная собственность признается и защищается государством наравне с иными формами собственности.</w:t>
      </w:r>
    </w:p>
    <w:p w:rsidR="001C49D7" w:rsidRPr="001477B2" w:rsidRDefault="001C49D7" w:rsidP="00ED098E">
      <w:pPr>
        <w:spacing w:after="0" w:line="240" w:lineRule="auto"/>
        <w:ind w:firstLine="709"/>
        <w:jc w:val="both"/>
        <w:rPr>
          <w:rFonts w:ascii="Arial" w:hAnsi="Arial" w:cs="Arial"/>
          <w:sz w:val="24"/>
          <w:szCs w:val="24"/>
        </w:rPr>
      </w:pPr>
      <w:bookmarkStart w:id="12" w:name="Par745"/>
      <w:bookmarkEnd w:id="12"/>
      <w:r w:rsidRPr="001477B2">
        <w:rPr>
          <w:rFonts w:ascii="Arial" w:hAnsi="Arial" w:cs="Arial"/>
          <w:sz w:val="24"/>
          <w:szCs w:val="24"/>
        </w:rPr>
        <w:t>3. В собственности городского округа может находиться: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 имущество, предназначенное для решения установленных Федеральным законом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вопросов местного значения;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имущество, необходи</w:t>
      </w:r>
      <w:r w:rsidR="00563813" w:rsidRPr="001477B2">
        <w:rPr>
          <w:rFonts w:ascii="Arial" w:hAnsi="Arial" w:cs="Arial"/>
          <w:sz w:val="24"/>
          <w:szCs w:val="24"/>
        </w:rPr>
        <w:t xml:space="preserve">мое для решения вопросов, право </w:t>
      </w:r>
      <w:r w:rsidR="00F751FF" w:rsidRPr="001477B2">
        <w:rPr>
          <w:rFonts w:ascii="Arial" w:hAnsi="Arial" w:cs="Arial"/>
          <w:sz w:val="24"/>
          <w:szCs w:val="24"/>
        </w:rPr>
        <w:t>решения,</w:t>
      </w:r>
      <w:r w:rsidRPr="001477B2">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5) имущество, предназначенное для осуществления полномочий по решению вопросов местного значения в соответствии со ст. 17 Федерального закона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В случаях возникновения у городского округа права собственности на имущество, не соответствующее требованиям пункта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C49D7" w:rsidRPr="001477B2" w:rsidRDefault="001C49D7" w:rsidP="00ED098E">
      <w:pPr>
        <w:spacing w:after="0" w:line="240" w:lineRule="auto"/>
        <w:ind w:firstLine="709"/>
        <w:jc w:val="both"/>
        <w:rPr>
          <w:rFonts w:ascii="Arial" w:hAnsi="Arial" w:cs="Arial"/>
          <w:sz w:val="24"/>
          <w:szCs w:val="24"/>
        </w:rPr>
      </w:pPr>
    </w:p>
    <w:p w:rsidR="001C49D7" w:rsidRPr="001477B2" w:rsidRDefault="001C49D7" w:rsidP="00ED098E">
      <w:pPr>
        <w:spacing w:after="0" w:line="240" w:lineRule="auto"/>
        <w:jc w:val="center"/>
        <w:rPr>
          <w:rFonts w:ascii="Arial" w:hAnsi="Arial" w:cs="Arial"/>
          <w:sz w:val="24"/>
          <w:szCs w:val="24"/>
        </w:rPr>
      </w:pPr>
      <w:r w:rsidRPr="001477B2">
        <w:rPr>
          <w:rFonts w:ascii="Arial" w:hAnsi="Arial" w:cs="Arial"/>
          <w:sz w:val="24"/>
          <w:szCs w:val="24"/>
        </w:rPr>
        <w:t>Статья 4</w:t>
      </w:r>
      <w:r w:rsidR="00063AA2">
        <w:rPr>
          <w:rFonts w:ascii="Arial" w:hAnsi="Arial" w:cs="Arial"/>
          <w:sz w:val="24"/>
          <w:szCs w:val="24"/>
        </w:rPr>
        <w:t>3</w:t>
      </w:r>
      <w:r w:rsidRPr="001477B2">
        <w:rPr>
          <w:rFonts w:ascii="Arial" w:hAnsi="Arial" w:cs="Arial"/>
          <w:sz w:val="24"/>
          <w:szCs w:val="24"/>
        </w:rPr>
        <w:t>. Владение, пользование и распоряжение муниципальным имуществом</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Распоряжение муниципальной собственностью осуществляется администрацией городского округа в порядке, определяемом Советом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Совет депутатов городского округа в соответствии с действующим законодательством устанавливает порядок и условия приватизации муниципального имущества.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Доходы от использования и приватизации муниципального имущества поступают в местный бюджет.</w:t>
      </w:r>
    </w:p>
    <w:p w:rsidR="001C49D7"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098E" w:rsidRDefault="00ED098E" w:rsidP="00ED098E">
      <w:pPr>
        <w:spacing w:after="0" w:line="240" w:lineRule="auto"/>
        <w:ind w:firstLine="709"/>
        <w:jc w:val="both"/>
        <w:rPr>
          <w:rFonts w:ascii="Arial" w:hAnsi="Arial" w:cs="Arial"/>
          <w:sz w:val="24"/>
          <w:szCs w:val="24"/>
        </w:rPr>
      </w:pPr>
    </w:p>
    <w:p w:rsidR="00ED098E" w:rsidRPr="001477B2" w:rsidRDefault="00ED098E" w:rsidP="00ED098E">
      <w:pPr>
        <w:spacing w:after="0" w:line="240" w:lineRule="auto"/>
        <w:ind w:firstLine="709"/>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4</w:t>
      </w:r>
      <w:r w:rsidR="00063AA2">
        <w:rPr>
          <w:rFonts w:ascii="Arial" w:hAnsi="Arial" w:cs="Arial"/>
          <w:sz w:val="24"/>
          <w:szCs w:val="24"/>
        </w:rPr>
        <w:t>4</w:t>
      </w:r>
      <w:r w:rsidRPr="001477B2">
        <w:rPr>
          <w:rFonts w:ascii="Arial" w:hAnsi="Arial" w:cs="Arial"/>
          <w:sz w:val="24"/>
          <w:szCs w:val="24"/>
        </w:rPr>
        <w:t>. Муниципальные учреждения и предприятия</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 Городской округ </w:t>
      </w:r>
      <w:r w:rsidR="00563813" w:rsidRPr="001477B2">
        <w:rPr>
          <w:rFonts w:ascii="Arial" w:hAnsi="Arial" w:cs="Arial"/>
          <w:sz w:val="24"/>
          <w:szCs w:val="24"/>
        </w:rPr>
        <w:t>Ликино-</w:t>
      </w:r>
      <w:r w:rsidR="000A77FA">
        <w:rPr>
          <w:rFonts w:ascii="Arial" w:hAnsi="Arial" w:cs="Arial"/>
          <w:sz w:val="24"/>
          <w:szCs w:val="24"/>
        </w:rPr>
        <w:t>Дулёво</w:t>
      </w:r>
      <w:r w:rsidRPr="001477B2">
        <w:rPr>
          <w:rFonts w:ascii="Arial" w:hAnsi="Arial" w:cs="Arial"/>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 либо ее уполномоченный орган.</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Решения о создании, реорганизации и ликвидации муниципальных предприятий и учреждений принимает глава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Муниципальные учреждения и предприятия функционируют на основе муниципальной собственности, передаваемой им на правах оперативного управления или хозяйственного ведения.</w:t>
      </w:r>
    </w:p>
    <w:p w:rsidR="001C49D7" w:rsidRPr="001477B2" w:rsidRDefault="001C49D7" w:rsidP="00ED098E">
      <w:pPr>
        <w:spacing w:after="0" w:line="240" w:lineRule="auto"/>
        <w:ind w:firstLine="709"/>
        <w:jc w:val="both"/>
        <w:rPr>
          <w:rFonts w:ascii="Arial" w:hAnsi="Arial" w:cs="Arial"/>
          <w:sz w:val="24"/>
          <w:szCs w:val="24"/>
        </w:rPr>
      </w:pPr>
      <w:r w:rsidRPr="005C51BC">
        <w:rPr>
          <w:rFonts w:ascii="Arial" w:hAnsi="Arial" w:cs="Arial"/>
          <w:sz w:val="24"/>
          <w:szCs w:val="24"/>
        </w:rPr>
        <w:t>4. Совет де</w:t>
      </w:r>
      <w:r w:rsidR="000F64AC" w:rsidRPr="005C51BC">
        <w:rPr>
          <w:rFonts w:ascii="Arial" w:hAnsi="Arial" w:cs="Arial"/>
          <w:sz w:val="24"/>
          <w:szCs w:val="24"/>
        </w:rPr>
        <w:t xml:space="preserve">путатов городского округа </w:t>
      </w:r>
      <w:r w:rsidR="00D029E9" w:rsidRPr="005C51BC">
        <w:rPr>
          <w:rFonts w:ascii="Arial" w:hAnsi="Arial" w:cs="Arial"/>
          <w:sz w:val="24"/>
          <w:szCs w:val="24"/>
        </w:rPr>
        <w:t>определяет порядок</w:t>
      </w:r>
      <w:r w:rsidR="000F64AC" w:rsidRPr="005C51BC">
        <w:rPr>
          <w:rFonts w:ascii="Arial" w:hAnsi="Arial" w:cs="Arial"/>
          <w:sz w:val="24"/>
          <w:szCs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Администрация городского округа либо ее уполномоченный орган определяет цели, условия и порядок деятельности муниципальных предприятий и учреждений.</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По вопросам, не входящим в компетенцию органов местного самоуправления,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договоров, заключаемых главой городского округа либо уполномоченными им должностными лицами.</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4</w:t>
      </w:r>
      <w:r w:rsidR="00063AA2">
        <w:rPr>
          <w:rFonts w:ascii="Arial" w:hAnsi="Arial" w:cs="Arial"/>
          <w:sz w:val="24"/>
          <w:szCs w:val="24"/>
        </w:rPr>
        <w:t>5</w:t>
      </w:r>
      <w:r w:rsidRPr="001477B2">
        <w:rPr>
          <w:rFonts w:ascii="Arial" w:hAnsi="Arial" w:cs="Arial"/>
          <w:sz w:val="24"/>
          <w:szCs w:val="24"/>
        </w:rPr>
        <w:t>. Бюджет городского округа</w:t>
      </w:r>
    </w:p>
    <w:p w:rsidR="001C49D7" w:rsidRPr="001477B2" w:rsidRDefault="001C49D7" w:rsidP="00ED098E">
      <w:pPr>
        <w:spacing w:after="0" w:line="240" w:lineRule="auto"/>
        <w:ind w:firstLine="709"/>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Городской округ имеет собственный бюджет (местный бюджет).</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осуществляются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Бюджетные полномочия городского округа устанавливаются Бюджетным кодексом Российской Федерации.</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4</w:t>
      </w:r>
      <w:r w:rsidR="00063AA2">
        <w:rPr>
          <w:rFonts w:ascii="Arial" w:hAnsi="Arial" w:cs="Arial"/>
          <w:sz w:val="24"/>
          <w:szCs w:val="24"/>
        </w:rPr>
        <w:t>6</w:t>
      </w:r>
      <w:r w:rsidRPr="001477B2">
        <w:rPr>
          <w:rFonts w:ascii="Arial" w:hAnsi="Arial" w:cs="Arial"/>
          <w:sz w:val="24"/>
          <w:szCs w:val="24"/>
        </w:rPr>
        <w:t>. Доходы бюджета городского округа</w:t>
      </w:r>
    </w:p>
    <w:p w:rsidR="0037507B" w:rsidRDefault="0037507B" w:rsidP="00ED098E">
      <w:pPr>
        <w:spacing w:after="0" w:line="240" w:lineRule="auto"/>
        <w:ind w:firstLine="709"/>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1845" w:rsidRPr="001477B2" w:rsidRDefault="00DF16D3" w:rsidP="004F3319">
      <w:pPr>
        <w:spacing w:after="0" w:line="240" w:lineRule="auto"/>
        <w:jc w:val="both"/>
        <w:rPr>
          <w:rFonts w:ascii="Arial" w:hAnsi="Arial" w:cs="Arial"/>
          <w:sz w:val="24"/>
          <w:szCs w:val="24"/>
        </w:rPr>
      </w:pPr>
      <w:r w:rsidRPr="001477B2">
        <w:rPr>
          <w:rFonts w:ascii="Arial" w:hAnsi="Arial" w:cs="Arial"/>
          <w:sz w:val="24"/>
          <w:szCs w:val="24"/>
        </w:rPr>
        <w:tab/>
      </w:r>
      <w:r w:rsidRPr="001477B2">
        <w:rPr>
          <w:rFonts w:ascii="Arial" w:hAnsi="Arial" w:cs="Arial"/>
          <w:sz w:val="24"/>
          <w:szCs w:val="24"/>
        </w:rPr>
        <w:tab/>
      </w:r>
      <w:r w:rsidRPr="001477B2">
        <w:rPr>
          <w:rFonts w:ascii="Arial" w:hAnsi="Arial" w:cs="Arial"/>
          <w:sz w:val="24"/>
          <w:szCs w:val="24"/>
        </w:rPr>
        <w:tab/>
      </w:r>
      <w:r w:rsidRPr="001477B2">
        <w:rPr>
          <w:rFonts w:ascii="Arial" w:hAnsi="Arial" w:cs="Arial"/>
          <w:sz w:val="24"/>
          <w:szCs w:val="24"/>
        </w:rPr>
        <w:tab/>
      </w:r>
      <w:r w:rsidRPr="001477B2">
        <w:rPr>
          <w:rFonts w:ascii="Arial" w:hAnsi="Arial" w:cs="Arial"/>
          <w:sz w:val="24"/>
          <w:szCs w:val="24"/>
        </w:rPr>
        <w:tab/>
      </w: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4</w:t>
      </w:r>
      <w:r w:rsidR="00063AA2">
        <w:rPr>
          <w:rFonts w:ascii="Arial" w:hAnsi="Arial" w:cs="Arial"/>
          <w:sz w:val="24"/>
          <w:szCs w:val="24"/>
        </w:rPr>
        <w:t>7</w:t>
      </w:r>
      <w:r w:rsidRPr="001477B2">
        <w:rPr>
          <w:rFonts w:ascii="Arial" w:hAnsi="Arial" w:cs="Arial"/>
          <w:sz w:val="24"/>
          <w:szCs w:val="24"/>
        </w:rPr>
        <w:t>. Закупки для обеспечения муниципальных нужд</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Закупки товаров, работ, услуг для обеспечения муниципальных нужд осуществляются за счет средств бюджета городского округа.</w:t>
      </w:r>
    </w:p>
    <w:p w:rsidR="00B41845" w:rsidRPr="001477B2" w:rsidRDefault="00B41845" w:rsidP="004F3319">
      <w:pPr>
        <w:spacing w:after="0" w:line="240" w:lineRule="auto"/>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4</w:t>
      </w:r>
      <w:r w:rsidR="00063AA2">
        <w:rPr>
          <w:rFonts w:ascii="Arial" w:hAnsi="Arial" w:cs="Arial"/>
          <w:sz w:val="24"/>
          <w:szCs w:val="24"/>
        </w:rPr>
        <w:t>8</w:t>
      </w:r>
      <w:r w:rsidRPr="001477B2">
        <w:rPr>
          <w:rFonts w:ascii="Arial" w:hAnsi="Arial" w:cs="Arial"/>
          <w:sz w:val="24"/>
          <w:szCs w:val="24"/>
        </w:rPr>
        <w:t>. Расходы бюджета городского округа</w:t>
      </w:r>
    </w:p>
    <w:p w:rsidR="001C49D7" w:rsidRPr="001477B2" w:rsidRDefault="001C49D7" w:rsidP="004F3319">
      <w:pPr>
        <w:spacing w:after="0" w:line="240" w:lineRule="auto"/>
        <w:jc w:val="both"/>
        <w:rPr>
          <w:rFonts w:ascii="Arial" w:hAnsi="Arial" w:cs="Arial"/>
          <w:sz w:val="24"/>
          <w:szCs w:val="24"/>
        </w:rPr>
      </w:pPr>
    </w:p>
    <w:p w:rsidR="00063AA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кодекса Российской Федерации.</w:t>
      </w:r>
    </w:p>
    <w:p w:rsidR="00520C7E" w:rsidRPr="001477B2" w:rsidRDefault="00520C7E" w:rsidP="00ED098E">
      <w:pPr>
        <w:spacing w:after="0" w:line="240" w:lineRule="auto"/>
        <w:ind w:firstLine="709"/>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 xml:space="preserve">Статья </w:t>
      </w:r>
      <w:r w:rsidR="00520C7E" w:rsidRPr="001477B2">
        <w:rPr>
          <w:rFonts w:ascii="Arial" w:hAnsi="Arial" w:cs="Arial"/>
          <w:sz w:val="24"/>
          <w:szCs w:val="24"/>
        </w:rPr>
        <w:t>4</w:t>
      </w:r>
      <w:r w:rsidR="00063AA2">
        <w:rPr>
          <w:rFonts w:ascii="Arial" w:hAnsi="Arial" w:cs="Arial"/>
          <w:sz w:val="24"/>
          <w:szCs w:val="24"/>
        </w:rPr>
        <w:t>9</w:t>
      </w:r>
      <w:r w:rsidRPr="001477B2">
        <w:rPr>
          <w:rFonts w:ascii="Arial" w:hAnsi="Arial" w:cs="Arial"/>
          <w:sz w:val="24"/>
          <w:szCs w:val="24"/>
        </w:rPr>
        <w:t>. Бюджетный процесс в городском округе</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Бюджетный процесс в городском округе осуществляется в соответствии с Бюджетным кодексом Российской Федерации, другими нормативными правовыми актами Российской Федерации и Московской области, а также Положением о бюджетном процессе в городском округе, утверждаемым Советом депутатов городского округа, и другими муниципальными правовыми актами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Администрация городского округа обеспечивает составление проекта бюджета городского округа и вносит его с необходимыми документами и материалами на рассмотрение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Совет депутатов городского округа рассматривает проект бюджета городского округа и утверждает бюджет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Исполнение бюджета городского округа обеспечивается администрацией городского округа. Организация исполнения бюджета возлагается на финансовый орган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Контроль за исполнением бюджета городского округа осуществляется контрольно-счетной пала</w:t>
      </w:r>
      <w:r w:rsidR="00EF71F9">
        <w:rPr>
          <w:rFonts w:ascii="Arial" w:hAnsi="Arial" w:cs="Arial"/>
          <w:sz w:val="24"/>
          <w:szCs w:val="24"/>
        </w:rPr>
        <w:t>той городского округа</w:t>
      </w:r>
      <w:r w:rsidRPr="001477B2">
        <w:rPr>
          <w:rFonts w:ascii="Arial" w:hAnsi="Arial" w:cs="Arial"/>
          <w:sz w:val="24"/>
          <w:szCs w:val="24"/>
        </w:rPr>
        <w:t>.</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Отчет об исполнении бюджета городского округа и другая бюджетная отчетность составляются финансовым органом городского округа на основании сводной бюджетной отчетности соответствующих главных администраторов бюджетных средств и представляются в администрацию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Годовой отчет об исполнении бюджета до его рассмотрения в Совете депутатов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Заключение на годовой отчет об исполнении бюджета представляется контрольно-счетной палатой городского округа в Совет депутатов городского округа с одновременным направлением в администрацию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Годовой отчет об исполнении бюджета городского округа подлежит утверждению муниципальным правовым актом Совета депутатов городского округа.</w:t>
      </w:r>
    </w:p>
    <w:p w:rsidR="001C49D7" w:rsidRPr="001477B2" w:rsidRDefault="001C49D7" w:rsidP="004F3319">
      <w:pPr>
        <w:spacing w:after="0" w:line="240" w:lineRule="auto"/>
        <w:jc w:val="both"/>
        <w:rPr>
          <w:rFonts w:ascii="Arial" w:hAnsi="Arial" w:cs="Arial"/>
          <w:sz w:val="24"/>
          <w:szCs w:val="24"/>
        </w:rPr>
      </w:pPr>
    </w:p>
    <w:p w:rsidR="00F23393" w:rsidRDefault="00063AA2" w:rsidP="004F3319">
      <w:pPr>
        <w:spacing w:after="0" w:line="240" w:lineRule="auto"/>
        <w:ind w:left="2124" w:firstLine="708"/>
        <w:rPr>
          <w:rFonts w:ascii="Arial" w:hAnsi="Arial" w:cs="Arial"/>
          <w:sz w:val="24"/>
          <w:szCs w:val="24"/>
        </w:rPr>
      </w:pPr>
      <w:r>
        <w:rPr>
          <w:rFonts w:ascii="Arial" w:hAnsi="Arial" w:cs="Arial"/>
          <w:sz w:val="24"/>
          <w:szCs w:val="24"/>
        </w:rPr>
        <w:t>Статья 50</w:t>
      </w:r>
      <w:r w:rsidR="001C49D7" w:rsidRPr="001477B2">
        <w:rPr>
          <w:rFonts w:ascii="Arial" w:hAnsi="Arial" w:cs="Arial"/>
          <w:sz w:val="24"/>
          <w:szCs w:val="24"/>
        </w:rPr>
        <w:t xml:space="preserve"> Местные налоги и сборы</w:t>
      </w:r>
    </w:p>
    <w:p w:rsidR="00ED098E" w:rsidRDefault="00ED098E" w:rsidP="004F3319">
      <w:pPr>
        <w:spacing w:after="0" w:line="240" w:lineRule="auto"/>
        <w:ind w:left="2124" w:firstLine="708"/>
        <w:rPr>
          <w:rFonts w:ascii="Arial" w:hAnsi="Arial" w:cs="Arial"/>
          <w:sz w:val="24"/>
          <w:szCs w:val="24"/>
        </w:rPr>
      </w:pPr>
    </w:p>
    <w:p w:rsidR="001C49D7" w:rsidRPr="001477B2" w:rsidRDefault="001C49D7" w:rsidP="004F3319">
      <w:pPr>
        <w:spacing w:after="0" w:line="240" w:lineRule="auto"/>
        <w:jc w:val="both"/>
        <w:rPr>
          <w:rFonts w:ascii="Arial" w:hAnsi="Arial" w:cs="Arial"/>
          <w:sz w:val="24"/>
          <w:szCs w:val="24"/>
        </w:rPr>
      </w:pPr>
      <w:r w:rsidRPr="001477B2">
        <w:rPr>
          <w:rFonts w:ascii="Arial" w:hAnsi="Arial" w:cs="Arial"/>
          <w:sz w:val="24"/>
          <w:szCs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w:t>
      </w:r>
      <w:r w:rsidR="006B3BB5">
        <w:rPr>
          <w:rFonts w:ascii="Arial" w:hAnsi="Arial" w:cs="Arial"/>
          <w:sz w:val="24"/>
          <w:szCs w:val="24"/>
        </w:rPr>
        <w:t>ой Федерации о налогах и сборах</w:t>
      </w:r>
    </w:p>
    <w:p w:rsidR="00372D02" w:rsidRDefault="00372D02" w:rsidP="004F3319">
      <w:pPr>
        <w:spacing w:after="0" w:line="240" w:lineRule="auto"/>
        <w:jc w:val="center"/>
        <w:rPr>
          <w:rFonts w:ascii="Arial" w:hAnsi="Arial" w:cs="Arial"/>
          <w:b/>
          <w:bCs/>
          <w:sz w:val="24"/>
          <w:szCs w:val="24"/>
        </w:rPr>
      </w:pPr>
    </w:p>
    <w:p w:rsidR="00372D02" w:rsidRDefault="00372D02" w:rsidP="004F3319">
      <w:pPr>
        <w:spacing w:after="0" w:line="240" w:lineRule="auto"/>
        <w:jc w:val="center"/>
        <w:rPr>
          <w:rFonts w:ascii="Arial" w:hAnsi="Arial" w:cs="Arial"/>
          <w:bCs/>
          <w:sz w:val="24"/>
          <w:szCs w:val="24"/>
        </w:rPr>
      </w:pPr>
      <w:r w:rsidRPr="00372D02">
        <w:rPr>
          <w:rFonts w:ascii="Arial" w:hAnsi="Arial" w:cs="Arial"/>
          <w:bCs/>
          <w:sz w:val="24"/>
          <w:szCs w:val="24"/>
        </w:rPr>
        <w:t>Статья 5</w:t>
      </w:r>
      <w:r w:rsidR="00063AA2">
        <w:rPr>
          <w:rFonts w:ascii="Arial" w:hAnsi="Arial" w:cs="Arial"/>
          <w:bCs/>
          <w:sz w:val="24"/>
          <w:szCs w:val="24"/>
        </w:rPr>
        <w:t>1</w:t>
      </w:r>
      <w:r w:rsidRPr="00372D02">
        <w:rPr>
          <w:rFonts w:ascii="Arial" w:hAnsi="Arial" w:cs="Arial"/>
          <w:bCs/>
          <w:sz w:val="24"/>
          <w:szCs w:val="24"/>
        </w:rPr>
        <w:t xml:space="preserve"> Муниципальные заимствования</w:t>
      </w:r>
    </w:p>
    <w:p w:rsidR="00367EBA" w:rsidRPr="00372D02" w:rsidRDefault="00367EBA" w:rsidP="004F3319">
      <w:pPr>
        <w:spacing w:after="0" w:line="240" w:lineRule="auto"/>
        <w:jc w:val="center"/>
        <w:rPr>
          <w:rFonts w:ascii="Arial" w:hAnsi="Arial" w:cs="Arial"/>
          <w:bCs/>
          <w:sz w:val="24"/>
          <w:szCs w:val="24"/>
        </w:rPr>
      </w:pPr>
    </w:p>
    <w:p w:rsidR="00372D02" w:rsidRPr="00ED098E" w:rsidRDefault="00372D02" w:rsidP="00ED098E">
      <w:pPr>
        <w:spacing w:after="0" w:line="240" w:lineRule="auto"/>
        <w:ind w:firstLine="709"/>
        <w:jc w:val="both"/>
        <w:rPr>
          <w:rFonts w:ascii="Arial" w:hAnsi="Arial" w:cs="Arial"/>
          <w:sz w:val="24"/>
          <w:szCs w:val="24"/>
        </w:rPr>
      </w:pPr>
      <w:r w:rsidRPr="00ED098E">
        <w:rPr>
          <w:rFonts w:ascii="Arial" w:hAnsi="Arial" w:cs="Arial"/>
          <w:sz w:val="24"/>
          <w:szCs w:val="24"/>
        </w:rPr>
        <w:t xml:space="preserve">Городской округ вправе осуществлять муниципальные заимствования, в том числе путем выпуска </w:t>
      </w:r>
      <w:hyperlink r:id="rId17" w:history="1">
        <w:r w:rsidRPr="00ED098E">
          <w:rPr>
            <w:rStyle w:val="a3"/>
            <w:rFonts w:ascii="Arial" w:hAnsi="Arial" w:cs="Arial"/>
            <w:color w:val="auto"/>
            <w:sz w:val="24"/>
            <w:szCs w:val="24"/>
          </w:rPr>
          <w:t>муниципальных ценных бумаг</w:t>
        </w:r>
      </w:hyperlink>
      <w:r w:rsidRPr="00ED098E">
        <w:rPr>
          <w:rFonts w:ascii="Arial" w:hAnsi="Arial" w:cs="Arial"/>
          <w:sz w:val="24"/>
          <w:szCs w:val="24"/>
        </w:rPr>
        <w:t xml:space="preserve">, в соответствии с Бюджетным </w:t>
      </w:r>
      <w:hyperlink r:id="rId18" w:history="1">
        <w:r w:rsidRPr="00ED098E">
          <w:rPr>
            <w:rStyle w:val="a3"/>
            <w:rFonts w:ascii="Arial" w:hAnsi="Arial" w:cs="Arial"/>
            <w:color w:val="auto"/>
            <w:sz w:val="24"/>
            <w:szCs w:val="24"/>
          </w:rPr>
          <w:t>кодексом</w:t>
        </w:r>
      </w:hyperlink>
      <w:r w:rsidRPr="00ED098E">
        <w:rPr>
          <w:rFonts w:ascii="Arial" w:hAnsi="Arial" w:cs="Arial"/>
          <w:sz w:val="24"/>
          <w:szCs w:val="24"/>
        </w:rPr>
        <w:t xml:space="preserve"> Российской Федерации и уставом городского округа.</w:t>
      </w:r>
    </w:p>
    <w:p w:rsidR="007500D4" w:rsidRDefault="007500D4" w:rsidP="004F3319">
      <w:pPr>
        <w:spacing w:after="0" w:line="240" w:lineRule="auto"/>
        <w:jc w:val="center"/>
        <w:rPr>
          <w:rFonts w:ascii="Arial" w:hAnsi="Arial" w:cs="Arial"/>
          <w:sz w:val="24"/>
          <w:szCs w:val="24"/>
        </w:rPr>
      </w:pPr>
    </w:p>
    <w:p w:rsidR="001C49D7"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5</w:t>
      </w:r>
      <w:r w:rsidR="00063AA2">
        <w:rPr>
          <w:rFonts w:ascii="Arial" w:hAnsi="Arial" w:cs="Arial"/>
          <w:sz w:val="24"/>
          <w:szCs w:val="24"/>
        </w:rPr>
        <w:t>2</w:t>
      </w:r>
      <w:r w:rsidRPr="001477B2">
        <w:rPr>
          <w:rFonts w:ascii="Arial" w:hAnsi="Arial" w:cs="Arial"/>
          <w:sz w:val="24"/>
          <w:szCs w:val="24"/>
        </w:rPr>
        <w:t xml:space="preserve"> </w:t>
      </w:r>
      <w:r w:rsidR="001951C5">
        <w:rPr>
          <w:rFonts w:ascii="Arial" w:hAnsi="Arial" w:cs="Arial"/>
          <w:sz w:val="24"/>
          <w:szCs w:val="24"/>
        </w:rPr>
        <w:t xml:space="preserve">Средства самообложения граждан </w:t>
      </w:r>
    </w:p>
    <w:p w:rsidR="007500D4" w:rsidRPr="001477B2" w:rsidRDefault="007500D4" w:rsidP="004F3319">
      <w:pPr>
        <w:spacing w:after="0" w:line="240" w:lineRule="auto"/>
        <w:jc w:val="center"/>
        <w:rPr>
          <w:rFonts w:ascii="Arial" w:hAnsi="Arial" w:cs="Arial"/>
          <w:sz w:val="24"/>
          <w:szCs w:val="24"/>
        </w:rPr>
      </w:pPr>
    </w:p>
    <w:p w:rsidR="001951C5" w:rsidRPr="005C51BC" w:rsidRDefault="001951C5" w:rsidP="00ED098E">
      <w:pPr>
        <w:spacing w:after="0" w:line="240" w:lineRule="auto"/>
        <w:ind w:firstLine="709"/>
        <w:jc w:val="both"/>
        <w:rPr>
          <w:rFonts w:ascii="Arial" w:hAnsi="Arial" w:cs="Arial"/>
          <w:sz w:val="24"/>
          <w:szCs w:val="24"/>
        </w:rPr>
      </w:pPr>
      <w:bookmarkStart w:id="13" w:name="Par0"/>
      <w:bookmarkEnd w:id="13"/>
      <w:r w:rsidRPr="005C51BC">
        <w:rPr>
          <w:rFonts w:ascii="Arial" w:hAnsi="Arial" w:cs="Arial"/>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C35B9C" w:rsidRPr="005C51BC">
        <w:rPr>
          <w:rFonts w:ascii="Arial" w:hAnsi="Arial" w:cs="Arial"/>
          <w:sz w:val="24"/>
          <w:szCs w:val="24"/>
        </w:rPr>
        <w:t xml:space="preserve">городского округа </w:t>
      </w:r>
      <w:r w:rsidRPr="005C51BC">
        <w:rPr>
          <w:rFonts w:ascii="Arial" w:hAnsi="Arial" w:cs="Arial"/>
          <w:sz w:val="24"/>
          <w:szCs w:val="24"/>
        </w:rPr>
        <w:t>(населен</w:t>
      </w:r>
      <w:r w:rsidR="00C35B9C" w:rsidRPr="005C51BC">
        <w:rPr>
          <w:rFonts w:ascii="Arial" w:hAnsi="Arial" w:cs="Arial"/>
          <w:sz w:val="24"/>
          <w:szCs w:val="24"/>
        </w:rPr>
        <w:t>ного пункта, входящего в состав</w:t>
      </w:r>
      <w:r w:rsidRPr="005C51BC">
        <w:rPr>
          <w:rFonts w:ascii="Arial" w:hAnsi="Arial" w:cs="Arial"/>
          <w:sz w:val="24"/>
          <w:szCs w:val="24"/>
        </w:rPr>
        <w:t xml:space="preserve"> городского округа), за исключением отдельных категорий граждан, численность которых не может превышать 30 процентов от общего числа жителей </w:t>
      </w:r>
      <w:r w:rsidR="00A6600C" w:rsidRPr="005C51BC">
        <w:rPr>
          <w:rFonts w:ascii="Arial" w:hAnsi="Arial" w:cs="Arial"/>
          <w:sz w:val="24"/>
          <w:szCs w:val="24"/>
        </w:rPr>
        <w:t>городского округа</w:t>
      </w:r>
      <w:r w:rsidRPr="005C51BC">
        <w:rPr>
          <w:rFonts w:ascii="Arial" w:hAnsi="Arial" w:cs="Arial"/>
          <w:sz w:val="24"/>
          <w:szCs w:val="24"/>
        </w:rPr>
        <w:t xml:space="preserve"> (населенного пункта, входящего в состав городского округа) и для которых размер платежей может быть уменьшен.</w:t>
      </w:r>
    </w:p>
    <w:p w:rsidR="001951C5" w:rsidRPr="00ED098E" w:rsidRDefault="001951C5" w:rsidP="00ED098E">
      <w:pPr>
        <w:spacing w:after="0" w:line="240" w:lineRule="auto"/>
        <w:ind w:firstLine="709"/>
        <w:jc w:val="both"/>
        <w:rPr>
          <w:rFonts w:ascii="Arial" w:hAnsi="Arial" w:cs="Arial"/>
          <w:sz w:val="24"/>
          <w:szCs w:val="24"/>
        </w:rPr>
      </w:pPr>
      <w:r w:rsidRPr="005C51BC">
        <w:rPr>
          <w:rFonts w:ascii="Arial" w:hAnsi="Arial" w:cs="Arial"/>
          <w:sz w:val="24"/>
          <w:szCs w:val="24"/>
        </w:rPr>
        <w:t xml:space="preserve">2. Вопросы введения и использования указанных в </w:t>
      </w:r>
      <w:hyperlink w:anchor="Par0" w:history="1">
        <w:r w:rsidRPr="005C51BC">
          <w:rPr>
            <w:rStyle w:val="a3"/>
            <w:rFonts w:ascii="Arial" w:hAnsi="Arial" w:cs="Arial"/>
            <w:color w:val="auto"/>
            <w:sz w:val="24"/>
            <w:szCs w:val="24"/>
          </w:rPr>
          <w:t>части 1</w:t>
        </w:r>
      </w:hyperlink>
      <w:r w:rsidRPr="005C51BC">
        <w:rPr>
          <w:rFonts w:ascii="Arial" w:hAnsi="Arial" w:cs="Arial"/>
          <w:sz w:val="24"/>
          <w:szCs w:val="24"/>
        </w:rPr>
        <w:t xml:space="preserve"> настоящей статьи разовых платежей граждан решаются на местном референдуме, а в случаях, предусмотренных </w:t>
      </w:r>
      <w:r w:rsidR="00A6600C" w:rsidRPr="005C51BC">
        <w:rPr>
          <w:rFonts w:ascii="Arial" w:hAnsi="Arial" w:cs="Arial"/>
          <w:sz w:val="24"/>
          <w:szCs w:val="24"/>
        </w:rPr>
        <w:t>пунктом</w:t>
      </w:r>
      <w:r w:rsidRPr="005C51BC">
        <w:rPr>
          <w:rFonts w:ascii="Arial" w:hAnsi="Arial" w:cs="Arial"/>
          <w:sz w:val="24"/>
          <w:szCs w:val="24"/>
        </w:rPr>
        <w:t xml:space="preserve"> </w:t>
      </w:r>
      <w:hyperlink r:id="rId19" w:history="1">
        <w:r w:rsidRPr="005C51BC">
          <w:rPr>
            <w:rStyle w:val="a3"/>
            <w:rFonts w:ascii="Arial" w:hAnsi="Arial" w:cs="Arial"/>
            <w:color w:val="auto"/>
            <w:sz w:val="24"/>
            <w:szCs w:val="24"/>
          </w:rPr>
          <w:t>4.1 части 1 статьи 25.1</w:t>
        </w:r>
      </w:hyperlink>
      <w:r w:rsidRPr="005C51BC">
        <w:rPr>
          <w:rFonts w:ascii="Arial" w:hAnsi="Arial" w:cs="Arial"/>
          <w:sz w:val="24"/>
          <w:szCs w:val="24"/>
        </w:rPr>
        <w:t xml:space="preserve"> </w:t>
      </w:r>
      <w:r w:rsidR="00A6600C" w:rsidRPr="005C51BC">
        <w:rPr>
          <w:rFonts w:ascii="Arial" w:hAnsi="Arial" w:cs="Arial"/>
          <w:sz w:val="24"/>
          <w:szCs w:val="24"/>
        </w:rPr>
        <w:t xml:space="preserve">Федерального </w:t>
      </w:r>
      <w:r w:rsidRPr="005C51BC">
        <w:rPr>
          <w:rFonts w:ascii="Arial" w:hAnsi="Arial" w:cs="Arial"/>
          <w:sz w:val="24"/>
          <w:szCs w:val="24"/>
        </w:rPr>
        <w:t>закона</w:t>
      </w:r>
      <w:r w:rsidR="00A6600C" w:rsidRPr="005C51BC">
        <w:rPr>
          <w:rFonts w:ascii="Arial" w:hAnsi="Arial" w:cs="Arial"/>
          <w:sz w:val="24"/>
          <w:szCs w:val="24"/>
        </w:rPr>
        <w:t xml:space="preserve"> от 06.10.2003г. №131-ФЗ «Об общих принципах организации местного самоуправления в Российской Федерации»»</w:t>
      </w:r>
      <w:r w:rsidRPr="005C51BC">
        <w:rPr>
          <w:rFonts w:ascii="Arial" w:hAnsi="Arial" w:cs="Arial"/>
          <w:sz w:val="24"/>
          <w:szCs w:val="24"/>
        </w:rPr>
        <w:t>, на сходе граждан.</w:t>
      </w:r>
    </w:p>
    <w:p w:rsidR="004E4978" w:rsidRDefault="004E4978" w:rsidP="005B25DB">
      <w:pPr>
        <w:spacing w:after="0" w:line="240" w:lineRule="auto"/>
        <w:jc w:val="center"/>
        <w:rPr>
          <w:rFonts w:ascii="Arial" w:hAnsi="Arial" w:cs="Arial"/>
          <w:sz w:val="24"/>
          <w:szCs w:val="24"/>
        </w:rPr>
      </w:pPr>
    </w:p>
    <w:p w:rsidR="004E4978" w:rsidRDefault="001C49D7" w:rsidP="004E4978">
      <w:pPr>
        <w:spacing w:after="0" w:line="240" w:lineRule="auto"/>
        <w:jc w:val="center"/>
        <w:rPr>
          <w:rFonts w:ascii="Arial" w:hAnsi="Arial" w:cs="Arial"/>
          <w:sz w:val="24"/>
          <w:szCs w:val="24"/>
        </w:rPr>
      </w:pPr>
      <w:r w:rsidRPr="001477B2">
        <w:rPr>
          <w:rFonts w:ascii="Arial" w:hAnsi="Arial" w:cs="Arial"/>
          <w:sz w:val="24"/>
          <w:szCs w:val="24"/>
        </w:rPr>
        <w:t>Статья 5</w:t>
      </w:r>
      <w:r w:rsidR="00063AA2">
        <w:rPr>
          <w:rFonts w:ascii="Arial" w:hAnsi="Arial" w:cs="Arial"/>
          <w:sz w:val="24"/>
          <w:szCs w:val="24"/>
        </w:rPr>
        <w:t>3</w:t>
      </w:r>
      <w:r w:rsidRPr="001477B2">
        <w:rPr>
          <w:rFonts w:ascii="Arial" w:hAnsi="Arial" w:cs="Arial"/>
          <w:sz w:val="24"/>
          <w:szCs w:val="24"/>
        </w:rPr>
        <w:t>. Международная и внешнеэкономическая деятельность органов местного самоуправления</w:t>
      </w:r>
    </w:p>
    <w:p w:rsidR="001C49D7" w:rsidRPr="001477B2" w:rsidRDefault="001C49D7" w:rsidP="004E4978">
      <w:pPr>
        <w:spacing w:after="0" w:line="240" w:lineRule="auto"/>
        <w:ind w:firstLine="708"/>
        <w:rPr>
          <w:rFonts w:ascii="Arial" w:hAnsi="Arial" w:cs="Arial"/>
          <w:sz w:val="24"/>
          <w:szCs w:val="24"/>
        </w:rPr>
      </w:pPr>
      <w:r w:rsidRPr="001477B2">
        <w:rPr>
          <w:rFonts w:ascii="Arial" w:hAnsi="Arial" w:cs="Arial"/>
          <w:sz w:val="24"/>
          <w:szCs w:val="24"/>
        </w:rPr>
        <w:t>В целях решения вопросов местного значения органы местного самоуправления городского округа осуществляют международные и внешнеэкономические связи в соответствии с федеральными законами.</w:t>
      </w:r>
    </w:p>
    <w:p w:rsidR="001C49D7" w:rsidRPr="001477B2" w:rsidRDefault="001C49D7" w:rsidP="00ED098E">
      <w:pPr>
        <w:spacing w:after="0" w:line="240" w:lineRule="auto"/>
        <w:ind w:firstLine="709"/>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5</w:t>
      </w:r>
      <w:r w:rsidR="00063AA2">
        <w:rPr>
          <w:rFonts w:ascii="Arial" w:hAnsi="Arial" w:cs="Arial"/>
          <w:sz w:val="24"/>
          <w:szCs w:val="24"/>
        </w:rPr>
        <w:t>4</w:t>
      </w:r>
      <w:r w:rsidRPr="001477B2">
        <w:rPr>
          <w:rFonts w:ascii="Arial" w:hAnsi="Arial" w:cs="Arial"/>
          <w:sz w:val="24"/>
          <w:szCs w:val="24"/>
        </w:rPr>
        <w:t>. Взаимоотношения органов местного самоуправления городского округа и органов местного самоуправления иных муниципальных образований</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Органы местного самоуправления городского округа участвуют в учреждении и работе Совета муниципальных образований Московской области в порядке, определенном законом субъекта Российской Федерации, Уставом Совета</w:t>
      </w:r>
      <w:r w:rsidR="00063AA2">
        <w:rPr>
          <w:rFonts w:ascii="Arial" w:hAnsi="Arial" w:cs="Arial"/>
          <w:sz w:val="24"/>
          <w:szCs w:val="24"/>
        </w:rPr>
        <w:t xml:space="preserve"> </w:t>
      </w:r>
      <w:r w:rsidRPr="001477B2">
        <w:rPr>
          <w:rFonts w:ascii="Arial" w:hAnsi="Arial" w:cs="Arial"/>
          <w:sz w:val="24"/>
          <w:szCs w:val="24"/>
        </w:rPr>
        <w:t>муниципальных образований Московской области и решениями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2. Совет депутатов городского округа совместно с представительными органами местного самоуправления иных муниципальных образований для совместного решения вопросов местного значения может принимать решения об учреждении межмуниципальных хозяйственных обществ в форме </w:t>
      </w:r>
      <w:r w:rsidR="009112A5">
        <w:rPr>
          <w:rFonts w:ascii="Arial" w:hAnsi="Arial" w:cs="Arial"/>
          <w:sz w:val="24"/>
          <w:szCs w:val="24"/>
        </w:rPr>
        <w:t xml:space="preserve">непубличных </w:t>
      </w:r>
      <w:r w:rsidRPr="001477B2">
        <w:rPr>
          <w:rFonts w:ascii="Arial" w:hAnsi="Arial" w:cs="Arial"/>
          <w:sz w:val="24"/>
          <w:szCs w:val="24"/>
        </w:rPr>
        <w:t>акционерных обществ и обществ с ограниченной ответственностью.</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Государственная регистрация межмуниципальных хозяйственных обществ осуществляется в соответствии с федеральным законодательством.</w:t>
      </w:r>
    </w:p>
    <w:p w:rsidR="00ED098E" w:rsidRDefault="00ED098E" w:rsidP="004F3319">
      <w:pPr>
        <w:spacing w:after="0" w:line="240" w:lineRule="auto"/>
        <w:jc w:val="both"/>
        <w:rPr>
          <w:rFonts w:ascii="Arial" w:hAnsi="Arial" w:cs="Arial"/>
          <w:sz w:val="24"/>
          <w:szCs w:val="24"/>
        </w:rPr>
      </w:pPr>
    </w:p>
    <w:p w:rsidR="00ED098E" w:rsidRPr="001477B2" w:rsidRDefault="00ED098E"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b/>
          <w:bCs/>
          <w:sz w:val="24"/>
          <w:szCs w:val="24"/>
        </w:rPr>
      </w:pPr>
      <w:r w:rsidRPr="001477B2">
        <w:rPr>
          <w:rFonts w:ascii="Arial" w:hAnsi="Arial" w:cs="Arial"/>
          <w:b/>
          <w:bCs/>
          <w:sz w:val="24"/>
          <w:szCs w:val="24"/>
        </w:rPr>
        <w:t>Глава VII. ОТВЕТСТВЕННОСТЬ ОРГАНОВ МЕСТНОГО САМОУПРАВЛЕНИЯ</w:t>
      </w:r>
    </w:p>
    <w:p w:rsidR="001C49D7" w:rsidRPr="001477B2" w:rsidRDefault="001C49D7" w:rsidP="004F3319">
      <w:pPr>
        <w:spacing w:after="0" w:line="240" w:lineRule="auto"/>
        <w:jc w:val="center"/>
        <w:rPr>
          <w:rFonts w:ascii="Arial" w:hAnsi="Arial" w:cs="Arial"/>
          <w:b/>
          <w:bCs/>
          <w:sz w:val="24"/>
          <w:szCs w:val="24"/>
        </w:rPr>
      </w:pPr>
      <w:r w:rsidRPr="001477B2">
        <w:rPr>
          <w:rFonts w:ascii="Arial" w:hAnsi="Arial" w:cs="Arial"/>
          <w:b/>
          <w:bCs/>
          <w:sz w:val="24"/>
          <w:szCs w:val="24"/>
        </w:rPr>
        <w:t>И ДОЛЖНОСТНЫХ ЛИЦ МЕС</w:t>
      </w:r>
      <w:r w:rsidR="008F00B8" w:rsidRPr="001477B2">
        <w:rPr>
          <w:rFonts w:ascii="Arial" w:hAnsi="Arial" w:cs="Arial"/>
          <w:b/>
          <w:bCs/>
          <w:sz w:val="24"/>
          <w:szCs w:val="24"/>
        </w:rPr>
        <w:t xml:space="preserve">ТНОГО САМОУПРАВЛЕНИЯ ГОРОДСКОГО </w:t>
      </w:r>
      <w:r w:rsidRPr="001477B2">
        <w:rPr>
          <w:rFonts w:ascii="Arial" w:hAnsi="Arial" w:cs="Arial"/>
          <w:b/>
          <w:bCs/>
          <w:sz w:val="24"/>
          <w:szCs w:val="24"/>
        </w:rPr>
        <w:t>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jc w:val="center"/>
        <w:rPr>
          <w:rFonts w:ascii="Arial" w:hAnsi="Arial" w:cs="Arial"/>
          <w:sz w:val="24"/>
          <w:szCs w:val="24"/>
        </w:rPr>
      </w:pPr>
      <w:r w:rsidRPr="001477B2">
        <w:rPr>
          <w:rFonts w:ascii="Arial" w:hAnsi="Arial" w:cs="Arial"/>
          <w:sz w:val="24"/>
          <w:szCs w:val="24"/>
        </w:rPr>
        <w:t>Статья 5</w:t>
      </w:r>
      <w:r w:rsidR="00063AA2">
        <w:rPr>
          <w:rFonts w:ascii="Arial" w:hAnsi="Arial" w:cs="Arial"/>
          <w:sz w:val="24"/>
          <w:szCs w:val="24"/>
        </w:rPr>
        <w:t>5</w:t>
      </w:r>
      <w:r w:rsidRPr="001477B2">
        <w:rPr>
          <w:rFonts w:ascii="Arial" w:hAnsi="Arial" w:cs="Arial"/>
          <w:sz w:val="24"/>
          <w:szCs w:val="24"/>
        </w:rPr>
        <w:t>. Ответственность органов местного самоуправления и должностных лиц местного самоуправления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5</w:t>
      </w:r>
      <w:r w:rsidR="00063AA2">
        <w:rPr>
          <w:rFonts w:ascii="Arial" w:hAnsi="Arial" w:cs="Arial"/>
          <w:sz w:val="24"/>
          <w:szCs w:val="24"/>
        </w:rPr>
        <w:t>6</w:t>
      </w:r>
      <w:r w:rsidRPr="001477B2">
        <w:rPr>
          <w:rFonts w:ascii="Arial" w:hAnsi="Arial" w:cs="Arial"/>
          <w:sz w:val="24"/>
          <w:szCs w:val="24"/>
        </w:rPr>
        <w:t>. Ответственность органов местного самоуправления городского округа, депутатов Совета депутатов городского округа, главы городского округа перед населением</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 Основания наступления ответственности органов местного самоуправления городского округа, депутатов Совета депутатов городского округа, главы городского округа перед населением и порядок решения соответствующих </w:t>
      </w:r>
      <w:r w:rsidR="003C0900">
        <w:rPr>
          <w:rFonts w:ascii="Arial" w:hAnsi="Arial" w:cs="Arial"/>
          <w:sz w:val="24"/>
          <w:szCs w:val="24"/>
        </w:rPr>
        <w:t xml:space="preserve">вопросов определяются </w:t>
      </w:r>
      <w:r w:rsidR="00B84B01">
        <w:rPr>
          <w:rFonts w:ascii="Arial" w:hAnsi="Arial" w:cs="Arial"/>
          <w:sz w:val="24"/>
          <w:szCs w:val="24"/>
        </w:rPr>
        <w:t xml:space="preserve">настоящим </w:t>
      </w:r>
      <w:r w:rsidRPr="001477B2">
        <w:rPr>
          <w:rFonts w:ascii="Arial" w:hAnsi="Arial" w:cs="Arial"/>
          <w:sz w:val="24"/>
          <w:szCs w:val="24"/>
        </w:rPr>
        <w:t>Ус</w:t>
      </w:r>
      <w:r w:rsidR="00B75F73">
        <w:rPr>
          <w:rFonts w:ascii="Arial" w:hAnsi="Arial" w:cs="Arial"/>
          <w:sz w:val="24"/>
          <w:szCs w:val="24"/>
        </w:rPr>
        <w:t xml:space="preserve">тавом в соответствии с </w:t>
      </w:r>
      <w:r w:rsidRPr="001477B2">
        <w:rPr>
          <w:rFonts w:ascii="Arial" w:hAnsi="Arial" w:cs="Arial"/>
          <w:sz w:val="24"/>
          <w:szCs w:val="24"/>
        </w:rPr>
        <w:t xml:space="preserve">Федеральным законом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Население городского округа вправе отозвать депутатов Совета депутатов городского округа, главу городского ок</w:t>
      </w:r>
      <w:r w:rsidR="00B75F73">
        <w:rPr>
          <w:rFonts w:ascii="Arial" w:hAnsi="Arial" w:cs="Arial"/>
          <w:sz w:val="24"/>
          <w:szCs w:val="24"/>
        </w:rPr>
        <w:t xml:space="preserve">руга в соответствии с </w:t>
      </w:r>
      <w:r w:rsidRPr="001477B2">
        <w:rPr>
          <w:rFonts w:ascii="Arial" w:hAnsi="Arial" w:cs="Arial"/>
          <w:sz w:val="24"/>
          <w:szCs w:val="24"/>
        </w:rPr>
        <w:t xml:space="preserve">Федеральным законом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w:t>
      </w:r>
    </w:p>
    <w:p w:rsidR="001C49D7" w:rsidRPr="001477B2" w:rsidRDefault="001C49D7" w:rsidP="00ED098E">
      <w:pPr>
        <w:spacing w:after="0" w:line="240" w:lineRule="auto"/>
        <w:ind w:firstLine="709"/>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5</w:t>
      </w:r>
      <w:r w:rsidR="00063AA2">
        <w:rPr>
          <w:rFonts w:ascii="Arial" w:hAnsi="Arial" w:cs="Arial"/>
          <w:sz w:val="24"/>
          <w:szCs w:val="24"/>
        </w:rPr>
        <w:t>7</w:t>
      </w:r>
      <w:r w:rsidRPr="001477B2">
        <w:rPr>
          <w:rFonts w:ascii="Arial" w:hAnsi="Arial" w:cs="Arial"/>
          <w:sz w:val="24"/>
          <w:szCs w:val="24"/>
        </w:rPr>
        <w:t>. Ответственность органов местного самоуправления и должностных лиц местного самоуправления городского округа перед государством</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w:t>
      </w:r>
      <w:r w:rsidR="00943B91">
        <w:rPr>
          <w:rFonts w:ascii="Arial" w:hAnsi="Arial" w:cs="Arial"/>
          <w:sz w:val="24"/>
          <w:szCs w:val="24"/>
        </w:rPr>
        <w:t xml:space="preserve">нии </w:t>
      </w:r>
      <w:r w:rsidRPr="001477B2">
        <w:rPr>
          <w:rFonts w:ascii="Arial" w:hAnsi="Arial" w:cs="Arial"/>
          <w:sz w:val="24"/>
          <w:szCs w:val="24"/>
        </w:rPr>
        <w:t>решения соответствующего суда в случае нарушения ими Конституции</w:t>
      </w:r>
      <w:r w:rsidR="00D87618" w:rsidRPr="001477B2">
        <w:rPr>
          <w:rFonts w:ascii="Arial" w:hAnsi="Arial" w:cs="Arial"/>
          <w:sz w:val="24"/>
          <w:szCs w:val="24"/>
        </w:rPr>
        <w:t xml:space="preserve"> </w:t>
      </w:r>
      <w:r w:rsidRPr="001477B2">
        <w:rPr>
          <w:rFonts w:ascii="Arial" w:hAnsi="Arial" w:cs="Arial"/>
          <w:sz w:val="24"/>
          <w:szCs w:val="24"/>
        </w:rPr>
        <w:t xml:space="preserve"> Российской Федерации, федеральных конституционных законов, федеральных законов, Устава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C49D7" w:rsidRPr="001477B2" w:rsidRDefault="001C49D7" w:rsidP="00ED098E">
      <w:pPr>
        <w:spacing w:after="0" w:line="240" w:lineRule="auto"/>
        <w:ind w:firstLine="709"/>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5</w:t>
      </w:r>
      <w:r w:rsidR="00063AA2">
        <w:rPr>
          <w:rFonts w:ascii="Arial" w:hAnsi="Arial" w:cs="Arial"/>
          <w:sz w:val="24"/>
          <w:szCs w:val="24"/>
        </w:rPr>
        <w:t>8</w:t>
      </w:r>
      <w:r w:rsidRPr="001477B2">
        <w:rPr>
          <w:rFonts w:ascii="Arial" w:hAnsi="Arial" w:cs="Arial"/>
          <w:sz w:val="24"/>
          <w:szCs w:val="24"/>
        </w:rPr>
        <w:t>. Ответственность Совета депутатов городского округа перед государством</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В случае если соответствующим судом установлено, что Советом депутатов городского округа принят нормативный правовой акт, противоречащий Конституции</w:t>
      </w:r>
      <w:r w:rsidR="00D87618" w:rsidRPr="001477B2">
        <w:rPr>
          <w:rFonts w:ascii="Arial" w:hAnsi="Arial" w:cs="Arial"/>
          <w:sz w:val="24"/>
          <w:szCs w:val="24"/>
        </w:rPr>
        <w:t xml:space="preserve"> </w:t>
      </w:r>
      <w:r w:rsidRPr="001477B2">
        <w:rPr>
          <w:rFonts w:ascii="Arial" w:hAnsi="Arial" w:cs="Arial"/>
          <w:sz w:val="24"/>
          <w:szCs w:val="24"/>
        </w:rPr>
        <w:t>Российской Федерации, федеральным конституционным законам, федеральным законам, Уставу Московской области, законам Московской области, Уставу городского округа,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Полномочия Совета депутатов городского округа прекращаются со дня вступления в силу закона Московской области о его роспуске. Указанный закон может быть обжалован в порядке, установленном федеральным законом.</w:t>
      </w:r>
    </w:p>
    <w:p w:rsidR="001C49D7" w:rsidRPr="001477B2" w:rsidRDefault="001C49D7" w:rsidP="00ED098E">
      <w:pPr>
        <w:spacing w:after="0" w:line="240" w:lineRule="auto"/>
        <w:ind w:firstLine="709"/>
        <w:jc w:val="both"/>
        <w:rPr>
          <w:rFonts w:ascii="Arial" w:hAnsi="Arial" w:cs="Arial"/>
          <w:sz w:val="24"/>
          <w:szCs w:val="24"/>
        </w:rPr>
      </w:pPr>
      <w:bookmarkStart w:id="14" w:name="Par848"/>
      <w:bookmarkEnd w:id="14"/>
      <w:r w:rsidRPr="001477B2">
        <w:rPr>
          <w:rFonts w:ascii="Arial" w:hAnsi="Arial" w:cs="Arial"/>
          <w:sz w:val="24"/>
          <w:szCs w:val="24"/>
        </w:rPr>
        <w:t>3. В случае если соответствующим судом установлено, что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В случае если соответствующим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Депутаты Совета депутатов городского округа, распущенного на основании пункта 3 настоящей статьи, вправе в течение 10 дней со дня вступления в силу закона Московской области о роспуске Совета депутатов городского округа обратиться в суд с заявлением для установления факта отсутствия их вины за не</w:t>
      </w:r>
      <w:r w:rsidR="00D87618" w:rsidRPr="001477B2">
        <w:rPr>
          <w:rFonts w:ascii="Arial" w:hAnsi="Arial" w:cs="Arial"/>
          <w:sz w:val="24"/>
          <w:szCs w:val="24"/>
        </w:rPr>
        <w:t xml:space="preserve"> п</w:t>
      </w:r>
      <w:r w:rsidRPr="001477B2">
        <w:rPr>
          <w:rFonts w:ascii="Arial" w:hAnsi="Arial" w:cs="Arial"/>
          <w:sz w:val="24"/>
          <w:szCs w:val="24"/>
        </w:rPr>
        <w:t>роведение Советом депутатов городского округа правомочного заседания в течение трех месяцев подряд.</w:t>
      </w:r>
    </w:p>
    <w:p w:rsidR="00D11C0F" w:rsidRDefault="00D11C0F" w:rsidP="00ED098E">
      <w:pPr>
        <w:spacing w:after="0" w:line="240" w:lineRule="auto"/>
        <w:ind w:firstLine="709"/>
        <w:rPr>
          <w:rFonts w:ascii="Arial" w:hAnsi="Arial" w:cs="Arial"/>
          <w:sz w:val="24"/>
          <w:szCs w:val="24"/>
        </w:rPr>
      </w:pPr>
    </w:p>
    <w:p w:rsidR="001C49D7" w:rsidRDefault="001C49D7" w:rsidP="004F3319">
      <w:pPr>
        <w:spacing w:after="0" w:line="240" w:lineRule="auto"/>
        <w:ind w:firstLine="708"/>
        <w:rPr>
          <w:rFonts w:ascii="Arial" w:hAnsi="Arial" w:cs="Arial"/>
          <w:sz w:val="24"/>
          <w:szCs w:val="24"/>
        </w:rPr>
      </w:pPr>
      <w:r w:rsidRPr="001477B2">
        <w:rPr>
          <w:rFonts w:ascii="Arial" w:hAnsi="Arial" w:cs="Arial"/>
          <w:sz w:val="24"/>
          <w:szCs w:val="24"/>
        </w:rPr>
        <w:t>Статья 5</w:t>
      </w:r>
      <w:r w:rsidR="00063AA2">
        <w:rPr>
          <w:rFonts w:ascii="Arial" w:hAnsi="Arial" w:cs="Arial"/>
          <w:sz w:val="24"/>
          <w:szCs w:val="24"/>
        </w:rPr>
        <w:t>9</w:t>
      </w:r>
      <w:r w:rsidRPr="001477B2">
        <w:rPr>
          <w:rFonts w:ascii="Arial" w:hAnsi="Arial" w:cs="Arial"/>
          <w:sz w:val="24"/>
          <w:szCs w:val="24"/>
        </w:rPr>
        <w:t>. Ответственность главы город</w:t>
      </w:r>
      <w:r w:rsidR="00D11C0F">
        <w:rPr>
          <w:rFonts w:ascii="Arial" w:hAnsi="Arial" w:cs="Arial"/>
          <w:sz w:val="24"/>
          <w:szCs w:val="24"/>
        </w:rPr>
        <w:t xml:space="preserve">ского округа перед государством </w:t>
      </w:r>
    </w:p>
    <w:p w:rsidR="00D11C0F" w:rsidRPr="001477B2" w:rsidRDefault="00D11C0F" w:rsidP="004F3319">
      <w:pPr>
        <w:spacing w:after="0" w:line="240" w:lineRule="auto"/>
        <w:ind w:firstLine="708"/>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Губернатор Московской области издает правовой акт об отрешении от должности главы городского округа в случае: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издания главой городского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Московской области, законам Московской области, Уставу городского округа,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Глава 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 xml:space="preserve">Статья </w:t>
      </w:r>
      <w:r w:rsidR="00063AA2">
        <w:rPr>
          <w:rFonts w:ascii="Arial" w:hAnsi="Arial" w:cs="Arial"/>
          <w:sz w:val="24"/>
          <w:szCs w:val="24"/>
        </w:rPr>
        <w:t>60</w:t>
      </w:r>
      <w:r w:rsidRPr="001477B2">
        <w:rPr>
          <w:rFonts w:ascii="Arial" w:hAnsi="Arial" w:cs="Arial"/>
          <w:sz w:val="24"/>
          <w:szCs w:val="24"/>
        </w:rPr>
        <w:t>. Удаление главы городского округа в отставку</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 Совет депутатов городского округа в соответствии с Федеральным </w:t>
      </w:r>
      <w:r w:rsidR="00F751FF" w:rsidRPr="001477B2">
        <w:rPr>
          <w:rFonts w:ascii="Arial" w:hAnsi="Arial" w:cs="Arial"/>
          <w:sz w:val="24"/>
          <w:szCs w:val="24"/>
        </w:rPr>
        <w:t>законом от</w:t>
      </w:r>
      <w:r w:rsidRPr="001477B2">
        <w:rPr>
          <w:rFonts w:ascii="Arial" w:hAnsi="Arial" w:cs="Arial"/>
          <w:sz w:val="24"/>
          <w:szCs w:val="24"/>
        </w:rPr>
        <w:t xml:space="preserve">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Основаниями для удаления главы городского округа в отставку являются: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1) решения, действия (бездействие) главы городского округа, повлекшие (повлекшее) наступление последствий, предусмотренных пунктами 2 и </w:t>
      </w:r>
      <w:r w:rsidR="00585A70" w:rsidRPr="001477B2">
        <w:rPr>
          <w:rFonts w:ascii="Arial" w:hAnsi="Arial" w:cs="Arial"/>
          <w:sz w:val="24"/>
          <w:szCs w:val="24"/>
        </w:rPr>
        <w:t xml:space="preserve">3 </w:t>
      </w:r>
      <w:r w:rsidR="00F751FF" w:rsidRPr="001477B2">
        <w:rPr>
          <w:rFonts w:ascii="Arial" w:hAnsi="Arial" w:cs="Arial"/>
          <w:sz w:val="24"/>
          <w:szCs w:val="24"/>
        </w:rPr>
        <w:t>части 1</w:t>
      </w:r>
      <w:r w:rsidRPr="001477B2">
        <w:rPr>
          <w:rFonts w:ascii="Arial" w:hAnsi="Arial" w:cs="Arial"/>
          <w:sz w:val="24"/>
          <w:szCs w:val="24"/>
        </w:rPr>
        <w:t xml:space="preserve"> статьи 75 Федерального закона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4) несоблюдение ограничений, запретов, неисполнение обязанностей, которые установлены Федеральным законом от 25.12.2008 </w:t>
      </w:r>
      <w:r w:rsidR="004F3319">
        <w:rPr>
          <w:rFonts w:ascii="Arial" w:hAnsi="Arial" w:cs="Arial"/>
          <w:sz w:val="24"/>
          <w:szCs w:val="24"/>
        </w:rPr>
        <w:t>№</w:t>
      </w:r>
      <w:r w:rsidRPr="001477B2">
        <w:rPr>
          <w:rFonts w:ascii="Arial" w:hAnsi="Arial" w:cs="Arial"/>
          <w:sz w:val="24"/>
          <w:szCs w:val="24"/>
        </w:rPr>
        <w:t xml:space="preserve"> 273-ФЗ "О противодействии коррупции", Федеральным законом от 03.12.2012 </w:t>
      </w:r>
      <w:r w:rsidR="004F3319">
        <w:rPr>
          <w:rFonts w:ascii="Arial" w:hAnsi="Arial" w:cs="Arial"/>
          <w:sz w:val="24"/>
          <w:szCs w:val="24"/>
        </w:rPr>
        <w:t>№</w:t>
      </w:r>
      <w:r w:rsidRPr="001477B2">
        <w:rPr>
          <w:rFonts w:ascii="Arial" w:hAnsi="Arial" w:cs="Arial"/>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07.05.2013 </w:t>
      </w:r>
      <w:r w:rsidR="004F3319">
        <w:rPr>
          <w:rFonts w:ascii="Arial" w:hAnsi="Arial" w:cs="Arial"/>
          <w:sz w:val="24"/>
          <w:szCs w:val="24"/>
        </w:rPr>
        <w:t>№</w:t>
      </w:r>
      <w:r w:rsidRPr="001477B2">
        <w:rPr>
          <w:rFonts w:ascii="Arial" w:hAnsi="Arial" w:cs="Arial"/>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уведомляются не позднее дня, следующего за днем внесения указанного обращения в Совет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4. Рассмотрение инициативы депутатов Совета депутатов городского округа об удалении главы городского округа в отставку осуществляется с учетом мнения Губернатора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 xml:space="preserve">5. В случае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от 06.10.2003 </w:t>
      </w:r>
      <w:r w:rsidR="004F3319">
        <w:rPr>
          <w:rFonts w:ascii="Arial" w:hAnsi="Arial" w:cs="Arial"/>
          <w:sz w:val="24"/>
          <w:szCs w:val="24"/>
        </w:rPr>
        <w:t>№</w:t>
      </w:r>
      <w:r w:rsidRPr="001477B2">
        <w:rPr>
          <w:rFonts w:ascii="Arial" w:hAnsi="Arial" w:cs="Arial"/>
          <w:sz w:val="24"/>
          <w:szCs w:val="24"/>
        </w:rPr>
        <w:t xml:space="preserve">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Московской области.</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6. Инициатива Губернатора Московской области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7. Рассмотрение инициативы депутатов Совета депутатов городского округа или Губернатора Московской области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заблаговременное получение главой городского округа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и с проектом решения Совета депутатов городского округа об удалении его в отставку;</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предоставление главе городского округа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11. В случае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официальных печатных средствах массовой информации.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в официальных печатных средствах массовой информации одновременно с указанным решением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13. В случае если инициатива депутатов Совета депутатов городского округа или Губернатора Московской области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D098E" w:rsidRDefault="00ED098E" w:rsidP="004F3319">
      <w:pPr>
        <w:spacing w:after="0" w:line="240" w:lineRule="auto"/>
        <w:jc w:val="both"/>
        <w:rPr>
          <w:rFonts w:ascii="Arial" w:hAnsi="Arial" w:cs="Arial"/>
          <w:sz w:val="24"/>
          <w:szCs w:val="24"/>
        </w:rPr>
      </w:pPr>
    </w:p>
    <w:p w:rsidR="005B25DB" w:rsidRPr="001477B2" w:rsidRDefault="005B25DB"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6</w:t>
      </w:r>
      <w:r w:rsidR="00063AA2">
        <w:rPr>
          <w:rFonts w:ascii="Arial" w:hAnsi="Arial" w:cs="Arial"/>
          <w:sz w:val="24"/>
          <w:szCs w:val="24"/>
        </w:rPr>
        <w:t>1</w:t>
      </w:r>
      <w:r w:rsidRPr="001477B2">
        <w:rPr>
          <w:rFonts w:ascii="Arial" w:hAnsi="Arial" w:cs="Arial"/>
          <w:sz w:val="24"/>
          <w:szCs w:val="24"/>
        </w:rPr>
        <w:t>. Ответственность органов и должностных лиц местного самоуправления городского округа перед физическими и юридическими лицами</w:t>
      </w:r>
    </w:p>
    <w:p w:rsidR="001C49D7" w:rsidRPr="001477B2" w:rsidRDefault="001C49D7" w:rsidP="00ED098E">
      <w:pPr>
        <w:spacing w:after="0" w:line="240" w:lineRule="auto"/>
        <w:ind w:firstLine="709"/>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Ответственность органов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1C49D7" w:rsidRDefault="001C49D7" w:rsidP="004F3319">
      <w:pPr>
        <w:spacing w:after="0" w:line="240" w:lineRule="auto"/>
        <w:jc w:val="center"/>
        <w:rPr>
          <w:rFonts w:ascii="Arial" w:hAnsi="Arial" w:cs="Arial"/>
          <w:sz w:val="24"/>
          <w:szCs w:val="24"/>
        </w:rPr>
      </w:pPr>
    </w:p>
    <w:p w:rsidR="005B25DB" w:rsidRPr="001477B2" w:rsidRDefault="005B25DB" w:rsidP="004F3319">
      <w:pPr>
        <w:spacing w:after="0" w:line="240" w:lineRule="auto"/>
        <w:jc w:val="center"/>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6</w:t>
      </w:r>
      <w:r w:rsidR="00063AA2">
        <w:rPr>
          <w:rFonts w:ascii="Arial" w:hAnsi="Arial" w:cs="Arial"/>
          <w:sz w:val="24"/>
          <w:szCs w:val="24"/>
        </w:rPr>
        <w:t>2</w:t>
      </w:r>
      <w:r w:rsidRPr="001477B2">
        <w:rPr>
          <w:rFonts w:ascii="Arial" w:hAnsi="Arial" w:cs="Arial"/>
          <w:sz w:val="24"/>
          <w:szCs w:val="24"/>
        </w:rPr>
        <w:t>. Контроль и надзор за деятельностью органов местного самоуправления и должностных лиц местного самоуправления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городского округа Конституции Российской Федерации, федеральных конституционных законов, федеральных законов, Устава Московской области, законов Московской области, настоящего Устава, муниципальных правовых актов.</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городского округа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Московской области, законов и иных нормативных правовых актов Московской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w:t>
      </w:r>
      <w:r w:rsidR="00585A70" w:rsidRPr="001477B2">
        <w:rPr>
          <w:rFonts w:ascii="Arial" w:hAnsi="Arial" w:cs="Arial"/>
          <w:sz w:val="24"/>
          <w:szCs w:val="24"/>
        </w:rPr>
        <w:t xml:space="preserve"> </w:t>
      </w:r>
      <w:r w:rsidRPr="001477B2">
        <w:rPr>
          <w:rFonts w:ascii="Arial" w:hAnsi="Arial" w:cs="Arial"/>
          <w:sz w:val="24"/>
          <w:szCs w:val="24"/>
        </w:rPr>
        <w:t>Российской Федерации, федеральных конституционных законов, федеральных законов и иных нормативных правовых актов Российской Федерации, Устава Московской области, законов и иных нормативных правовых актов Московской области, настоящего Устава.</w:t>
      </w: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3. Органы местного самоуправления и должностные лица местного самоуправления 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и принятым в соответствии с ним нормативным правовым актам Совета депутатов городского округа.</w:t>
      </w:r>
    </w:p>
    <w:p w:rsidR="001C49D7" w:rsidRPr="001477B2" w:rsidRDefault="001C49D7" w:rsidP="00ED098E">
      <w:pPr>
        <w:spacing w:after="0" w:line="240" w:lineRule="auto"/>
        <w:ind w:firstLine="709"/>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6</w:t>
      </w:r>
      <w:r w:rsidR="00063AA2">
        <w:rPr>
          <w:rFonts w:ascii="Arial" w:hAnsi="Arial" w:cs="Arial"/>
          <w:sz w:val="24"/>
          <w:szCs w:val="24"/>
        </w:rPr>
        <w:t>3</w:t>
      </w:r>
      <w:r w:rsidRPr="001477B2">
        <w:rPr>
          <w:rFonts w:ascii="Arial" w:hAnsi="Arial" w:cs="Arial"/>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ED098E">
      <w:pPr>
        <w:spacing w:after="0" w:line="240" w:lineRule="auto"/>
        <w:ind w:firstLine="709"/>
        <w:jc w:val="both"/>
        <w:rPr>
          <w:rFonts w:ascii="Arial" w:hAnsi="Arial" w:cs="Arial"/>
          <w:sz w:val="24"/>
          <w:szCs w:val="24"/>
        </w:rPr>
      </w:pPr>
      <w:r w:rsidRPr="001477B2">
        <w:rPr>
          <w:rFonts w:ascii="Arial" w:hAnsi="Arial"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округа могут быть обжалованы в суд или арбитражный суд в установленном законом порядке.</w:t>
      </w:r>
    </w:p>
    <w:p w:rsidR="00ED098E" w:rsidRDefault="00ED098E" w:rsidP="004F3319">
      <w:pPr>
        <w:spacing w:after="0" w:line="240" w:lineRule="auto"/>
        <w:jc w:val="both"/>
        <w:rPr>
          <w:rFonts w:ascii="Arial" w:hAnsi="Arial" w:cs="Arial"/>
          <w:sz w:val="24"/>
          <w:szCs w:val="24"/>
        </w:rPr>
      </w:pPr>
    </w:p>
    <w:p w:rsidR="00ED098E" w:rsidRPr="001477B2" w:rsidRDefault="00ED098E"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b/>
          <w:bCs/>
          <w:sz w:val="24"/>
          <w:szCs w:val="24"/>
        </w:rPr>
      </w:pPr>
      <w:r w:rsidRPr="001477B2">
        <w:rPr>
          <w:rFonts w:ascii="Arial" w:hAnsi="Arial" w:cs="Arial"/>
          <w:b/>
          <w:bCs/>
          <w:sz w:val="24"/>
          <w:szCs w:val="24"/>
        </w:rPr>
        <w:t>Глава VIII. ПОРЯДОК ПРИНЯТИЯ УСТАВА И ВСТУПЛЕНИЯ ЕГО В СИЛУ</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4F3319">
      <w:pPr>
        <w:spacing w:after="0" w:line="240" w:lineRule="auto"/>
        <w:jc w:val="center"/>
        <w:rPr>
          <w:rFonts w:ascii="Arial" w:hAnsi="Arial" w:cs="Arial"/>
          <w:sz w:val="24"/>
          <w:szCs w:val="24"/>
        </w:rPr>
      </w:pPr>
      <w:r w:rsidRPr="001477B2">
        <w:rPr>
          <w:rFonts w:ascii="Arial" w:hAnsi="Arial" w:cs="Arial"/>
          <w:sz w:val="24"/>
          <w:szCs w:val="24"/>
        </w:rPr>
        <w:t>Статья 6</w:t>
      </w:r>
      <w:r w:rsidR="00063AA2">
        <w:rPr>
          <w:rFonts w:ascii="Arial" w:hAnsi="Arial" w:cs="Arial"/>
          <w:sz w:val="24"/>
          <w:szCs w:val="24"/>
        </w:rPr>
        <w:t>4</w:t>
      </w:r>
      <w:r w:rsidRPr="001477B2">
        <w:rPr>
          <w:rFonts w:ascii="Arial" w:hAnsi="Arial" w:cs="Arial"/>
          <w:sz w:val="24"/>
          <w:szCs w:val="24"/>
        </w:rPr>
        <w:t>. Порядок принятия Устава городского округа, внесения изменений и дополнений в Устав городского округа</w:t>
      </w:r>
    </w:p>
    <w:p w:rsidR="001C49D7" w:rsidRPr="001477B2" w:rsidRDefault="001C49D7" w:rsidP="004F3319">
      <w:pPr>
        <w:spacing w:after="0" w:line="240" w:lineRule="auto"/>
        <w:jc w:val="both"/>
        <w:rPr>
          <w:rFonts w:ascii="Arial" w:hAnsi="Arial" w:cs="Arial"/>
          <w:sz w:val="24"/>
          <w:szCs w:val="24"/>
        </w:rPr>
      </w:pPr>
    </w:p>
    <w:p w:rsidR="001C49D7" w:rsidRPr="001477B2" w:rsidRDefault="001C49D7" w:rsidP="008B31BD">
      <w:pPr>
        <w:spacing w:after="0" w:line="240" w:lineRule="auto"/>
        <w:ind w:firstLine="709"/>
        <w:jc w:val="both"/>
        <w:rPr>
          <w:rFonts w:ascii="Arial" w:hAnsi="Arial" w:cs="Arial"/>
          <w:sz w:val="24"/>
          <w:szCs w:val="24"/>
        </w:rPr>
      </w:pPr>
      <w:r w:rsidRPr="001477B2">
        <w:rPr>
          <w:rFonts w:ascii="Arial" w:hAnsi="Arial" w:cs="Arial"/>
          <w:sz w:val="24"/>
          <w:szCs w:val="24"/>
        </w:rPr>
        <w:t>1.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Устава городского округа, проекту муниципального правового акта о внесении изменений и дополнений в Устав городского округа, а также порядка участия граждан в его обсуждении.</w:t>
      </w:r>
    </w:p>
    <w:p w:rsidR="001C49D7" w:rsidRPr="001477B2" w:rsidRDefault="001C49D7" w:rsidP="008B31BD">
      <w:pPr>
        <w:spacing w:after="0" w:line="240" w:lineRule="auto"/>
        <w:ind w:firstLine="709"/>
        <w:jc w:val="both"/>
        <w:rPr>
          <w:rFonts w:ascii="Arial" w:hAnsi="Arial" w:cs="Arial"/>
          <w:sz w:val="24"/>
          <w:szCs w:val="24"/>
        </w:rPr>
      </w:pPr>
      <w:r w:rsidRPr="001477B2">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Московской области или законов Московской области в целях приведения данного Устава в соответствие с этими нормативными правовыми актами.</w:t>
      </w:r>
    </w:p>
    <w:p w:rsidR="001C49D7" w:rsidRPr="001477B2" w:rsidRDefault="001C49D7" w:rsidP="008B31BD">
      <w:pPr>
        <w:spacing w:after="0" w:line="240" w:lineRule="auto"/>
        <w:ind w:firstLine="709"/>
        <w:jc w:val="both"/>
        <w:rPr>
          <w:rFonts w:ascii="Arial" w:hAnsi="Arial" w:cs="Arial"/>
          <w:sz w:val="24"/>
          <w:szCs w:val="24"/>
        </w:rPr>
      </w:pPr>
      <w:r w:rsidRPr="001477B2">
        <w:rPr>
          <w:rFonts w:ascii="Arial" w:hAnsi="Arial" w:cs="Arial"/>
          <w:sz w:val="24"/>
          <w:szCs w:val="24"/>
        </w:rPr>
        <w:t>2. 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 депутатов городского округа.</w:t>
      </w:r>
    </w:p>
    <w:p w:rsidR="001C49D7" w:rsidRPr="001477B2" w:rsidRDefault="001C49D7" w:rsidP="008B31BD">
      <w:pPr>
        <w:spacing w:after="0" w:line="240" w:lineRule="auto"/>
        <w:ind w:firstLine="709"/>
        <w:jc w:val="both"/>
        <w:rPr>
          <w:rFonts w:ascii="Arial" w:hAnsi="Arial" w:cs="Arial"/>
          <w:sz w:val="24"/>
          <w:szCs w:val="24"/>
        </w:rPr>
      </w:pPr>
      <w:r w:rsidRPr="001477B2">
        <w:rPr>
          <w:rFonts w:ascii="Arial" w:hAnsi="Arial" w:cs="Arial"/>
          <w:sz w:val="24"/>
          <w:szCs w:val="24"/>
        </w:rPr>
        <w:t>3.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C49D7" w:rsidRPr="001477B2" w:rsidRDefault="001C49D7" w:rsidP="008B31BD">
      <w:pPr>
        <w:spacing w:after="0" w:line="240" w:lineRule="auto"/>
        <w:ind w:firstLine="709"/>
        <w:jc w:val="both"/>
        <w:rPr>
          <w:rFonts w:ascii="Arial" w:hAnsi="Arial" w:cs="Arial"/>
          <w:sz w:val="24"/>
          <w:szCs w:val="24"/>
        </w:rPr>
      </w:pPr>
      <w:r w:rsidRPr="001477B2">
        <w:rPr>
          <w:rFonts w:ascii="Arial" w:hAnsi="Arial" w:cs="Arial"/>
          <w:sz w:val="24"/>
          <w:szCs w:val="24"/>
        </w:rPr>
        <w:t>4.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0A88" w:rsidRDefault="001C49D7" w:rsidP="008B31BD">
      <w:pPr>
        <w:spacing w:after="0" w:line="240" w:lineRule="auto"/>
        <w:ind w:firstLine="709"/>
        <w:jc w:val="both"/>
        <w:rPr>
          <w:rFonts w:ascii="Arial" w:hAnsi="Arial" w:cs="Arial"/>
          <w:sz w:val="24"/>
          <w:szCs w:val="24"/>
        </w:rPr>
      </w:pPr>
      <w:r w:rsidRPr="001477B2">
        <w:rPr>
          <w:rFonts w:ascii="Arial" w:hAnsi="Arial" w:cs="Arial"/>
          <w:sz w:val="24"/>
          <w:szCs w:val="24"/>
        </w:rPr>
        <w:t>Изменения и дополнения, внесенные в Устав городского округа и изменяющие структуру органов местного самоуправления городского округа, разграничение полномочий между органами местного самоуправления городского округа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 о внесении указанных изменений и дополнений в Устав городского округа.</w:t>
      </w:r>
    </w:p>
    <w:p w:rsidR="00A40A88" w:rsidRDefault="00A40A88" w:rsidP="008B31BD">
      <w:pPr>
        <w:spacing w:after="0" w:line="240" w:lineRule="auto"/>
        <w:ind w:firstLine="709"/>
        <w:jc w:val="both"/>
        <w:rPr>
          <w:rFonts w:ascii="Arial" w:hAnsi="Arial" w:cs="Arial"/>
          <w:sz w:val="24"/>
          <w:szCs w:val="24"/>
        </w:rPr>
      </w:pPr>
    </w:p>
    <w:p w:rsidR="00BB4684" w:rsidRDefault="001C49D7" w:rsidP="004F3319">
      <w:pPr>
        <w:spacing w:after="0" w:line="240" w:lineRule="auto"/>
        <w:ind w:firstLine="708"/>
        <w:jc w:val="both"/>
        <w:rPr>
          <w:rFonts w:ascii="Arial" w:hAnsi="Arial" w:cs="Arial"/>
          <w:sz w:val="24"/>
          <w:szCs w:val="24"/>
        </w:rPr>
      </w:pPr>
      <w:r w:rsidRPr="001477B2">
        <w:rPr>
          <w:rFonts w:ascii="Arial" w:hAnsi="Arial" w:cs="Arial"/>
          <w:sz w:val="24"/>
          <w:szCs w:val="24"/>
        </w:rPr>
        <w:t>Статья 6</w:t>
      </w:r>
      <w:r w:rsidR="00063AA2">
        <w:rPr>
          <w:rFonts w:ascii="Arial" w:hAnsi="Arial" w:cs="Arial"/>
          <w:sz w:val="24"/>
          <w:szCs w:val="24"/>
        </w:rPr>
        <w:t>5</w:t>
      </w:r>
      <w:r w:rsidRPr="001477B2">
        <w:rPr>
          <w:rFonts w:ascii="Arial" w:hAnsi="Arial" w:cs="Arial"/>
          <w:sz w:val="24"/>
          <w:szCs w:val="24"/>
        </w:rPr>
        <w:t>. Вступление в силу Устава городс</w:t>
      </w:r>
      <w:r w:rsidR="00585A70" w:rsidRPr="001477B2">
        <w:rPr>
          <w:rFonts w:ascii="Arial" w:hAnsi="Arial" w:cs="Arial"/>
          <w:sz w:val="24"/>
          <w:szCs w:val="24"/>
        </w:rPr>
        <w:t>кого округа Ликино-</w:t>
      </w:r>
      <w:r w:rsidR="000A77FA">
        <w:rPr>
          <w:rFonts w:ascii="Arial" w:hAnsi="Arial" w:cs="Arial"/>
          <w:sz w:val="24"/>
          <w:szCs w:val="24"/>
        </w:rPr>
        <w:t>Дулёво</w:t>
      </w:r>
    </w:p>
    <w:p w:rsidR="008B31BD" w:rsidRPr="008B31BD" w:rsidRDefault="008B31BD" w:rsidP="008B31BD">
      <w:pPr>
        <w:spacing w:after="0" w:line="240" w:lineRule="auto"/>
        <w:ind w:firstLine="708"/>
        <w:jc w:val="both"/>
        <w:rPr>
          <w:rFonts w:ascii="Arial" w:hAnsi="Arial" w:cs="Arial"/>
          <w:sz w:val="24"/>
          <w:szCs w:val="24"/>
        </w:rPr>
      </w:pPr>
    </w:p>
    <w:p w:rsidR="00A40A88" w:rsidRPr="008B31BD" w:rsidRDefault="006D646C" w:rsidP="008B31BD">
      <w:pPr>
        <w:spacing w:after="0" w:line="240" w:lineRule="auto"/>
        <w:ind w:firstLine="708"/>
        <w:jc w:val="both"/>
        <w:rPr>
          <w:rFonts w:ascii="Arial" w:hAnsi="Arial" w:cs="Arial"/>
          <w:sz w:val="24"/>
          <w:szCs w:val="24"/>
        </w:rPr>
      </w:pPr>
      <w:r>
        <w:rPr>
          <w:rFonts w:ascii="Arial" w:hAnsi="Arial" w:cs="Arial"/>
          <w:sz w:val="24"/>
          <w:szCs w:val="24"/>
        </w:rPr>
        <w:t xml:space="preserve">1.Настоящий Устав </w:t>
      </w:r>
      <w:r w:rsidR="005A07B6">
        <w:rPr>
          <w:rFonts w:ascii="Arial" w:hAnsi="Arial" w:cs="Arial"/>
          <w:sz w:val="24"/>
          <w:szCs w:val="24"/>
        </w:rPr>
        <w:t>подлежи</w:t>
      </w:r>
      <w:r w:rsidR="00912D7C" w:rsidRPr="008B31BD">
        <w:rPr>
          <w:rFonts w:ascii="Arial" w:hAnsi="Arial" w:cs="Arial"/>
          <w:sz w:val="24"/>
          <w:szCs w:val="24"/>
        </w:rPr>
        <w:t>т официальному опубли</w:t>
      </w:r>
      <w:r w:rsidR="00AB24CD">
        <w:rPr>
          <w:rFonts w:ascii="Arial" w:hAnsi="Arial" w:cs="Arial"/>
          <w:sz w:val="24"/>
          <w:szCs w:val="24"/>
        </w:rPr>
        <w:t>кованию (обнародованию) после его</w:t>
      </w:r>
      <w:r w:rsidR="00912D7C" w:rsidRPr="008B31BD">
        <w:rPr>
          <w:rFonts w:ascii="Arial" w:hAnsi="Arial" w:cs="Arial"/>
          <w:sz w:val="24"/>
          <w:szCs w:val="24"/>
        </w:rPr>
        <w:t xml:space="preserve"> госуд</w:t>
      </w:r>
      <w:r w:rsidR="00AB24CD">
        <w:rPr>
          <w:rFonts w:ascii="Arial" w:hAnsi="Arial" w:cs="Arial"/>
          <w:sz w:val="24"/>
          <w:szCs w:val="24"/>
        </w:rPr>
        <w:t>арственной регистрации и вступае</w:t>
      </w:r>
      <w:r w:rsidR="00912D7C" w:rsidRPr="008B31BD">
        <w:rPr>
          <w:rFonts w:ascii="Arial" w:hAnsi="Arial" w:cs="Arial"/>
          <w:sz w:val="24"/>
          <w:szCs w:val="24"/>
        </w:rPr>
        <w:t xml:space="preserve">т в силу после </w:t>
      </w:r>
      <w:r w:rsidR="00AB24CD">
        <w:rPr>
          <w:rFonts w:ascii="Arial" w:hAnsi="Arial" w:cs="Arial"/>
          <w:sz w:val="24"/>
          <w:szCs w:val="24"/>
        </w:rPr>
        <w:t>его</w:t>
      </w:r>
      <w:r w:rsidR="00912D7C" w:rsidRPr="008B31BD">
        <w:rPr>
          <w:rFonts w:ascii="Arial" w:hAnsi="Arial" w:cs="Arial"/>
          <w:sz w:val="24"/>
          <w:szCs w:val="24"/>
        </w:rPr>
        <w:t xml:space="preserve"> официального опубликования (обнародования)</w:t>
      </w:r>
      <w:r w:rsidR="001C49D7" w:rsidRPr="008B31BD">
        <w:rPr>
          <w:rFonts w:ascii="Arial" w:hAnsi="Arial" w:cs="Arial"/>
          <w:sz w:val="24"/>
          <w:szCs w:val="24"/>
        </w:rPr>
        <w:t>.</w:t>
      </w:r>
    </w:p>
    <w:p w:rsidR="009423B4" w:rsidRPr="008B31BD" w:rsidRDefault="00912D7C" w:rsidP="008B31BD">
      <w:pPr>
        <w:spacing w:after="0" w:line="240" w:lineRule="auto"/>
        <w:ind w:firstLine="708"/>
        <w:jc w:val="both"/>
        <w:rPr>
          <w:rFonts w:ascii="Arial" w:hAnsi="Arial" w:cs="Arial"/>
          <w:sz w:val="24"/>
          <w:szCs w:val="24"/>
        </w:rPr>
      </w:pPr>
      <w:r w:rsidRPr="008B31BD">
        <w:rPr>
          <w:rFonts w:ascii="Arial" w:hAnsi="Arial" w:cs="Arial"/>
          <w:sz w:val="24"/>
          <w:szCs w:val="24"/>
        </w:rPr>
        <w:t>2</w:t>
      </w:r>
      <w:r w:rsidRPr="008B31BD">
        <w:t>.</w:t>
      </w:r>
      <w:hyperlink r:id="rId20" w:anchor="Par69" w:history="1">
        <w:r w:rsidR="009423B4" w:rsidRPr="008B31BD">
          <w:rPr>
            <w:rFonts w:ascii="Arial" w:eastAsia="Calibri" w:hAnsi="Arial" w:cs="Arial"/>
            <w:sz w:val="24"/>
            <w:szCs w:val="24"/>
            <w:u w:val="single"/>
          </w:rPr>
          <w:t>Подпункт 12 пункта 1 статьи 6</w:t>
        </w:r>
      </w:hyperlink>
      <w:r w:rsidR="006A7473">
        <w:rPr>
          <w:rFonts w:ascii="Arial" w:eastAsia="Calibri" w:hAnsi="Arial" w:cs="Arial"/>
          <w:sz w:val="24"/>
          <w:szCs w:val="24"/>
        </w:rPr>
        <w:t xml:space="preserve">, подпункт 21 </w:t>
      </w:r>
      <w:r w:rsidR="00F5226F">
        <w:rPr>
          <w:rFonts w:ascii="Arial" w:eastAsia="Calibri" w:hAnsi="Arial" w:cs="Arial"/>
          <w:sz w:val="24"/>
          <w:szCs w:val="24"/>
        </w:rPr>
        <w:t>пункта</w:t>
      </w:r>
      <w:r w:rsidR="006A7473">
        <w:rPr>
          <w:rFonts w:ascii="Arial" w:eastAsia="Calibri" w:hAnsi="Arial" w:cs="Arial"/>
          <w:sz w:val="24"/>
          <w:szCs w:val="24"/>
        </w:rPr>
        <w:t xml:space="preserve"> 1 статьи 35 </w:t>
      </w:r>
      <w:r w:rsidR="00F5226F">
        <w:rPr>
          <w:rFonts w:ascii="Arial" w:eastAsia="Calibri" w:hAnsi="Arial" w:cs="Arial"/>
          <w:sz w:val="24"/>
          <w:szCs w:val="24"/>
        </w:rPr>
        <w:t>настоящего Устава вступаю</w:t>
      </w:r>
      <w:r w:rsidR="009423B4" w:rsidRPr="008B31BD">
        <w:rPr>
          <w:rFonts w:ascii="Arial" w:eastAsia="Calibri" w:hAnsi="Arial" w:cs="Arial"/>
          <w:sz w:val="24"/>
          <w:szCs w:val="24"/>
        </w:rPr>
        <w:t>т в силу в сроки, установленные федеральным законом, определяющим порядок организации и деятельности муниципальной милиции.</w:t>
      </w:r>
    </w:p>
    <w:p w:rsidR="009423B4" w:rsidRPr="008B31BD" w:rsidRDefault="009423B4" w:rsidP="008B31BD">
      <w:pPr>
        <w:spacing w:after="0" w:line="240" w:lineRule="auto"/>
        <w:ind w:firstLine="708"/>
        <w:jc w:val="both"/>
        <w:rPr>
          <w:rFonts w:ascii="Arial" w:eastAsia="Calibri" w:hAnsi="Arial" w:cs="Arial"/>
          <w:sz w:val="24"/>
          <w:szCs w:val="24"/>
        </w:rPr>
      </w:pPr>
    </w:p>
    <w:p w:rsidR="009423B4" w:rsidRPr="008B31BD" w:rsidRDefault="009423B4" w:rsidP="008B31BD">
      <w:pPr>
        <w:spacing w:after="0" w:line="240" w:lineRule="auto"/>
        <w:ind w:firstLine="708"/>
        <w:jc w:val="both"/>
        <w:rPr>
          <w:rFonts w:ascii="Arial" w:hAnsi="Arial" w:cs="Arial"/>
          <w:sz w:val="24"/>
          <w:szCs w:val="24"/>
        </w:rPr>
      </w:pPr>
    </w:p>
    <w:p w:rsidR="001C49D7" w:rsidRPr="001477B2" w:rsidRDefault="001C49D7" w:rsidP="004F3319">
      <w:pPr>
        <w:spacing w:after="0" w:line="240" w:lineRule="auto"/>
        <w:jc w:val="both"/>
        <w:rPr>
          <w:rFonts w:ascii="Arial" w:hAnsi="Arial" w:cs="Arial"/>
          <w:sz w:val="24"/>
          <w:szCs w:val="24"/>
        </w:rPr>
      </w:pPr>
      <w:bookmarkStart w:id="15" w:name="Par911"/>
      <w:bookmarkStart w:id="16" w:name="_GoBack"/>
      <w:bookmarkEnd w:id="15"/>
      <w:bookmarkEnd w:id="16"/>
    </w:p>
    <w:sectPr w:rsidR="001C49D7" w:rsidRPr="001477B2" w:rsidSect="008B31BD">
      <w:pgSz w:w="11905" w:h="16838"/>
      <w:pgMar w:top="1134" w:right="567" w:bottom="1134" w:left="1134" w:header="0" w:footer="0" w:gutter="0"/>
      <w:pgNumType w:start="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2F" w:rsidRDefault="00DC7E2F" w:rsidP="00513CAD">
      <w:pPr>
        <w:spacing w:after="0" w:line="240" w:lineRule="auto"/>
      </w:pPr>
      <w:r>
        <w:separator/>
      </w:r>
    </w:p>
  </w:endnote>
  <w:endnote w:type="continuationSeparator" w:id="0">
    <w:p w:rsidR="00DC7E2F" w:rsidRDefault="00DC7E2F" w:rsidP="0051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370128"/>
      <w:docPartObj>
        <w:docPartGallery w:val="Page Numbers (Bottom of Page)"/>
        <w:docPartUnique/>
      </w:docPartObj>
    </w:sdtPr>
    <w:sdtContent>
      <w:p w:rsidR="00DC7E2F" w:rsidRDefault="00DC7E2F">
        <w:pPr>
          <w:pStyle w:val="a7"/>
          <w:jc w:val="right"/>
        </w:pPr>
      </w:p>
    </w:sdtContent>
  </w:sdt>
  <w:p w:rsidR="00DC7E2F" w:rsidRDefault="00DC7E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2F" w:rsidRDefault="00DC7E2F" w:rsidP="00513CAD">
      <w:pPr>
        <w:spacing w:after="0" w:line="240" w:lineRule="auto"/>
      </w:pPr>
      <w:r>
        <w:separator/>
      </w:r>
    </w:p>
  </w:footnote>
  <w:footnote w:type="continuationSeparator" w:id="0">
    <w:p w:rsidR="00DC7E2F" w:rsidRDefault="00DC7E2F" w:rsidP="00513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2F" w:rsidRDefault="00DC7E2F">
    <w:pPr>
      <w:pStyle w:val="a5"/>
      <w:jc w:val="center"/>
    </w:pPr>
  </w:p>
  <w:p w:rsidR="00DC7E2F" w:rsidRPr="004F3319" w:rsidRDefault="00DC7E2F">
    <w:pPr>
      <w:pStyle w:val="a5"/>
      <w:jc w:val="center"/>
      <w:rPr>
        <w:rFonts w:ascii="Arial" w:hAnsi="Arial" w:cs="Arial"/>
        <w:sz w:val="16"/>
        <w:szCs w:val="16"/>
      </w:rPr>
    </w:pPr>
  </w:p>
  <w:p w:rsidR="00DC7E2F" w:rsidRPr="004F3319" w:rsidRDefault="00DC7E2F">
    <w:pPr>
      <w:pStyle w:val="a5"/>
      <w:jc w:val="center"/>
      <w:rPr>
        <w:rFonts w:ascii="Arial" w:hAnsi="Arial" w:cs="Arial"/>
        <w:sz w:val="16"/>
        <w:szCs w:val="16"/>
      </w:rPr>
    </w:pPr>
    <w:sdt>
      <w:sdtPr>
        <w:rPr>
          <w:rFonts w:ascii="Arial" w:hAnsi="Arial" w:cs="Arial"/>
          <w:sz w:val="16"/>
          <w:szCs w:val="16"/>
        </w:rPr>
        <w:id w:val="1679307878"/>
        <w:docPartObj>
          <w:docPartGallery w:val="Page Numbers (Top of Page)"/>
          <w:docPartUnique/>
        </w:docPartObj>
      </w:sdtPr>
      <w:sdtContent>
        <w:r w:rsidRPr="004F3319">
          <w:rPr>
            <w:rFonts w:ascii="Arial" w:hAnsi="Arial" w:cs="Arial"/>
            <w:sz w:val="16"/>
            <w:szCs w:val="16"/>
          </w:rPr>
          <w:fldChar w:fldCharType="begin"/>
        </w:r>
        <w:r w:rsidRPr="004F3319">
          <w:rPr>
            <w:rFonts w:ascii="Arial" w:hAnsi="Arial" w:cs="Arial"/>
            <w:sz w:val="16"/>
            <w:szCs w:val="16"/>
          </w:rPr>
          <w:instrText>PAGE   \* MERGEFORMAT</w:instrText>
        </w:r>
        <w:r w:rsidRPr="004F3319">
          <w:rPr>
            <w:rFonts w:ascii="Arial" w:hAnsi="Arial" w:cs="Arial"/>
            <w:sz w:val="16"/>
            <w:szCs w:val="16"/>
          </w:rPr>
          <w:fldChar w:fldCharType="separate"/>
        </w:r>
        <w:r w:rsidR="00FE3435">
          <w:rPr>
            <w:rFonts w:ascii="Arial" w:hAnsi="Arial" w:cs="Arial"/>
            <w:noProof/>
            <w:sz w:val="16"/>
            <w:szCs w:val="16"/>
          </w:rPr>
          <w:t>53</w:t>
        </w:r>
        <w:r w:rsidRPr="004F3319">
          <w:rPr>
            <w:rFonts w:ascii="Arial" w:hAnsi="Arial" w:cs="Arial"/>
            <w:sz w:val="16"/>
            <w:szCs w:val="16"/>
          </w:rPr>
          <w:fldChar w:fldCharType="end"/>
        </w:r>
      </w:sdtContent>
    </w:sdt>
  </w:p>
  <w:p w:rsidR="00DC7E2F" w:rsidRDefault="00DC7E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2F" w:rsidRDefault="00DC7E2F">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76"/>
    <w:rsid w:val="000008F2"/>
    <w:rsid w:val="00002271"/>
    <w:rsid w:val="000037A8"/>
    <w:rsid w:val="00005A8B"/>
    <w:rsid w:val="00006CFD"/>
    <w:rsid w:val="000110CD"/>
    <w:rsid w:val="0001612B"/>
    <w:rsid w:val="00032F1C"/>
    <w:rsid w:val="000334EA"/>
    <w:rsid w:val="00043056"/>
    <w:rsid w:val="00044473"/>
    <w:rsid w:val="00046E26"/>
    <w:rsid w:val="0005421E"/>
    <w:rsid w:val="00063AA2"/>
    <w:rsid w:val="0007079E"/>
    <w:rsid w:val="00070808"/>
    <w:rsid w:val="00071475"/>
    <w:rsid w:val="0007577B"/>
    <w:rsid w:val="00076178"/>
    <w:rsid w:val="00090B88"/>
    <w:rsid w:val="00095541"/>
    <w:rsid w:val="0009609B"/>
    <w:rsid w:val="000A05F1"/>
    <w:rsid w:val="000A77FA"/>
    <w:rsid w:val="000C46E7"/>
    <w:rsid w:val="000D0E27"/>
    <w:rsid w:val="000D665E"/>
    <w:rsid w:val="000E3559"/>
    <w:rsid w:val="000E45B9"/>
    <w:rsid w:val="000F1EC6"/>
    <w:rsid w:val="000F64AC"/>
    <w:rsid w:val="00102F2E"/>
    <w:rsid w:val="00110567"/>
    <w:rsid w:val="00120698"/>
    <w:rsid w:val="00122CFC"/>
    <w:rsid w:val="00134C96"/>
    <w:rsid w:val="0014032F"/>
    <w:rsid w:val="00141A0D"/>
    <w:rsid w:val="00142188"/>
    <w:rsid w:val="001477B2"/>
    <w:rsid w:val="00147EB4"/>
    <w:rsid w:val="00153E4D"/>
    <w:rsid w:val="0017081A"/>
    <w:rsid w:val="001867EC"/>
    <w:rsid w:val="00187078"/>
    <w:rsid w:val="001937EE"/>
    <w:rsid w:val="00193B22"/>
    <w:rsid w:val="001951C5"/>
    <w:rsid w:val="001A4A34"/>
    <w:rsid w:val="001C1284"/>
    <w:rsid w:val="001C19FD"/>
    <w:rsid w:val="001C49D7"/>
    <w:rsid w:val="001D253F"/>
    <w:rsid w:val="001E1785"/>
    <w:rsid w:val="001F6203"/>
    <w:rsid w:val="001F62B5"/>
    <w:rsid w:val="00203164"/>
    <w:rsid w:val="002138C0"/>
    <w:rsid w:val="0025516D"/>
    <w:rsid w:val="00272F34"/>
    <w:rsid w:val="002730B8"/>
    <w:rsid w:val="002733C8"/>
    <w:rsid w:val="00280247"/>
    <w:rsid w:val="002826C0"/>
    <w:rsid w:val="002844EA"/>
    <w:rsid w:val="002854CA"/>
    <w:rsid w:val="00295D9B"/>
    <w:rsid w:val="002B4458"/>
    <w:rsid w:val="002C6F41"/>
    <w:rsid w:val="002D2EE1"/>
    <w:rsid w:val="002E04DF"/>
    <w:rsid w:val="0030009C"/>
    <w:rsid w:val="0030075E"/>
    <w:rsid w:val="00304793"/>
    <w:rsid w:val="00317E24"/>
    <w:rsid w:val="00321973"/>
    <w:rsid w:val="00325219"/>
    <w:rsid w:val="00335231"/>
    <w:rsid w:val="0033743C"/>
    <w:rsid w:val="003451F4"/>
    <w:rsid w:val="003474ED"/>
    <w:rsid w:val="00351FA5"/>
    <w:rsid w:val="003612CB"/>
    <w:rsid w:val="0036456A"/>
    <w:rsid w:val="00365294"/>
    <w:rsid w:val="00367EBA"/>
    <w:rsid w:val="0037010B"/>
    <w:rsid w:val="00372D02"/>
    <w:rsid w:val="0037507B"/>
    <w:rsid w:val="0037773B"/>
    <w:rsid w:val="003816B0"/>
    <w:rsid w:val="00387159"/>
    <w:rsid w:val="003B2B7F"/>
    <w:rsid w:val="003B6D13"/>
    <w:rsid w:val="003C0900"/>
    <w:rsid w:val="003C514B"/>
    <w:rsid w:val="003C5E7C"/>
    <w:rsid w:val="003D1733"/>
    <w:rsid w:val="003E1801"/>
    <w:rsid w:val="003E798F"/>
    <w:rsid w:val="003F4944"/>
    <w:rsid w:val="003F6653"/>
    <w:rsid w:val="0040347A"/>
    <w:rsid w:val="00421084"/>
    <w:rsid w:val="00423DE2"/>
    <w:rsid w:val="00443BE1"/>
    <w:rsid w:val="00444512"/>
    <w:rsid w:val="00447319"/>
    <w:rsid w:val="00452AF3"/>
    <w:rsid w:val="0047133B"/>
    <w:rsid w:val="00476D3E"/>
    <w:rsid w:val="00493162"/>
    <w:rsid w:val="00497727"/>
    <w:rsid w:val="004977AB"/>
    <w:rsid w:val="004A2733"/>
    <w:rsid w:val="004B3036"/>
    <w:rsid w:val="004C1B4A"/>
    <w:rsid w:val="004C3073"/>
    <w:rsid w:val="004C5542"/>
    <w:rsid w:val="004E1C9E"/>
    <w:rsid w:val="004E404A"/>
    <w:rsid w:val="004E4978"/>
    <w:rsid w:val="004F3319"/>
    <w:rsid w:val="005101E7"/>
    <w:rsid w:val="00512D1F"/>
    <w:rsid w:val="00513CAD"/>
    <w:rsid w:val="00520C7E"/>
    <w:rsid w:val="005325EC"/>
    <w:rsid w:val="00536BD8"/>
    <w:rsid w:val="00561E31"/>
    <w:rsid w:val="00563813"/>
    <w:rsid w:val="0056581D"/>
    <w:rsid w:val="0057154E"/>
    <w:rsid w:val="00582D0C"/>
    <w:rsid w:val="00585A70"/>
    <w:rsid w:val="00586B72"/>
    <w:rsid w:val="00596197"/>
    <w:rsid w:val="005A07B6"/>
    <w:rsid w:val="005A0B6A"/>
    <w:rsid w:val="005A3D15"/>
    <w:rsid w:val="005B17DC"/>
    <w:rsid w:val="005B25DB"/>
    <w:rsid w:val="005B46E5"/>
    <w:rsid w:val="005C51BC"/>
    <w:rsid w:val="005D6186"/>
    <w:rsid w:val="005D6E42"/>
    <w:rsid w:val="005F38A3"/>
    <w:rsid w:val="00641211"/>
    <w:rsid w:val="00641774"/>
    <w:rsid w:val="00661185"/>
    <w:rsid w:val="006627EC"/>
    <w:rsid w:val="0067029B"/>
    <w:rsid w:val="006705F2"/>
    <w:rsid w:val="006712A6"/>
    <w:rsid w:val="00674B1B"/>
    <w:rsid w:val="00675D3E"/>
    <w:rsid w:val="006853C3"/>
    <w:rsid w:val="00690A54"/>
    <w:rsid w:val="00695F09"/>
    <w:rsid w:val="006A0DB3"/>
    <w:rsid w:val="006A113C"/>
    <w:rsid w:val="006A4384"/>
    <w:rsid w:val="006A567F"/>
    <w:rsid w:val="006A7473"/>
    <w:rsid w:val="006B2F77"/>
    <w:rsid w:val="006B3BB5"/>
    <w:rsid w:val="006C3772"/>
    <w:rsid w:val="006D646C"/>
    <w:rsid w:val="006E0AB9"/>
    <w:rsid w:val="006F3B89"/>
    <w:rsid w:val="00706EF2"/>
    <w:rsid w:val="0071025A"/>
    <w:rsid w:val="00712969"/>
    <w:rsid w:val="007223A2"/>
    <w:rsid w:val="00736DD9"/>
    <w:rsid w:val="00741337"/>
    <w:rsid w:val="007500D4"/>
    <w:rsid w:val="00754493"/>
    <w:rsid w:val="00762C79"/>
    <w:rsid w:val="0076300F"/>
    <w:rsid w:val="007713E2"/>
    <w:rsid w:val="00780FBD"/>
    <w:rsid w:val="00795B31"/>
    <w:rsid w:val="00795F4C"/>
    <w:rsid w:val="007B1529"/>
    <w:rsid w:val="007B5DD8"/>
    <w:rsid w:val="007C00CC"/>
    <w:rsid w:val="007D2766"/>
    <w:rsid w:val="007E0EC1"/>
    <w:rsid w:val="007E4BD2"/>
    <w:rsid w:val="00804877"/>
    <w:rsid w:val="00812E3E"/>
    <w:rsid w:val="00826EC6"/>
    <w:rsid w:val="00832C90"/>
    <w:rsid w:val="008351EB"/>
    <w:rsid w:val="00840759"/>
    <w:rsid w:val="00852492"/>
    <w:rsid w:val="00857F2A"/>
    <w:rsid w:val="00863231"/>
    <w:rsid w:val="00864EEC"/>
    <w:rsid w:val="0088267F"/>
    <w:rsid w:val="0088379B"/>
    <w:rsid w:val="008965DE"/>
    <w:rsid w:val="008A0665"/>
    <w:rsid w:val="008B1946"/>
    <w:rsid w:val="008B31BD"/>
    <w:rsid w:val="008B74A7"/>
    <w:rsid w:val="008C1714"/>
    <w:rsid w:val="008C3902"/>
    <w:rsid w:val="008D41D7"/>
    <w:rsid w:val="008F00B8"/>
    <w:rsid w:val="008F01F0"/>
    <w:rsid w:val="008F1FF0"/>
    <w:rsid w:val="008F6BB3"/>
    <w:rsid w:val="00900F5C"/>
    <w:rsid w:val="00904C8E"/>
    <w:rsid w:val="009052DC"/>
    <w:rsid w:val="009112A5"/>
    <w:rsid w:val="00912D7C"/>
    <w:rsid w:val="00930DFB"/>
    <w:rsid w:val="0093705F"/>
    <w:rsid w:val="009376AF"/>
    <w:rsid w:val="009423B4"/>
    <w:rsid w:val="00943B91"/>
    <w:rsid w:val="00946F19"/>
    <w:rsid w:val="00955D66"/>
    <w:rsid w:val="0096038F"/>
    <w:rsid w:val="00960B59"/>
    <w:rsid w:val="009637A2"/>
    <w:rsid w:val="009768C2"/>
    <w:rsid w:val="00984C0A"/>
    <w:rsid w:val="009856DD"/>
    <w:rsid w:val="009964D5"/>
    <w:rsid w:val="00997262"/>
    <w:rsid w:val="009A071F"/>
    <w:rsid w:val="009B12EA"/>
    <w:rsid w:val="009C04FE"/>
    <w:rsid w:val="009C14E4"/>
    <w:rsid w:val="009C4CAA"/>
    <w:rsid w:val="009C521A"/>
    <w:rsid w:val="009C6E5B"/>
    <w:rsid w:val="009C7042"/>
    <w:rsid w:val="009C70AC"/>
    <w:rsid w:val="009E2AE8"/>
    <w:rsid w:val="009E4534"/>
    <w:rsid w:val="009F2072"/>
    <w:rsid w:val="00A01B88"/>
    <w:rsid w:val="00A1020D"/>
    <w:rsid w:val="00A12A4C"/>
    <w:rsid w:val="00A172AE"/>
    <w:rsid w:val="00A24151"/>
    <w:rsid w:val="00A25DEF"/>
    <w:rsid w:val="00A35D40"/>
    <w:rsid w:val="00A36D72"/>
    <w:rsid w:val="00A379F8"/>
    <w:rsid w:val="00A40A88"/>
    <w:rsid w:val="00A41835"/>
    <w:rsid w:val="00A475D1"/>
    <w:rsid w:val="00A5077A"/>
    <w:rsid w:val="00A570D6"/>
    <w:rsid w:val="00A6600C"/>
    <w:rsid w:val="00A70A0B"/>
    <w:rsid w:val="00A7782C"/>
    <w:rsid w:val="00A804C1"/>
    <w:rsid w:val="00A8069B"/>
    <w:rsid w:val="00A9147D"/>
    <w:rsid w:val="00A9390E"/>
    <w:rsid w:val="00A94A5B"/>
    <w:rsid w:val="00A9517B"/>
    <w:rsid w:val="00AA34A4"/>
    <w:rsid w:val="00AB24CD"/>
    <w:rsid w:val="00AD439E"/>
    <w:rsid w:val="00AD5C1F"/>
    <w:rsid w:val="00AD7594"/>
    <w:rsid w:val="00AE5159"/>
    <w:rsid w:val="00AE52C8"/>
    <w:rsid w:val="00AF119B"/>
    <w:rsid w:val="00AF197A"/>
    <w:rsid w:val="00AF2737"/>
    <w:rsid w:val="00AF5CC5"/>
    <w:rsid w:val="00B062D9"/>
    <w:rsid w:val="00B17A2F"/>
    <w:rsid w:val="00B21ED6"/>
    <w:rsid w:val="00B30742"/>
    <w:rsid w:val="00B40C5B"/>
    <w:rsid w:val="00B41845"/>
    <w:rsid w:val="00B455CF"/>
    <w:rsid w:val="00B50B97"/>
    <w:rsid w:val="00B51121"/>
    <w:rsid w:val="00B75F73"/>
    <w:rsid w:val="00B77F51"/>
    <w:rsid w:val="00B84B01"/>
    <w:rsid w:val="00B9663C"/>
    <w:rsid w:val="00BA1B79"/>
    <w:rsid w:val="00BA44E9"/>
    <w:rsid w:val="00BB00D2"/>
    <w:rsid w:val="00BB4684"/>
    <w:rsid w:val="00BC0737"/>
    <w:rsid w:val="00BE1721"/>
    <w:rsid w:val="00BE4854"/>
    <w:rsid w:val="00C0658C"/>
    <w:rsid w:val="00C16CF2"/>
    <w:rsid w:val="00C26781"/>
    <w:rsid w:val="00C26C90"/>
    <w:rsid w:val="00C33E88"/>
    <w:rsid w:val="00C35B9C"/>
    <w:rsid w:val="00C402F3"/>
    <w:rsid w:val="00C47A01"/>
    <w:rsid w:val="00C50CB8"/>
    <w:rsid w:val="00C721B2"/>
    <w:rsid w:val="00C722D5"/>
    <w:rsid w:val="00C7515A"/>
    <w:rsid w:val="00C9300C"/>
    <w:rsid w:val="00CA0636"/>
    <w:rsid w:val="00CB343A"/>
    <w:rsid w:val="00CB44CF"/>
    <w:rsid w:val="00CB5769"/>
    <w:rsid w:val="00CB61A8"/>
    <w:rsid w:val="00CB67B3"/>
    <w:rsid w:val="00CC0A08"/>
    <w:rsid w:val="00CD50B9"/>
    <w:rsid w:val="00CD6CD1"/>
    <w:rsid w:val="00CE5782"/>
    <w:rsid w:val="00CF6CE0"/>
    <w:rsid w:val="00D00A37"/>
    <w:rsid w:val="00D029E9"/>
    <w:rsid w:val="00D0495C"/>
    <w:rsid w:val="00D11C0F"/>
    <w:rsid w:val="00D12F16"/>
    <w:rsid w:val="00D21820"/>
    <w:rsid w:val="00D24CAA"/>
    <w:rsid w:val="00D274FA"/>
    <w:rsid w:val="00D32C96"/>
    <w:rsid w:val="00D33B48"/>
    <w:rsid w:val="00D64E50"/>
    <w:rsid w:val="00D7048E"/>
    <w:rsid w:val="00D72EED"/>
    <w:rsid w:val="00D80368"/>
    <w:rsid w:val="00D81C33"/>
    <w:rsid w:val="00D87618"/>
    <w:rsid w:val="00D93D70"/>
    <w:rsid w:val="00D93F35"/>
    <w:rsid w:val="00D95692"/>
    <w:rsid w:val="00D96F6F"/>
    <w:rsid w:val="00DA0D7A"/>
    <w:rsid w:val="00DA38DB"/>
    <w:rsid w:val="00DA508A"/>
    <w:rsid w:val="00DC43BA"/>
    <w:rsid w:val="00DC7E2F"/>
    <w:rsid w:val="00DD0F08"/>
    <w:rsid w:val="00DE4BFD"/>
    <w:rsid w:val="00DF16D3"/>
    <w:rsid w:val="00E040E1"/>
    <w:rsid w:val="00E101EA"/>
    <w:rsid w:val="00E147C7"/>
    <w:rsid w:val="00E35976"/>
    <w:rsid w:val="00E41244"/>
    <w:rsid w:val="00E5257A"/>
    <w:rsid w:val="00E578CE"/>
    <w:rsid w:val="00E70123"/>
    <w:rsid w:val="00E71C57"/>
    <w:rsid w:val="00E73A02"/>
    <w:rsid w:val="00E759BD"/>
    <w:rsid w:val="00E86D31"/>
    <w:rsid w:val="00E926E8"/>
    <w:rsid w:val="00EB0F89"/>
    <w:rsid w:val="00EB39AE"/>
    <w:rsid w:val="00EC13DD"/>
    <w:rsid w:val="00EC2B7E"/>
    <w:rsid w:val="00EC4E79"/>
    <w:rsid w:val="00ED0985"/>
    <w:rsid w:val="00ED098E"/>
    <w:rsid w:val="00ED28B8"/>
    <w:rsid w:val="00ED5534"/>
    <w:rsid w:val="00ED77D4"/>
    <w:rsid w:val="00EF71F9"/>
    <w:rsid w:val="00F17253"/>
    <w:rsid w:val="00F23393"/>
    <w:rsid w:val="00F30BAE"/>
    <w:rsid w:val="00F40729"/>
    <w:rsid w:val="00F5226F"/>
    <w:rsid w:val="00F6013B"/>
    <w:rsid w:val="00F65755"/>
    <w:rsid w:val="00F70B6D"/>
    <w:rsid w:val="00F733C1"/>
    <w:rsid w:val="00F751FF"/>
    <w:rsid w:val="00F863DD"/>
    <w:rsid w:val="00F91047"/>
    <w:rsid w:val="00F94AE5"/>
    <w:rsid w:val="00F9744C"/>
    <w:rsid w:val="00FA04CA"/>
    <w:rsid w:val="00FA330C"/>
    <w:rsid w:val="00FA3A64"/>
    <w:rsid w:val="00FB6A34"/>
    <w:rsid w:val="00FC4009"/>
    <w:rsid w:val="00FC4615"/>
    <w:rsid w:val="00FD033D"/>
    <w:rsid w:val="00FD062D"/>
    <w:rsid w:val="00FD6C44"/>
    <w:rsid w:val="00FE3435"/>
    <w:rsid w:val="00FF1A66"/>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97C69EE-E48E-499B-AFC7-5A427902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9D7"/>
    <w:rPr>
      <w:color w:val="0563C1" w:themeColor="hyperlink"/>
      <w:u w:val="single"/>
    </w:rPr>
  </w:style>
  <w:style w:type="paragraph" w:styleId="a4">
    <w:name w:val="List Paragraph"/>
    <w:basedOn w:val="a"/>
    <w:uiPriority w:val="34"/>
    <w:qFormat/>
    <w:rsid w:val="00D95692"/>
    <w:pPr>
      <w:ind w:left="720"/>
      <w:contextualSpacing/>
    </w:pPr>
  </w:style>
  <w:style w:type="paragraph" w:styleId="a5">
    <w:name w:val="header"/>
    <w:basedOn w:val="a"/>
    <w:link w:val="a6"/>
    <w:uiPriority w:val="99"/>
    <w:unhideWhenUsed/>
    <w:rsid w:val="00513C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3CAD"/>
  </w:style>
  <w:style w:type="paragraph" w:styleId="a7">
    <w:name w:val="footer"/>
    <w:basedOn w:val="a"/>
    <w:link w:val="a8"/>
    <w:uiPriority w:val="99"/>
    <w:unhideWhenUsed/>
    <w:rsid w:val="00513C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CAD"/>
  </w:style>
  <w:style w:type="paragraph" w:styleId="a9">
    <w:name w:val="Balloon Text"/>
    <w:basedOn w:val="a"/>
    <w:link w:val="aa"/>
    <w:uiPriority w:val="99"/>
    <w:semiHidden/>
    <w:unhideWhenUsed/>
    <w:rsid w:val="00006CF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06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F853151A1E911376C42359FD094DED1D40327E798E820EEDCC94A83A5l0R3L" TargetMode="External"/><Relationship Id="rId18" Type="http://schemas.openxmlformats.org/officeDocument/2006/relationships/hyperlink" Target="consultantplus://offline/ref=A1EB44ED3B81220D80EE9D82ED82BECD1474A311F1E6468EA987123CAFH8XA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FF37134FA53EF84CFB8C456484DD62A44209B868BA6893B9DC5783F5A3O9t4K" TargetMode="External"/><Relationship Id="rId17" Type="http://schemas.openxmlformats.org/officeDocument/2006/relationships/hyperlink" Target="consultantplus://offline/ref=A1EB44ED3B81220D80EE9D82ED82BECD1775A215F7EA468EA987123CAFH8XAJ" TargetMode="External"/><Relationship Id="rId2" Type="http://schemas.openxmlformats.org/officeDocument/2006/relationships/styles" Target="styles.xml"/><Relationship Id="rId16" Type="http://schemas.openxmlformats.org/officeDocument/2006/relationships/hyperlink" Target="consultantplus://offline/ref=DB68BAEA125459F164E4869675401B1311AFC586967E832D14AD20875Fj1KCN" TargetMode="External"/><Relationship Id="rId20" Type="http://schemas.openxmlformats.org/officeDocument/2006/relationships/hyperlink" Target="file:///\\192.168.2.200\Change\&#1070;&#1056;&#1048;&#1057;&#1058;\&#1041;&#1054;&#1056;&#1057;&#1059;&#1050;%20&#1048;.&#1053;\&#1051;&#1080;&#1082;&#1080;&#1085;&#1086;-&#1044;&#1091;&#1083;&#1077;&#1074;&#1086;\&#1059;&#1057;&#1058;&#1040;&#1042;\&#1059;&#1057;&#1058;&#1040;&#1042;%20&#1043;&#1054;&#1056;&#1054;&#1044;&#1057;&#1050;&#1054;&#1043;&#1054;%20&#1054;&#1050;&#1056;&#1059;&#1043;&#1040;%20&#1051;&#1048;&#1050;&#1048;&#1053;&#1054;-&#1044;&#1059;&#1051;&#1045;&#1042;&#1054;-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F37134FA53EF84CFB8C456484DD62A44209B868BA6893B9DC5783F5A3O9t4K" TargetMode="External"/><Relationship Id="rId5" Type="http://schemas.openxmlformats.org/officeDocument/2006/relationships/footnotes" Target="footnotes.xml"/><Relationship Id="rId15" Type="http://schemas.openxmlformats.org/officeDocument/2006/relationships/hyperlink" Target="consultantplus://offline/ref=1EA5BA3BF5A191B23E8816499BC785626A5E47DA925DC824E59D95B5981C277393117ECCt0rCH" TargetMode="External"/><Relationship Id="rId10" Type="http://schemas.openxmlformats.org/officeDocument/2006/relationships/hyperlink" Target="consultantplus://offline/ref=FF37134FA53EF84CFB8C456484DD62A44209B868BA6893B9DC5783F5A394B8212474D4415EO9t1K" TargetMode="External"/><Relationship Id="rId19" Type="http://schemas.openxmlformats.org/officeDocument/2006/relationships/hyperlink" Target="consultantplus://offline/ref=156865891681EAFCDF68263480EE27C2FE06B0AB2C8D19FEE0182C09F9285EFD9B2217B1C8C5y0I"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1EA5BA3BF5A191B23E8816499BC785626A5E47DA925DC824E59D95B5981C277393117EC80EBF884At2r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8788-9C16-4C29-97D3-DB2D4893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25853</Words>
  <Characters>147364</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munzakaz</dc:creator>
  <cp:keywords/>
  <dc:description/>
  <cp:lastModifiedBy>munzakaz</cp:lastModifiedBy>
  <cp:revision>6</cp:revision>
  <cp:lastPrinted>2018-09-11T08:58:00Z</cp:lastPrinted>
  <dcterms:created xsi:type="dcterms:W3CDTF">2018-09-11T07:52:00Z</dcterms:created>
  <dcterms:modified xsi:type="dcterms:W3CDTF">2018-09-12T12:43:00Z</dcterms:modified>
</cp:coreProperties>
</file>