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F3" w:rsidRPr="0045608C" w:rsidRDefault="00196AF3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ГЛАВА</w:t>
      </w:r>
    </w:p>
    <w:p w:rsidR="00196AF3" w:rsidRPr="0045608C" w:rsidRDefault="00196AF3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196AF3" w:rsidRPr="0045608C" w:rsidRDefault="00196AF3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МОСКОВСКОЙ ОБЛАСТИ</w:t>
      </w:r>
    </w:p>
    <w:p w:rsidR="00196AF3" w:rsidRPr="0045608C" w:rsidRDefault="00196AF3" w:rsidP="0045608C">
      <w:pPr>
        <w:jc w:val="center"/>
        <w:rPr>
          <w:rFonts w:ascii="Arial" w:hAnsi="Arial" w:cs="Arial"/>
          <w:b/>
          <w:sz w:val="20"/>
          <w:szCs w:val="20"/>
        </w:rPr>
      </w:pPr>
    </w:p>
    <w:p w:rsidR="00196AF3" w:rsidRPr="0045608C" w:rsidRDefault="00196AF3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ПОСТАНОВЛЕНИЕ</w:t>
      </w:r>
    </w:p>
    <w:p w:rsidR="00196AF3" w:rsidRPr="0045608C" w:rsidRDefault="00196AF3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29.08.2018г. № 266</w:t>
      </w:r>
    </w:p>
    <w:p w:rsidR="00196AF3" w:rsidRPr="0045608C" w:rsidRDefault="00196AF3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г. Ликино-Дулёво</w:t>
      </w:r>
    </w:p>
    <w:p w:rsidR="00425CB9" w:rsidRDefault="00425CB9" w:rsidP="003868E0">
      <w:pPr>
        <w:ind w:right="2267"/>
        <w:jc w:val="both"/>
        <w:rPr>
          <w:rFonts w:ascii="Arial" w:hAnsi="Arial" w:cs="Arial"/>
          <w:b/>
        </w:rPr>
      </w:pPr>
    </w:p>
    <w:p w:rsidR="00196AF3" w:rsidRDefault="00196AF3" w:rsidP="003868E0">
      <w:pPr>
        <w:ind w:right="2267"/>
        <w:jc w:val="both"/>
        <w:rPr>
          <w:rFonts w:ascii="Arial" w:hAnsi="Arial" w:cs="Arial"/>
          <w:b/>
        </w:rPr>
      </w:pPr>
    </w:p>
    <w:p w:rsidR="003868E0" w:rsidRPr="00C65B18" w:rsidRDefault="003868E0" w:rsidP="003868E0">
      <w:pPr>
        <w:ind w:right="2267"/>
        <w:jc w:val="both"/>
        <w:rPr>
          <w:rFonts w:ascii="Arial" w:hAnsi="Arial" w:cs="Arial"/>
          <w:b/>
          <w:bCs/>
        </w:rPr>
      </w:pPr>
      <w:r w:rsidRPr="00465342">
        <w:rPr>
          <w:rFonts w:ascii="Arial" w:hAnsi="Arial" w:cs="Arial"/>
          <w:b/>
        </w:rPr>
        <w:t xml:space="preserve">Об утверждении </w:t>
      </w:r>
      <w:r w:rsidRPr="00465342">
        <w:rPr>
          <w:rFonts w:ascii="Arial" w:hAnsi="Arial" w:cs="Arial"/>
          <w:bCs/>
        </w:rPr>
        <w:t>«</w:t>
      </w:r>
      <w:r w:rsidRPr="00465342">
        <w:rPr>
          <w:rFonts w:ascii="Arial" w:hAnsi="Arial" w:cs="Arial"/>
          <w:b/>
          <w:bCs/>
        </w:rPr>
        <w:t xml:space="preserve">Положения об оплате труда </w:t>
      </w:r>
      <w:r>
        <w:rPr>
          <w:rFonts w:ascii="Arial" w:hAnsi="Arial" w:cs="Arial"/>
          <w:b/>
          <w:bCs/>
        </w:rPr>
        <w:t>р</w:t>
      </w:r>
      <w:r w:rsidRPr="00465342">
        <w:rPr>
          <w:rFonts w:ascii="Arial" w:hAnsi="Arial" w:cs="Arial"/>
          <w:b/>
          <w:bCs/>
        </w:rPr>
        <w:t>уководителей</w:t>
      </w:r>
      <w:r>
        <w:rPr>
          <w:rFonts w:ascii="Arial" w:hAnsi="Arial" w:cs="Arial"/>
          <w:b/>
          <w:bCs/>
        </w:rPr>
        <w:t>,</w:t>
      </w:r>
      <w:r w:rsidRPr="00465342">
        <w:rPr>
          <w:rFonts w:ascii="Arial" w:hAnsi="Arial" w:cs="Arial"/>
          <w:b/>
          <w:bCs/>
        </w:rPr>
        <w:t xml:space="preserve"> </w:t>
      </w:r>
      <w:r w:rsidRPr="001F2CC5">
        <w:rPr>
          <w:rFonts w:ascii="Arial" w:hAnsi="Arial" w:cs="Arial"/>
          <w:b/>
        </w:rPr>
        <w:t>их заместителей и главных бухгалтеров</w:t>
      </w:r>
      <w:r w:rsidRPr="001F2CC5">
        <w:rPr>
          <w:rFonts w:ascii="Arial" w:hAnsi="Arial" w:cs="Arial"/>
          <w:b/>
          <w:bCs/>
        </w:rPr>
        <w:t xml:space="preserve"> </w:t>
      </w:r>
      <w:r w:rsidRPr="00465342">
        <w:rPr>
          <w:rFonts w:ascii="Arial" w:hAnsi="Arial" w:cs="Arial"/>
          <w:b/>
          <w:bCs/>
        </w:rPr>
        <w:t xml:space="preserve">учреждений </w:t>
      </w:r>
      <w:r>
        <w:rPr>
          <w:rFonts w:ascii="Arial" w:hAnsi="Arial" w:cs="Arial"/>
          <w:b/>
          <w:bCs/>
        </w:rPr>
        <w:t>городского округа Ликино-Дулёво</w:t>
      </w:r>
      <w:r w:rsidRPr="009E4D46">
        <w:rPr>
          <w:rFonts w:ascii="Arial" w:hAnsi="Arial" w:cs="Arial"/>
        </w:rPr>
        <w:t xml:space="preserve"> </w:t>
      </w:r>
      <w:r w:rsidRPr="009E4D46">
        <w:rPr>
          <w:rFonts w:ascii="Arial" w:hAnsi="Arial" w:cs="Arial"/>
          <w:b/>
        </w:rPr>
        <w:t>Московской области»</w:t>
      </w:r>
    </w:p>
    <w:p w:rsidR="003868E0" w:rsidRPr="00913402" w:rsidRDefault="003868E0" w:rsidP="003868E0">
      <w:pPr>
        <w:jc w:val="both"/>
        <w:rPr>
          <w:rFonts w:ascii="Arial" w:hAnsi="Arial" w:cs="Arial"/>
        </w:rPr>
      </w:pPr>
    </w:p>
    <w:p w:rsidR="003868E0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24B">
        <w:rPr>
          <w:rFonts w:ascii="Arial" w:hAnsi="Arial" w:cs="Arial"/>
        </w:rPr>
        <w:t xml:space="preserve">В соответствии со статьями 144 и 145 Трудового кодекса Российской </w:t>
      </w:r>
      <w:proofErr w:type="gramStart"/>
      <w:r w:rsidRPr="004A124B">
        <w:rPr>
          <w:rFonts w:ascii="Arial" w:hAnsi="Arial" w:cs="Arial"/>
        </w:rPr>
        <w:t xml:space="preserve">Федерации,  </w:t>
      </w:r>
      <w:r w:rsidR="00425CB9">
        <w:rPr>
          <w:rFonts w:ascii="Arial" w:hAnsi="Arial" w:cs="Arial"/>
        </w:rPr>
        <w:t xml:space="preserve"> </w:t>
      </w:r>
      <w:proofErr w:type="gramEnd"/>
      <w:r w:rsidR="00425CB9">
        <w:rPr>
          <w:rFonts w:ascii="Arial" w:hAnsi="Arial" w:cs="Arial"/>
        </w:rPr>
        <w:t xml:space="preserve">решением </w:t>
      </w:r>
      <w:r>
        <w:rPr>
          <w:rFonts w:ascii="Arial" w:hAnsi="Arial" w:cs="Arial"/>
        </w:rPr>
        <w:t xml:space="preserve">Совета депутатов городского округа Ликино-Дулёво №77/6 от 12.07.2018 «О правопреемственности органов городского округа Ликино-Дулёво Московской области», </w:t>
      </w:r>
    </w:p>
    <w:p w:rsidR="003868E0" w:rsidRPr="004A124B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913402">
        <w:rPr>
          <w:rFonts w:ascii="Arial" w:hAnsi="Arial" w:cs="Arial"/>
          <w:b/>
        </w:rPr>
        <w:t xml:space="preserve">П О С Т А Н О В Л Я </w:t>
      </w:r>
      <w:proofErr w:type="gramStart"/>
      <w:r w:rsidRPr="00913402">
        <w:rPr>
          <w:rFonts w:ascii="Arial" w:hAnsi="Arial" w:cs="Arial"/>
          <w:b/>
        </w:rPr>
        <w:t>Ю :</w:t>
      </w:r>
      <w:proofErr w:type="gramEnd"/>
    </w:p>
    <w:p w:rsidR="003868E0" w:rsidRDefault="003868E0" w:rsidP="003868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3868E0" w:rsidRDefault="003868E0" w:rsidP="003868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454AA">
        <w:rPr>
          <w:rFonts w:ascii="Arial" w:hAnsi="Arial" w:cs="Arial"/>
        </w:rPr>
        <w:t xml:space="preserve">Утвердить </w:t>
      </w:r>
      <w:r w:rsidRPr="004454AA">
        <w:rPr>
          <w:rFonts w:ascii="Arial" w:hAnsi="Arial" w:cs="Arial"/>
          <w:bCs/>
        </w:rPr>
        <w:t>Положение об оплате труда руководителей,</w:t>
      </w:r>
      <w:r w:rsidRPr="004454AA">
        <w:rPr>
          <w:rFonts w:ascii="Arial" w:hAnsi="Arial" w:cs="Arial"/>
        </w:rPr>
        <w:t xml:space="preserve"> их заместителей и главных бухгалтеров</w:t>
      </w:r>
      <w:r w:rsidRPr="004454AA">
        <w:rPr>
          <w:rFonts w:ascii="Arial" w:hAnsi="Arial" w:cs="Arial"/>
          <w:bCs/>
        </w:rPr>
        <w:t xml:space="preserve"> учреждений </w:t>
      </w:r>
      <w:r w:rsidR="00425CB9">
        <w:rPr>
          <w:rFonts w:ascii="Arial" w:hAnsi="Arial" w:cs="Arial"/>
          <w:bCs/>
        </w:rPr>
        <w:t xml:space="preserve">городского </w:t>
      </w:r>
      <w:r>
        <w:rPr>
          <w:rFonts w:ascii="Arial" w:hAnsi="Arial" w:cs="Arial"/>
          <w:bCs/>
        </w:rPr>
        <w:t>округа Ликино-Дулёво</w:t>
      </w:r>
      <w:r w:rsidRPr="004454AA">
        <w:rPr>
          <w:rFonts w:ascii="Arial" w:hAnsi="Arial" w:cs="Arial"/>
          <w:bCs/>
        </w:rPr>
        <w:t xml:space="preserve"> Московской области</w:t>
      </w:r>
      <w:r>
        <w:rPr>
          <w:rFonts w:ascii="Arial" w:hAnsi="Arial" w:cs="Arial"/>
          <w:bCs/>
        </w:rPr>
        <w:t xml:space="preserve"> (Приложение 1).</w:t>
      </w:r>
      <w:r w:rsidRPr="004454AA">
        <w:rPr>
          <w:rFonts w:ascii="Arial" w:hAnsi="Arial" w:cs="Arial"/>
        </w:rPr>
        <w:t xml:space="preserve"> </w:t>
      </w:r>
    </w:p>
    <w:p w:rsidR="003868E0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 Утвердить Положение о порядке исчисления стажа работы, дающего на получение ежемесячной надбавки к должностному окладу за выслугу л</w:t>
      </w:r>
      <w:r w:rsidR="00425CB9">
        <w:rPr>
          <w:rFonts w:ascii="Arial" w:hAnsi="Arial" w:cs="Arial"/>
        </w:rPr>
        <w:t xml:space="preserve">ет руководителей, заместителей руководителя и </w:t>
      </w:r>
      <w:r>
        <w:rPr>
          <w:rFonts w:ascii="Arial" w:hAnsi="Arial" w:cs="Arial"/>
        </w:rPr>
        <w:t xml:space="preserve">главных </w:t>
      </w:r>
      <w:proofErr w:type="gramStart"/>
      <w:r>
        <w:rPr>
          <w:rFonts w:ascii="Arial" w:hAnsi="Arial" w:cs="Arial"/>
        </w:rPr>
        <w:t>бухгалтеров  учреждений</w:t>
      </w:r>
      <w:proofErr w:type="gramEnd"/>
      <w:r>
        <w:rPr>
          <w:rFonts w:ascii="Arial" w:hAnsi="Arial" w:cs="Arial"/>
        </w:rPr>
        <w:t xml:space="preserve">  городского  округа Ликино-Дулёво (Приложение 2).</w:t>
      </w:r>
    </w:p>
    <w:p w:rsidR="003868E0" w:rsidRPr="004454AA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 </w:t>
      </w:r>
      <w:r w:rsidRPr="004454AA">
        <w:rPr>
          <w:rFonts w:ascii="Arial" w:hAnsi="Arial" w:cs="Arial"/>
        </w:rPr>
        <w:t>Р</w:t>
      </w:r>
      <w:r>
        <w:rPr>
          <w:rFonts w:ascii="Arial" w:hAnsi="Arial" w:cs="Arial"/>
          <w:bCs/>
        </w:rPr>
        <w:t xml:space="preserve">уководителям учреждений, перечисленных в Приложении 3 к </w:t>
      </w:r>
      <w:proofErr w:type="gramStart"/>
      <w:r>
        <w:rPr>
          <w:rFonts w:ascii="Arial" w:hAnsi="Arial" w:cs="Arial"/>
          <w:bCs/>
        </w:rPr>
        <w:t>настоящему  постановлению</w:t>
      </w:r>
      <w:proofErr w:type="gramEnd"/>
      <w:r w:rsidRPr="004454AA">
        <w:rPr>
          <w:rFonts w:ascii="Arial" w:hAnsi="Arial" w:cs="Arial"/>
          <w:bCs/>
        </w:rPr>
        <w:t xml:space="preserve"> привести в соответствие с «Положение</w:t>
      </w:r>
      <w:r>
        <w:rPr>
          <w:rFonts w:ascii="Arial" w:hAnsi="Arial" w:cs="Arial"/>
          <w:bCs/>
        </w:rPr>
        <w:t>м</w:t>
      </w:r>
      <w:r w:rsidRPr="004454AA">
        <w:rPr>
          <w:rFonts w:ascii="Arial" w:hAnsi="Arial" w:cs="Arial"/>
          <w:bCs/>
        </w:rPr>
        <w:t xml:space="preserve"> об оплате  труда руководителей,</w:t>
      </w:r>
      <w:r w:rsidRPr="004454AA">
        <w:rPr>
          <w:rFonts w:ascii="Arial" w:hAnsi="Arial" w:cs="Arial"/>
        </w:rPr>
        <w:t xml:space="preserve"> их заместителей и главных бухгалтеров</w:t>
      </w:r>
      <w:r w:rsidRPr="004454AA">
        <w:rPr>
          <w:rFonts w:ascii="Arial" w:hAnsi="Arial" w:cs="Arial"/>
          <w:bCs/>
        </w:rPr>
        <w:t xml:space="preserve"> учреждений </w:t>
      </w:r>
      <w:r>
        <w:rPr>
          <w:rFonts w:ascii="Arial" w:hAnsi="Arial" w:cs="Arial"/>
          <w:bCs/>
        </w:rPr>
        <w:t>городского  округа Ликино-Дулёво</w:t>
      </w:r>
      <w:r w:rsidRPr="009E4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Московской области</w:t>
      </w:r>
      <w:r w:rsidRPr="004454AA">
        <w:rPr>
          <w:rFonts w:ascii="Arial" w:hAnsi="Arial" w:cs="Arial"/>
        </w:rPr>
        <w:t>»</w:t>
      </w:r>
      <w:r>
        <w:rPr>
          <w:rFonts w:ascii="Arial" w:hAnsi="Arial" w:cs="Arial"/>
        </w:rPr>
        <w:t>, действующие  «Положения по оплате труда работников учреждения», в части касающейся оплаты труда руководителей, их заместителей и главных бухгалтеров.</w:t>
      </w:r>
    </w:p>
    <w:p w:rsidR="003868E0" w:rsidRDefault="003868E0" w:rsidP="003868E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Cs/>
        </w:rPr>
        <w:t>Положение об оплате т</w:t>
      </w:r>
      <w:r w:rsidRPr="004454AA">
        <w:rPr>
          <w:rFonts w:ascii="Arial" w:hAnsi="Arial" w:cs="Arial"/>
          <w:bCs/>
        </w:rPr>
        <w:t>руда руководителей,</w:t>
      </w:r>
      <w:r w:rsidRPr="004454AA">
        <w:rPr>
          <w:rFonts w:ascii="Arial" w:hAnsi="Arial" w:cs="Arial"/>
        </w:rPr>
        <w:t xml:space="preserve"> их заместителей и главных бухгалтеров</w:t>
      </w:r>
      <w:r w:rsidRPr="004454AA">
        <w:rPr>
          <w:rFonts w:ascii="Arial" w:hAnsi="Arial" w:cs="Arial"/>
          <w:bCs/>
        </w:rPr>
        <w:t xml:space="preserve"> учреждений </w:t>
      </w:r>
      <w:r>
        <w:rPr>
          <w:rFonts w:ascii="Arial" w:hAnsi="Arial" w:cs="Arial"/>
          <w:bCs/>
        </w:rPr>
        <w:t>городского круга Ликино-Дулёво</w:t>
      </w:r>
      <w:r w:rsidRPr="009E4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Московской области</w:t>
      </w:r>
      <w:r w:rsidRPr="004454AA">
        <w:rPr>
          <w:rFonts w:ascii="Arial" w:hAnsi="Arial" w:cs="Arial"/>
          <w:bCs/>
        </w:rPr>
        <w:t xml:space="preserve"> </w:t>
      </w:r>
      <w:r w:rsidRPr="002619EE">
        <w:rPr>
          <w:rFonts w:ascii="Arial" w:hAnsi="Arial" w:cs="Arial"/>
          <w:bCs/>
        </w:rPr>
        <w:t>вступает в силу с</w:t>
      </w:r>
      <w:r>
        <w:rPr>
          <w:rFonts w:ascii="Arial" w:hAnsi="Arial" w:cs="Arial"/>
          <w:bCs/>
        </w:rPr>
        <w:t xml:space="preserve"> момента подписания.</w:t>
      </w:r>
      <w:r w:rsidRPr="002619EE">
        <w:rPr>
          <w:rFonts w:ascii="Arial" w:hAnsi="Arial" w:cs="Arial"/>
          <w:bCs/>
        </w:rPr>
        <w:t xml:space="preserve"> </w:t>
      </w:r>
    </w:p>
    <w:p w:rsidR="003868E0" w:rsidRDefault="003868E0" w:rsidP="003868E0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5</w:t>
      </w:r>
      <w:r w:rsidRPr="002619EE">
        <w:rPr>
          <w:rFonts w:ascii="Arial" w:hAnsi="Arial" w:cs="Arial"/>
        </w:rPr>
        <w:t>.</w:t>
      </w:r>
      <w:r w:rsidRPr="007E0735">
        <w:rPr>
          <w:rFonts w:ascii="Arial" w:hAnsi="Arial" w:cs="Arial"/>
        </w:rPr>
        <w:t xml:space="preserve"> </w:t>
      </w:r>
      <w:r w:rsidRPr="002619EE">
        <w:rPr>
          <w:rFonts w:ascii="Arial" w:hAnsi="Arial" w:cs="Arial"/>
        </w:rPr>
        <w:t xml:space="preserve">Начальнику </w:t>
      </w:r>
      <w:r w:rsidRPr="002619EE">
        <w:rPr>
          <w:rFonts w:ascii="Arial" w:hAnsi="Arial" w:cs="Arial"/>
          <w:iCs/>
        </w:rPr>
        <w:t xml:space="preserve">отдела </w:t>
      </w:r>
      <w:r>
        <w:rPr>
          <w:rFonts w:ascii="Arial" w:hAnsi="Arial" w:cs="Arial"/>
          <w:iCs/>
        </w:rPr>
        <w:t xml:space="preserve">информационных технологий и взаимодействия со СМИ </w:t>
      </w:r>
      <w:r w:rsidRPr="002619EE">
        <w:rPr>
          <w:rFonts w:ascii="Arial" w:hAnsi="Arial" w:cs="Arial"/>
          <w:iCs/>
        </w:rPr>
        <w:t xml:space="preserve">   </w:t>
      </w:r>
      <w:r>
        <w:rPr>
          <w:rFonts w:ascii="Arial" w:hAnsi="Arial" w:cs="Arial"/>
          <w:iCs/>
        </w:rPr>
        <w:t xml:space="preserve">Управления по общим вопросам Горячевой Е.С. разместить настоящее постановление на </w:t>
      </w:r>
      <w:r w:rsidRPr="002619EE">
        <w:rPr>
          <w:rFonts w:ascii="Arial" w:hAnsi="Arial" w:cs="Arial"/>
          <w:iCs/>
        </w:rPr>
        <w:t xml:space="preserve">официальном сайте </w:t>
      </w:r>
      <w:r w:rsidR="00425CB9">
        <w:rPr>
          <w:rFonts w:ascii="Arial" w:hAnsi="Arial" w:cs="Arial"/>
          <w:bCs/>
        </w:rPr>
        <w:t>городского</w:t>
      </w:r>
      <w:r>
        <w:rPr>
          <w:rFonts w:ascii="Arial" w:hAnsi="Arial" w:cs="Arial"/>
          <w:bCs/>
        </w:rPr>
        <w:t xml:space="preserve"> округа Ликино-Дулёво</w:t>
      </w:r>
      <w:r w:rsidRPr="002619EE">
        <w:rPr>
          <w:rFonts w:ascii="Arial" w:hAnsi="Arial" w:cs="Arial"/>
          <w:iCs/>
        </w:rPr>
        <w:t xml:space="preserve"> в сети Интернет.</w:t>
      </w:r>
    </w:p>
    <w:p w:rsidR="003868E0" w:rsidRPr="002619EE" w:rsidRDefault="003868E0" w:rsidP="003868E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2619EE">
        <w:rPr>
          <w:rFonts w:ascii="Arial" w:hAnsi="Arial" w:cs="Arial"/>
          <w:color w:val="000000"/>
        </w:rPr>
        <w:t xml:space="preserve">. Контроль за исполнением настоящего постановления возложить на </w:t>
      </w:r>
      <w:r>
        <w:rPr>
          <w:rFonts w:ascii="Arial" w:hAnsi="Arial" w:cs="Arial"/>
          <w:color w:val="000000"/>
        </w:rPr>
        <w:t xml:space="preserve">                      </w:t>
      </w:r>
      <w:r w:rsidRPr="002619EE">
        <w:rPr>
          <w:rFonts w:ascii="Arial" w:hAnsi="Arial" w:cs="Arial"/>
          <w:color w:val="000000"/>
        </w:rPr>
        <w:t xml:space="preserve">Первого </w:t>
      </w:r>
      <w:r>
        <w:rPr>
          <w:rFonts w:ascii="Arial" w:hAnsi="Arial" w:cs="Arial"/>
          <w:color w:val="000000"/>
        </w:rPr>
        <w:t>заместителя Главы администрации городского округа Ликино-</w:t>
      </w:r>
      <w:proofErr w:type="gramStart"/>
      <w:r>
        <w:rPr>
          <w:rFonts w:ascii="Arial" w:hAnsi="Arial" w:cs="Arial"/>
          <w:color w:val="000000"/>
        </w:rPr>
        <w:t>Дулёво</w:t>
      </w:r>
      <w:r w:rsidRPr="002619EE"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Покрыщенко</w:t>
      </w:r>
      <w:proofErr w:type="spellEnd"/>
      <w:proofErr w:type="gramEnd"/>
      <w:r>
        <w:rPr>
          <w:rFonts w:ascii="Arial" w:hAnsi="Arial" w:cs="Arial"/>
          <w:color w:val="000000"/>
        </w:rPr>
        <w:t xml:space="preserve"> О.А.</w:t>
      </w:r>
    </w:p>
    <w:p w:rsidR="003868E0" w:rsidRPr="00913402" w:rsidRDefault="003868E0" w:rsidP="003868E0">
      <w:pPr>
        <w:jc w:val="both"/>
        <w:rPr>
          <w:rFonts w:ascii="Arial" w:hAnsi="Arial" w:cs="Arial"/>
        </w:rPr>
      </w:pPr>
    </w:p>
    <w:p w:rsidR="003868E0" w:rsidRPr="00913402" w:rsidRDefault="003868E0" w:rsidP="003868E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13402">
        <w:rPr>
          <w:rFonts w:ascii="Arial" w:hAnsi="Arial" w:cs="Arial"/>
          <w:b/>
        </w:rPr>
        <w:t xml:space="preserve">Глава </w:t>
      </w:r>
      <w:r>
        <w:rPr>
          <w:rFonts w:ascii="Arial" w:hAnsi="Arial" w:cs="Arial"/>
          <w:b/>
        </w:rPr>
        <w:t>городского округа</w:t>
      </w:r>
    </w:p>
    <w:p w:rsidR="003868E0" w:rsidRPr="00913402" w:rsidRDefault="003868E0" w:rsidP="003868E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Ликино-Дулёво       </w:t>
      </w:r>
      <w:r w:rsidRPr="00913402">
        <w:rPr>
          <w:rFonts w:ascii="Arial" w:hAnsi="Arial" w:cs="Arial"/>
          <w:b/>
        </w:rPr>
        <w:t xml:space="preserve">            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r w:rsidRPr="00913402">
        <w:rPr>
          <w:rFonts w:ascii="Arial" w:hAnsi="Arial" w:cs="Arial"/>
          <w:b/>
        </w:rPr>
        <w:t xml:space="preserve">  </w:t>
      </w:r>
      <w:r w:rsidR="00425CB9">
        <w:rPr>
          <w:rFonts w:ascii="Arial" w:hAnsi="Arial" w:cs="Arial"/>
          <w:b/>
        </w:rPr>
        <w:t xml:space="preserve">          </w:t>
      </w:r>
      <w:r w:rsidRPr="009134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Е.К. </w:t>
      </w:r>
      <w:proofErr w:type="spellStart"/>
      <w:r>
        <w:rPr>
          <w:rFonts w:ascii="Arial" w:hAnsi="Arial" w:cs="Arial"/>
          <w:b/>
        </w:rPr>
        <w:t>Рунов</w:t>
      </w:r>
      <w:proofErr w:type="spellEnd"/>
    </w:p>
    <w:p w:rsidR="003868E0" w:rsidRDefault="003868E0" w:rsidP="003868E0">
      <w:pPr>
        <w:rPr>
          <w:rFonts w:ascii="Arial" w:hAnsi="Arial" w:cs="Arial"/>
          <w:b/>
        </w:rPr>
      </w:pPr>
    </w:p>
    <w:p w:rsidR="00425CB9" w:rsidRPr="00913402" w:rsidRDefault="00425CB9" w:rsidP="003868E0">
      <w:pPr>
        <w:rPr>
          <w:rFonts w:ascii="Arial" w:hAnsi="Arial" w:cs="Arial"/>
          <w:b/>
        </w:rPr>
      </w:pPr>
    </w:p>
    <w:p w:rsidR="003868E0" w:rsidRPr="00ED3678" w:rsidRDefault="003868E0" w:rsidP="00425CB9">
      <w:pPr>
        <w:ind w:firstLine="709"/>
        <w:rPr>
          <w:rFonts w:ascii="Arial" w:hAnsi="Arial" w:cs="Arial"/>
          <w:color w:val="000000"/>
          <w:sz w:val="16"/>
          <w:szCs w:val="16"/>
        </w:rPr>
      </w:pPr>
      <w:proofErr w:type="spellStart"/>
      <w:r w:rsidRPr="00ED3678">
        <w:rPr>
          <w:rFonts w:ascii="Arial" w:hAnsi="Arial" w:cs="Arial"/>
          <w:color w:val="000000"/>
          <w:sz w:val="16"/>
          <w:szCs w:val="16"/>
        </w:rPr>
        <w:t>Отп</w:t>
      </w:r>
      <w:proofErr w:type="spellEnd"/>
      <w:r w:rsidRPr="00ED3678">
        <w:rPr>
          <w:rFonts w:ascii="Arial" w:hAnsi="Arial" w:cs="Arial"/>
          <w:color w:val="000000"/>
          <w:sz w:val="16"/>
          <w:szCs w:val="16"/>
        </w:rPr>
        <w:t xml:space="preserve">. 13 </w:t>
      </w:r>
      <w:proofErr w:type="spellStart"/>
      <w:proofErr w:type="gramStart"/>
      <w:r w:rsidRPr="00ED3678">
        <w:rPr>
          <w:rFonts w:ascii="Arial" w:hAnsi="Arial" w:cs="Arial"/>
          <w:color w:val="000000"/>
          <w:sz w:val="16"/>
          <w:szCs w:val="16"/>
        </w:rPr>
        <w:t>экз.:дело</w:t>
      </w:r>
      <w:proofErr w:type="spellEnd"/>
      <w:proofErr w:type="gramEnd"/>
      <w:r w:rsidRPr="00ED3678">
        <w:rPr>
          <w:rFonts w:ascii="Arial" w:hAnsi="Arial" w:cs="Arial"/>
          <w:color w:val="000000"/>
          <w:sz w:val="16"/>
          <w:szCs w:val="16"/>
        </w:rPr>
        <w:t xml:space="preserve">, прокуратура, </w:t>
      </w:r>
      <w:proofErr w:type="spellStart"/>
      <w:r w:rsidRPr="00ED3678">
        <w:rPr>
          <w:rFonts w:ascii="Arial" w:hAnsi="Arial" w:cs="Arial"/>
          <w:color w:val="000000"/>
          <w:sz w:val="16"/>
          <w:szCs w:val="16"/>
        </w:rPr>
        <w:t>Покрыщенко</w:t>
      </w:r>
      <w:proofErr w:type="spellEnd"/>
      <w:r w:rsidRPr="00ED3678">
        <w:rPr>
          <w:rFonts w:ascii="Arial" w:hAnsi="Arial" w:cs="Arial"/>
          <w:color w:val="000000"/>
          <w:sz w:val="16"/>
          <w:szCs w:val="16"/>
        </w:rPr>
        <w:t xml:space="preserve"> О.А., </w:t>
      </w:r>
      <w:proofErr w:type="spellStart"/>
      <w:r w:rsidRPr="00ED3678">
        <w:rPr>
          <w:rFonts w:ascii="Arial" w:hAnsi="Arial" w:cs="Arial"/>
          <w:color w:val="000000"/>
          <w:sz w:val="16"/>
          <w:szCs w:val="16"/>
        </w:rPr>
        <w:t>Банцекину</w:t>
      </w:r>
      <w:proofErr w:type="spellEnd"/>
      <w:r w:rsidRPr="00ED3678">
        <w:rPr>
          <w:rFonts w:ascii="Arial" w:hAnsi="Arial" w:cs="Arial"/>
          <w:color w:val="000000"/>
          <w:sz w:val="16"/>
          <w:szCs w:val="16"/>
        </w:rPr>
        <w:t xml:space="preserve"> Д.А., </w:t>
      </w:r>
    </w:p>
    <w:p w:rsidR="003868E0" w:rsidRPr="00ED3678" w:rsidRDefault="003868E0" w:rsidP="00425CB9">
      <w:pPr>
        <w:ind w:firstLine="709"/>
        <w:rPr>
          <w:rFonts w:ascii="Arial" w:hAnsi="Arial" w:cs="Arial"/>
          <w:color w:val="000000"/>
          <w:sz w:val="16"/>
          <w:szCs w:val="16"/>
        </w:rPr>
      </w:pPr>
      <w:r w:rsidRPr="00ED3678">
        <w:rPr>
          <w:rFonts w:ascii="Arial" w:hAnsi="Arial" w:cs="Arial"/>
          <w:color w:val="000000"/>
          <w:sz w:val="16"/>
          <w:szCs w:val="16"/>
        </w:rPr>
        <w:t xml:space="preserve">Удаловой Т.А., </w:t>
      </w:r>
      <w:proofErr w:type="spellStart"/>
      <w:r w:rsidRPr="00ED3678">
        <w:rPr>
          <w:rFonts w:ascii="Arial" w:hAnsi="Arial" w:cs="Arial"/>
          <w:color w:val="000000"/>
          <w:sz w:val="16"/>
          <w:szCs w:val="16"/>
        </w:rPr>
        <w:t>Устюшиной</w:t>
      </w:r>
      <w:proofErr w:type="spellEnd"/>
      <w:r w:rsidRPr="00ED3678">
        <w:rPr>
          <w:rFonts w:ascii="Arial" w:hAnsi="Arial" w:cs="Arial"/>
          <w:color w:val="000000"/>
          <w:sz w:val="16"/>
          <w:szCs w:val="16"/>
        </w:rPr>
        <w:t xml:space="preserve"> Н.В., </w:t>
      </w:r>
      <w:proofErr w:type="spellStart"/>
      <w:r w:rsidRPr="00ED3678">
        <w:rPr>
          <w:rFonts w:ascii="Arial" w:hAnsi="Arial" w:cs="Arial"/>
          <w:color w:val="000000"/>
          <w:sz w:val="16"/>
          <w:szCs w:val="16"/>
        </w:rPr>
        <w:t>Бурлаковой</w:t>
      </w:r>
      <w:proofErr w:type="spellEnd"/>
      <w:r w:rsidRPr="00ED3678">
        <w:rPr>
          <w:rFonts w:ascii="Arial" w:hAnsi="Arial" w:cs="Arial"/>
          <w:color w:val="000000"/>
          <w:sz w:val="16"/>
          <w:szCs w:val="16"/>
        </w:rPr>
        <w:t xml:space="preserve"> Н.Ю., Рожковой Е.Ю.,</w:t>
      </w:r>
    </w:p>
    <w:p w:rsidR="003868E0" w:rsidRDefault="003868E0" w:rsidP="00425CB9">
      <w:pPr>
        <w:ind w:firstLine="709"/>
        <w:rPr>
          <w:rFonts w:ascii="Arial" w:hAnsi="Arial" w:cs="Arial"/>
          <w:color w:val="000000"/>
          <w:sz w:val="16"/>
          <w:szCs w:val="16"/>
        </w:rPr>
      </w:pPr>
      <w:r w:rsidRPr="00ED3678">
        <w:rPr>
          <w:rFonts w:ascii="Arial" w:hAnsi="Arial" w:cs="Arial"/>
          <w:color w:val="000000"/>
          <w:sz w:val="16"/>
          <w:szCs w:val="16"/>
        </w:rPr>
        <w:t>ОФК,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D3678">
        <w:rPr>
          <w:rFonts w:ascii="Arial" w:hAnsi="Arial" w:cs="Arial"/>
          <w:color w:val="000000"/>
          <w:sz w:val="16"/>
          <w:szCs w:val="16"/>
        </w:rPr>
        <w:t>РУО,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D3678">
        <w:rPr>
          <w:rFonts w:ascii="Arial" w:hAnsi="Arial" w:cs="Arial"/>
          <w:color w:val="000000"/>
          <w:sz w:val="16"/>
          <w:szCs w:val="16"/>
        </w:rPr>
        <w:t>УКСиМ</w:t>
      </w:r>
      <w:proofErr w:type="spellEnd"/>
      <w:r w:rsidRPr="00ED3678">
        <w:rPr>
          <w:rFonts w:ascii="Arial" w:hAnsi="Arial" w:cs="Arial"/>
          <w:color w:val="000000"/>
          <w:sz w:val="16"/>
          <w:szCs w:val="16"/>
        </w:rPr>
        <w:t xml:space="preserve">, РФУ, </w:t>
      </w:r>
      <w:proofErr w:type="spellStart"/>
      <w:r w:rsidRPr="00ED3678">
        <w:rPr>
          <w:rFonts w:ascii="Arial" w:hAnsi="Arial" w:cs="Arial"/>
          <w:color w:val="000000"/>
          <w:sz w:val="16"/>
          <w:szCs w:val="16"/>
        </w:rPr>
        <w:t>КпоЭ</w:t>
      </w:r>
      <w:proofErr w:type="spellEnd"/>
      <w:r w:rsidRPr="00ED3678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425CB9" w:rsidRDefault="00425CB9" w:rsidP="003868E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96AF3" w:rsidRDefault="00196AF3" w:rsidP="003868E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96AF3" w:rsidRDefault="00196AF3" w:rsidP="003868E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96AF3" w:rsidRDefault="00196AF3" w:rsidP="003868E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96AF3" w:rsidRDefault="00196AF3" w:rsidP="003868E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96AF3" w:rsidRDefault="00196AF3" w:rsidP="003868E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96AF3" w:rsidRDefault="00196AF3" w:rsidP="003868E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3868E0" w:rsidRPr="00EC0AC3" w:rsidRDefault="003868E0" w:rsidP="003868E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№1</w:t>
      </w:r>
    </w:p>
    <w:p w:rsidR="003868E0" w:rsidRDefault="003868E0" w:rsidP="003868E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к </w:t>
      </w:r>
      <w:r w:rsidRPr="00EC0AC3">
        <w:rPr>
          <w:rFonts w:ascii="Arial" w:hAnsi="Arial" w:cs="Arial"/>
          <w:bCs/>
        </w:rPr>
        <w:t>постановлени</w:t>
      </w:r>
      <w:r>
        <w:rPr>
          <w:rFonts w:ascii="Arial" w:hAnsi="Arial" w:cs="Arial"/>
          <w:bCs/>
        </w:rPr>
        <w:t>ю</w:t>
      </w:r>
      <w:r w:rsidRPr="00EC0AC3">
        <w:rPr>
          <w:rFonts w:ascii="Arial" w:hAnsi="Arial" w:cs="Arial"/>
          <w:bCs/>
        </w:rPr>
        <w:t xml:space="preserve"> Главы </w:t>
      </w:r>
    </w:p>
    <w:p w:rsidR="003868E0" w:rsidRDefault="003868E0" w:rsidP="003868E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городского  округа</w:t>
      </w:r>
      <w:proofErr w:type="gramEnd"/>
      <w:r>
        <w:rPr>
          <w:rFonts w:ascii="Arial" w:hAnsi="Arial" w:cs="Arial"/>
          <w:bCs/>
        </w:rPr>
        <w:t xml:space="preserve"> Ликино-Дулёво</w:t>
      </w:r>
    </w:p>
    <w:p w:rsidR="003868E0" w:rsidRPr="00EC0AC3" w:rsidRDefault="003868E0" w:rsidP="003868E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EC0AC3">
        <w:rPr>
          <w:rFonts w:ascii="Arial" w:hAnsi="Arial" w:cs="Arial"/>
          <w:bCs/>
        </w:rPr>
        <w:t xml:space="preserve">от </w:t>
      </w:r>
      <w:r w:rsidR="00196AF3">
        <w:rPr>
          <w:rFonts w:ascii="Arial" w:hAnsi="Arial" w:cs="Arial"/>
          <w:bCs/>
        </w:rPr>
        <w:t>29.08.2018г. № 266</w:t>
      </w:r>
    </w:p>
    <w:p w:rsidR="003868E0" w:rsidRPr="00EC0AC3" w:rsidRDefault="003868E0" w:rsidP="003868E0">
      <w:pPr>
        <w:rPr>
          <w:rFonts w:ascii="Arial" w:hAnsi="Arial" w:cs="Arial"/>
          <w:b/>
          <w:bCs/>
        </w:rPr>
      </w:pPr>
    </w:p>
    <w:p w:rsidR="003868E0" w:rsidRPr="00EC0AC3" w:rsidRDefault="003868E0" w:rsidP="003868E0">
      <w:pPr>
        <w:jc w:val="center"/>
        <w:rPr>
          <w:rFonts w:ascii="Arial" w:hAnsi="Arial" w:cs="Arial"/>
          <w:b/>
          <w:bCs/>
        </w:rPr>
      </w:pPr>
      <w:r w:rsidRPr="00EC0AC3">
        <w:rPr>
          <w:rFonts w:ascii="Arial" w:hAnsi="Arial" w:cs="Arial"/>
          <w:b/>
          <w:bCs/>
        </w:rPr>
        <w:t>ПОЛОЖЕНИЕ</w:t>
      </w:r>
    </w:p>
    <w:p w:rsidR="003868E0" w:rsidRPr="00A32BC8" w:rsidRDefault="003868E0" w:rsidP="003868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32BC8">
        <w:rPr>
          <w:rFonts w:ascii="Arial" w:hAnsi="Arial" w:cs="Arial"/>
          <w:b/>
          <w:bCs/>
        </w:rPr>
        <w:t xml:space="preserve">об </w:t>
      </w:r>
      <w:proofErr w:type="gramStart"/>
      <w:r w:rsidRPr="00A32BC8">
        <w:rPr>
          <w:rFonts w:ascii="Arial" w:hAnsi="Arial" w:cs="Arial"/>
          <w:b/>
          <w:bCs/>
        </w:rPr>
        <w:t>оплате  труда</w:t>
      </w:r>
      <w:proofErr w:type="gramEnd"/>
      <w:r w:rsidRPr="00A32BC8">
        <w:rPr>
          <w:rFonts w:ascii="Arial" w:hAnsi="Arial" w:cs="Arial"/>
          <w:b/>
          <w:bCs/>
        </w:rPr>
        <w:t xml:space="preserve"> руководителей</w:t>
      </w:r>
      <w:r w:rsidRPr="00A32BC8">
        <w:rPr>
          <w:rFonts w:ascii="Arial" w:hAnsi="Arial" w:cs="Arial"/>
          <w:b/>
        </w:rPr>
        <w:t>, их заместителей и главных бухгалтеров</w:t>
      </w:r>
      <w:r w:rsidRPr="00A32BC8">
        <w:rPr>
          <w:rFonts w:ascii="Arial" w:hAnsi="Arial" w:cs="Arial"/>
          <w:b/>
          <w:bCs/>
        </w:rPr>
        <w:t xml:space="preserve"> учреждений городского  округа Ликино-Дулёво</w:t>
      </w:r>
      <w:r>
        <w:rPr>
          <w:rFonts w:ascii="Arial" w:hAnsi="Arial" w:cs="Arial"/>
          <w:b/>
          <w:bCs/>
        </w:rPr>
        <w:t xml:space="preserve"> Московской области</w:t>
      </w:r>
    </w:p>
    <w:p w:rsidR="003868E0" w:rsidRDefault="003868E0" w:rsidP="003868E0">
      <w:pPr>
        <w:jc w:val="center"/>
        <w:rPr>
          <w:rFonts w:ascii="Arial" w:hAnsi="Arial" w:cs="Arial"/>
          <w:b/>
          <w:bCs/>
        </w:rPr>
      </w:pPr>
    </w:p>
    <w:p w:rsidR="003868E0" w:rsidRDefault="003868E0" w:rsidP="003868E0">
      <w:pPr>
        <w:jc w:val="center"/>
        <w:rPr>
          <w:rFonts w:ascii="Arial" w:hAnsi="Arial" w:cs="Arial"/>
          <w:b/>
          <w:bCs/>
        </w:rPr>
      </w:pPr>
      <w:r w:rsidRPr="00EC0AC3">
        <w:rPr>
          <w:rFonts w:ascii="Arial" w:hAnsi="Arial" w:cs="Arial"/>
          <w:b/>
          <w:bCs/>
        </w:rPr>
        <w:t>Общие положения</w:t>
      </w:r>
    </w:p>
    <w:p w:rsidR="003868E0" w:rsidRPr="002D3975" w:rsidRDefault="003868E0" w:rsidP="003868E0">
      <w:pPr>
        <w:pStyle w:val="12"/>
        <w:tabs>
          <w:tab w:val="left" w:pos="1695"/>
        </w:tabs>
        <w:ind w:left="3780"/>
        <w:jc w:val="both"/>
        <w:rPr>
          <w:rFonts w:ascii="Arial" w:hAnsi="Arial" w:cs="Arial"/>
          <w:b/>
          <w:bCs/>
          <w:sz w:val="10"/>
          <w:szCs w:val="10"/>
        </w:rPr>
      </w:pPr>
    </w:p>
    <w:p w:rsidR="003868E0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A4B55">
        <w:rPr>
          <w:rFonts w:ascii="Arial" w:hAnsi="Arial" w:cs="Arial"/>
        </w:rPr>
        <w:t xml:space="preserve">1.1. Настоящее Положение </w:t>
      </w:r>
      <w:r w:rsidRPr="003A4B55">
        <w:rPr>
          <w:rFonts w:ascii="Arial" w:hAnsi="Arial" w:cs="Arial"/>
          <w:bCs/>
        </w:rPr>
        <w:t>об оплате труда руководителей,</w:t>
      </w:r>
      <w:r w:rsidRPr="003A4B55">
        <w:rPr>
          <w:rFonts w:ascii="Arial" w:hAnsi="Arial" w:cs="Arial"/>
        </w:rPr>
        <w:t xml:space="preserve"> их заместителей и главных бухгалтеров</w:t>
      </w:r>
      <w:r w:rsidRPr="003A4B55">
        <w:rPr>
          <w:rFonts w:ascii="Arial" w:hAnsi="Arial" w:cs="Arial"/>
          <w:bCs/>
        </w:rPr>
        <w:t xml:space="preserve"> учреждений </w:t>
      </w:r>
      <w:r>
        <w:rPr>
          <w:rFonts w:ascii="Arial" w:hAnsi="Arial" w:cs="Arial"/>
          <w:bCs/>
        </w:rPr>
        <w:t xml:space="preserve">городского округа Ликино-Дулёво </w:t>
      </w:r>
      <w:r>
        <w:rPr>
          <w:rFonts w:ascii="Arial" w:hAnsi="Arial" w:cs="Arial"/>
        </w:rPr>
        <w:t>Московской области</w:t>
      </w:r>
    </w:p>
    <w:p w:rsidR="003868E0" w:rsidRPr="003A4B55" w:rsidRDefault="003868E0" w:rsidP="003868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Pr="003A4B55">
        <w:rPr>
          <w:rFonts w:ascii="Arial" w:hAnsi="Arial" w:cs="Arial"/>
          <w:bCs/>
        </w:rPr>
        <w:t xml:space="preserve">далее - Положение), </w:t>
      </w:r>
      <w:r w:rsidRPr="003A4B55">
        <w:rPr>
          <w:rFonts w:ascii="Arial" w:hAnsi="Arial" w:cs="Arial"/>
        </w:rPr>
        <w:t>разработано в соответствии с Трудовым кодексом Российской Федерации.</w:t>
      </w:r>
    </w:p>
    <w:p w:rsidR="003868E0" w:rsidRPr="003A4B55" w:rsidRDefault="003868E0" w:rsidP="003868E0">
      <w:pPr>
        <w:ind w:firstLine="709"/>
        <w:jc w:val="both"/>
        <w:rPr>
          <w:rFonts w:ascii="Arial" w:hAnsi="Arial" w:cs="Arial"/>
        </w:rPr>
      </w:pPr>
      <w:r w:rsidRPr="003A4B55">
        <w:rPr>
          <w:rFonts w:ascii="Arial" w:hAnsi="Arial" w:cs="Arial"/>
        </w:rPr>
        <w:t xml:space="preserve">1.2. Положение разработано в целях определения порядка установления </w:t>
      </w:r>
      <w:proofErr w:type="gramStart"/>
      <w:r w:rsidRPr="003A4B55">
        <w:rPr>
          <w:rFonts w:ascii="Arial" w:hAnsi="Arial" w:cs="Arial"/>
        </w:rPr>
        <w:t>условий  и</w:t>
      </w:r>
      <w:proofErr w:type="gramEnd"/>
      <w:r w:rsidRPr="003A4B55">
        <w:rPr>
          <w:rFonts w:ascii="Arial" w:hAnsi="Arial" w:cs="Arial"/>
        </w:rPr>
        <w:t xml:space="preserve"> размера  оплаты труда </w:t>
      </w:r>
      <w:r w:rsidRPr="003A4B55">
        <w:rPr>
          <w:rFonts w:ascii="Arial" w:hAnsi="Arial" w:cs="Arial"/>
          <w:bCs/>
        </w:rPr>
        <w:t xml:space="preserve">руководителей, </w:t>
      </w:r>
      <w:r w:rsidRPr="003A4B55">
        <w:rPr>
          <w:rFonts w:ascii="Arial" w:hAnsi="Arial" w:cs="Arial"/>
        </w:rPr>
        <w:t>их заместителей и главных бухгалтеров</w:t>
      </w:r>
      <w:r w:rsidRPr="003A4B55">
        <w:rPr>
          <w:rFonts w:ascii="Arial" w:hAnsi="Arial" w:cs="Arial"/>
          <w:bCs/>
        </w:rPr>
        <w:t xml:space="preserve"> учреждений </w:t>
      </w:r>
      <w:r w:rsidRPr="003A4B55">
        <w:rPr>
          <w:rFonts w:ascii="Arial" w:hAnsi="Arial" w:cs="Arial"/>
        </w:rPr>
        <w:t>в зависимости от результатов и качества работы и  заинтересованности в эффективном функционировании учреждения в целом.</w:t>
      </w:r>
    </w:p>
    <w:p w:rsidR="003868E0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4B55">
        <w:rPr>
          <w:rFonts w:ascii="Arial" w:hAnsi="Arial" w:cs="Arial"/>
        </w:rPr>
        <w:t>1.3. Положение обеспечивает едины</w:t>
      </w:r>
      <w:r>
        <w:rPr>
          <w:rFonts w:ascii="Arial" w:hAnsi="Arial" w:cs="Arial"/>
        </w:rPr>
        <w:t xml:space="preserve">й подход к определению размера </w:t>
      </w:r>
      <w:r w:rsidRPr="003A4B55">
        <w:rPr>
          <w:rFonts w:ascii="Arial" w:hAnsi="Arial" w:cs="Arial"/>
        </w:rPr>
        <w:t xml:space="preserve">оплаты труда </w:t>
      </w:r>
      <w:r w:rsidRPr="003A4B55">
        <w:rPr>
          <w:rFonts w:ascii="Arial" w:hAnsi="Arial" w:cs="Arial"/>
          <w:bCs/>
        </w:rPr>
        <w:t xml:space="preserve">руководителей, </w:t>
      </w:r>
      <w:r w:rsidRPr="003A4B55">
        <w:rPr>
          <w:rFonts w:ascii="Arial" w:hAnsi="Arial" w:cs="Arial"/>
        </w:rPr>
        <w:t>их заместителей и главных бухгалтеров</w:t>
      </w:r>
      <w:r w:rsidRPr="003A4B55">
        <w:rPr>
          <w:rFonts w:ascii="Arial" w:hAnsi="Arial" w:cs="Arial"/>
          <w:bCs/>
        </w:rPr>
        <w:t xml:space="preserve"> учреждений</w:t>
      </w:r>
      <w:r>
        <w:rPr>
          <w:rFonts w:ascii="Arial" w:hAnsi="Arial" w:cs="Arial"/>
        </w:rPr>
        <w:t xml:space="preserve"> и содержит порядок </w:t>
      </w:r>
      <w:r w:rsidRPr="003A4B55">
        <w:rPr>
          <w:rFonts w:ascii="Arial" w:hAnsi="Arial" w:cs="Arial"/>
        </w:rPr>
        <w:t xml:space="preserve">установления должностного оклада, стимулирующих, компенсационных и социальных выплат </w:t>
      </w:r>
      <w:r w:rsidR="00425CB9">
        <w:rPr>
          <w:rFonts w:ascii="Arial" w:hAnsi="Arial" w:cs="Arial"/>
          <w:bCs/>
        </w:rPr>
        <w:t xml:space="preserve">руководителю </w:t>
      </w:r>
      <w:proofErr w:type="gramStart"/>
      <w:r w:rsidRPr="003A4B55">
        <w:rPr>
          <w:rFonts w:ascii="Arial" w:hAnsi="Arial" w:cs="Arial"/>
          <w:bCs/>
        </w:rPr>
        <w:t xml:space="preserve">учреждения </w:t>
      </w:r>
      <w:r w:rsidRPr="007F054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городского</w:t>
      </w:r>
      <w:proofErr w:type="gramEnd"/>
      <w:r>
        <w:rPr>
          <w:rFonts w:ascii="Arial" w:hAnsi="Arial" w:cs="Arial"/>
          <w:bCs/>
        </w:rPr>
        <w:t xml:space="preserve">  округа Ликино-Дулёво </w:t>
      </w:r>
      <w:r>
        <w:rPr>
          <w:rFonts w:ascii="Arial" w:hAnsi="Arial" w:cs="Arial"/>
        </w:rPr>
        <w:t>Московской области</w:t>
      </w:r>
      <w:r w:rsidRPr="003A4B55">
        <w:rPr>
          <w:rFonts w:ascii="Arial" w:hAnsi="Arial" w:cs="Arial"/>
        </w:rPr>
        <w:t xml:space="preserve"> (далее - руководитель </w:t>
      </w:r>
      <w:r w:rsidRPr="003A4B55">
        <w:rPr>
          <w:rFonts w:ascii="Arial" w:hAnsi="Arial" w:cs="Arial"/>
          <w:bCs/>
        </w:rPr>
        <w:t>учреждения</w:t>
      </w:r>
      <w:r w:rsidRPr="003A4B55">
        <w:rPr>
          <w:rFonts w:ascii="Arial" w:hAnsi="Arial" w:cs="Arial"/>
        </w:rPr>
        <w:t>).</w:t>
      </w:r>
    </w:p>
    <w:p w:rsidR="003868E0" w:rsidRPr="003A4B55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4B55">
        <w:rPr>
          <w:rFonts w:ascii="Arial" w:hAnsi="Arial" w:cs="Arial"/>
        </w:rPr>
        <w:t xml:space="preserve">1.4. Предельный уровень соотношения среднемесячной заработной </w:t>
      </w:r>
      <w:proofErr w:type="gramStart"/>
      <w:r w:rsidRPr="003A4B55">
        <w:rPr>
          <w:rFonts w:ascii="Arial" w:hAnsi="Arial" w:cs="Arial"/>
        </w:rPr>
        <w:t>платы  руководителей</w:t>
      </w:r>
      <w:proofErr w:type="gramEnd"/>
      <w:r w:rsidRPr="003A4B55">
        <w:rPr>
          <w:rFonts w:ascii="Arial" w:hAnsi="Arial" w:cs="Arial"/>
        </w:rPr>
        <w:t>, их заместителей и главных бухгалтеров</w:t>
      </w:r>
      <w:r w:rsidRPr="003A4B55">
        <w:rPr>
          <w:rFonts w:ascii="Arial" w:hAnsi="Arial" w:cs="Arial"/>
          <w:bCs/>
        </w:rPr>
        <w:t xml:space="preserve"> учреждений</w:t>
      </w:r>
      <w:r w:rsidRPr="003A4B55">
        <w:rPr>
          <w:rFonts w:ascii="Arial" w:hAnsi="Arial" w:cs="Arial"/>
        </w:rPr>
        <w:t xml:space="preserve">  и среднемесячной заработной платы работников </w:t>
      </w:r>
      <w:r w:rsidRPr="003A4B55">
        <w:rPr>
          <w:rFonts w:ascii="Arial" w:hAnsi="Arial" w:cs="Arial"/>
          <w:bCs/>
        </w:rPr>
        <w:t>учреждений</w:t>
      </w:r>
      <w:r w:rsidRPr="003A4B55">
        <w:rPr>
          <w:rFonts w:ascii="Arial" w:hAnsi="Arial" w:cs="Arial"/>
        </w:rPr>
        <w:t xml:space="preserve"> (без учета заработной платы соответствующего руководителя, его заместителей, главного бухгалтера) формируемой за счет всех источников финансового обеспечения и рассчитываемой за предшествующий период  (год, полугодие) в кратности:</w:t>
      </w:r>
    </w:p>
    <w:p w:rsidR="003868E0" w:rsidRPr="003A4B55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4B55">
        <w:rPr>
          <w:rFonts w:ascii="Arial" w:hAnsi="Arial" w:cs="Arial"/>
        </w:rPr>
        <w:t xml:space="preserve">руководителя </w:t>
      </w:r>
      <w:r w:rsidRPr="003A4B55">
        <w:rPr>
          <w:rFonts w:ascii="Arial" w:hAnsi="Arial" w:cs="Arial"/>
          <w:bCs/>
        </w:rPr>
        <w:t>учреждения</w:t>
      </w:r>
      <w:r>
        <w:rPr>
          <w:rFonts w:ascii="Arial" w:hAnsi="Arial" w:cs="Arial"/>
          <w:bCs/>
        </w:rPr>
        <w:t xml:space="preserve">, заместителей руководителя, главного </w:t>
      </w:r>
      <w:proofErr w:type="gramStart"/>
      <w:r>
        <w:rPr>
          <w:rFonts w:ascii="Arial" w:hAnsi="Arial" w:cs="Arial"/>
          <w:bCs/>
        </w:rPr>
        <w:t>бухгалтера</w:t>
      </w:r>
      <w:r w:rsidRPr="003A4B55"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               </w:t>
      </w:r>
      <w:r w:rsidRPr="003A4B55">
        <w:rPr>
          <w:rFonts w:ascii="Arial" w:hAnsi="Arial" w:cs="Arial"/>
        </w:rPr>
        <w:t xml:space="preserve"> от 1 до 3</w:t>
      </w:r>
      <w:r>
        <w:rPr>
          <w:rFonts w:ascii="Arial" w:hAnsi="Arial" w:cs="Arial"/>
        </w:rPr>
        <w:t>.</w:t>
      </w:r>
    </w:p>
    <w:p w:rsidR="003868E0" w:rsidRPr="003A4B55" w:rsidRDefault="003868E0" w:rsidP="003868E0">
      <w:pPr>
        <w:pStyle w:val="ConsPlusNormal"/>
        <w:ind w:firstLine="709"/>
        <w:jc w:val="both"/>
        <w:rPr>
          <w:sz w:val="24"/>
          <w:szCs w:val="24"/>
        </w:rPr>
      </w:pPr>
      <w:r w:rsidRPr="003A4B55">
        <w:rPr>
          <w:sz w:val="24"/>
          <w:szCs w:val="24"/>
        </w:rPr>
        <w:t>1.5. Размер до</w:t>
      </w:r>
      <w:r>
        <w:rPr>
          <w:sz w:val="24"/>
          <w:szCs w:val="24"/>
        </w:rPr>
        <w:t xml:space="preserve">лжностного оклада руководителя </w:t>
      </w:r>
      <w:r w:rsidRPr="003A4B55">
        <w:rPr>
          <w:sz w:val="24"/>
          <w:szCs w:val="24"/>
        </w:rPr>
        <w:t xml:space="preserve">учреждения и   размер выплат, предусмотренных настоящим Положением, определяется Работодателем на момент заключения трудового договора, а также регулируется дополнительным соглашением к трудовому договору. В трудовой договор с руководителем учреждения могут быть включены положения по регулированию вопросов социально-бытовой сферы, </w:t>
      </w:r>
      <w:proofErr w:type="gramStart"/>
      <w:r w:rsidRPr="003A4B55">
        <w:rPr>
          <w:sz w:val="24"/>
          <w:szCs w:val="24"/>
        </w:rPr>
        <w:t>действующие  в</w:t>
      </w:r>
      <w:proofErr w:type="gramEnd"/>
      <w:r w:rsidRPr="003A4B55">
        <w:rPr>
          <w:sz w:val="24"/>
          <w:szCs w:val="24"/>
        </w:rPr>
        <w:t xml:space="preserve"> учреждении (оплата путевки в санаторно-курортное учреждение (полная или частичная) и другие положения).</w:t>
      </w:r>
    </w:p>
    <w:p w:rsidR="003868E0" w:rsidRPr="003A4B55" w:rsidRDefault="003868E0" w:rsidP="003868E0">
      <w:pPr>
        <w:pStyle w:val="ConsPlusNormal"/>
        <w:ind w:firstLine="709"/>
        <w:jc w:val="both"/>
        <w:rPr>
          <w:bCs/>
          <w:sz w:val="24"/>
          <w:szCs w:val="24"/>
        </w:rPr>
      </w:pPr>
      <w:r w:rsidRPr="003A4B55">
        <w:rPr>
          <w:color w:val="000000"/>
          <w:sz w:val="24"/>
          <w:szCs w:val="24"/>
        </w:rPr>
        <w:t>1.6.</w:t>
      </w:r>
      <w:r>
        <w:rPr>
          <w:color w:val="000000"/>
          <w:sz w:val="24"/>
          <w:szCs w:val="24"/>
        </w:rPr>
        <w:t xml:space="preserve"> </w:t>
      </w:r>
      <w:r w:rsidRPr="003A4B55">
        <w:rPr>
          <w:bCs/>
          <w:sz w:val="24"/>
          <w:szCs w:val="24"/>
        </w:rPr>
        <w:t xml:space="preserve">Руководителю </w:t>
      </w:r>
      <w:r w:rsidRPr="003A4B55">
        <w:rPr>
          <w:sz w:val="24"/>
          <w:szCs w:val="24"/>
        </w:rPr>
        <w:t>учреждения</w:t>
      </w:r>
      <w:r w:rsidRPr="003A4B55">
        <w:rPr>
          <w:bCs/>
          <w:sz w:val="24"/>
          <w:szCs w:val="24"/>
        </w:rPr>
        <w:t xml:space="preserve"> при увольнении производятся выплаты в соответствии с действующим законодательством.</w:t>
      </w:r>
      <w:r w:rsidRPr="003A4B55">
        <w:rPr>
          <w:sz w:val="24"/>
          <w:szCs w:val="24"/>
        </w:rPr>
        <w:t xml:space="preserve"> Выходное пособие при расторжении трудового </w:t>
      </w:r>
      <w:proofErr w:type="gramStart"/>
      <w:r w:rsidRPr="003A4B55">
        <w:rPr>
          <w:sz w:val="24"/>
          <w:szCs w:val="24"/>
        </w:rPr>
        <w:t>договора  в</w:t>
      </w:r>
      <w:proofErr w:type="gramEnd"/>
      <w:r w:rsidRPr="003A4B55">
        <w:rPr>
          <w:sz w:val="24"/>
          <w:szCs w:val="24"/>
        </w:rPr>
        <w:t xml:space="preserve"> связи с выходом на пенсию по старости </w:t>
      </w:r>
      <w:r>
        <w:rPr>
          <w:sz w:val="24"/>
          <w:szCs w:val="24"/>
        </w:rPr>
        <w:t xml:space="preserve">выплачивается </w:t>
      </w:r>
      <w:r w:rsidRPr="003A4B55">
        <w:rPr>
          <w:sz w:val="24"/>
          <w:szCs w:val="24"/>
        </w:rPr>
        <w:t>в размере до двух должностных окладов.</w:t>
      </w:r>
    </w:p>
    <w:p w:rsidR="003868E0" w:rsidRPr="002D3975" w:rsidRDefault="003868E0" w:rsidP="003868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0"/>
          <w:szCs w:val="10"/>
        </w:rPr>
      </w:pPr>
    </w:p>
    <w:p w:rsidR="003868E0" w:rsidRDefault="003868E0" w:rsidP="003868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EC0AC3">
        <w:rPr>
          <w:rFonts w:ascii="Arial" w:hAnsi="Arial" w:cs="Arial"/>
          <w:b/>
        </w:rPr>
        <w:t>2. Оплата труда руководителя учреждения</w:t>
      </w:r>
    </w:p>
    <w:p w:rsidR="003868E0" w:rsidRPr="002D3975" w:rsidRDefault="003868E0" w:rsidP="003868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0"/>
          <w:szCs w:val="10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</w:rPr>
        <w:t>2.1.</w:t>
      </w:r>
      <w:r w:rsidRPr="00EC0AC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Оплата труда руководителя учреждения включает в себя должностной оклад, компенсационные, стимулирующие и социальные выплаты.</w:t>
      </w:r>
    </w:p>
    <w:p w:rsidR="003868E0" w:rsidRPr="00EC0AC3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0AC3">
        <w:rPr>
          <w:rFonts w:ascii="Arial" w:hAnsi="Arial" w:cs="Arial"/>
          <w:bCs/>
        </w:rPr>
        <w:t>2.2.</w:t>
      </w:r>
      <w:r>
        <w:rPr>
          <w:rFonts w:ascii="Arial" w:hAnsi="Arial" w:cs="Arial"/>
          <w:bCs/>
        </w:rPr>
        <w:t xml:space="preserve"> </w:t>
      </w:r>
      <w:r w:rsidRPr="00EC0AC3">
        <w:rPr>
          <w:rFonts w:ascii="Arial" w:hAnsi="Arial" w:cs="Arial"/>
          <w:bCs/>
        </w:rPr>
        <w:t xml:space="preserve">Руководитель учреждения не имеет права получать выплаты из </w:t>
      </w:r>
      <w:proofErr w:type="gramStart"/>
      <w:r w:rsidRPr="00EC0AC3">
        <w:rPr>
          <w:rFonts w:ascii="Arial" w:hAnsi="Arial" w:cs="Arial"/>
          <w:bCs/>
        </w:rPr>
        <w:t>средств  учреждения</w:t>
      </w:r>
      <w:proofErr w:type="gramEnd"/>
      <w:r w:rsidRPr="00EC0AC3">
        <w:rPr>
          <w:rFonts w:ascii="Arial" w:hAnsi="Arial" w:cs="Arial"/>
          <w:bCs/>
        </w:rPr>
        <w:t>, не установленные Положением, иными нормативными правовыми актами и трудовым договором.</w:t>
      </w:r>
    </w:p>
    <w:p w:rsidR="003868E0" w:rsidRPr="00EC0AC3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0AC3">
        <w:rPr>
          <w:rFonts w:ascii="Arial" w:hAnsi="Arial" w:cs="Arial"/>
          <w:bCs/>
        </w:rPr>
        <w:t>2.3.</w:t>
      </w:r>
      <w:r>
        <w:rPr>
          <w:rFonts w:ascii="Arial" w:hAnsi="Arial" w:cs="Arial"/>
          <w:bCs/>
        </w:rPr>
        <w:t xml:space="preserve"> </w:t>
      </w:r>
      <w:r w:rsidRPr="00EC0AC3">
        <w:rPr>
          <w:rFonts w:ascii="Arial" w:hAnsi="Arial" w:cs="Arial"/>
          <w:bCs/>
        </w:rPr>
        <w:t>Изменение размера и условий оплаты труда руководителя учреждения осуществляется на основании изменений, внесенных в трудовой договор.</w:t>
      </w:r>
    </w:p>
    <w:p w:rsidR="003868E0" w:rsidRPr="00EC0AC3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0AC3">
        <w:rPr>
          <w:rFonts w:ascii="Arial" w:hAnsi="Arial" w:cs="Arial"/>
          <w:bCs/>
        </w:rPr>
        <w:t>2.4.</w:t>
      </w:r>
      <w:r>
        <w:rPr>
          <w:rFonts w:ascii="Arial" w:hAnsi="Arial" w:cs="Arial"/>
          <w:bCs/>
        </w:rPr>
        <w:t xml:space="preserve"> </w:t>
      </w:r>
      <w:r w:rsidRPr="00EC0AC3">
        <w:rPr>
          <w:rFonts w:ascii="Arial" w:hAnsi="Arial" w:cs="Arial"/>
          <w:bCs/>
        </w:rPr>
        <w:t>Оплата труда руководителя учреждения производится с периодичностью и в сроки, установленные в учреждении.</w:t>
      </w:r>
    </w:p>
    <w:p w:rsidR="003868E0" w:rsidRPr="00EC0AC3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0AC3">
        <w:rPr>
          <w:rFonts w:ascii="Arial" w:hAnsi="Arial" w:cs="Arial"/>
          <w:bCs/>
        </w:rPr>
        <w:lastRenderedPageBreak/>
        <w:t>В случае нарушения сроков выплаты заработной платы работникам учреждения, заработная плата руководителю</w:t>
      </w:r>
      <w:r w:rsidRPr="00EC0AC3">
        <w:rPr>
          <w:rFonts w:ascii="Arial" w:hAnsi="Arial" w:cs="Arial"/>
        </w:rPr>
        <w:t xml:space="preserve"> </w:t>
      </w:r>
      <w:r w:rsidRPr="00EC0AC3">
        <w:rPr>
          <w:rFonts w:ascii="Arial" w:hAnsi="Arial" w:cs="Arial"/>
          <w:bCs/>
        </w:rPr>
        <w:t>учреждения выплачивается после погашения задолженности по оплате труда работникам.</w:t>
      </w:r>
    </w:p>
    <w:p w:rsidR="003868E0" w:rsidRPr="00EC0AC3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  <w:color w:val="000000"/>
        </w:rPr>
        <w:t>2.5.</w:t>
      </w:r>
      <w:r>
        <w:rPr>
          <w:rFonts w:ascii="Arial" w:hAnsi="Arial" w:cs="Arial"/>
          <w:color w:val="000000"/>
        </w:rPr>
        <w:t xml:space="preserve"> </w:t>
      </w:r>
      <w:r w:rsidRPr="00EC0AC3">
        <w:rPr>
          <w:rFonts w:ascii="Arial" w:hAnsi="Arial" w:cs="Arial"/>
        </w:rPr>
        <w:t>Должностной оклад руководит</w:t>
      </w:r>
      <w:r w:rsidR="00425CB9">
        <w:rPr>
          <w:rFonts w:ascii="Arial" w:hAnsi="Arial" w:cs="Arial"/>
        </w:rPr>
        <w:t xml:space="preserve">еля учреждения устанавливается </w:t>
      </w:r>
      <w:r w:rsidRPr="00EC0AC3">
        <w:rPr>
          <w:rFonts w:ascii="Arial" w:hAnsi="Arial" w:cs="Arial"/>
        </w:rPr>
        <w:t>в размер</w:t>
      </w:r>
      <w:r>
        <w:rPr>
          <w:rFonts w:ascii="Arial" w:hAnsi="Arial" w:cs="Arial"/>
        </w:rPr>
        <w:t>е</w:t>
      </w:r>
      <w:r w:rsidRPr="00EC0AC3">
        <w:rPr>
          <w:rFonts w:ascii="Arial" w:hAnsi="Arial" w:cs="Arial"/>
        </w:rPr>
        <w:t xml:space="preserve">, </w:t>
      </w:r>
      <w:proofErr w:type="gramStart"/>
      <w:r w:rsidRPr="00EC0AC3">
        <w:rPr>
          <w:rFonts w:ascii="Arial" w:hAnsi="Arial" w:cs="Arial"/>
        </w:rPr>
        <w:t>кратн</w:t>
      </w:r>
      <w:r>
        <w:rPr>
          <w:rFonts w:ascii="Arial" w:hAnsi="Arial" w:cs="Arial"/>
        </w:rPr>
        <w:t>ом</w:t>
      </w:r>
      <w:r w:rsidRPr="00EC0AC3">
        <w:rPr>
          <w:rFonts w:ascii="Arial" w:hAnsi="Arial" w:cs="Arial"/>
        </w:rPr>
        <w:t xml:space="preserve">  должностному</w:t>
      </w:r>
      <w:proofErr w:type="gramEnd"/>
      <w:r w:rsidRPr="00EC0AC3">
        <w:rPr>
          <w:rFonts w:ascii="Arial" w:hAnsi="Arial" w:cs="Arial"/>
        </w:rPr>
        <w:t xml:space="preserve"> окладу специалиста II категории</w:t>
      </w:r>
      <w:r>
        <w:rPr>
          <w:rFonts w:ascii="Arial" w:hAnsi="Arial" w:cs="Arial"/>
        </w:rPr>
        <w:t xml:space="preserve"> в органах государственной власти  </w:t>
      </w:r>
      <w:r w:rsidRPr="00EC0AC3">
        <w:rPr>
          <w:rFonts w:ascii="Arial" w:hAnsi="Arial" w:cs="Arial"/>
        </w:rPr>
        <w:t xml:space="preserve">Московской области. </w:t>
      </w:r>
    </w:p>
    <w:p w:rsidR="003868E0" w:rsidRPr="00EC0AC3" w:rsidRDefault="003868E0" w:rsidP="003868E0">
      <w:pPr>
        <w:shd w:val="clear" w:color="auto" w:fill="FFFFFF"/>
        <w:tabs>
          <w:tab w:val="left" w:pos="1015"/>
        </w:tabs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  <w:color w:val="000000"/>
        </w:rPr>
        <w:t>2.6.</w:t>
      </w:r>
      <w:r>
        <w:rPr>
          <w:rFonts w:ascii="Arial" w:hAnsi="Arial" w:cs="Arial"/>
          <w:color w:val="000000"/>
        </w:rPr>
        <w:t xml:space="preserve"> </w:t>
      </w:r>
      <w:r w:rsidRPr="00EC0AC3">
        <w:rPr>
          <w:rFonts w:ascii="Arial" w:hAnsi="Arial" w:cs="Arial"/>
          <w:color w:val="000000"/>
        </w:rPr>
        <w:t xml:space="preserve">Руководителю учреждения </w:t>
      </w:r>
      <w:r>
        <w:rPr>
          <w:rFonts w:ascii="Arial" w:hAnsi="Arial" w:cs="Arial"/>
          <w:color w:val="000000"/>
        </w:rPr>
        <w:t xml:space="preserve">могут </w:t>
      </w:r>
      <w:r w:rsidRPr="00EC0AC3">
        <w:rPr>
          <w:rFonts w:ascii="Arial" w:hAnsi="Arial" w:cs="Arial"/>
          <w:color w:val="000000"/>
        </w:rPr>
        <w:t>устанав</w:t>
      </w:r>
      <w:r>
        <w:rPr>
          <w:rFonts w:ascii="Arial" w:hAnsi="Arial" w:cs="Arial"/>
          <w:color w:val="000000"/>
        </w:rPr>
        <w:t>лив</w:t>
      </w:r>
      <w:r w:rsidRPr="00EC0AC3">
        <w:rPr>
          <w:rFonts w:ascii="Arial" w:hAnsi="Arial" w:cs="Arial"/>
          <w:color w:val="000000"/>
        </w:rPr>
        <w:t>ат</w:t>
      </w:r>
      <w:r>
        <w:rPr>
          <w:rFonts w:ascii="Arial" w:hAnsi="Arial" w:cs="Arial"/>
          <w:color w:val="000000"/>
        </w:rPr>
        <w:t>ь</w:t>
      </w:r>
      <w:r w:rsidRPr="00EC0AC3">
        <w:rPr>
          <w:rFonts w:ascii="Arial" w:hAnsi="Arial" w:cs="Arial"/>
          <w:color w:val="000000"/>
        </w:rPr>
        <w:t>ся следующие выплаты компенсационного характера:</w:t>
      </w:r>
    </w:p>
    <w:p w:rsidR="003868E0" w:rsidRPr="00EC0AC3" w:rsidRDefault="003868E0" w:rsidP="003868E0">
      <w:pPr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  <w:color w:val="000000"/>
        </w:rPr>
        <w:t>а)</w:t>
      </w:r>
      <w:r>
        <w:rPr>
          <w:rFonts w:ascii="Arial" w:hAnsi="Arial" w:cs="Arial"/>
          <w:color w:val="000000"/>
        </w:rPr>
        <w:t xml:space="preserve"> </w:t>
      </w:r>
      <w:r w:rsidRPr="00EC0AC3">
        <w:rPr>
          <w:rFonts w:ascii="Arial" w:hAnsi="Arial" w:cs="Arial"/>
          <w:color w:val="000000"/>
        </w:rPr>
        <w:t>надбавки к должностному</w:t>
      </w:r>
      <w:r w:rsidR="00425CB9">
        <w:rPr>
          <w:rFonts w:ascii="Arial" w:hAnsi="Arial" w:cs="Arial"/>
          <w:color w:val="000000"/>
        </w:rPr>
        <w:t xml:space="preserve"> окладу за особые условия труда </w:t>
      </w:r>
      <w:r w:rsidRPr="00EC0AC3">
        <w:rPr>
          <w:rFonts w:ascii="Arial" w:hAnsi="Arial" w:cs="Arial"/>
        </w:rPr>
        <w:t>(</w:t>
      </w:r>
      <w:proofErr w:type="gramStart"/>
      <w:r w:rsidRPr="00EC0AC3">
        <w:rPr>
          <w:rFonts w:ascii="Arial" w:hAnsi="Arial" w:cs="Arial"/>
        </w:rPr>
        <w:t>сложность,  напряженность</w:t>
      </w:r>
      <w:proofErr w:type="gramEnd"/>
      <w:r w:rsidRPr="00EC0AC3">
        <w:rPr>
          <w:rFonts w:ascii="Arial" w:hAnsi="Arial" w:cs="Arial"/>
        </w:rPr>
        <w:t>, специальный режим работы)</w:t>
      </w:r>
      <w:r w:rsidRPr="00EC0AC3">
        <w:rPr>
          <w:rFonts w:ascii="Arial" w:hAnsi="Arial" w:cs="Arial"/>
          <w:color w:val="000000"/>
        </w:rPr>
        <w:t>,</w:t>
      </w:r>
    </w:p>
    <w:p w:rsidR="003868E0" w:rsidRPr="00EC0AC3" w:rsidRDefault="003868E0" w:rsidP="003868E0">
      <w:pPr>
        <w:shd w:val="clear" w:color="auto" w:fill="FFFFFF"/>
        <w:tabs>
          <w:tab w:val="left" w:pos="907"/>
        </w:tabs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  <w:color w:val="000000"/>
        </w:rPr>
        <w:t>б) надбавка за работу</w:t>
      </w:r>
      <w:r w:rsidRPr="00EC0AC3">
        <w:rPr>
          <w:rFonts w:ascii="Arial" w:hAnsi="Arial" w:cs="Arial"/>
        </w:rPr>
        <w:t xml:space="preserve"> со сведениями, составляющими государственную тайну</w:t>
      </w:r>
      <w:r w:rsidRPr="00EC0AC3">
        <w:rPr>
          <w:rFonts w:ascii="Arial" w:hAnsi="Arial" w:cs="Arial"/>
          <w:color w:val="000000"/>
        </w:rPr>
        <w:t>.</w:t>
      </w:r>
    </w:p>
    <w:p w:rsidR="003868E0" w:rsidRPr="00EC0AC3" w:rsidRDefault="003868E0" w:rsidP="003868E0">
      <w:pPr>
        <w:shd w:val="clear" w:color="auto" w:fill="FFFFFF"/>
        <w:tabs>
          <w:tab w:val="left" w:pos="958"/>
        </w:tabs>
        <w:ind w:firstLine="709"/>
        <w:jc w:val="both"/>
        <w:rPr>
          <w:rFonts w:ascii="Arial" w:hAnsi="Arial" w:cs="Arial"/>
          <w:color w:val="000000"/>
        </w:rPr>
      </w:pPr>
      <w:r w:rsidRPr="00EC0AC3">
        <w:rPr>
          <w:rFonts w:ascii="Arial" w:hAnsi="Arial" w:cs="Arial"/>
          <w:color w:val="000000"/>
        </w:rPr>
        <w:t>2.7.</w:t>
      </w:r>
      <w:r>
        <w:rPr>
          <w:rFonts w:ascii="Arial" w:hAnsi="Arial" w:cs="Arial"/>
          <w:color w:val="000000"/>
        </w:rPr>
        <w:t xml:space="preserve"> </w:t>
      </w:r>
      <w:r w:rsidRPr="00EC0AC3">
        <w:rPr>
          <w:rFonts w:ascii="Arial" w:hAnsi="Arial" w:cs="Arial"/>
          <w:color w:val="000000"/>
        </w:rPr>
        <w:t xml:space="preserve">Руководителю учреждения </w:t>
      </w:r>
      <w:r>
        <w:rPr>
          <w:rFonts w:ascii="Arial" w:hAnsi="Arial" w:cs="Arial"/>
          <w:color w:val="000000"/>
        </w:rPr>
        <w:t xml:space="preserve">могут </w:t>
      </w:r>
      <w:r w:rsidRPr="00EC0AC3">
        <w:rPr>
          <w:rFonts w:ascii="Arial" w:hAnsi="Arial" w:cs="Arial"/>
          <w:color w:val="000000"/>
        </w:rPr>
        <w:t>устанав</w:t>
      </w:r>
      <w:r>
        <w:rPr>
          <w:rFonts w:ascii="Arial" w:hAnsi="Arial" w:cs="Arial"/>
          <w:color w:val="000000"/>
        </w:rPr>
        <w:t>лив</w:t>
      </w:r>
      <w:r w:rsidRPr="00EC0AC3">
        <w:rPr>
          <w:rFonts w:ascii="Arial" w:hAnsi="Arial" w:cs="Arial"/>
          <w:color w:val="000000"/>
        </w:rPr>
        <w:t>ат</w:t>
      </w:r>
      <w:r>
        <w:rPr>
          <w:rFonts w:ascii="Arial" w:hAnsi="Arial" w:cs="Arial"/>
          <w:color w:val="000000"/>
        </w:rPr>
        <w:t>ь</w:t>
      </w:r>
      <w:r w:rsidRPr="00EC0AC3">
        <w:rPr>
          <w:rFonts w:ascii="Arial" w:hAnsi="Arial" w:cs="Arial"/>
          <w:color w:val="000000"/>
        </w:rPr>
        <w:t>ся следующие выплаты стимулирующего характера:</w:t>
      </w:r>
    </w:p>
    <w:p w:rsidR="003868E0" w:rsidRDefault="003868E0" w:rsidP="003868E0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  <w:color w:val="000000"/>
        </w:rPr>
      </w:pPr>
      <w:r w:rsidRPr="00EC0AC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) премия </w:t>
      </w:r>
      <w:r w:rsidRPr="00EC0AC3">
        <w:rPr>
          <w:rFonts w:ascii="Arial" w:hAnsi="Arial" w:cs="Arial"/>
          <w:color w:val="000000"/>
        </w:rPr>
        <w:t>за интенсивность и высокие результаты работы,</w:t>
      </w:r>
      <w:r>
        <w:rPr>
          <w:rFonts w:ascii="Arial" w:hAnsi="Arial" w:cs="Arial"/>
          <w:color w:val="000000"/>
        </w:rPr>
        <w:t xml:space="preserve"> </w:t>
      </w:r>
      <w:r w:rsidRPr="00EC0AC3">
        <w:rPr>
          <w:rFonts w:ascii="Arial" w:hAnsi="Arial" w:cs="Arial"/>
          <w:color w:val="000000"/>
        </w:rPr>
        <w:t>за качество выполняемых работ</w:t>
      </w:r>
      <w:r>
        <w:rPr>
          <w:rFonts w:ascii="Arial" w:hAnsi="Arial" w:cs="Arial"/>
          <w:color w:val="000000"/>
        </w:rPr>
        <w:t>;</w:t>
      </w:r>
    </w:p>
    <w:p w:rsidR="003868E0" w:rsidRPr="00EC0AC3" w:rsidRDefault="003868E0" w:rsidP="003868E0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C0AC3">
        <w:rPr>
          <w:rFonts w:ascii="Arial" w:hAnsi="Arial" w:cs="Arial"/>
          <w:color w:val="000000"/>
        </w:rPr>
        <w:t xml:space="preserve">б) </w:t>
      </w:r>
      <w:r>
        <w:rPr>
          <w:rFonts w:ascii="Arial" w:hAnsi="Arial" w:cs="Arial"/>
          <w:color w:val="000000"/>
        </w:rPr>
        <w:t xml:space="preserve"> </w:t>
      </w:r>
      <w:r w:rsidRPr="00EC0AC3">
        <w:rPr>
          <w:rFonts w:ascii="Arial" w:hAnsi="Arial" w:cs="Arial"/>
          <w:color w:val="000000"/>
        </w:rPr>
        <w:t>надбавк</w:t>
      </w:r>
      <w:r>
        <w:rPr>
          <w:rFonts w:ascii="Arial" w:hAnsi="Arial" w:cs="Arial"/>
          <w:color w:val="000000"/>
        </w:rPr>
        <w:t>а</w:t>
      </w:r>
      <w:proofErr w:type="gramEnd"/>
      <w:r w:rsidRPr="00EC0AC3">
        <w:rPr>
          <w:rFonts w:ascii="Arial" w:hAnsi="Arial" w:cs="Arial"/>
          <w:color w:val="000000"/>
        </w:rPr>
        <w:t xml:space="preserve"> за выслугу лет.</w:t>
      </w:r>
    </w:p>
    <w:p w:rsidR="003868E0" w:rsidRPr="002D3975" w:rsidRDefault="003868E0" w:rsidP="003868E0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  <w:color w:val="000000"/>
          <w:sz w:val="10"/>
          <w:szCs w:val="10"/>
        </w:rPr>
      </w:pPr>
    </w:p>
    <w:p w:rsidR="003868E0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EC0AC3">
        <w:rPr>
          <w:rFonts w:ascii="Arial" w:hAnsi="Arial" w:cs="Arial"/>
          <w:b/>
          <w:bCs/>
        </w:rPr>
        <w:t>3. Определен</w:t>
      </w:r>
      <w:r>
        <w:rPr>
          <w:rFonts w:ascii="Arial" w:hAnsi="Arial" w:cs="Arial"/>
          <w:b/>
          <w:bCs/>
        </w:rPr>
        <w:t xml:space="preserve">ие размера должностного оклада </w:t>
      </w:r>
      <w:r w:rsidRPr="00EC0AC3">
        <w:rPr>
          <w:rFonts w:ascii="Arial" w:hAnsi="Arial" w:cs="Arial"/>
          <w:b/>
          <w:bCs/>
        </w:rPr>
        <w:t xml:space="preserve">руководителю </w:t>
      </w:r>
      <w:r>
        <w:rPr>
          <w:rFonts w:ascii="Arial" w:hAnsi="Arial" w:cs="Arial"/>
          <w:b/>
          <w:bCs/>
        </w:rPr>
        <w:t>учреждения</w:t>
      </w:r>
    </w:p>
    <w:p w:rsidR="003868E0" w:rsidRPr="002D3975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0"/>
          <w:szCs w:val="10"/>
        </w:rPr>
      </w:pPr>
    </w:p>
    <w:p w:rsidR="003868E0" w:rsidRPr="00EC0AC3" w:rsidRDefault="003868E0" w:rsidP="003868E0">
      <w:pPr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  <w:bCs/>
        </w:rPr>
        <w:t>3.1.</w:t>
      </w:r>
      <w:r>
        <w:rPr>
          <w:rFonts w:ascii="Arial" w:hAnsi="Arial" w:cs="Arial"/>
          <w:bCs/>
        </w:rPr>
        <w:t xml:space="preserve"> Должностные оклады устанавливаются руководителям учреждений в зависимости от сложности труда, в том числе с учетом масштаба управления и особенностей деятельности и значимости учреждений. </w:t>
      </w:r>
      <w:r>
        <w:rPr>
          <w:rFonts w:ascii="Arial" w:hAnsi="Arial" w:cs="Arial"/>
        </w:rPr>
        <w:t xml:space="preserve">Должностной оклад </w:t>
      </w:r>
      <w:r w:rsidRPr="00EC0AC3">
        <w:rPr>
          <w:rFonts w:ascii="Arial" w:hAnsi="Arial" w:cs="Arial"/>
        </w:rPr>
        <w:t>руководителя учреждения устанавливается в денежном выражении в фиксированной сумме (в рублях).</w:t>
      </w:r>
    </w:p>
    <w:p w:rsidR="003868E0" w:rsidRPr="00EC0AC3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</w:rPr>
        <w:t>3.2. Д</w:t>
      </w:r>
      <w:r>
        <w:rPr>
          <w:rFonts w:ascii="Arial" w:hAnsi="Arial" w:cs="Arial"/>
        </w:rPr>
        <w:t xml:space="preserve">олжностной оклад руководителя учреждения </w:t>
      </w:r>
      <w:r w:rsidRPr="00EC0AC3">
        <w:rPr>
          <w:rFonts w:ascii="Arial" w:hAnsi="Arial" w:cs="Arial"/>
        </w:rPr>
        <w:t>подлежит индексации соразмерно изменению размера должностного оклада специалиста II категории</w:t>
      </w:r>
      <w:r>
        <w:rPr>
          <w:rFonts w:ascii="Arial" w:hAnsi="Arial" w:cs="Arial"/>
        </w:rPr>
        <w:t xml:space="preserve"> в органах государственной власти </w:t>
      </w:r>
      <w:r w:rsidRPr="00EC0AC3">
        <w:rPr>
          <w:rFonts w:ascii="Arial" w:hAnsi="Arial" w:cs="Arial"/>
        </w:rPr>
        <w:t>Московской области</w:t>
      </w:r>
      <w:r>
        <w:rPr>
          <w:rFonts w:ascii="Arial" w:hAnsi="Arial" w:cs="Arial"/>
        </w:rPr>
        <w:t xml:space="preserve">, </w:t>
      </w:r>
      <w:r w:rsidRPr="00EC0AC3">
        <w:rPr>
          <w:rFonts w:ascii="Arial" w:hAnsi="Arial" w:cs="Arial"/>
        </w:rPr>
        <w:t xml:space="preserve">в соответствии с законодательством Московской области. </w:t>
      </w:r>
    </w:p>
    <w:p w:rsidR="003868E0" w:rsidRPr="00EC0AC3" w:rsidRDefault="003868E0" w:rsidP="003868E0">
      <w:pPr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</w:rPr>
        <w:t>3.3. Размер до</w:t>
      </w:r>
      <w:r>
        <w:rPr>
          <w:rFonts w:ascii="Arial" w:hAnsi="Arial" w:cs="Arial"/>
        </w:rPr>
        <w:t xml:space="preserve">лжностного оклада руководителя </w:t>
      </w:r>
      <w:r w:rsidRPr="00EC0AC3">
        <w:rPr>
          <w:rFonts w:ascii="Arial" w:hAnsi="Arial" w:cs="Arial"/>
        </w:rPr>
        <w:t>учреждения рассчитывается по следующей формуле:</w:t>
      </w:r>
    </w:p>
    <w:p w:rsidR="003868E0" w:rsidRPr="00EC0AC3" w:rsidRDefault="003868E0" w:rsidP="003868E0">
      <w:pPr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</w:rPr>
        <w:t>Ор = О</w:t>
      </w:r>
      <w:r>
        <w:rPr>
          <w:rFonts w:ascii="Arial" w:hAnsi="Arial" w:cs="Arial"/>
        </w:rPr>
        <w:t>с</w:t>
      </w:r>
      <w:r w:rsidRPr="00EC0AC3">
        <w:rPr>
          <w:rFonts w:ascii="Arial" w:hAnsi="Arial" w:cs="Arial"/>
        </w:rPr>
        <w:t xml:space="preserve"> x </w:t>
      </w:r>
      <w:proofErr w:type="spellStart"/>
      <w:r w:rsidRPr="00EC0AC3">
        <w:rPr>
          <w:rFonts w:ascii="Arial" w:hAnsi="Arial" w:cs="Arial"/>
        </w:rPr>
        <w:t>Кк</w:t>
      </w:r>
      <w:proofErr w:type="spellEnd"/>
      <w:r w:rsidRPr="00EC0AC3">
        <w:rPr>
          <w:rFonts w:ascii="Arial" w:hAnsi="Arial" w:cs="Arial"/>
        </w:rPr>
        <w:t>, где</w:t>
      </w:r>
    </w:p>
    <w:p w:rsidR="003868E0" w:rsidRPr="00EC0AC3" w:rsidRDefault="003868E0" w:rsidP="003868E0">
      <w:pPr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</w:rPr>
        <w:t xml:space="preserve">Ор - </w:t>
      </w:r>
      <w:r>
        <w:rPr>
          <w:rFonts w:ascii="Arial" w:hAnsi="Arial" w:cs="Arial"/>
        </w:rPr>
        <w:t xml:space="preserve">должностной оклад руководителя </w:t>
      </w:r>
      <w:r w:rsidRPr="00EC0AC3">
        <w:rPr>
          <w:rFonts w:ascii="Arial" w:hAnsi="Arial" w:cs="Arial"/>
        </w:rPr>
        <w:t>учреждения;</w:t>
      </w:r>
    </w:p>
    <w:p w:rsidR="003868E0" w:rsidRPr="00EC0AC3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</w:rPr>
        <w:t>О</w:t>
      </w:r>
      <w:r>
        <w:rPr>
          <w:rFonts w:ascii="Arial" w:hAnsi="Arial" w:cs="Arial"/>
        </w:rPr>
        <w:t>с</w:t>
      </w:r>
      <w:r w:rsidRPr="00EC0AC3">
        <w:rPr>
          <w:rFonts w:ascii="Arial" w:hAnsi="Arial" w:cs="Arial"/>
        </w:rPr>
        <w:t xml:space="preserve"> - размер должностного оклада специалиста II категории</w:t>
      </w:r>
      <w:r>
        <w:rPr>
          <w:rFonts w:ascii="Arial" w:hAnsi="Arial" w:cs="Arial"/>
        </w:rPr>
        <w:t xml:space="preserve"> в органах государственной власти </w:t>
      </w:r>
      <w:r w:rsidRPr="00EC0AC3">
        <w:rPr>
          <w:rFonts w:ascii="Arial" w:hAnsi="Arial" w:cs="Arial"/>
        </w:rPr>
        <w:t>Московской области</w:t>
      </w:r>
      <w:r>
        <w:rPr>
          <w:rFonts w:ascii="Arial" w:hAnsi="Arial" w:cs="Arial"/>
        </w:rPr>
        <w:t>,</w:t>
      </w:r>
      <w:r w:rsidRPr="00EC0AC3">
        <w:rPr>
          <w:rFonts w:ascii="Arial" w:hAnsi="Arial" w:cs="Arial"/>
        </w:rPr>
        <w:t xml:space="preserve"> в соответствии с законодательством Московской области;</w:t>
      </w:r>
    </w:p>
    <w:p w:rsidR="003868E0" w:rsidRPr="00EC0AC3" w:rsidRDefault="003868E0" w:rsidP="003868E0">
      <w:pPr>
        <w:ind w:firstLine="709"/>
        <w:jc w:val="both"/>
        <w:rPr>
          <w:rFonts w:ascii="Arial" w:hAnsi="Arial" w:cs="Arial"/>
        </w:rPr>
      </w:pPr>
      <w:proofErr w:type="spellStart"/>
      <w:r w:rsidRPr="00EC0AC3">
        <w:rPr>
          <w:rFonts w:ascii="Arial" w:hAnsi="Arial" w:cs="Arial"/>
        </w:rPr>
        <w:t>Кк</w:t>
      </w:r>
      <w:proofErr w:type="spellEnd"/>
      <w:r w:rsidRPr="00EC0AC3">
        <w:rPr>
          <w:rFonts w:ascii="Arial" w:hAnsi="Arial" w:cs="Arial"/>
        </w:rPr>
        <w:t xml:space="preserve"> - коэффициент должностного оклада.</w:t>
      </w:r>
    </w:p>
    <w:p w:rsidR="003868E0" w:rsidRDefault="003868E0" w:rsidP="003868E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3868E0" w:rsidRPr="00225927" w:rsidRDefault="003868E0" w:rsidP="003868E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225927">
        <w:rPr>
          <w:rFonts w:ascii="Arial" w:hAnsi="Arial" w:cs="Arial"/>
          <w:b/>
          <w:bCs/>
        </w:rPr>
        <w:t xml:space="preserve">Таблица коэффициентов </w:t>
      </w:r>
    </w:p>
    <w:p w:rsidR="003868E0" w:rsidRPr="00225927" w:rsidRDefault="003868E0" w:rsidP="003868E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225927">
        <w:rPr>
          <w:rFonts w:ascii="Arial" w:hAnsi="Arial" w:cs="Arial"/>
          <w:b/>
          <w:bCs/>
        </w:rPr>
        <w:t xml:space="preserve">должностных окладов </w:t>
      </w:r>
      <w:proofErr w:type="gramStart"/>
      <w:r w:rsidRPr="00225927">
        <w:rPr>
          <w:rFonts w:ascii="Arial" w:hAnsi="Arial" w:cs="Arial"/>
          <w:b/>
          <w:bCs/>
        </w:rPr>
        <w:t>руководителя  учреждения</w:t>
      </w:r>
      <w:proofErr w:type="gramEnd"/>
    </w:p>
    <w:p w:rsidR="003868E0" w:rsidRPr="00225927" w:rsidRDefault="003868E0" w:rsidP="003868E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225927">
        <w:rPr>
          <w:rFonts w:ascii="Arial" w:hAnsi="Arial" w:cs="Arial"/>
          <w:b/>
          <w:bCs/>
        </w:rPr>
        <w:t xml:space="preserve">с учетом </w:t>
      </w:r>
      <w:r w:rsidRPr="00225927">
        <w:rPr>
          <w:rFonts w:ascii="Arial" w:hAnsi="Arial" w:cs="Arial"/>
          <w:b/>
        </w:rPr>
        <w:t>численности работников учреждения</w:t>
      </w:r>
    </w:p>
    <w:p w:rsidR="003868E0" w:rsidRPr="00EC0AC3" w:rsidRDefault="003868E0" w:rsidP="003868E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6176"/>
      </w:tblGrid>
      <w:tr w:rsidR="003868E0" w:rsidRPr="005631D2" w:rsidTr="0040449A">
        <w:trPr>
          <w:trHeight w:val="845"/>
        </w:trPr>
        <w:tc>
          <w:tcPr>
            <w:tcW w:w="4138" w:type="dxa"/>
          </w:tcPr>
          <w:p w:rsidR="003868E0" w:rsidRPr="005631D2" w:rsidRDefault="003868E0" w:rsidP="004044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5631D2">
              <w:rPr>
                <w:rFonts w:ascii="Arial" w:hAnsi="Arial" w:cs="Arial"/>
              </w:rPr>
              <w:t>Штатная численность</w:t>
            </w:r>
          </w:p>
          <w:p w:rsidR="003868E0" w:rsidRPr="005631D2" w:rsidRDefault="003868E0" w:rsidP="004044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5631D2">
              <w:rPr>
                <w:rFonts w:ascii="Arial" w:hAnsi="Arial" w:cs="Arial"/>
              </w:rPr>
              <w:t>работников учреждения, чел.</w:t>
            </w:r>
          </w:p>
        </w:tc>
        <w:tc>
          <w:tcPr>
            <w:tcW w:w="6176" w:type="dxa"/>
          </w:tcPr>
          <w:p w:rsidR="003868E0" w:rsidRPr="005631D2" w:rsidRDefault="003868E0" w:rsidP="0040449A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3868E0" w:rsidRPr="005631D2" w:rsidRDefault="003868E0" w:rsidP="0040449A">
            <w:pPr>
              <w:ind w:firstLine="709"/>
              <w:jc w:val="center"/>
              <w:rPr>
                <w:rFonts w:ascii="Arial" w:hAnsi="Arial" w:cs="Arial"/>
              </w:rPr>
            </w:pPr>
            <w:r w:rsidRPr="005631D2">
              <w:rPr>
                <w:rFonts w:ascii="Arial" w:hAnsi="Arial" w:cs="Arial"/>
              </w:rPr>
              <w:t xml:space="preserve">Коэффициент </w:t>
            </w:r>
          </w:p>
          <w:p w:rsidR="003868E0" w:rsidRPr="005631D2" w:rsidRDefault="003868E0" w:rsidP="004044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3868E0" w:rsidRPr="005631D2" w:rsidTr="0040449A">
        <w:tc>
          <w:tcPr>
            <w:tcW w:w="4138" w:type="dxa"/>
          </w:tcPr>
          <w:p w:rsidR="003868E0" w:rsidRPr="005631D2" w:rsidRDefault="003868E0" w:rsidP="004044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5631D2">
              <w:rPr>
                <w:rFonts w:ascii="Arial" w:hAnsi="Arial" w:cs="Arial"/>
              </w:rPr>
              <w:t>0 -15</w:t>
            </w:r>
          </w:p>
        </w:tc>
        <w:tc>
          <w:tcPr>
            <w:tcW w:w="6176" w:type="dxa"/>
          </w:tcPr>
          <w:p w:rsidR="003868E0" w:rsidRPr="005631D2" w:rsidRDefault="003868E0" w:rsidP="004044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5631D2">
              <w:rPr>
                <w:rFonts w:ascii="Arial" w:hAnsi="Arial" w:cs="Arial"/>
              </w:rPr>
              <w:t xml:space="preserve">3,0  </w:t>
            </w:r>
          </w:p>
        </w:tc>
      </w:tr>
      <w:tr w:rsidR="003868E0" w:rsidRPr="005631D2" w:rsidTr="0040449A">
        <w:tc>
          <w:tcPr>
            <w:tcW w:w="4138" w:type="dxa"/>
          </w:tcPr>
          <w:p w:rsidR="003868E0" w:rsidRPr="005631D2" w:rsidRDefault="003868E0" w:rsidP="004044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5631D2">
              <w:rPr>
                <w:rFonts w:ascii="Arial" w:hAnsi="Arial" w:cs="Arial"/>
              </w:rPr>
              <w:t>16 -30</w:t>
            </w:r>
          </w:p>
        </w:tc>
        <w:tc>
          <w:tcPr>
            <w:tcW w:w="6176" w:type="dxa"/>
          </w:tcPr>
          <w:p w:rsidR="003868E0" w:rsidRPr="005631D2" w:rsidRDefault="003868E0" w:rsidP="004044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5631D2">
              <w:rPr>
                <w:rFonts w:ascii="Arial" w:hAnsi="Arial" w:cs="Arial"/>
              </w:rPr>
              <w:t xml:space="preserve">3,4  </w:t>
            </w:r>
          </w:p>
        </w:tc>
      </w:tr>
      <w:tr w:rsidR="003868E0" w:rsidRPr="005631D2" w:rsidTr="0040449A">
        <w:tc>
          <w:tcPr>
            <w:tcW w:w="4138" w:type="dxa"/>
          </w:tcPr>
          <w:p w:rsidR="003868E0" w:rsidRPr="005631D2" w:rsidRDefault="003868E0" w:rsidP="004044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5631D2">
              <w:rPr>
                <w:rFonts w:ascii="Arial" w:hAnsi="Arial" w:cs="Arial"/>
              </w:rPr>
              <w:t>31-45</w:t>
            </w:r>
          </w:p>
        </w:tc>
        <w:tc>
          <w:tcPr>
            <w:tcW w:w="6176" w:type="dxa"/>
          </w:tcPr>
          <w:p w:rsidR="003868E0" w:rsidRPr="005631D2" w:rsidRDefault="003868E0" w:rsidP="004044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5631D2">
              <w:rPr>
                <w:rFonts w:ascii="Arial" w:hAnsi="Arial" w:cs="Arial"/>
              </w:rPr>
              <w:t xml:space="preserve">3,8  </w:t>
            </w:r>
          </w:p>
        </w:tc>
      </w:tr>
      <w:tr w:rsidR="003868E0" w:rsidRPr="005631D2" w:rsidTr="0040449A">
        <w:tc>
          <w:tcPr>
            <w:tcW w:w="4138" w:type="dxa"/>
          </w:tcPr>
          <w:p w:rsidR="003868E0" w:rsidRPr="005631D2" w:rsidRDefault="003868E0" w:rsidP="004044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5631D2">
              <w:rPr>
                <w:rFonts w:ascii="Arial" w:hAnsi="Arial" w:cs="Arial"/>
              </w:rPr>
              <w:t>46-54</w:t>
            </w:r>
          </w:p>
        </w:tc>
        <w:tc>
          <w:tcPr>
            <w:tcW w:w="6176" w:type="dxa"/>
          </w:tcPr>
          <w:p w:rsidR="003868E0" w:rsidRPr="005631D2" w:rsidRDefault="003868E0" w:rsidP="004044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5631D2">
              <w:rPr>
                <w:rFonts w:ascii="Arial" w:hAnsi="Arial" w:cs="Arial"/>
              </w:rPr>
              <w:t>4,0</w:t>
            </w:r>
          </w:p>
        </w:tc>
      </w:tr>
      <w:tr w:rsidR="003868E0" w:rsidRPr="005631D2" w:rsidTr="0040449A">
        <w:tc>
          <w:tcPr>
            <w:tcW w:w="4138" w:type="dxa"/>
          </w:tcPr>
          <w:p w:rsidR="003868E0" w:rsidRPr="005631D2" w:rsidRDefault="003868E0" w:rsidP="004044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5631D2">
              <w:rPr>
                <w:rFonts w:ascii="Arial" w:hAnsi="Arial" w:cs="Arial"/>
              </w:rPr>
              <w:t>55 и выше</w:t>
            </w:r>
          </w:p>
        </w:tc>
        <w:tc>
          <w:tcPr>
            <w:tcW w:w="6176" w:type="dxa"/>
          </w:tcPr>
          <w:p w:rsidR="003868E0" w:rsidRPr="005631D2" w:rsidRDefault="003868E0" w:rsidP="004044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5631D2">
              <w:rPr>
                <w:rFonts w:ascii="Arial" w:hAnsi="Arial" w:cs="Arial"/>
              </w:rPr>
              <w:t>4,2</w:t>
            </w:r>
          </w:p>
        </w:tc>
      </w:tr>
    </w:tbl>
    <w:p w:rsidR="003868E0" w:rsidRDefault="003868E0" w:rsidP="003868E0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textWrapping" w:clear="all"/>
      </w:r>
    </w:p>
    <w:p w:rsidR="003868E0" w:rsidRDefault="003868E0" w:rsidP="003868E0">
      <w:pPr>
        <w:ind w:firstLine="709"/>
        <w:jc w:val="both"/>
        <w:rPr>
          <w:rFonts w:ascii="Arial" w:hAnsi="Arial" w:cs="Arial"/>
          <w:b/>
          <w:bCs/>
        </w:rPr>
      </w:pPr>
    </w:p>
    <w:p w:rsidR="00425CB9" w:rsidRDefault="00425CB9" w:rsidP="003868E0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425CB9" w:rsidRDefault="00425CB9" w:rsidP="003868E0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425CB9" w:rsidRDefault="00425CB9" w:rsidP="003868E0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425CB9" w:rsidRDefault="00425CB9" w:rsidP="003868E0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3868E0" w:rsidRDefault="003868E0" w:rsidP="003868E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4. Порядок определения </w:t>
      </w:r>
      <w:r w:rsidRPr="00EC0AC3">
        <w:rPr>
          <w:rFonts w:ascii="Arial" w:hAnsi="Arial" w:cs="Arial"/>
          <w:b/>
          <w:bCs/>
          <w:color w:val="000000"/>
        </w:rPr>
        <w:t xml:space="preserve">компенсационных </w:t>
      </w:r>
      <w:r w:rsidRPr="00EC0AC3">
        <w:rPr>
          <w:rFonts w:ascii="Arial" w:hAnsi="Arial" w:cs="Arial"/>
          <w:b/>
        </w:rPr>
        <w:t xml:space="preserve">выплат </w:t>
      </w:r>
    </w:p>
    <w:p w:rsidR="003868E0" w:rsidRPr="00EC0AC3" w:rsidRDefault="003868E0" w:rsidP="003868E0">
      <w:pPr>
        <w:ind w:firstLine="709"/>
        <w:jc w:val="center"/>
        <w:rPr>
          <w:rFonts w:ascii="Arial" w:hAnsi="Arial" w:cs="Arial"/>
          <w:b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  <w:r w:rsidRPr="00015168">
        <w:rPr>
          <w:rFonts w:ascii="Arial" w:hAnsi="Arial" w:cs="Arial"/>
        </w:rPr>
        <w:t>4.1.</w:t>
      </w:r>
      <w:r>
        <w:rPr>
          <w:rFonts w:ascii="Arial" w:hAnsi="Arial" w:cs="Arial"/>
        </w:rPr>
        <w:t xml:space="preserve"> Руководителю учреждения </w:t>
      </w:r>
      <w:r w:rsidRPr="00015168">
        <w:rPr>
          <w:rFonts w:ascii="Arial" w:hAnsi="Arial" w:cs="Arial"/>
        </w:rPr>
        <w:t>устанавливается ежемесячная</w:t>
      </w:r>
      <w:r w:rsidRPr="00EC0AC3">
        <w:rPr>
          <w:rFonts w:ascii="Arial" w:hAnsi="Arial" w:cs="Arial"/>
          <w:color w:val="000000"/>
        </w:rPr>
        <w:t xml:space="preserve"> надбавк</w:t>
      </w:r>
      <w:r>
        <w:rPr>
          <w:rFonts w:ascii="Arial" w:hAnsi="Arial" w:cs="Arial"/>
          <w:color w:val="000000"/>
        </w:rPr>
        <w:t>а</w:t>
      </w:r>
      <w:r w:rsidRPr="00EC0AC3">
        <w:rPr>
          <w:rFonts w:ascii="Arial" w:hAnsi="Arial" w:cs="Arial"/>
          <w:color w:val="000000"/>
        </w:rPr>
        <w:t xml:space="preserve"> </w:t>
      </w:r>
      <w:r w:rsidRPr="00015168">
        <w:rPr>
          <w:rFonts w:ascii="Arial" w:hAnsi="Arial" w:cs="Arial"/>
        </w:rPr>
        <w:t xml:space="preserve">в размере до </w:t>
      </w:r>
      <w:r>
        <w:rPr>
          <w:rFonts w:ascii="Arial" w:hAnsi="Arial" w:cs="Arial"/>
        </w:rPr>
        <w:t>7</w:t>
      </w:r>
      <w:r w:rsidRPr="00015168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процентов</w:t>
      </w:r>
      <w:r w:rsidRPr="00015168">
        <w:rPr>
          <w:rFonts w:ascii="Arial" w:hAnsi="Arial" w:cs="Arial"/>
        </w:rPr>
        <w:t xml:space="preserve"> к должностному окладу</w:t>
      </w:r>
      <w:r w:rsidRPr="00EC0AC3">
        <w:rPr>
          <w:rFonts w:ascii="Arial" w:hAnsi="Arial" w:cs="Arial"/>
          <w:color w:val="000000"/>
        </w:rPr>
        <w:t xml:space="preserve"> за особые условия труда </w:t>
      </w:r>
      <w:r>
        <w:rPr>
          <w:rFonts w:ascii="Arial" w:hAnsi="Arial" w:cs="Arial"/>
        </w:rPr>
        <w:t xml:space="preserve">(сложность, </w:t>
      </w:r>
      <w:r w:rsidRPr="00EC0AC3">
        <w:rPr>
          <w:rFonts w:ascii="Arial" w:hAnsi="Arial" w:cs="Arial"/>
        </w:rPr>
        <w:t>напряженность, специальный режим работы)</w:t>
      </w:r>
      <w:r>
        <w:rPr>
          <w:rFonts w:ascii="Arial" w:hAnsi="Arial" w:cs="Arial"/>
        </w:rPr>
        <w:t>.</w:t>
      </w:r>
    </w:p>
    <w:p w:rsidR="003868E0" w:rsidRPr="00015168" w:rsidRDefault="003868E0" w:rsidP="003868E0">
      <w:pPr>
        <w:ind w:firstLine="709"/>
        <w:jc w:val="both"/>
        <w:rPr>
          <w:rFonts w:ascii="Arial" w:hAnsi="Arial" w:cs="Arial"/>
        </w:rPr>
      </w:pPr>
      <w:r w:rsidRPr="00015168">
        <w:rPr>
          <w:rFonts w:ascii="Arial" w:hAnsi="Arial" w:cs="Arial"/>
        </w:rPr>
        <w:t>4.2.</w:t>
      </w:r>
      <w:r>
        <w:rPr>
          <w:rFonts w:ascii="Arial" w:hAnsi="Arial" w:cs="Arial"/>
        </w:rPr>
        <w:t xml:space="preserve"> </w:t>
      </w:r>
      <w:r w:rsidRPr="00015168">
        <w:rPr>
          <w:rFonts w:ascii="Arial" w:hAnsi="Arial" w:cs="Arial"/>
        </w:rPr>
        <w:t>Руководителю</w:t>
      </w:r>
      <w:r>
        <w:rPr>
          <w:rFonts w:ascii="Arial" w:hAnsi="Arial" w:cs="Arial"/>
        </w:rPr>
        <w:t xml:space="preserve"> </w:t>
      </w:r>
      <w:r w:rsidRPr="00015168">
        <w:rPr>
          <w:rFonts w:ascii="Arial" w:hAnsi="Arial" w:cs="Arial"/>
        </w:rPr>
        <w:t xml:space="preserve">учреждения, допущенному к государственной </w:t>
      </w:r>
      <w:proofErr w:type="gramStart"/>
      <w:r w:rsidRPr="00015168">
        <w:rPr>
          <w:rFonts w:ascii="Arial" w:hAnsi="Arial" w:cs="Arial"/>
        </w:rPr>
        <w:t>тайне,  устанавливается</w:t>
      </w:r>
      <w:proofErr w:type="gramEnd"/>
      <w:r w:rsidRPr="00015168">
        <w:rPr>
          <w:rFonts w:ascii="Arial" w:hAnsi="Arial" w:cs="Arial"/>
        </w:rPr>
        <w:t xml:space="preserve"> надбавка в соответствии с законодательством Российской Федерации и выплачивается ежемесячно, со дня оформления допуска к государственной тайне.</w:t>
      </w:r>
      <w:r>
        <w:rPr>
          <w:rFonts w:ascii="Arial" w:hAnsi="Arial" w:cs="Arial"/>
        </w:rPr>
        <w:t xml:space="preserve"> Надбавка</w:t>
      </w:r>
      <w:r w:rsidRPr="00015168">
        <w:rPr>
          <w:rFonts w:ascii="Arial" w:hAnsi="Arial" w:cs="Arial"/>
        </w:rPr>
        <w:t xml:space="preserve"> выплачива</w:t>
      </w:r>
      <w:r>
        <w:rPr>
          <w:rFonts w:ascii="Arial" w:hAnsi="Arial" w:cs="Arial"/>
        </w:rPr>
        <w:t>е</w:t>
      </w:r>
      <w:r w:rsidRPr="00015168">
        <w:rPr>
          <w:rFonts w:ascii="Arial" w:hAnsi="Arial" w:cs="Arial"/>
        </w:rPr>
        <w:t>тся ежемесячно одновременно с должностным окладом.</w:t>
      </w:r>
    </w:p>
    <w:p w:rsidR="003868E0" w:rsidRDefault="003868E0" w:rsidP="003868E0">
      <w:pPr>
        <w:shd w:val="clear" w:color="auto" w:fill="FFFFFF"/>
        <w:spacing w:before="288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C0AC3">
        <w:rPr>
          <w:rFonts w:ascii="Arial" w:hAnsi="Arial" w:cs="Arial"/>
          <w:b/>
          <w:bCs/>
          <w:color w:val="000000"/>
        </w:rPr>
        <w:t>5. Порядок определения стимулирующих выплат</w:t>
      </w:r>
    </w:p>
    <w:p w:rsidR="003868E0" w:rsidRPr="002D3975" w:rsidRDefault="003868E0" w:rsidP="003868E0">
      <w:pPr>
        <w:shd w:val="clear" w:color="auto" w:fill="FFFFFF"/>
        <w:spacing w:before="288"/>
        <w:ind w:firstLine="709"/>
        <w:jc w:val="center"/>
        <w:rPr>
          <w:rFonts w:ascii="Arial" w:hAnsi="Arial" w:cs="Arial"/>
          <w:b/>
          <w:bCs/>
          <w:color w:val="000000"/>
          <w:sz w:val="2"/>
          <w:szCs w:val="2"/>
        </w:rPr>
      </w:pPr>
    </w:p>
    <w:p w:rsidR="003868E0" w:rsidRPr="00EC0AC3" w:rsidRDefault="003868E0" w:rsidP="003868E0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</w:rPr>
        <w:t>5.1.</w:t>
      </w:r>
      <w:r>
        <w:rPr>
          <w:rFonts w:ascii="Arial" w:hAnsi="Arial" w:cs="Arial"/>
        </w:rPr>
        <w:t xml:space="preserve"> Стимулирующие выплаты</w:t>
      </w:r>
      <w:r w:rsidRPr="00EC0AC3">
        <w:rPr>
          <w:rFonts w:ascii="Arial" w:hAnsi="Arial" w:cs="Arial"/>
        </w:rPr>
        <w:t xml:space="preserve"> руководителю </w:t>
      </w:r>
      <w:r w:rsidRPr="001623C2">
        <w:rPr>
          <w:rFonts w:ascii="Arial" w:hAnsi="Arial" w:cs="Arial"/>
        </w:rPr>
        <w:t>учреждения</w:t>
      </w:r>
      <w:r w:rsidRPr="001623C2">
        <w:rPr>
          <w:rFonts w:ascii="Arial" w:hAnsi="Arial" w:cs="Arial"/>
          <w:bCs/>
          <w:color w:val="000000"/>
        </w:rPr>
        <w:t xml:space="preserve"> </w:t>
      </w:r>
      <w:r w:rsidRPr="00EC0AC3">
        <w:rPr>
          <w:rFonts w:ascii="Arial" w:hAnsi="Arial" w:cs="Arial"/>
        </w:rPr>
        <w:t>за интенсивность и высокие результаты работы, за качество выполняемых работ устанавлива</w:t>
      </w:r>
      <w:r>
        <w:rPr>
          <w:rFonts w:ascii="Arial" w:hAnsi="Arial" w:cs="Arial"/>
        </w:rPr>
        <w:t>ю</w:t>
      </w:r>
      <w:r w:rsidRPr="00EC0AC3">
        <w:rPr>
          <w:rFonts w:ascii="Arial" w:hAnsi="Arial" w:cs="Arial"/>
        </w:rPr>
        <w:t>тся в размере до 70 процентов должностного оклада</w:t>
      </w:r>
      <w:r>
        <w:rPr>
          <w:rFonts w:ascii="Arial" w:hAnsi="Arial" w:cs="Arial"/>
        </w:rPr>
        <w:t>. Выплата премии</w:t>
      </w:r>
      <w:r w:rsidRPr="00EC0AC3">
        <w:rPr>
          <w:rFonts w:ascii="Arial" w:hAnsi="Arial" w:cs="Arial"/>
        </w:rPr>
        <w:t xml:space="preserve"> осуществляется ежемесячно</w:t>
      </w:r>
      <w:r>
        <w:rPr>
          <w:rFonts w:ascii="Arial" w:hAnsi="Arial" w:cs="Arial"/>
        </w:rPr>
        <w:t>,</w:t>
      </w:r>
      <w:r w:rsidRPr="00EC0AC3">
        <w:rPr>
          <w:rFonts w:ascii="Arial" w:hAnsi="Arial" w:cs="Arial"/>
        </w:rPr>
        <w:t xml:space="preserve"> при отсутствии письменного запрета Работодателя или лица, его замещающего, в связи с неудовлетворительной работой учреждения.</w:t>
      </w:r>
    </w:p>
    <w:p w:rsidR="003868E0" w:rsidRPr="00EC0AC3" w:rsidRDefault="003868E0" w:rsidP="003868E0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</w:rPr>
        <w:t>5.2.</w:t>
      </w:r>
      <w:r>
        <w:rPr>
          <w:rFonts w:ascii="Arial" w:hAnsi="Arial" w:cs="Arial"/>
        </w:rPr>
        <w:t xml:space="preserve"> </w:t>
      </w:r>
      <w:r w:rsidRPr="00EC0AC3">
        <w:rPr>
          <w:rFonts w:ascii="Arial" w:hAnsi="Arial" w:cs="Arial"/>
        </w:rPr>
        <w:t>При определении размер</w:t>
      </w:r>
      <w:r>
        <w:rPr>
          <w:rFonts w:ascii="Arial" w:hAnsi="Arial" w:cs="Arial"/>
        </w:rPr>
        <w:t>а</w:t>
      </w:r>
      <w:r w:rsidRPr="00EC0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премии </w:t>
      </w:r>
      <w:r w:rsidRPr="00EC0AC3">
        <w:rPr>
          <w:rFonts w:ascii="Arial" w:hAnsi="Arial" w:cs="Arial"/>
        </w:rPr>
        <w:t>за интенсивность и высокие результаты работы, за качество выполняемых работ учитывается:</w:t>
      </w:r>
    </w:p>
    <w:p w:rsidR="003868E0" w:rsidRPr="00EC0AC3" w:rsidRDefault="003868E0" w:rsidP="003868E0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  <w:color w:val="000000"/>
        </w:rPr>
      </w:pPr>
      <w:r w:rsidRPr="00EC0AC3">
        <w:rPr>
          <w:rFonts w:ascii="Arial" w:hAnsi="Arial" w:cs="Arial"/>
          <w:color w:val="000000"/>
        </w:rPr>
        <w:t>- успешное и добросовестное исполнение руководителем своих обязанностей в соответствующем периоде;</w:t>
      </w:r>
    </w:p>
    <w:p w:rsidR="003868E0" w:rsidRPr="00EC0AC3" w:rsidRDefault="003868E0" w:rsidP="003868E0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  <w:color w:val="000000"/>
        </w:rPr>
      </w:pPr>
      <w:r w:rsidRPr="00EC0AC3">
        <w:rPr>
          <w:rFonts w:ascii="Arial" w:hAnsi="Arial" w:cs="Arial"/>
          <w:color w:val="000000"/>
        </w:rPr>
        <w:t>- инициатива, творчество и применение в работе современных форм и методов организации труда;</w:t>
      </w:r>
    </w:p>
    <w:p w:rsidR="003868E0" w:rsidRPr="00EC0AC3" w:rsidRDefault="003868E0" w:rsidP="003868E0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  <w:color w:val="000000"/>
        </w:rPr>
      </w:pPr>
      <w:r w:rsidRPr="00EC0AC3">
        <w:rPr>
          <w:rFonts w:ascii="Arial" w:hAnsi="Arial" w:cs="Arial"/>
          <w:color w:val="000000"/>
        </w:rPr>
        <w:t>- выполнение порученной работы, связанной с обеспечением рабочего процесса;</w:t>
      </w:r>
    </w:p>
    <w:p w:rsidR="003868E0" w:rsidRPr="00EC0AC3" w:rsidRDefault="003868E0" w:rsidP="003868E0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  <w:color w:val="000000"/>
        </w:rPr>
      </w:pPr>
      <w:r w:rsidRPr="00EC0AC3">
        <w:rPr>
          <w:rFonts w:ascii="Arial" w:hAnsi="Arial" w:cs="Arial"/>
          <w:color w:val="000000"/>
        </w:rPr>
        <w:t>- участие в выполнении особо важных работ и мероприятий.</w:t>
      </w:r>
    </w:p>
    <w:p w:rsidR="003868E0" w:rsidRPr="00EC0AC3" w:rsidRDefault="003868E0" w:rsidP="003868E0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  <w:color w:val="000000"/>
        </w:rPr>
        <w:t>5.3</w:t>
      </w:r>
      <w:r>
        <w:rPr>
          <w:rFonts w:ascii="Arial" w:hAnsi="Arial" w:cs="Arial"/>
          <w:color w:val="000000"/>
        </w:rPr>
        <w:t>.</w:t>
      </w:r>
      <w:r w:rsidRPr="00EC0AC3">
        <w:rPr>
          <w:rFonts w:ascii="Arial" w:hAnsi="Arial" w:cs="Arial"/>
          <w:color w:val="000000"/>
        </w:rPr>
        <w:t xml:space="preserve"> Размер </w:t>
      </w:r>
      <w:r w:rsidRPr="001623C2">
        <w:rPr>
          <w:rFonts w:ascii="Arial" w:hAnsi="Arial" w:cs="Arial"/>
          <w:bCs/>
          <w:color w:val="000000"/>
        </w:rPr>
        <w:t>стимулирующ</w:t>
      </w:r>
      <w:r>
        <w:rPr>
          <w:rFonts w:ascii="Arial" w:hAnsi="Arial" w:cs="Arial"/>
          <w:bCs/>
          <w:color w:val="000000"/>
        </w:rPr>
        <w:t>ей</w:t>
      </w:r>
      <w:r w:rsidRPr="00EC0AC3">
        <w:rPr>
          <w:rFonts w:ascii="Arial" w:hAnsi="Arial" w:cs="Arial"/>
          <w:color w:val="000000"/>
        </w:rPr>
        <w:t xml:space="preserve"> выплат</w:t>
      </w:r>
      <w:r>
        <w:rPr>
          <w:rFonts w:ascii="Arial" w:hAnsi="Arial" w:cs="Arial"/>
          <w:color w:val="000000"/>
        </w:rPr>
        <w:t>ы</w:t>
      </w:r>
      <w:r w:rsidRPr="00EC0AC3">
        <w:rPr>
          <w:rFonts w:ascii="Arial" w:hAnsi="Arial" w:cs="Arial"/>
          <w:color w:val="000000"/>
        </w:rPr>
        <w:t xml:space="preserve"> </w:t>
      </w:r>
      <w:r w:rsidRPr="00EC0AC3">
        <w:rPr>
          <w:rFonts w:ascii="Arial" w:hAnsi="Arial" w:cs="Arial"/>
        </w:rPr>
        <w:t>руководителю учреждения может быть уменьшен или отменен в следующих случаях:</w:t>
      </w:r>
    </w:p>
    <w:p w:rsidR="003868E0" w:rsidRPr="00EC0AC3" w:rsidRDefault="003868E0" w:rsidP="003868E0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C0AC3">
        <w:rPr>
          <w:rFonts w:ascii="Arial" w:hAnsi="Arial" w:cs="Arial"/>
        </w:rPr>
        <w:t>при нарушении трудовой дисциплины или правил внутреннего трудового распорядка;</w:t>
      </w:r>
    </w:p>
    <w:p w:rsidR="003868E0" w:rsidRPr="00EC0AC3" w:rsidRDefault="003868E0" w:rsidP="003868E0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C0AC3">
        <w:rPr>
          <w:rFonts w:ascii="Arial" w:hAnsi="Arial" w:cs="Arial"/>
        </w:rPr>
        <w:t>при нарушении финансовой дисциплины;</w:t>
      </w:r>
    </w:p>
    <w:p w:rsidR="003868E0" w:rsidRPr="00EC0AC3" w:rsidRDefault="003868E0" w:rsidP="003868E0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C0AC3">
        <w:rPr>
          <w:rFonts w:ascii="Arial" w:hAnsi="Arial" w:cs="Arial"/>
        </w:rPr>
        <w:t>в случае наличия обоснованных жалоб на работу учреждения;</w:t>
      </w:r>
    </w:p>
    <w:p w:rsidR="003868E0" w:rsidRPr="00EC0AC3" w:rsidRDefault="003868E0" w:rsidP="003868E0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C0AC3">
        <w:rPr>
          <w:rFonts w:ascii="Arial" w:hAnsi="Arial" w:cs="Arial"/>
        </w:rPr>
        <w:t>при некачественном исполнении работы;</w:t>
      </w:r>
    </w:p>
    <w:p w:rsidR="003868E0" w:rsidRPr="00EC0AC3" w:rsidRDefault="003868E0" w:rsidP="003868E0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C0AC3">
        <w:rPr>
          <w:rFonts w:ascii="Arial" w:hAnsi="Arial" w:cs="Arial"/>
        </w:rPr>
        <w:t>при неисполнении в полном объеме должностных обязанностей.</w:t>
      </w:r>
    </w:p>
    <w:p w:rsidR="003868E0" w:rsidRPr="00EC0AC3" w:rsidRDefault="003868E0" w:rsidP="003868E0">
      <w:pPr>
        <w:ind w:firstLine="709"/>
        <w:jc w:val="both"/>
        <w:rPr>
          <w:rFonts w:ascii="Arial" w:hAnsi="Arial" w:cs="Arial"/>
          <w:color w:val="000000"/>
        </w:rPr>
      </w:pPr>
      <w:r w:rsidRPr="00EC0AC3">
        <w:rPr>
          <w:rFonts w:ascii="Arial" w:hAnsi="Arial" w:cs="Arial"/>
        </w:rPr>
        <w:t xml:space="preserve">5.4. </w:t>
      </w:r>
      <w:r>
        <w:rPr>
          <w:rFonts w:ascii="Arial" w:hAnsi="Arial" w:cs="Arial"/>
        </w:rPr>
        <w:t>Р</w:t>
      </w:r>
      <w:r w:rsidRPr="00EC0AC3">
        <w:rPr>
          <w:rFonts w:ascii="Arial" w:hAnsi="Arial" w:cs="Arial"/>
          <w:color w:val="000000"/>
        </w:rPr>
        <w:t>уководителю учреждения устанавлива</w:t>
      </w:r>
      <w:r>
        <w:rPr>
          <w:rFonts w:ascii="Arial" w:hAnsi="Arial" w:cs="Arial"/>
          <w:color w:val="000000"/>
        </w:rPr>
        <w:t>е</w:t>
      </w:r>
      <w:r w:rsidRPr="00EC0AC3">
        <w:rPr>
          <w:rFonts w:ascii="Arial" w:hAnsi="Arial" w:cs="Arial"/>
          <w:color w:val="000000"/>
        </w:rPr>
        <w:t xml:space="preserve">тся </w:t>
      </w:r>
      <w:r>
        <w:rPr>
          <w:rFonts w:ascii="Arial" w:hAnsi="Arial" w:cs="Arial"/>
          <w:color w:val="000000"/>
        </w:rPr>
        <w:t>е</w:t>
      </w:r>
      <w:r w:rsidRPr="00EC0AC3">
        <w:rPr>
          <w:rFonts w:ascii="Arial" w:hAnsi="Arial" w:cs="Arial"/>
          <w:color w:val="000000"/>
        </w:rPr>
        <w:t>жемесячн</w:t>
      </w:r>
      <w:r>
        <w:rPr>
          <w:rFonts w:ascii="Arial" w:hAnsi="Arial" w:cs="Arial"/>
          <w:color w:val="000000"/>
        </w:rPr>
        <w:t>ая</w:t>
      </w:r>
      <w:r w:rsidRPr="00EC0AC3">
        <w:rPr>
          <w:rFonts w:ascii="Arial" w:hAnsi="Arial" w:cs="Arial"/>
          <w:color w:val="000000"/>
        </w:rPr>
        <w:t xml:space="preserve"> </w:t>
      </w:r>
      <w:r w:rsidRPr="001623C2">
        <w:rPr>
          <w:rFonts w:ascii="Arial" w:hAnsi="Arial" w:cs="Arial"/>
          <w:color w:val="000000"/>
        </w:rPr>
        <w:t xml:space="preserve">надбавка </w:t>
      </w:r>
      <w:r w:rsidRPr="00304F57">
        <w:rPr>
          <w:rFonts w:ascii="Arial" w:hAnsi="Arial" w:cs="Arial"/>
          <w:color w:val="000000"/>
        </w:rPr>
        <w:t>за в</w:t>
      </w:r>
      <w:r w:rsidRPr="00EC0AC3">
        <w:rPr>
          <w:rFonts w:ascii="Arial" w:hAnsi="Arial" w:cs="Arial"/>
          <w:color w:val="000000"/>
        </w:rPr>
        <w:t>ыслугу лет в зависимости от стажа, дающего право на получение этой надбавки</w:t>
      </w:r>
      <w:r>
        <w:rPr>
          <w:rFonts w:ascii="Arial" w:hAnsi="Arial" w:cs="Arial"/>
          <w:color w:val="000000"/>
        </w:rPr>
        <w:t>:</w:t>
      </w:r>
    </w:p>
    <w:p w:rsidR="003868E0" w:rsidRPr="00EC0AC3" w:rsidRDefault="003868E0" w:rsidP="003868E0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  <w:color w:val="000000"/>
        </w:rPr>
      </w:pPr>
      <w:r w:rsidRPr="00EC0AC3">
        <w:rPr>
          <w:rFonts w:ascii="Arial" w:hAnsi="Arial" w:cs="Arial"/>
          <w:color w:val="000000"/>
        </w:rPr>
        <w:t xml:space="preserve">- от 1 года до 5 лет  </w:t>
      </w:r>
      <w:r>
        <w:rPr>
          <w:rFonts w:ascii="Arial" w:hAnsi="Arial" w:cs="Arial"/>
          <w:color w:val="000000"/>
        </w:rPr>
        <w:t xml:space="preserve"> </w:t>
      </w:r>
      <w:r w:rsidRPr="00EC0AC3">
        <w:rPr>
          <w:rFonts w:ascii="Arial" w:hAnsi="Arial" w:cs="Arial"/>
          <w:color w:val="000000"/>
        </w:rPr>
        <w:t>- 10 процентов;</w:t>
      </w:r>
    </w:p>
    <w:p w:rsidR="003868E0" w:rsidRPr="00EC0AC3" w:rsidRDefault="003868E0" w:rsidP="003868E0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  <w:color w:val="000000"/>
        </w:rPr>
      </w:pPr>
      <w:r w:rsidRPr="00EC0AC3">
        <w:rPr>
          <w:rFonts w:ascii="Arial" w:hAnsi="Arial" w:cs="Arial"/>
          <w:color w:val="000000"/>
        </w:rPr>
        <w:t xml:space="preserve">- от 5 лет до 10 лет </w:t>
      </w:r>
      <w:r>
        <w:rPr>
          <w:rFonts w:ascii="Arial" w:hAnsi="Arial" w:cs="Arial"/>
          <w:color w:val="000000"/>
        </w:rPr>
        <w:t xml:space="preserve"> </w:t>
      </w:r>
      <w:r w:rsidRPr="00EC0AC3">
        <w:rPr>
          <w:rFonts w:ascii="Arial" w:hAnsi="Arial" w:cs="Arial"/>
          <w:color w:val="000000"/>
        </w:rPr>
        <w:t xml:space="preserve"> - 15 процентов;</w:t>
      </w:r>
    </w:p>
    <w:p w:rsidR="003868E0" w:rsidRPr="00EC0AC3" w:rsidRDefault="003868E0" w:rsidP="003868E0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  <w:color w:val="000000"/>
        </w:rPr>
      </w:pPr>
      <w:r w:rsidRPr="00EC0AC3">
        <w:rPr>
          <w:rFonts w:ascii="Arial" w:hAnsi="Arial" w:cs="Arial"/>
          <w:color w:val="000000"/>
        </w:rPr>
        <w:t xml:space="preserve">- от </w:t>
      </w:r>
      <w:r>
        <w:rPr>
          <w:rFonts w:ascii="Arial" w:hAnsi="Arial" w:cs="Arial"/>
          <w:color w:val="000000"/>
        </w:rPr>
        <w:t xml:space="preserve">10 лет до 15 лет </w:t>
      </w:r>
      <w:r w:rsidRPr="00EC0AC3">
        <w:rPr>
          <w:rFonts w:ascii="Arial" w:hAnsi="Arial" w:cs="Arial"/>
          <w:color w:val="000000"/>
        </w:rPr>
        <w:t>- 20 процентов;</w:t>
      </w:r>
    </w:p>
    <w:p w:rsidR="003868E0" w:rsidRDefault="003868E0" w:rsidP="003868E0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  <w:color w:val="000000"/>
        </w:rPr>
      </w:pPr>
      <w:r w:rsidRPr="00EC0AC3">
        <w:rPr>
          <w:rFonts w:ascii="Arial" w:hAnsi="Arial" w:cs="Arial"/>
          <w:color w:val="000000"/>
        </w:rPr>
        <w:t xml:space="preserve">- свыше 15 лет  </w:t>
      </w:r>
      <w:r>
        <w:rPr>
          <w:rFonts w:ascii="Arial" w:hAnsi="Arial" w:cs="Arial"/>
          <w:color w:val="000000"/>
        </w:rPr>
        <w:t xml:space="preserve">        </w:t>
      </w:r>
      <w:r w:rsidRPr="00EC0AC3">
        <w:rPr>
          <w:rFonts w:ascii="Arial" w:hAnsi="Arial" w:cs="Arial"/>
          <w:color w:val="000000"/>
        </w:rPr>
        <w:t>- 30 процентов.</w:t>
      </w:r>
    </w:p>
    <w:p w:rsidR="003868E0" w:rsidRPr="00D149F4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</w:t>
      </w:r>
      <w:r w:rsidRPr="00DC45F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5</w:t>
      </w:r>
      <w:r w:rsidRPr="00DC45F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2A244F">
        <w:rPr>
          <w:rFonts w:ascii="Arial" w:hAnsi="Arial" w:cs="Arial"/>
          <w:bCs/>
        </w:rPr>
        <w:t xml:space="preserve">Стаж работы, дающий право на получение ежемесячной надбавки к должностному окладу за выслугу лет, </w:t>
      </w:r>
      <w:r>
        <w:rPr>
          <w:rFonts w:ascii="Arial" w:hAnsi="Arial" w:cs="Arial"/>
          <w:bCs/>
        </w:rPr>
        <w:t xml:space="preserve">исчисляется в соответствии </w:t>
      </w:r>
      <w:r w:rsidRPr="002A244F">
        <w:rPr>
          <w:rFonts w:ascii="Arial" w:hAnsi="Arial" w:cs="Arial"/>
          <w:bCs/>
        </w:rPr>
        <w:t xml:space="preserve">с </w:t>
      </w:r>
      <w:proofErr w:type="gramStart"/>
      <w:r>
        <w:rPr>
          <w:rFonts w:ascii="Arial" w:hAnsi="Arial" w:cs="Arial"/>
          <w:bCs/>
        </w:rPr>
        <w:t>приложением  №</w:t>
      </w:r>
      <w:proofErr w:type="gramEnd"/>
      <w:r>
        <w:rPr>
          <w:rFonts w:ascii="Arial" w:hAnsi="Arial" w:cs="Arial"/>
          <w:bCs/>
        </w:rPr>
        <w:t xml:space="preserve"> 2 к настоящему постановлению </w:t>
      </w:r>
      <w:r w:rsidRPr="002A244F">
        <w:rPr>
          <w:rFonts w:ascii="Arial" w:hAnsi="Arial" w:cs="Arial"/>
          <w:bCs/>
        </w:rPr>
        <w:t xml:space="preserve">и устанавливается </w:t>
      </w:r>
      <w:r>
        <w:rPr>
          <w:rFonts w:ascii="Arial" w:hAnsi="Arial" w:cs="Arial"/>
          <w:bCs/>
        </w:rPr>
        <w:t xml:space="preserve"> членами </w:t>
      </w:r>
      <w:r w:rsidRPr="002A244F">
        <w:rPr>
          <w:rFonts w:ascii="Arial" w:hAnsi="Arial" w:cs="Arial"/>
          <w:bCs/>
        </w:rPr>
        <w:t>комисси</w:t>
      </w:r>
      <w:r>
        <w:rPr>
          <w:rFonts w:ascii="Arial" w:hAnsi="Arial" w:cs="Arial"/>
          <w:bCs/>
        </w:rPr>
        <w:t>и</w:t>
      </w:r>
      <w:r w:rsidRPr="002A244F">
        <w:rPr>
          <w:rFonts w:ascii="Arial" w:hAnsi="Arial" w:cs="Arial"/>
          <w:bCs/>
        </w:rPr>
        <w:t xml:space="preserve"> по установлению стажа работы работников  учреждения на основании соответствующих документов</w:t>
      </w:r>
      <w:r>
        <w:rPr>
          <w:rFonts w:ascii="Arial" w:hAnsi="Arial" w:cs="Arial"/>
          <w:bCs/>
        </w:rPr>
        <w:t>.</w:t>
      </w:r>
    </w:p>
    <w:p w:rsidR="003868E0" w:rsidRPr="00DC45F4" w:rsidRDefault="003868E0" w:rsidP="003868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C45F4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DC45F4">
        <w:rPr>
          <w:rFonts w:ascii="Arial" w:hAnsi="Arial" w:cs="Arial"/>
        </w:rPr>
        <w:t>. Основным документом для определения стажа работы является трудовая книжка.</w:t>
      </w:r>
    </w:p>
    <w:p w:rsidR="003868E0" w:rsidRPr="00DC45F4" w:rsidRDefault="003868E0" w:rsidP="003868E0">
      <w:pPr>
        <w:ind w:firstLine="709"/>
        <w:jc w:val="both"/>
        <w:rPr>
          <w:rFonts w:ascii="Arial" w:hAnsi="Arial" w:cs="Arial"/>
        </w:rPr>
      </w:pPr>
      <w:r w:rsidRPr="00DC45F4">
        <w:rPr>
          <w:rFonts w:ascii="Arial" w:hAnsi="Arial" w:cs="Arial"/>
        </w:rPr>
        <w:t>В случаях, когда стаж работы не подтверждается записями в трудовой книжке, он может быть подтвержден иными документами,</w:t>
      </w:r>
      <w:r>
        <w:rPr>
          <w:rFonts w:ascii="Arial" w:hAnsi="Arial" w:cs="Arial"/>
        </w:rPr>
        <w:t xml:space="preserve"> </w:t>
      </w:r>
      <w:r w:rsidRPr="00DC45F4">
        <w:rPr>
          <w:rFonts w:ascii="Arial" w:hAnsi="Arial" w:cs="Arial"/>
        </w:rPr>
        <w:t>соответствующими установленным законодательством требованиями.</w:t>
      </w:r>
    </w:p>
    <w:p w:rsidR="00425CB9" w:rsidRDefault="00425CB9" w:rsidP="003868E0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3868E0" w:rsidRDefault="003868E0" w:rsidP="003868E0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C0AC3">
        <w:rPr>
          <w:rFonts w:ascii="Arial" w:hAnsi="Arial" w:cs="Arial"/>
          <w:b/>
          <w:bCs/>
          <w:color w:val="000000"/>
        </w:rPr>
        <w:t>6.  Порядок определения социальных выплат</w:t>
      </w:r>
    </w:p>
    <w:p w:rsidR="003868E0" w:rsidRDefault="003868E0" w:rsidP="003868E0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3868E0" w:rsidRPr="00F10C4C" w:rsidRDefault="003868E0" w:rsidP="003868E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C0AC3">
        <w:rPr>
          <w:rFonts w:ascii="Arial" w:hAnsi="Arial" w:cs="Arial"/>
        </w:rPr>
        <w:t>6.1.</w:t>
      </w:r>
      <w:r>
        <w:rPr>
          <w:rFonts w:ascii="Arial" w:hAnsi="Arial" w:cs="Arial"/>
        </w:rPr>
        <w:t xml:space="preserve"> Р</w:t>
      </w:r>
      <w:r w:rsidRPr="00EC0AC3">
        <w:rPr>
          <w:rFonts w:ascii="Arial" w:hAnsi="Arial" w:cs="Arial"/>
          <w:color w:val="000000"/>
        </w:rPr>
        <w:t xml:space="preserve">уководителю </w:t>
      </w:r>
      <w:r w:rsidRPr="00EC0AC3">
        <w:rPr>
          <w:rFonts w:ascii="Arial" w:hAnsi="Arial" w:cs="Arial"/>
        </w:rPr>
        <w:t>учреждения</w:t>
      </w:r>
      <w:r>
        <w:rPr>
          <w:rFonts w:ascii="Arial" w:hAnsi="Arial" w:cs="Arial"/>
          <w:b/>
          <w:color w:val="000000"/>
        </w:rPr>
        <w:t xml:space="preserve"> </w:t>
      </w:r>
      <w:r w:rsidRPr="00F10C4C">
        <w:rPr>
          <w:rFonts w:ascii="Arial" w:hAnsi="Arial" w:cs="Arial"/>
          <w:color w:val="000000"/>
        </w:rPr>
        <w:t>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</w:t>
      </w:r>
    </w:p>
    <w:p w:rsidR="003868E0" w:rsidRPr="00EC0AC3" w:rsidRDefault="003868E0" w:rsidP="003868E0">
      <w:pPr>
        <w:shd w:val="clear" w:color="auto" w:fill="FFFFFF"/>
        <w:tabs>
          <w:tab w:val="left" w:pos="1138"/>
        </w:tabs>
        <w:ind w:firstLine="709"/>
        <w:jc w:val="both"/>
        <w:rPr>
          <w:rFonts w:ascii="Arial" w:hAnsi="Arial" w:cs="Arial"/>
          <w:color w:val="000000"/>
        </w:rPr>
      </w:pPr>
      <w:r w:rsidRPr="00F10C4C">
        <w:rPr>
          <w:rFonts w:ascii="Arial" w:hAnsi="Arial" w:cs="Arial"/>
          <w:color w:val="000000"/>
        </w:rPr>
        <w:lastRenderedPageBreak/>
        <w:t>Для расчета размера материальной помощи принимается размер должностного оклада, установленный на месяц выплаты материальной помощи</w:t>
      </w:r>
      <w:r w:rsidRPr="00EC0AC3">
        <w:rPr>
          <w:rFonts w:ascii="Arial" w:hAnsi="Arial" w:cs="Arial"/>
          <w:color w:val="000000"/>
        </w:rPr>
        <w:t xml:space="preserve">. </w:t>
      </w:r>
    </w:p>
    <w:p w:rsidR="003868E0" w:rsidRPr="00EC0AC3" w:rsidRDefault="003868E0" w:rsidP="003868E0">
      <w:pPr>
        <w:ind w:left="57"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  <w:color w:val="000000"/>
        </w:rPr>
        <w:t>6.2.</w:t>
      </w:r>
      <w:r>
        <w:rPr>
          <w:rFonts w:ascii="Arial" w:hAnsi="Arial" w:cs="Arial"/>
          <w:color w:val="000000"/>
        </w:rPr>
        <w:t xml:space="preserve"> </w:t>
      </w:r>
      <w:r w:rsidRPr="00EC0AC3">
        <w:rPr>
          <w:rFonts w:ascii="Arial" w:hAnsi="Arial" w:cs="Arial"/>
        </w:rPr>
        <w:t>Руководителю учреждения производятся единовременные выплаты в связи с юбилейными датами в размере одного должностного оклада</w:t>
      </w:r>
      <w:r>
        <w:rPr>
          <w:rFonts w:ascii="Arial" w:hAnsi="Arial" w:cs="Arial"/>
        </w:rPr>
        <w:t xml:space="preserve"> </w:t>
      </w:r>
      <w:r w:rsidRPr="00EC0AC3">
        <w:rPr>
          <w:rFonts w:ascii="Arial" w:hAnsi="Arial" w:cs="Arial"/>
        </w:rPr>
        <w:t>(50</w:t>
      </w:r>
      <w:r>
        <w:rPr>
          <w:rFonts w:ascii="Arial" w:hAnsi="Arial" w:cs="Arial"/>
        </w:rPr>
        <w:t>,</w:t>
      </w:r>
      <w:r w:rsidRPr="00EC0AC3">
        <w:rPr>
          <w:rFonts w:ascii="Arial" w:hAnsi="Arial" w:cs="Arial"/>
        </w:rPr>
        <w:t xml:space="preserve"> 55</w:t>
      </w:r>
      <w:r>
        <w:rPr>
          <w:rFonts w:ascii="Arial" w:hAnsi="Arial" w:cs="Arial"/>
        </w:rPr>
        <w:t>, 60,65</w:t>
      </w:r>
      <w:r w:rsidRPr="00EC0AC3">
        <w:rPr>
          <w:rFonts w:ascii="Arial" w:hAnsi="Arial" w:cs="Arial"/>
        </w:rPr>
        <w:t xml:space="preserve"> лет</w:t>
      </w:r>
      <w:r>
        <w:rPr>
          <w:rFonts w:ascii="Arial" w:hAnsi="Arial" w:cs="Arial"/>
        </w:rPr>
        <w:t>)</w:t>
      </w:r>
      <w:r w:rsidRPr="00EC0AC3">
        <w:rPr>
          <w:rFonts w:ascii="Arial" w:hAnsi="Arial" w:cs="Arial"/>
        </w:rPr>
        <w:t>.</w:t>
      </w:r>
    </w:p>
    <w:p w:rsidR="003868E0" w:rsidRPr="00EC0AC3" w:rsidRDefault="003868E0" w:rsidP="003868E0">
      <w:pPr>
        <w:ind w:left="57"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3</w:t>
      </w:r>
      <w:r w:rsidRPr="00EC0AC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EC0AC3">
        <w:rPr>
          <w:rFonts w:ascii="Arial" w:hAnsi="Arial" w:cs="Arial"/>
          <w:color w:val="000000"/>
        </w:rPr>
        <w:t xml:space="preserve">Выплаты социального характера могут производиться только при условии отсутствия задолженности по оплате труда работникам </w:t>
      </w:r>
      <w:r w:rsidRPr="00EC0AC3">
        <w:rPr>
          <w:rFonts w:ascii="Arial" w:hAnsi="Arial" w:cs="Arial"/>
        </w:rPr>
        <w:t>учреждения</w:t>
      </w:r>
      <w:r w:rsidRPr="00EC0AC3">
        <w:rPr>
          <w:rFonts w:ascii="Arial" w:hAnsi="Arial" w:cs="Arial"/>
          <w:color w:val="000000"/>
        </w:rPr>
        <w:t>.</w:t>
      </w:r>
    </w:p>
    <w:p w:rsidR="003868E0" w:rsidRDefault="003868E0" w:rsidP="003868E0">
      <w:pPr>
        <w:ind w:left="57"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</w:rPr>
        <w:t>6.</w:t>
      </w:r>
      <w:r>
        <w:rPr>
          <w:rFonts w:ascii="Arial" w:hAnsi="Arial" w:cs="Arial"/>
        </w:rPr>
        <w:t>4</w:t>
      </w:r>
      <w:r w:rsidRPr="00EC0A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C0AC3">
        <w:rPr>
          <w:rFonts w:ascii="Arial" w:hAnsi="Arial" w:cs="Arial"/>
        </w:rPr>
        <w:t>Выплаты социального характера осуществляются на основании личного заявления.</w:t>
      </w:r>
    </w:p>
    <w:p w:rsidR="003868E0" w:rsidRPr="00115614" w:rsidRDefault="003868E0" w:rsidP="003868E0">
      <w:pPr>
        <w:shd w:val="clear" w:color="auto" w:fill="FFFFFF"/>
        <w:tabs>
          <w:tab w:val="left" w:pos="0"/>
        </w:tabs>
        <w:ind w:left="113" w:firstLine="709"/>
        <w:jc w:val="both"/>
        <w:rPr>
          <w:rFonts w:ascii="Arial" w:hAnsi="Arial" w:cs="Arial"/>
        </w:rPr>
      </w:pPr>
      <w:r w:rsidRPr="00115614">
        <w:rPr>
          <w:rFonts w:ascii="Arial" w:hAnsi="Arial" w:cs="Arial"/>
        </w:rPr>
        <w:t>6.5 Иные дополнительные выплаты могут выплачиваться в случаях:</w:t>
      </w:r>
    </w:p>
    <w:p w:rsidR="003868E0" w:rsidRPr="00115614" w:rsidRDefault="003868E0" w:rsidP="003868E0">
      <w:pPr>
        <w:shd w:val="clear" w:color="auto" w:fill="FFFFFF"/>
        <w:tabs>
          <w:tab w:val="left" w:pos="0"/>
          <w:tab w:val="left" w:pos="965"/>
        </w:tabs>
        <w:ind w:left="113" w:firstLine="709"/>
        <w:jc w:val="both"/>
      </w:pPr>
      <w:proofErr w:type="gramStart"/>
      <w:r w:rsidRPr="00115614">
        <w:rPr>
          <w:rFonts w:ascii="Arial" w:hAnsi="Arial" w:cs="Arial"/>
          <w:spacing w:val="-5"/>
        </w:rPr>
        <w:t>а)</w:t>
      </w:r>
      <w:r w:rsidRPr="00115614">
        <w:rPr>
          <w:rFonts w:ascii="Arial" w:hAnsi="Arial" w:cs="Arial"/>
        </w:rPr>
        <w:tab/>
      </w:r>
      <w:proofErr w:type="gramEnd"/>
      <w:r w:rsidRPr="00115614">
        <w:rPr>
          <w:rFonts w:ascii="Arial" w:hAnsi="Arial" w:cs="Arial"/>
        </w:rPr>
        <w:t>смерти работника учреждения близким родственникам в размере 20</w:t>
      </w:r>
      <w:r w:rsidRPr="00115614">
        <w:rPr>
          <w:rFonts w:ascii="Arial" w:hAnsi="Arial" w:cs="Arial"/>
        </w:rPr>
        <w:br/>
        <w:t>тыс. рублей;</w:t>
      </w:r>
    </w:p>
    <w:p w:rsidR="003868E0" w:rsidRPr="00115614" w:rsidRDefault="003868E0" w:rsidP="003868E0">
      <w:pPr>
        <w:shd w:val="clear" w:color="auto" w:fill="FFFFFF"/>
        <w:tabs>
          <w:tab w:val="left" w:pos="0"/>
          <w:tab w:val="left" w:pos="965"/>
        </w:tabs>
        <w:ind w:left="113" w:firstLine="709"/>
        <w:jc w:val="both"/>
      </w:pPr>
      <w:proofErr w:type="gramStart"/>
      <w:r w:rsidRPr="00115614">
        <w:rPr>
          <w:rFonts w:ascii="Arial" w:hAnsi="Arial" w:cs="Arial"/>
          <w:spacing w:val="-11"/>
        </w:rPr>
        <w:t>б)</w:t>
      </w:r>
      <w:r w:rsidRPr="00115614">
        <w:rPr>
          <w:rFonts w:ascii="Arial" w:hAnsi="Arial" w:cs="Arial"/>
        </w:rPr>
        <w:tab/>
      </w:r>
      <w:proofErr w:type="gramEnd"/>
      <w:r w:rsidRPr="00115614">
        <w:rPr>
          <w:rFonts w:ascii="Arial" w:hAnsi="Arial" w:cs="Arial"/>
        </w:rPr>
        <w:t>смерти близких родственников по прямой линии (мать, отец, супруг(а)</w:t>
      </w:r>
      <w:r w:rsidRPr="00115614">
        <w:rPr>
          <w:rFonts w:ascii="Arial" w:hAnsi="Arial" w:cs="Arial"/>
        </w:rPr>
        <w:br/>
        <w:t>дети в размере 20 тыс. рублей);</w:t>
      </w:r>
    </w:p>
    <w:p w:rsidR="003868E0" w:rsidRPr="00115614" w:rsidRDefault="003868E0" w:rsidP="003868E0">
      <w:pPr>
        <w:shd w:val="clear" w:color="auto" w:fill="FFFFFF"/>
        <w:tabs>
          <w:tab w:val="left" w:pos="0"/>
          <w:tab w:val="left" w:pos="965"/>
        </w:tabs>
        <w:ind w:left="113" w:firstLine="709"/>
        <w:jc w:val="both"/>
      </w:pPr>
      <w:proofErr w:type="gramStart"/>
      <w:r w:rsidRPr="00115614">
        <w:rPr>
          <w:rFonts w:ascii="Arial" w:hAnsi="Arial" w:cs="Arial"/>
          <w:spacing w:val="-15"/>
        </w:rPr>
        <w:t>в</w:t>
      </w:r>
      <w:r w:rsidRPr="00115614">
        <w:rPr>
          <w:rFonts w:ascii="Arial" w:hAnsi="Arial" w:cs="Arial"/>
          <w:spacing w:val="-8"/>
        </w:rPr>
        <w:t>)</w:t>
      </w:r>
      <w:r w:rsidRPr="00115614">
        <w:rPr>
          <w:rFonts w:ascii="Arial" w:hAnsi="Arial" w:cs="Arial"/>
        </w:rPr>
        <w:tab/>
      </w:r>
      <w:proofErr w:type="gramEnd"/>
      <w:r w:rsidRPr="00115614">
        <w:rPr>
          <w:rFonts w:ascii="Arial" w:hAnsi="Arial" w:cs="Arial"/>
        </w:rPr>
        <w:t>тяжелого материального положения или иных обстоятельств, носящих</w:t>
      </w:r>
      <w:r w:rsidRPr="00115614">
        <w:rPr>
          <w:rFonts w:ascii="Arial" w:hAnsi="Arial" w:cs="Arial"/>
        </w:rPr>
        <w:br/>
        <w:t>особый или чрезвычайный характер в размере одного должностного оклада.</w:t>
      </w:r>
    </w:p>
    <w:p w:rsidR="003868E0" w:rsidRPr="00115614" w:rsidRDefault="003868E0" w:rsidP="003868E0">
      <w:pPr>
        <w:shd w:val="clear" w:color="auto" w:fill="FFFFFF"/>
        <w:tabs>
          <w:tab w:val="left" w:pos="0"/>
          <w:tab w:val="left" w:pos="1267"/>
        </w:tabs>
        <w:ind w:left="113" w:firstLine="709"/>
        <w:jc w:val="both"/>
      </w:pPr>
      <w:r w:rsidRPr="00115614">
        <w:rPr>
          <w:rFonts w:ascii="Arial" w:hAnsi="Arial" w:cs="Arial"/>
        </w:rPr>
        <w:t>6.6.К обстоятельствам, носящий особый или чрезвычайный характер</w:t>
      </w:r>
      <w:r w:rsidRPr="00115614">
        <w:rPr>
          <w:rFonts w:ascii="Arial" w:hAnsi="Arial" w:cs="Arial"/>
        </w:rPr>
        <w:br/>
        <w:t>относятся:</w:t>
      </w:r>
    </w:p>
    <w:p w:rsidR="003868E0" w:rsidRPr="00115614" w:rsidRDefault="003868E0" w:rsidP="003868E0">
      <w:pPr>
        <w:shd w:val="clear" w:color="auto" w:fill="FFFFFF"/>
        <w:tabs>
          <w:tab w:val="left" w:pos="0"/>
          <w:tab w:val="left" w:pos="974"/>
        </w:tabs>
        <w:ind w:left="113" w:firstLine="709"/>
        <w:jc w:val="both"/>
      </w:pPr>
      <w:r w:rsidRPr="00115614">
        <w:rPr>
          <w:rFonts w:ascii="Arial" w:hAnsi="Arial" w:cs="Arial"/>
        </w:rPr>
        <w:t xml:space="preserve"> -</w:t>
      </w:r>
      <w:r w:rsidRPr="00115614">
        <w:rPr>
          <w:rFonts w:ascii="Arial" w:hAnsi="Arial" w:cs="Arial"/>
        </w:rPr>
        <w:tab/>
        <w:t>уничтожение (порча) личного имущества вследствие пожара и иных</w:t>
      </w:r>
      <w:r w:rsidRPr="00115614">
        <w:rPr>
          <w:rFonts w:ascii="Arial" w:hAnsi="Arial" w:cs="Arial"/>
        </w:rPr>
        <w:br/>
        <w:t>чрезвычайных случаев, происшедших не по вине работника и (или) членов его</w:t>
      </w:r>
      <w:r w:rsidRPr="00115614">
        <w:rPr>
          <w:rFonts w:ascii="Arial" w:hAnsi="Arial" w:cs="Arial"/>
        </w:rPr>
        <w:br/>
        <w:t>семьи;</w:t>
      </w:r>
    </w:p>
    <w:p w:rsidR="003868E0" w:rsidRPr="00115614" w:rsidRDefault="003868E0" w:rsidP="003868E0">
      <w:pPr>
        <w:shd w:val="clear" w:color="auto" w:fill="FFFFFF"/>
        <w:tabs>
          <w:tab w:val="left" w:pos="0"/>
        </w:tabs>
        <w:ind w:left="113" w:firstLine="709"/>
        <w:jc w:val="both"/>
      </w:pPr>
      <w:r w:rsidRPr="00115614">
        <w:rPr>
          <w:rFonts w:ascii="Arial" w:hAnsi="Arial" w:cs="Arial"/>
        </w:rPr>
        <w:t>- хищение личного имущества, причинившее ему значительный материальный ущерб;</w:t>
      </w:r>
    </w:p>
    <w:p w:rsidR="003868E0" w:rsidRPr="00115614" w:rsidRDefault="003868E0" w:rsidP="003868E0">
      <w:pPr>
        <w:shd w:val="clear" w:color="auto" w:fill="FFFFFF"/>
        <w:tabs>
          <w:tab w:val="left" w:pos="0"/>
        </w:tabs>
        <w:ind w:left="113" w:firstLine="709"/>
        <w:jc w:val="both"/>
      </w:pPr>
      <w:r w:rsidRPr="00115614">
        <w:rPr>
          <w:rFonts w:ascii="Arial" w:hAnsi="Arial" w:cs="Arial"/>
        </w:rPr>
        <w:t>- длительная болезнь и другие непредвиденные случаи.</w:t>
      </w:r>
    </w:p>
    <w:p w:rsidR="003868E0" w:rsidRPr="00726FC3" w:rsidRDefault="003868E0" w:rsidP="003868E0">
      <w:pPr>
        <w:shd w:val="clear" w:color="auto" w:fill="FFFFFF"/>
        <w:tabs>
          <w:tab w:val="left" w:pos="0"/>
        </w:tabs>
        <w:ind w:left="113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</w:t>
      </w:r>
    </w:p>
    <w:p w:rsidR="003868E0" w:rsidRDefault="003868E0" w:rsidP="003868E0">
      <w:pPr>
        <w:ind w:firstLine="709"/>
        <w:jc w:val="center"/>
        <w:rPr>
          <w:rFonts w:ascii="Arial" w:hAnsi="Arial" w:cs="Arial"/>
          <w:b/>
        </w:rPr>
      </w:pPr>
      <w:r w:rsidRPr="002A16BA">
        <w:rPr>
          <w:rFonts w:ascii="Arial" w:hAnsi="Arial" w:cs="Arial"/>
          <w:b/>
        </w:rPr>
        <w:t>7. Порядок оплаты труда заместителей руководителя и главного бухгалтера учреждения</w:t>
      </w:r>
    </w:p>
    <w:p w:rsidR="003868E0" w:rsidRPr="002A16BA" w:rsidRDefault="003868E0" w:rsidP="003868E0">
      <w:pPr>
        <w:ind w:firstLine="709"/>
        <w:jc w:val="center"/>
        <w:rPr>
          <w:rFonts w:ascii="Arial" w:hAnsi="Arial" w:cs="Arial"/>
          <w:b/>
        </w:rPr>
      </w:pPr>
    </w:p>
    <w:p w:rsidR="003868E0" w:rsidRDefault="003868E0" w:rsidP="003868E0">
      <w:pPr>
        <w:shd w:val="clear" w:color="auto" w:fill="FFFFFF"/>
        <w:tabs>
          <w:tab w:val="left" w:pos="1066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7.1. </w:t>
      </w:r>
      <w:r w:rsidRPr="00BF57D6">
        <w:rPr>
          <w:rFonts w:ascii="Arial" w:hAnsi="Arial" w:cs="Arial"/>
        </w:rPr>
        <w:t xml:space="preserve">Оплата труда заместителей руководителя и главного бухгалтера </w:t>
      </w:r>
      <w:r>
        <w:rPr>
          <w:rFonts w:ascii="Arial" w:hAnsi="Arial" w:cs="Arial"/>
        </w:rPr>
        <w:t xml:space="preserve">учреждения </w:t>
      </w:r>
      <w:r w:rsidRPr="00DC45F4">
        <w:rPr>
          <w:rFonts w:ascii="Arial" w:hAnsi="Arial" w:cs="Arial"/>
          <w:bCs/>
        </w:rPr>
        <w:t>включает</w:t>
      </w:r>
      <w:r>
        <w:rPr>
          <w:rFonts w:ascii="Arial" w:hAnsi="Arial" w:cs="Arial"/>
          <w:bCs/>
        </w:rPr>
        <w:t xml:space="preserve"> в себя </w:t>
      </w:r>
      <w:r w:rsidRPr="00DC45F4">
        <w:rPr>
          <w:rFonts w:ascii="Arial" w:hAnsi="Arial" w:cs="Arial"/>
          <w:bCs/>
        </w:rPr>
        <w:t>должностной оклад, стимулирующие</w:t>
      </w:r>
      <w:r>
        <w:rPr>
          <w:rFonts w:ascii="Arial" w:hAnsi="Arial" w:cs="Arial"/>
          <w:bCs/>
        </w:rPr>
        <w:t>,</w:t>
      </w:r>
      <w:r w:rsidRPr="00962B33">
        <w:rPr>
          <w:rFonts w:ascii="Arial" w:hAnsi="Arial" w:cs="Arial"/>
          <w:bCs/>
        </w:rPr>
        <w:t xml:space="preserve"> </w:t>
      </w:r>
      <w:r w:rsidRPr="00DC45F4">
        <w:rPr>
          <w:rFonts w:ascii="Arial" w:hAnsi="Arial" w:cs="Arial"/>
          <w:bCs/>
        </w:rPr>
        <w:t>компенсационные и социальные выплаты.</w:t>
      </w:r>
    </w:p>
    <w:p w:rsidR="003868E0" w:rsidRPr="00BF57D6" w:rsidRDefault="003868E0" w:rsidP="003868E0">
      <w:pPr>
        <w:shd w:val="clear" w:color="auto" w:fill="FFFFFF"/>
        <w:tabs>
          <w:tab w:val="left" w:pos="106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 </w:t>
      </w:r>
      <w:r w:rsidRPr="00BF57D6">
        <w:rPr>
          <w:rFonts w:ascii="Arial" w:hAnsi="Arial" w:cs="Arial"/>
        </w:rPr>
        <w:t xml:space="preserve">Должностные оклады заместителей руководителя и главного бухгалтера </w:t>
      </w:r>
      <w:r>
        <w:rPr>
          <w:rFonts w:ascii="Arial" w:hAnsi="Arial" w:cs="Arial"/>
        </w:rPr>
        <w:t xml:space="preserve">учреждения </w:t>
      </w:r>
      <w:r w:rsidRPr="00BF57D6">
        <w:rPr>
          <w:rFonts w:ascii="Arial" w:hAnsi="Arial" w:cs="Arial"/>
        </w:rPr>
        <w:t>устанавливаются на 10-</w:t>
      </w:r>
      <w:r>
        <w:rPr>
          <w:rFonts w:ascii="Arial" w:hAnsi="Arial" w:cs="Arial"/>
        </w:rPr>
        <w:t>30</w:t>
      </w:r>
      <w:r w:rsidRPr="00BF57D6">
        <w:rPr>
          <w:rFonts w:ascii="Arial" w:hAnsi="Arial" w:cs="Arial"/>
        </w:rPr>
        <w:t xml:space="preserve"> процентов ниже должностного оклада руководителя </w:t>
      </w:r>
      <w:r>
        <w:rPr>
          <w:rFonts w:ascii="Arial" w:hAnsi="Arial" w:cs="Arial"/>
        </w:rPr>
        <w:t>учреждения</w:t>
      </w:r>
      <w:r w:rsidRPr="00BF57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F57D6">
        <w:rPr>
          <w:rFonts w:ascii="Arial" w:hAnsi="Arial" w:cs="Arial"/>
        </w:rPr>
        <w:t xml:space="preserve">Размер должностного оклада заместителей руководителя, главного бухгалтера </w:t>
      </w:r>
      <w:r>
        <w:rPr>
          <w:rFonts w:ascii="Arial" w:hAnsi="Arial" w:cs="Arial"/>
        </w:rPr>
        <w:t>учреждения</w:t>
      </w:r>
      <w:r w:rsidRPr="00BF57D6">
        <w:rPr>
          <w:rFonts w:ascii="Arial" w:hAnsi="Arial" w:cs="Arial"/>
        </w:rPr>
        <w:t xml:space="preserve"> устанавливается руководителем </w:t>
      </w:r>
      <w:r>
        <w:rPr>
          <w:rFonts w:ascii="Arial" w:hAnsi="Arial" w:cs="Arial"/>
        </w:rPr>
        <w:t>учреждения</w:t>
      </w:r>
      <w:r w:rsidRPr="00BF57D6">
        <w:rPr>
          <w:rFonts w:ascii="Arial" w:hAnsi="Arial" w:cs="Arial"/>
        </w:rPr>
        <w:t>.</w:t>
      </w:r>
    </w:p>
    <w:p w:rsidR="003868E0" w:rsidRDefault="003868E0" w:rsidP="003868E0">
      <w:pPr>
        <w:pStyle w:val="1"/>
        <w:numPr>
          <w:ilvl w:val="0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</w:t>
      </w:r>
      <w:r w:rsidRPr="00BF57D6">
        <w:rPr>
          <w:rFonts w:ascii="Arial" w:hAnsi="Arial" w:cs="Arial"/>
          <w:sz w:val="24"/>
          <w:szCs w:val="24"/>
        </w:rPr>
        <w:t xml:space="preserve">Изменение должностного оклада заместителей руководителя и главного бухгалтера </w:t>
      </w:r>
      <w:r>
        <w:rPr>
          <w:rFonts w:ascii="Arial" w:hAnsi="Arial" w:cs="Arial"/>
        </w:rPr>
        <w:t xml:space="preserve">учреждения </w:t>
      </w:r>
      <w:r w:rsidRPr="00BF57D6">
        <w:rPr>
          <w:rFonts w:ascii="Arial" w:hAnsi="Arial" w:cs="Arial"/>
          <w:sz w:val="24"/>
          <w:szCs w:val="24"/>
        </w:rPr>
        <w:t>производится путем внесения соответствующего изменения (дополнения) в трудовой договор в установленном законодательством Российской Федерации порядке, но не чаще одного раза в год.</w:t>
      </w:r>
    </w:p>
    <w:p w:rsidR="003868E0" w:rsidRDefault="003868E0" w:rsidP="003868E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7.4.</w:t>
      </w:r>
      <w:r w:rsidRPr="00014F8D">
        <w:rPr>
          <w:rFonts w:ascii="Arial" w:hAnsi="Arial" w:cs="Arial"/>
        </w:rPr>
        <w:t xml:space="preserve"> </w:t>
      </w:r>
      <w:r w:rsidRPr="008740DF">
        <w:rPr>
          <w:rFonts w:ascii="Arial" w:hAnsi="Arial" w:cs="Arial"/>
        </w:rPr>
        <w:t xml:space="preserve">Условия и размеры компенсационных и стимулирующих выплат заместителям руководителя и главному бухгалтеру </w:t>
      </w:r>
      <w:r>
        <w:rPr>
          <w:rFonts w:ascii="Arial" w:hAnsi="Arial" w:cs="Arial"/>
        </w:rPr>
        <w:t>учреждения</w:t>
      </w:r>
      <w:r w:rsidRPr="008740DF">
        <w:rPr>
          <w:rFonts w:ascii="Arial" w:hAnsi="Arial" w:cs="Arial"/>
        </w:rPr>
        <w:t xml:space="preserve"> устанавливаются коллективным договор</w:t>
      </w:r>
      <w:r>
        <w:rPr>
          <w:rFonts w:ascii="Arial" w:hAnsi="Arial" w:cs="Arial"/>
        </w:rPr>
        <w:t>о</w:t>
      </w:r>
      <w:r w:rsidRPr="008740DF">
        <w:rPr>
          <w:rFonts w:ascii="Arial" w:hAnsi="Arial" w:cs="Arial"/>
        </w:rPr>
        <w:t xml:space="preserve">м </w:t>
      </w:r>
      <w:r>
        <w:rPr>
          <w:rFonts w:ascii="Arial" w:hAnsi="Arial" w:cs="Arial"/>
        </w:rPr>
        <w:t>и (</w:t>
      </w:r>
      <w:r w:rsidRPr="008740DF">
        <w:rPr>
          <w:rFonts w:ascii="Arial" w:hAnsi="Arial" w:cs="Arial"/>
        </w:rPr>
        <w:t>или</w:t>
      </w:r>
      <w:r>
        <w:rPr>
          <w:rFonts w:ascii="Arial" w:hAnsi="Arial" w:cs="Arial"/>
        </w:rPr>
        <w:t>)</w:t>
      </w:r>
      <w:r w:rsidRPr="008740DF">
        <w:rPr>
          <w:rFonts w:ascii="Arial" w:hAnsi="Arial" w:cs="Arial"/>
        </w:rPr>
        <w:t xml:space="preserve"> локальными нормативными актами </w:t>
      </w:r>
      <w:r>
        <w:rPr>
          <w:rFonts w:ascii="Arial" w:hAnsi="Arial" w:cs="Arial"/>
        </w:rPr>
        <w:t>учреждения</w:t>
      </w:r>
      <w:r w:rsidRPr="008740DF">
        <w:rPr>
          <w:rFonts w:ascii="Arial" w:hAnsi="Arial" w:cs="Arial"/>
        </w:rPr>
        <w:t xml:space="preserve"> в соответствии с трудовым законодательством и иными нормативными правовыми актами Российской Федерации и Московской области.</w:t>
      </w:r>
      <w:r w:rsidRPr="00EA4196">
        <w:rPr>
          <w:rFonts w:ascii="Arial" w:hAnsi="Arial" w:cs="Arial"/>
          <w:sz w:val="22"/>
          <w:szCs w:val="22"/>
        </w:rPr>
        <w:t xml:space="preserve">  </w:t>
      </w:r>
    </w:p>
    <w:p w:rsidR="003868E0" w:rsidRPr="002D3975" w:rsidRDefault="003868E0" w:rsidP="003868E0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На заместителей руководителя, главного бухгалтера </w:t>
      </w:r>
      <w:r w:rsidRPr="00014F8D">
        <w:rPr>
          <w:rFonts w:ascii="Arial" w:hAnsi="Arial" w:cs="Arial"/>
          <w:sz w:val="24"/>
          <w:szCs w:val="24"/>
        </w:rPr>
        <w:t xml:space="preserve">учреждения </w:t>
      </w:r>
      <w:r>
        <w:rPr>
          <w:rFonts w:ascii="Arial" w:hAnsi="Arial" w:cs="Arial"/>
          <w:sz w:val="24"/>
          <w:szCs w:val="24"/>
        </w:rPr>
        <w:t xml:space="preserve">распространяются иные виды поощрений, действующие в </w:t>
      </w:r>
      <w:r w:rsidRPr="00014F8D">
        <w:rPr>
          <w:rFonts w:ascii="Arial" w:hAnsi="Arial" w:cs="Arial"/>
          <w:sz w:val="24"/>
          <w:szCs w:val="24"/>
        </w:rPr>
        <w:t>учреждении</w:t>
      </w:r>
      <w:r>
        <w:rPr>
          <w:rFonts w:ascii="Arial" w:hAnsi="Arial" w:cs="Arial"/>
          <w:sz w:val="24"/>
          <w:szCs w:val="24"/>
        </w:rPr>
        <w:t xml:space="preserve"> и предусмотренные трудовым договором, заключенным с заместителем руководителя, главным бухгалтером </w:t>
      </w:r>
      <w:r w:rsidRPr="00014F8D">
        <w:rPr>
          <w:rFonts w:ascii="Arial" w:hAnsi="Arial" w:cs="Arial"/>
          <w:sz w:val="24"/>
          <w:szCs w:val="24"/>
        </w:rPr>
        <w:t>учреждения</w:t>
      </w:r>
      <w:r>
        <w:rPr>
          <w:rFonts w:ascii="Arial" w:hAnsi="Arial" w:cs="Arial"/>
          <w:sz w:val="24"/>
          <w:szCs w:val="24"/>
        </w:rPr>
        <w:t xml:space="preserve">, а </w:t>
      </w:r>
      <w:proofErr w:type="gramStart"/>
      <w:r>
        <w:rPr>
          <w:rFonts w:ascii="Arial" w:hAnsi="Arial" w:cs="Arial"/>
          <w:sz w:val="24"/>
          <w:szCs w:val="24"/>
        </w:rPr>
        <w:t>также  установленные</w:t>
      </w:r>
      <w:proofErr w:type="gramEnd"/>
      <w:r>
        <w:rPr>
          <w:rFonts w:ascii="Arial" w:hAnsi="Arial" w:cs="Arial"/>
          <w:sz w:val="24"/>
          <w:szCs w:val="24"/>
        </w:rPr>
        <w:t xml:space="preserve"> коллективным договором и(или) локальными нормативными актами </w:t>
      </w:r>
      <w:r w:rsidRPr="00014F8D">
        <w:rPr>
          <w:rFonts w:ascii="Arial" w:hAnsi="Arial" w:cs="Arial"/>
          <w:sz w:val="24"/>
          <w:szCs w:val="24"/>
        </w:rPr>
        <w:t>учреждения</w:t>
      </w:r>
      <w:r>
        <w:rPr>
          <w:rFonts w:ascii="Arial" w:hAnsi="Arial" w:cs="Arial"/>
          <w:sz w:val="24"/>
          <w:szCs w:val="24"/>
        </w:rPr>
        <w:t>.</w:t>
      </w:r>
    </w:p>
    <w:p w:rsidR="003868E0" w:rsidRPr="004C74A9" w:rsidRDefault="003868E0" w:rsidP="003868E0">
      <w:pPr>
        <w:pStyle w:val="1"/>
        <w:numPr>
          <w:ilvl w:val="0"/>
          <w:numId w:val="0"/>
        </w:num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Pr="004C74A9">
        <w:rPr>
          <w:rFonts w:ascii="Arial" w:hAnsi="Arial" w:cs="Arial"/>
          <w:color w:val="000000"/>
          <w:sz w:val="24"/>
          <w:szCs w:val="24"/>
        </w:rPr>
        <w:t>.6.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4A9">
        <w:rPr>
          <w:rFonts w:ascii="Arial" w:hAnsi="Arial" w:cs="Arial"/>
          <w:sz w:val="24"/>
          <w:szCs w:val="24"/>
        </w:rPr>
        <w:t>Заместителям руководителя и главному бухгалтеру</w:t>
      </w:r>
      <w:r w:rsidRPr="004C74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4F8D">
        <w:rPr>
          <w:rFonts w:ascii="Arial" w:hAnsi="Arial" w:cs="Arial"/>
          <w:sz w:val="24"/>
          <w:szCs w:val="24"/>
        </w:rPr>
        <w:t>учреждения</w:t>
      </w:r>
      <w:r w:rsidRPr="00014F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4A9">
        <w:rPr>
          <w:rFonts w:ascii="Arial" w:hAnsi="Arial" w:cs="Arial"/>
          <w:color w:val="000000"/>
          <w:sz w:val="24"/>
          <w:szCs w:val="24"/>
        </w:rPr>
        <w:t xml:space="preserve">устанавливается надбавка </w:t>
      </w:r>
      <w:proofErr w:type="gramStart"/>
      <w:r w:rsidRPr="004C74A9">
        <w:rPr>
          <w:rFonts w:ascii="Arial" w:hAnsi="Arial" w:cs="Arial"/>
          <w:color w:val="000000"/>
          <w:sz w:val="24"/>
          <w:szCs w:val="24"/>
        </w:rPr>
        <w:t>за  стаж</w:t>
      </w:r>
      <w:proofErr w:type="gramEnd"/>
      <w:r w:rsidRPr="004C74A9">
        <w:rPr>
          <w:rFonts w:ascii="Arial" w:hAnsi="Arial" w:cs="Arial"/>
          <w:color w:val="000000"/>
          <w:sz w:val="24"/>
          <w:szCs w:val="24"/>
        </w:rPr>
        <w:t xml:space="preserve"> работы в соответствии с таблицей:</w:t>
      </w:r>
    </w:p>
    <w:p w:rsidR="003868E0" w:rsidRPr="004C74A9" w:rsidRDefault="003868E0" w:rsidP="003868E0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346"/>
      </w:tblGrid>
      <w:tr w:rsidR="003868E0" w:rsidRPr="00DC45F4" w:rsidTr="0040449A">
        <w:trPr>
          <w:trHeight w:hRule="exact" w:val="56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E0" w:rsidRPr="00DC45F4" w:rsidRDefault="003868E0" w:rsidP="0040449A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DC45F4">
              <w:rPr>
                <w:rFonts w:ascii="Arial" w:hAnsi="Arial" w:cs="Arial"/>
                <w:color w:val="000000"/>
              </w:rPr>
              <w:t>Стаж работы руководителя предприятия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E0" w:rsidRPr="00DC45F4" w:rsidRDefault="003868E0" w:rsidP="0040449A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DC45F4">
              <w:rPr>
                <w:rFonts w:ascii="Arial" w:hAnsi="Arial" w:cs="Arial"/>
                <w:color w:val="000000"/>
              </w:rPr>
              <w:t>Процент надбавки 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45F4">
              <w:rPr>
                <w:rFonts w:ascii="Arial" w:hAnsi="Arial" w:cs="Arial"/>
                <w:color w:val="000000"/>
              </w:rPr>
              <w:t>должностному окладу</w:t>
            </w:r>
          </w:p>
        </w:tc>
      </w:tr>
      <w:tr w:rsidR="003868E0" w:rsidRPr="00DC45F4" w:rsidTr="0040449A">
        <w:trPr>
          <w:trHeight w:hRule="exact" w:val="28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E0" w:rsidRPr="00DC45F4" w:rsidRDefault="003868E0" w:rsidP="0040449A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DC45F4">
              <w:rPr>
                <w:rFonts w:ascii="Arial" w:hAnsi="Arial" w:cs="Arial"/>
                <w:color w:val="000000"/>
              </w:rPr>
              <w:lastRenderedPageBreak/>
              <w:t xml:space="preserve">от 1 года до 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DC45F4">
              <w:rPr>
                <w:rFonts w:ascii="Arial" w:hAnsi="Arial" w:cs="Arial"/>
                <w:color w:val="000000"/>
              </w:rPr>
              <w:t xml:space="preserve"> лет</w:t>
            </w:r>
          </w:p>
          <w:p w:rsidR="003868E0" w:rsidRPr="00DC45F4" w:rsidRDefault="003868E0" w:rsidP="0040449A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  <w:p w:rsidR="003868E0" w:rsidRPr="00DC45F4" w:rsidRDefault="003868E0" w:rsidP="0040449A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  <w:p w:rsidR="003868E0" w:rsidRPr="00DC45F4" w:rsidRDefault="003868E0" w:rsidP="0040449A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E0" w:rsidRPr="00DC45F4" w:rsidRDefault="003868E0" w:rsidP="0040449A">
            <w:pPr>
              <w:shd w:val="clear" w:color="auto" w:fill="FFFFFF"/>
              <w:ind w:firstLine="709"/>
              <w:jc w:val="center"/>
              <w:rPr>
                <w:rFonts w:ascii="Arial" w:hAnsi="Arial" w:cs="Arial"/>
              </w:rPr>
            </w:pPr>
            <w:r w:rsidRPr="00DC45F4">
              <w:rPr>
                <w:rFonts w:ascii="Arial" w:hAnsi="Arial" w:cs="Arial"/>
                <w:color w:val="000000"/>
              </w:rPr>
              <w:t>10%</w:t>
            </w:r>
          </w:p>
        </w:tc>
      </w:tr>
      <w:tr w:rsidR="003868E0" w:rsidRPr="00DC45F4" w:rsidTr="0040449A">
        <w:trPr>
          <w:trHeight w:hRule="exact" w:val="28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E0" w:rsidRPr="00DC45F4" w:rsidRDefault="003868E0" w:rsidP="0040449A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DC45F4">
              <w:rPr>
                <w:rFonts w:ascii="Arial" w:hAnsi="Arial" w:cs="Arial"/>
                <w:color w:val="000000"/>
              </w:rPr>
              <w:t xml:space="preserve">от 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DC45F4">
              <w:rPr>
                <w:rFonts w:ascii="Arial" w:hAnsi="Arial" w:cs="Arial"/>
                <w:color w:val="000000"/>
              </w:rPr>
              <w:t xml:space="preserve"> лет до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C45F4">
              <w:rPr>
                <w:rFonts w:ascii="Arial" w:hAnsi="Arial" w:cs="Arial"/>
                <w:color w:val="000000"/>
              </w:rPr>
              <w:t>5 лет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E0" w:rsidRPr="00DC45F4" w:rsidRDefault="003868E0" w:rsidP="0040449A">
            <w:pPr>
              <w:shd w:val="clear" w:color="auto" w:fill="FFFFFF"/>
              <w:ind w:firstLine="709"/>
              <w:jc w:val="center"/>
              <w:rPr>
                <w:rFonts w:ascii="Arial" w:hAnsi="Arial" w:cs="Arial"/>
              </w:rPr>
            </w:pPr>
            <w:r w:rsidRPr="00DC45F4">
              <w:rPr>
                <w:rFonts w:ascii="Arial" w:hAnsi="Arial" w:cs="Arial"/>
                <w:color w:val="000000"/>
              </w:rPr>
              <w:t>15%</w:t>
            </w:r>
          </w:p>
        </w:tc>
      </w:tr>
      <w:tr w:rsidR="003868E0" w:rsidRPr="00DC45F4" w:rsidTr="0040449A">
        <w:trPr>
          <w:trHeight w:hRule="exact" w:val="28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E0" w:rsidRPr="00DC45F4" w:rsidRDefault="003868E0" w:rsidP="0040449A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DC45F4">
              <w:rPr>
                <w:rFonts w:ascii="Arial" w:hAnsi="Arial" w:cs="Arial"/>
                <w:color w:val="000000"/>
              </w:rPr>
              <w:t xml:space="preserve">от </w:t>
            </w:r>
            <w:r>
              <w:rPr>
                <w:rFonts w:ascii="Arial" w:hAnsi="Arial" w:cs="Arial"/>
                <w:color w:val="000000"/>
              </w:rPr>
              <w:t>10</w:t>
            </w:r>
            <w:r w:rsidRPr="00DC45F4">
              <w:rPr>
                <w:rFonts w:ascii="Arial" w:hAnsi="Arial" w:cs="Arial"/>
                <w:color w:val="000000"/>
              </w:rPr>
              <w:t xml:space="preserve"> лет до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DC45F4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E0" w:rsidRPr="00DC45F4" w:rsidRDefault="003868E0" w:rsidP="0040449A">
            <w:pPr>
              <w:shd w:val="clear" w:color="auto" w:fill="FFFFFF"/>
              <w:ind w:firstLine="709"/>
              <w:jc w:val="center"/>
              <w:rPr>
                <w:rFonts w:ascii="Arial" w:hAnsi="Arial" w:cs="Arial"/>
              </w:rPr>
            </w:pPr>
            <w:r w:rsidRPr="00DC45F4">
              <w:rPr>
                <w:rFonts w:ascii="Arial" w:hAnsi="Arial" w:cs="Arial"/>
                <w:color w:val="000000"/>
              </w:rPr>
              <w:t>20%</w:t>
            </w:r>
          </w:p>
        </w:tc>
      </w:tr>
      <w:tr w:rsidR="003868E0" w:rsidRPr="00DC45F4" w:rsidTr="0040449A">
        <w:trPr>
          <w:trHeight w:hRule="exact" w:val="2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E0" w:rsidRPr="00DC45F4" w:rsidRDefault="003868E0" w:rsidP="0040449A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DC45F4">
              <w:rPr>
                <w:rFonts w:ascii="Arial" w:hAnsi="Arial" w:cs="Arial"/>
                <w:color w:val="000000"/>
              </w:rPr>
              <w:t>свыше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DC45F4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E0" w:rsidRPr="00DC45F4" w:rsidRDefault="003868E0" w:rsidP="0040449A">
            <w:pPr>
              <w:shd w:val="clear" w:color="auto" w:fill="FFFFFF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Pr="00DC45F4">
              <w:rPr>
                <w:rFonts w:ascii="Arial" w:hAnsi="Arial" w:cs="Arial"/>
                <w:color w:val="000000"/>
              </w:rPr>
              <w:t>%</w:t>
            </w:r>
          </w:p>
        </w:tc>
      </w:tr>
    </w:tbl>
    <w:p w:rsidR="003868E0" w:rsidRPr="00DC45F4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Pr="00D149F4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244F">
        <w:rPr>
          <w:rFonts w:ascii="Arial" w:hAnsi="Arial" w:cs="Arial"/>
          <w:bCs/>
        </w:rPr>
        <w:t>Стаж работы, дающий право на получение ежемесячной надбавки к должностному окладу за выслугу л</w:t>
      </w:r>
      <w:r>
        <w:rPr>
          <w:rFonts w:ascii="Arial" w:hAnsi="Arial" w:cs="Arial"/>
          <w:bCs/>
        </w:rPr>
        <w:t xml:space="preserve">ет, исчисляется в соответствии </w:t>
      </w:r>
      <w:r w:rsidRPr="002A244F">
        <w:rPr>
          <w:rFonts w:ascii="Arial" w:hAnsi="Arial" w:cs="Arial"/>
          <w:bCs/>
        </w:rPr>
        <w:t xml:space="preserve">с </w:t>
      </w:r>
      <w:proofErr w:type="gramStart"/>
      <w:r>
        <w:rPr>
          <w:rFonts w:ascii="Arial" w:hAnsi="Arial" w:cs="Arial"/>
          <w:bCs/>
        </w:rPr>
        <w:t>приложением  №</w:t>
      </w:r>
      <w:proofErr w:type="gramEnd"/>
      <w:r>
        <w:rPr>
          <w:rFonts w:ascii="Arial" w:hAnsi="Arial" w:cs="Arial"/>
          <w:bCs/>
        </w:rPr>
        <w:t xml:space="preserve"> 2 к настоящему постановлению Главы городского округа Ликино-Дулёво </w:t>
      </w:r>
      <w:r w:rsidRPr="002A244F">
        <w:rPr>
          <w:rFonts w:ascii="Arial" w:hAnsi="Arial" w:cs="Arial"/>
          <w:bCs/>
        </w:rPr>
        <w:t>и устанавливается комиссией по установлению стажа работы работников  учреждения на основании соответствующих документов</w:t>
      </w:r>
      <w:r>
        <w:rPr>
          <w:rFonts w:ascii="Arial" w:hAnsi="Arial" w:cs="Arial"/>
          <w:bCs/>
        </w:rPr>
        <w:t xml:space="preserve">. </w:t>
      </w:r>
    </w:p>
    <w:p w:rsidR="003868E0" w:rsidRDefault="003868E0" w:rsidP="003868E0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DC45F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7</w:t>
      </w:r>
      <w:r w:rsidRPr="00DC45F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DC45F4">
        <w:rPr>
          <w:rFonts w:ascii="Arial" w:hAnsi="Arial" w:cs="Arial"/>
          <w:bCs/>
        </w:rPr>
        <w:t>Стаж работы, дающий право на получение ежемесячной надбавки к должностному окладу за выслугу</w:t>
      </w:r>
      <w:r>
        <w:rPr>
          <w:rFonts w:ascii="Arial" w:hAnsi="Arial" w:cs="Arial"/>
          <w:bCs/>
        </w:rPr>
        <w:t xml:space="preserve"> лет</w:t>
      </w:r>
      <w:r w:rsidRPr="00DC45F4">
        <w:rPr>
          <w:rFonts w:ascii="Arial" w:hAnsi="Arial" w:cs="Arial"/>
          <w:bCs/>
        </w:rPr>
        <w:t xml:space="preserve">, устанавливается </w:t>
      </w:r>
      <w:r w:rsidRPr="00D20DDE">
        <w:rPr>
          <w:rFonts w:ascii="Arial" w:hAnsi="Arial" w:cs="Arial"/>
          <w:bCs/>
        </w:rPr>
        <w:t>комиссией по устан</w:t>
      </w:r>
      <w:r>
        <w:rPr>
          <w:rFonts w:ascii="Arial" w:hAnsi="Arial" w:cs="Arial"/>
          <w:bCs/>
        </w:rPr>
        <w:t>овлению стажа работы работников</w:t>
      </w:r>
      <w:r w:rsidRPr="00D20DD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учреждения</w:t>
      </w:r>
      <w:r w:rsidRPr="00D20DDE">
        <w:rPr>
          <w:rFonts w:ascii="Arial" w:hAnsi="Arial" w:cs="Arial"/>
          <w:bCs/>
        </w:rPr>
        <w:t xml:space="preserve"> на основании соответствующих документов.</w:t>
      </w:r>
    </w:p>
    <w:p w:rsidR="003868E0" w:rsidRDefault="003868E0" w:rsidP="003868E0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C45F4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Pr="00DC45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C45F4">
        <w:rPr>
          <w:rFonts w:ascii="Arial" w:hAnsi="Arial" w:cs="Arial"/>
        </w:rPr>
        <w:t>Основным документом для определения стажа работы является трудовая книжка.</w:t>
      </w:r>
    </w:p>
    <w:p w:rsidR="003868E0" w:rsidRDefault="003868E0" w:rsidP="003868E0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45F4">
        <w:rPr>
          <w:rFonts w:ascii="Arial" w:hAnsi="Arial" w:cs="Arial"/>
        </w:rPr>
        <w:t>В случаях, когда стаж работы не подтверждается записями в трудовой книжке, он может быть подтвержден иными документами, соответствующими установленным законодательством требованиями.</w:t>
      </w:r>
    </w:p>
    <w:p w:rsidR="003868E0" w:rsidRDefault="003868E0" w:rsidP="003868E0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7</w:t>
      </w:r>
      <w:r w:rsidRPr="008740DF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Pr="008740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На заместителей руководителя, главного бухгалтера учреждения распространяются иные виды поощрений, </w:t>
      </w:r>
      <w:r w:rsidRPr="008740DF">
        <w:rPr>
          <w:rFonts w:ascii="Arial" w:hAnsi="Arial" w:cs="Arial"/>
        </w:rPr>
        <w:t>устан</w:t>
      </w:r>
      <w:r>
        <w:rPr>
          <w:rFonts w:ascii="Arial" w:hAnsi="Arial" w:cs="Arial"/>
        </w:rPr>
        <w:t>о</w:t>
      </w:r>
      <w:r w:rsidRPr="008740DF">
        <w:rPr>
          <w:rFonts w:ascii="Arial" w:hAnsi="Arial" w:cs="Arial"/>
        </w:rPr>
        <w:t>вл</w:t>
      </w:r>
      <w:r>
        <w:rPr>
          <w:rFonts w:ascii="Arial" w:hAnsi="Arial" w:cs="Arial"/>
        </w:rPr>
        <w:t>енные</w:t>
      </w:r>
      <w:r w:rsidRPr="008740DF">
        <w:rPr>
          <w:rFonts w:ascii="Arial" w:hAnsi="Arial" w:cs="Arial"/>
        </w:rPr>
        <w:t xml:space="preserve"> коллективным договор</w:t>
      </w:r>
      <w:r>
        <w:rPr>
          <w:rFonts w:ascii="Arial" w:hAnsi="Arial" w:cs="Arial"/>
        </w:rPr>
        <w:t>о</w:t>
      </w:r>
      <w:r w:rsidRPr="008740DF">
        <w:rPr>
          <w:rFonts w:ascii="Arial" w:hAnsi="Arial" w:cs="Arial"/>
        </w:rPr>
        <w:t xml:space="preserve">м </w:t>
      </w:r>
      <w:r>
        <w:rPr>
          <w:rFonts w:ascii="Arial" w:hAnsi="Arial" w:cs="Arial"/>
        </w:rPr>
        <w:t>и (</w:t>
      </w:r>
      <w:r w:rsidRPr="008740DF">
        <w:rPr>
          <w:rFonts w:ascii="Arial" w:hAnsi="Arial" w:cs="Arial"/>
        </w:rPr>
        <w:t>или</w:t>
      </w:r>
      <w:r>
        <w:rPr>
          <w:rFonts w:ascii="Arial" w:hAnsi="Arial" w:cs="Arial"/>
        </w:rPr>
        <w:t>)</w:t>
      </w:r>
      <w:r w:rsidRPr="008740DF">
        <w:rPr>
          <w:rFonts w:ascii="Arial" w:hAnsi="Arial" w:cs="Arial"/>
        </w:rPr>
        <w:t xml:space="preserve"> локальными нормативными актами </w:t>
      </w:r>
      <w:r>
        <w:rPr>
          <w:rFonts w:ascii="Arial" w:hAnsi="Arial" w:cs="Arial"/>
        </w:rPr>
        <w:t>учреждения</w:t>
      </w:r>
      <w:r w:rsidRPr="008740DF">
        <w:rPr>
          <w:rFonts w:ascii="Arial" w:hAnsi="Arial" w:cs="Arial"/>
        </w:rPr>
        <w:t xml:space="preserve"> в соответствии с трудовым законодательством и иными нормативными правовыми актами Российской Федерации и Московской области.</w:t>
      </w:r>
      <w:r w:rsidRPr="00EA4196">
        <w:rPr>
          <w:rFonts w:ascii="Arial" w:hAnsi="Arial" w:cs="Arial"/>
          <w:sz w:val="22"/>
          <w:szCs w:val="22"/>
        </w:rPr>
        <w:t xml:space="preserve">  </w:t>
      </w:r>
    </w:p>
    <w:p w:rsidR="003868E0" w:rsidRDefault="003868E0" w:rsidP="003868E0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A4196">
        <w:rPr>
          <w:rFonts w:ascii="Arial" w:hAnsi="Arial" w:cs="Arial"/>
          <w:sz w:val="22"/>
          <w:szCs w:val="22"/>
        </w:rPr>
        <w:t xml:space="preserve">           </w:t>
      </w: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</w:p>
    <w:p w:rsidR="00425CB9" w:rsidRDefault="00425CB9" w:rsidP="003868E0">
      <w:pPr>
        <w:ind w:firstLine="709"/>
        <w:jc w:val="right"/>
        <w:rPr>
          <w:rFonts w:ascii="Arial" w:hAnsi="Arial" w:cs="Arial"/>
        </w:rPr>
      </w:pPr>
    </w:p>
    <w:p w:rsidR="00425CB9" w:rsidRDefault="00425CB9" w:rsidP="003868E0">
      <w:pPr>
        <w:ind w:firstLine="709"/>
        <w:jc w:val="right"/>
        <w:rPr>
          <w:rFonts w:ascii="Arial" w:hAnsi="Arial" w:cs="Arial"/>
        </w:rPr>
      </w:pPr>
    </w:p>
    <w:p w:rsidR="00425CB9" w:rsidRDefault="00425CB9" w:rsidP="003868E0">
      <w:pPr>
        <w:ind w:firstLine="709"/>
        <w:jc w:val="right"/>
        <w:rPr>
          <w:rFonts w:ascii="Arial" w:hAnsi="Arial" w:cs="Arial"/>
        </w:rPr>
      </w:pPr>
    </w:p>
    <w:p w:rsidR="00425CB9" w:rsidRDefault="00425CB9" w:rsidP="003868E0">
      <w:pPr>
        <w:ind w:firstLine="709"/>
        <w:jc w:val="right"/>
        <w:rPr>
          <w:rFonts w:ascii="Arial" w:hAnsi="Arial" w:cs="Arial"/>
        </w:rPr>
      </w:pPr>
    </w:p>
    <w:p w:rsidR="00425CB9" w:rsidRDefault="00425CB9" w:rsidP="003868E0">
      <w:pPr>
        <w:ind w:firstLine="709"/>
        <w:jc w:val="right"/>
        <w:rPr>
          <w:rFonts w:ascii="Arial" w:hAnsi="Arial" w:cs="Arial"/>
        </w:rPr>
      </w:pPr>
    </w:p>
    <w:p w:rsidR="00425CB9" w:rsidRDefault="00425CB9" w:rsidP="003868E0">
      <w:pPr>
        <w:ind w:firstLine="709"/>
        <w:jc w:val="right"/>
        <w:rPr>
          <w:rFonts w:ascii="Arial" w:hAnsi="Arial" w:cs="Arial"/>
        </w:rPr>
      </w:pPr>
    </w:p>
    <w:p w:rsidR="00425CB9" w:rsidRDefault="00425CB9" w:rsidP="003868E0">
      <w:pPr>
        <w:ind w:firstLine="709"/>
        <w:jc w:val="right"/>
        <w:rPr>
          <w:rFonts w:ascii="Arial" w:hAnsi="Arial" w:cs="Arial"/>
        </w:rPr>
      </w:pPr>
    </w:p>
    <w:p w:rsidR="00196AF3" w:rsidRDefault="00196AF3" w:rsidP="003868E0">
      <w:pPr>
        <w:ind w:firstLine="709"/>
        <w:jc w:val="right"/>
        <w:rPr>
          <w:rFonts w:ascii="Arial" w:hAnsi="Arial" w:cs="Arial"/>
        </w:rPr>
      </w:pPr>
    </w:p>
    <w:p w:rsidR="00196AF3" w:rsidRDefault="00196AF3" w:rsidP="003868E0">
      <w:pPr>
        <w:ind w:firstLine="709"/>
        <w:jc w:val="right"/>
        <w:rPr>
          <w:rFonts w:ascii="Arial" w:hAnsi="Arial" w:cs="Arial"/>
        </w:rPr>
      </w:pPr>
    </w:p>
    <w:p w:rsidR="003868E0" w:rsidRPr="00EC0AC3" w:rsidRDefault="003868E0" w:rsidP="003868E0">
      <w:pPr>
        <w:ind w:firstLine="709"/>
        <w:jc w:val="right"/>
        <w:rPr>
          <w:rFonts w:ascii="Arial" w:hAnsi="Arial" w:cs="Arial"/>
        </w:rPr>
      </w:pPr>
      <w:r w:rsidRPr="00EC0AC3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 xml:space="preserve">№ 2 </w:t>
      </w:r>
    </w:p>
    <w:p w:rsidR="003868E0" w:rsidRDefault="003868E0" w:rsidP="003868E0">
      <w:pPr>
        <w:ind w:firstLine="709"/>
        <w:jc w:val="right"/>
        <w:rPr>
          <w:rFonts w:ascii="Arial" w:hAnsi="Arial" w:cs="Arial"/>
        </w:rPr>
      </w:pPr>
      <w:r w:rsidRPr="000870DC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постановлению Главы </w:t>
      </w:r>
    </w:p>
    <w:p w:rsidR="003868E0" w:rsidRDefault="003868E0" w:rsidP="003868E0">
      <w:pPr>
        <w:ind w:firstLine="709"/>
        <w:jc w:val="righ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городского</w:t>
      </w:r>
      <w:r>
        <w:rPr>
          <w:rFonts w:ascii="Arial" w:hAnsi="Arial" w:cs="Arial"/>
          <w:bCs/>
        </w:rPr>
        <w:t xml:space="preserve">  округа</w:t>
      </w:r>
      <w:proofErr w:type="gramEnd"/>
      <w:r>
        <w:rPr>
          <w:rFonts w:ascii="Arial" w:hAnsi="Arial" w:cs="Arial"/>
          <w:bCs/>
        </w:rPr>
        <w:t xml:space="preserve"> Ликино-Дулёво</w:t>
      </w:r>
    </w:p>
    <w:p w:rsidR="003868E0" w:rsidRPr="000870DC" w:rsidRDefault="003868E0" w:rsidP="003868E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О</w:t>
      </w:r>
      <w:r w:rsidR="00196AF3">
        <w:rPr>
          <w:rFonts w:ascii="Arial" w:hAnsi="Arial" w:cs="Arial"/>
          <w:bCs/>
        </w:rPr>
        <w:t>т 29.08.2018г. № 266</w:t>
      </w:r>
    </w:p>
    <w:p w:rsidR="003868E0" w:rsidRPr="000870DC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Pr="00EC0AC3" w:rsidRDefault="003868E0" w:rsidP="003868E0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ПОЛОЖЕНИЕ</w:t>
      </w:r>
    </w:p>
    <w:p w:rsidR="003868E0" w:rsidRPr="00EC0AC3" w:rsidRDefault="003868E0" w:rsidP="003868E0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</w:t>
      </w:r>
      <w:r w:rsidRPr="00EC0AC3">
        <w:rPr>
          <w:rFonts w:ascii="Arial" w:hAnsi="Arial" w:cs="Arial"/>
          <w:b/>
          <w:bCs/>
        </w:rPr>
        <w:t>оряд</w:t>
      </w:r>
      <w:r>
        <w:rPr>
          <w:rFonts w:ascii="Arial" w:hAnsi="Arial" w:cs="Arial"/>
          <w:b/>
          <w:bCs/>
        </w:rPr>
        <w:t>ке</w:t>
      </w:r>
      <w:r w:rsidRPr="00EC0AC3">
        <w:rPr>
          <w:rFonts w:ascii="Arial" w:hAnsi="Arial" w:cs="Arial"/>
          <w:b/>
          <w:bCs/>
        </w:rPr>
        <w:t xml:space="preserve"> исчисления стажа работы,</w:t>
      </w:r>
    </w:p>
    <w:p w:rsidR="003868E0" w:rsidRPr="00EC0AC3" w:rsidRDefault="003868E0" w:rsidP="003868E0">
      <w:pPr>
        <w:ind w:firstLine="709"/>
        <w:jc w:val="center"/>
        <w:rPr>
          <w:rFonts w:ascii="Arial" w:hAnsi="Arial" w:cs="Arial"/>
          <w:b/>
          <w:bCs/>
        </w:rPr>
      </w:pPr>
      <w:r w:rsidRPr="00EC0AC3">
        <w:rPr>
          <w:rFonts w:ascii="Arial" w:hAnsi="Arial" w:cs="Arial"/>
          <w:b/>
          <w:bCs/>
        </w:rPr>
        <w:t>дающего право на получение ежемесячной надбавки</w:t>
      </w:r>
    </w:p>
    <w:p w:rsidR="003868E0" w:rsidRDefault="003868E0" w:rsidP="003868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EC0AC3">
        <w:rPr>
          <w:rFonts w:ascii="Arial" w:hAnsi="Arial" w:cs="Arial"/>
          <w:b/>
          <w:bCs/>
        </w:rPr>
        <w:t xml:space="preserve">к должностному окладу за выслугу лет </w:t>
      </w:r>
      <w:proofErr w:type="gramStart"/>
      <w:r w:rsidRPr="00A45157">
        <w:rPr>
          <w:rFonts w:ascii="Arial" w:hAnsi="Arial" w:cs="Arial"/>
          <w:b/>
          <w:bCs/>
        </w:rPr>
        <w:t>руководител</w:t>
      </w:r>
      <w:r>
        <w:rPr>
          <w:rFonts w:ascii="Arial" w:hAnsi="Arial" w:cs="Arial"/>
          <w:b/>
          <w:bCs/>
        </w:rPr>
        <w:t>ей,  заместителей</w:t>
      </w:r>
      <w:proofErr w:type="gramEnd"/>
      <w:r>
        <w:rPr>
          <w:rFonts w:ascii="Arial" w:hAnsi="Arial" w:cs="Arial"/>
          <w:b/>
          <w:bCs/>
        </w:rPr>
        <w:t xml:space="preserve"> руководителя и главных бухгалтеров учреждений</w:t>
      </w:r>
    </w:p>
    <w:p w:rsidR="003868E0" w:rsidRDefault="003868E0" w:rsidP="003868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proofErr w:type="gramStart"/>
      <w:r w:rsidRPr="007F0542">
        <w:rPr>
          <w:rFonts w:ascii="Arial" w:hAnsi="Arial" w:cs="Arial"/>
          <w:b/>
          <w:bCs/>
        </w:rPr>
        <w:t>городского  округа</w:t>
      </w:r>
      <w:proofErr w:type="gramEnd"/>
      <w:r w:rsidRPr="007F0542">
        <w:rPr>
          <w:rFonts w:ascii="Arial" w:hAnsi="Arial" w:cs="Arial"/>
          <w:b/>
          <w:bCs/>
        </w:rPr>
        <w:t xml:space="preserve"> Ликино-Дулёво</w:t>
      </w:r>
    </w:p>
    <w:p w:rsidR="003868E0" w:rsidRPr="00EC0AC3" w:rsidRDefault="003868E0" w:rsidP="003868E0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</w:rPr>
      </w:pPr>
    </w:p>
    <w:p w:rsidR="003868E0" w:rsidRDefault="003868E0" w:rsidP="003868E0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bCs/>
          <w:spacing w:val="2"/>
        </w:rPr>
      </w:pPr>
      <w:r w:rsidRPr="00EC0AC3">
        <w:rPr>
          <w:rFonts w:ascii="Arial" w:hAnsi="Arial" w:cs="Arial"/>
        </w:rPr>
        <w:t xml:space="preserve"> </w:t>
      </w:r>
      <w:r w:rsidRPr="00EC0AC3">
        <w:rPr>
          <w:rFonts w:ascii="Arial" w:hAnsi="Arial" w:cs="Arial"/>
          <w:b/>
          <w:bCs/>
          <w:spacing w:val="2"/>
        </w:rPr>
        <w:t>1.Общие положения</w:t>
      </w:r>
    </w:p>
    <w:p w:rsidR="003868E0" w:rsidRPr="00EC0AC3" w:rsidRDefault="003868E0" w:rsidP="003868E0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bCs/>
          <w:spacing w:val="2"/>
        </w:rPr>
      </w:pPr>
    </w:p>
    <w:p w:rsidR="003868E0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0AC3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</w:t>
      </w:r>
      <w:r w:rsidRPr="00EC0AC3">
        <w:rPr>
          <w:rFonts w:ascii="Arial" w:hAnsi="Arial" w:cs="Arial"/>
        </w:rPr>
        <w:t>Настоящий Порядок регулирует исчисление стажа работы, дающего право на получение ежемесячной надбавки к должностному окладу за выслугу лет (далее - стаж работы), руководителю</w:t>
      </w:r>
      <w:r>
        <w:rPr>
          <w:rFonts w:ascii="Arial" w:hAnsi="Arial" w:cs="Arial"/>
        </w:rPr>
        <w:t>, заместителю руководителя и главному бухгалтеру</w:t>
      </w:r>
      <w:r w:rsidRPr="00EC0AC3">
        <w:rPr>
          <w:rFonts w:ascii="Arial" w:hAnsi="Arial" w:cs="Arial"/>
        </w:rPr>
        <w:t xml:space="preserve"> </w:t>
      </w:r>
      <w:r w:rsidRPr="00EC0AC3">
        <w:rPr>
          <w:rFonts w:ascii="Arial" w:hAnsi="Arial" w:cs="Arial"/>
          <w:bCs/>
        </w:rPr>
        <w:t xml:space="preserve">учреждения </w:t>
      </w:r>
      <w:proofErr w:type="gramStart"/>
      <w:r>
        <w:rPr>
          <w:rFonts w:ascii="Arial" w:hAnsi="Arial" w:cs="Arial"/>
          <w:bCs/>
        </w:rPr>
        <w:t>городского  округа</w:t>
      </w:r>
      <w:proofErr w:type="gramEnd"/>
      <w:r>
        <w:rPr>
          <w:rFonts w:ascii="Arial" w:hAnsi="Arial" w:cs="Arial"/>
          <w:bCs/>
        </w:rPr>
        <w:t xml:space="preserve"> Ликино-Дулёво.</w:t>
      </w:r>
    </w:p>
    <w:p w:rsidR="003868E0" w:rsidRPr="000870DC" w:rsidRDefault="003868E0" w:rsidP="00386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  <w:spacing w:val="2"/>
        </w:rPr>
        <w:t>1.2.</w:t>
      </w:r>
      <w:r>
        <w:rPr>
          <w:rFonts w:ascii="Arial" w:hAnsi="Arial" w:cs="Arial"/>
          <w:spacing w:val="2"/>
        </w:rPr>
        <w:t xml:space="preserve"> </w:t>
      </w:r>
      <w:r w:rsidRPr="00EC0AC3">
        <w:rPr>
          <w:rFonts w:ascii="Arial" w:hAnsi="Arial" w:cs="Arial"/>
          <w:spacing w:val="2"/>
        </w:rPr>
        <w:t>Выплата ежемесячной надбавки за выслугу лет руководителю</w:t>
      </w:r>
      <w:r w:rsidRPr="00A43782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учреждения </w:t>
      </w:r>
      <w:r w:rsidRPr="00EC0AC3">
        <w:rPr>
          <w:rFonts w:ascii="Arial" w:hAnsi="Arial" w:cs="Arial"/>
          <w:spacing w:val="2"/>
        </w:rPr>
        <w:t>производится дифференцированно, в зависимости от общего стажа работы, дающего право на получение данной надбавки в размерах, установленных пункт</w:t>
      </w:r>
      <w:r>
        <w:rPr>
          <w:rFonts w:ascii="Arial" w:hAnsi="Arial" w:cs="Arial"/>
          <w:spacing w:val="2"/>
        </w:rPr>
        <w:t>о</w:t>
      </w:r>
      <w:r w:rsidRPr="00EC0AC3">
        <w:rPr>
          <w:rFonts w:ascii="Arial" w:hAnsi="Arial" w:cs="Arial"/>
          <w:spacing w:val="2"/>
        </w:rPr>
        <w:t>м 5.4. раздела 5</w:t>
      </w:r>
      <w:r>
        <w:rPr>
          <w:rFonts w:ascii="Arial" w:hAnsi="Arial" w:cs="Arial"/>
          <w:spacing w:val="2"/>
        </w:rPr>
        <w:t xml:space="preserve">, а </w:t>
      </w:r>
      <w:r>
        <w:rPr>
          <w:rFonts w:ascii="Arial" w:hAnsi="Arial" w:cs="Arial"/>
        </w:rPr>
        <w:t>заместителю руководителя и главному бухгалтеру</w:t>
      </w:r>
      <w:r w:rsidRPr="00EC0AC3">
        <w:rPr>
          <w:rFonts w:ascii="Arial" w:hAnsi="Arial" w:cs="Arial"/>
          <w:spacing w:val="2"/>
        </w:rPr>
        <w:t xml:space="preserve"> </w:t>
      </w:r>
      <w:proofErr w:type="gramStart"/>
      <w:r w:rsidRPr="00EC0AC3">
        <w:rPr>
          <w:rFonts w:ascii="Arial" w:hAnsi="Arial" w:cs="Arial"/>
        </w:rPr>
        <w:t xml:space="preserve">учреждения </w:t>
      </w:r>
      <w:r>
        <w:rPr>
          <w:rFonts w:ascii="Arial" w:hAnsi="Arial" w:cs="Arial"/>
          <w:spacing w:val="2"/>
        </w:rPr>
        <w:t xml:space="preserve"> пунктом</w:t>
      </w:r>
      <w:proofErr w:type="gramEnd"/>
      <w:r>
        <w:rPr>
          <w:rFonts w:ascii="Arial" w:hAnsi="Arial" w:cs="Arial"/>
          <w:spacing w:val="2"/>
        </w:rPr>
        <w:t xml:space="preserve"> 7.6. раздела  7 </w:t>
      </w:r>
      <w:r w:rsidRPr="00EC0AC3">
        <w:rPr>
          <w:rFonts w:ascii="Arial" w:hAnsi="Arial" w:cs="Arial"/>
          <w:spacing w:val="2"/>
        </w:rPr>
        <w:t>«</w:t>
      </w:r>
      <w:r w:rsidRPr="000870DC">
        <w:rPr>
          <w:rFonts w:ascii="Arial" w:hAnsi="Arial" w:cs="Arial"/>
        </w:rPr>
        <w:t>Положени</w:t>
      </w:r>
      <w:r>
        <w:rPr>
          <w:rFonts w:ascii="Arial" w:hAnsi="Arial" w:cs="Arial"/>
        </w:rPr>
        <w:t>я</w:t>
      </w:r>
      <w:r w:rsidRPr="000870DC">
        <w:rPr>
          <w:rFonts w:ascii="Arial" w:hAnsi="Arial" w:cs="Arial"/>
        </w:rPr>
        <w:t xml:space="preserve"> </w:t>
      </w:r>
      <w:r w:rsidRPr="000870DC">
        <w:rPr>
          <w:rFonts w:ascii="Arial" w:hAnsi="Arial" w:cs="Arial"/>
          <w:bCs/>
        </w:rPr>
        <w:t>об оплате труда руководителей</w:t>
      </w:r>
      <w:r>
        <w:rPr>
          <w:rFonts w:ascii="Arial" w:hAnsi="Arial" w:cs="Arial"/>
          <w:bCs/>
        </w:rPr>
        <w:t>, заместителей руководителя и главных бухгалтеров</w:t>
      </w:r>
      <w:r w:rsidRPr="000870DC">
        <w:rPr>
          <w:rFonts w:ascii="Arial" w:hAnsi="Arial" w:cs="Arial"/>
          <w:bCs/>
        </w:rPr>
        <w:t xml:space="preserve">  учреждений </w:t>
      </w:r>
      <w:r>
        <w:rPr>
          <w:rFonts w:ascii="Arial" w:hAnsi="Arial" w:cs="Arial"/>
          <w:bCs/>
        </w:rPr>
        <w:t>городского  округа Ликино-Дулёво</w:t>
      </w:r>
      <w:r w:rsidRPr="009E70A7">
        <w:rPr>
          <w:rFonts w:ascii="Arial" w:hAnsi="Arial" w:cs="Arial"/>
        </w:rPr>
        <w:t>».</w:t>
      </w:r>
    </w:p>
    <w:p w:rsidR="003868E0" w:rsidRPr="00EC0AC3" w:rsidRDefault="003868E0" w:rsidP="003868E0">
      <w:pPr>
        <w:ind w:firstLine="709"/>
        <w:jc w:val="both"/>
        <w:rPr>
          <w:rFonts w:ascii="Arial" w:hAnsi="Arial" w:cs="Arial"/>
          <w:bCs/>
        </w:rPr>
      </w:pPr>
      <w:r w:rsidRPr="00EC0AC3">
        <w:rPr>
          <w:rFonts w:ascii="Arial" w:hAnsi="Arial" w:cs="Arial"/>
          <w:bCs/>
        </w:rPr>
        <w:t>1.3.</w:t>
      </w:r>
      <w:r>
        <w:rPr>
          <w:rFonts w:ascii="Arial" w:hAnsi="Arial" w:cs="Arial"/>
          <w:bCs/>
        </w:rPr>
        <w:t xml:space="preserve"> </w:t>
      </w:r>
      <w:r w:rsidRPr="00EC0AC3">
        <w:rPr>
          <w:rFonts w:ascii="Arial" w:hAnsi="Arial" w:cs="Arial"/>
          <w:bCs/>
        </w:rPr>
        <w:t xml:space="preserve">Стаж работы, дающий право на получение ежемесячной надбавки к должностному окладу за выслугу лет, устанавливается комиссией по установлению стажа работы </w:t>
      </w:r>
      <w:proofErr w:type="gramStart"/>
      <w:r w:rsidRPr="00EC0AC3">
        <w:rPr>
          <w:rFonts w:ascii="Arial" w:hAnsi="Arial" w:cs="Arial"/>
          <w:bCs/>
        </w:rPr>
        <w:t>работников  учреждения</w:t>
      </w:r>
      <w:proofErr w:type="gramEnd"/>
      <w:r w:rsidRPr="00EC0AC3">
        <w:rPr>
          <w:rFonts w:ascii="Arial" w:hAnsi="Arial" w:cs="Arial"/>
          <w:bCs/>
        </w:rPr>
        <w:t xml:space="preserve"> на основании соответствующих документов.</w:t>
      </w:r>
    </w:p>
    <w:p w:rsidR="003868E0" w:rsidRPr="00EC0AC3" w:rsidRDefault="003868E0" w:rsidP="003868E0">
      <w:pPr>
        <w:ind w:firstLine="709"/>
        <w:jc w:val="both"/>
        <w:rPr>
          <w:rFonts w:ascii="Arial" w:hAnsi="Arial" w:cs="Arial"/>
          <w:b/>
          <w:bCs/>
        </w:rPr>
      </w:pPr>
    </w:p>
    <w:p w:rsidR="003868E0" w:rsidRPr="00EC0AC3" w:rsidRDefault="003868E0" w:rsidP="003868E0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bCs/>
          <w:spacing w:val="2"/>
        </w:rPr>
      </w:pPr>
      <w:r w:rsidRPr="00EC0AC3">
        <w:rPr>
          <w:rFonts w:ascii="Arial" w:hAnsi="Arial" w:cs="Arial"/>
          <w:spacing w:val="2"/>
        </w:rPr>
        <w:t xml:space="preserve"> </w:t>
      </w:r>
      <w:r w:rsidRPr="00EC0AC3">
        <w:rPr>
          <w:rFonts w:ascii="Arial" w:hAnsi="Arial" w:cs="Arial"/>
          <w:b/>
          <w:bCs/>
          <w:spacing w:val="2"/>
        </w:rPr>
        <w:t xml:space="preserve">2. Исчисление стажа работы, </w:t>
      </w:r>
    </w:p>
    <w:p w:rsidR="003868E0" w:rsidRPr="00EC0AC3" w:rsidRDefault="003868E0" w:rsidP="003868E0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bCs/>
          <w:spacing w:val="2"/>
        </w:rPr>
      </w:pPr>
      <w:r w:rsidRPr="00EC0AC3">
        <w:rPr>
          <w:rFonts w:ascii="Arial" w:hAnsi="Arial" w:cs="Arial"/>
          <w:b/>
          <w:bCs/>
          <w:spacing w:val="2"/>
        </w:rPr>
        <w:t>дающего право на получение ежемесячной надбавки за выслугу лет</w:t>
      </w:r>
    </w:p>
    <w:p w:rsidR="003868E0" w:rsidRPr="00EC0AC3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3868E0" w:rsidRPr="00EC0AC3" w:rsidRDefault="003868E0" w:rsidP="003868E0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0AC3"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</w:t>
      </w:r>
      <w:r w:rsidRPr="00EC0AC3">
        <w:rPr>
          <w:rFonts w:ascii="Arial" w:hAnsi="Arial" w:cs="Arial"/>
          <w:sz w:val="24"/>
          <w:szCs w:val="24"/>
        </w:rPr>
        <w:t>Документами для определения стажа работы являются трудовая книжка, военный билет, а также другие документы, подтверждающие периоды работы или военной службы.</w:t>
      </w:r>
    </w:p>
    <w:p w:rsidR="003868E0" w:rsidRPr="00EC0AC3" w:rsidRDefault="003868E0" w:rsidP="003868E0">
      <w:pPr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</w:rPr>
        <w:t xml:space="preserve">В случаях, когда стаж работы не подтверждается записями в трудовой книжке, он может быть </w:t>
      </w:r>
      <w:r>
        <w:rPr>
          <w:rFonts w:ascii="Arial" w:hAnsi="Arial" w:cs="Arial"/>
        </w:rPr>
        <w:t xml:space="preserve">подтвержден иными документами, </w:t>
      </w:r>
      <w:r w:rsidRPr="00EC0AC3">
        <w:rPr>
          <w:rFonts w:ascii="Arial" w:hAnsi="Arial" w:cs="Arial"/>
        </w:rPr>
        <w:t>соответствующими установленным законодательством требованиями.</w:t>
      </w:r>
    </w:p>
    <w:p w:rsidR="003868E0" w:rsidRPr="00EC0AC3" w:rsidRDefault="003868E0" w:rsidP="003868E0">
      <w:pPr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</w:rPr>
        <w:t>2.2. В тех случаях, когда в представленном документе о стаже указаны только годы без обозначения точных дат, за дату принимается 1 июля соответствующего года, а если не указана дата месяца, то таковой считается 15-е число соответствующего месяца.</w:t>
      </w:r>
    </w:p>
    <w:p w:rsidR="003868E0" w:rsidRPr="00EC0AC3" w:rsidRDefault="003868E0" w:rsidP="003868E0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0AC3">
        <w:rPr>
          <w:rFonts w:ascii="Arial" w:hAnsi="Arial" w:cs="Arial"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 xml:space="preserve"> Выплата</w:t>
      </w:r>
      <w:r w:rsidRPr="00EC0AC3">
        <w:rPr>
          <w:rFonts w:ascii="Arial" w:hAnsi="Arial" w:cs="Arial"/>
          <w:sz w:val="24"/>
          <w:szCs w:val="24"/>
        </w:rPr>
        <w:t xml:space="preserve"> ежемесячной надбавки за выслугу лет выплачивается с момента возникновения права на назначение или изменение размера этой надбавки.</w:t>
      </w:r>
    </w:p>
    <w:p w:rsidR="003868E0" w:rsidRPr="002D3975" w:rsidRDefault="003868E0" w:rsidP="003868E0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0AC3">
        <w:rPr>
          <w:rFonts w:ascii="Arial" w:hAnsi="Arial" w:cs="Arial"/>
          <w:spacing w:val="2"/>
          <w:sz w:val="24"/>
          <w:szCs w:val="24"/>
        </w:rPr>
        <w:t>2.4.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EC0AC3">
        <w:rPr>
          <w:rFonts w:ascii="Arial" w:hAnsi="Arial" w:cs="Arial"/>
          <w:spacing w:val="2"/>
          <w:sz w:val="24"/>
          <w:szCs w:val="24"/>
        </w:rPr>
        <w:t xml:space="preserve">Общий стаж работы, дающий право на получение ежемесячной надбавки за выслугу </w:t>
      </w:r>
      <w:proofErr w:type="gramStart"/>
      <w:r w:rsidRPr="00EC0AC3">
        <w:rPr>
          <w:rFonts w:ascii="Arial" w:hAnsi="Arial" w:cs="Arial"/>
          <w:spacing w:val="2"/>
          <w:sz w:val="24"/>
          <w:szCs w:val="24"/>
        </w:rPr>
        <w:t>лет,  рассчитывается</w:t>
      </w:r>
      <w:proofErr w:type="gramEnd"/>
      <w:r w:rsidRPr="00EC0AC3">
        <w:rPr>
          <w:rFonts w:ascii="Arial" w:hAnsi="Arial" w:cs="Arial"/>
          <w:spacing w:val="2"/>
          <w:sz w:val="24"/>
          <w:szCs w:val="24"/>
        </w:rPr>
        <w:t xml:space="preserve"> исходя из вида деятельности учреждения.</w:t>
      </w:r>
      <w:r w:rsidRPr="00EC0AC3">
        <w:rPr>
          <w:rFonts w:ascii="Arial" w:hAnsi="Arial" w:cs="Arial"/>
          <w:sz w:val="24"/>
          <w:szCs w:val="24"/>
        </w:rPr>
        <w:t xml:space="preserve"> </w:t>
      </w:r>
    </w:p>
    <w:p w:rsidR="003868E0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EC0AC3">
        <w:rPr>
          <w:rFonts w:ascii="Arial" w:hAnsi="Arial" w:cs="Arial"/>
        </w:rPr>
        <w:t xml:space="preserve">2.4.1. Вид </w:t>
      </w:r>
      <w:proofErr w:type="gramStart"/>
      <w:r w:rsidRPr="00EC0AC3">
        <w:rPr>
          <w:rFonts w:ascii="Arial" w:hAnsi="Arial" w:cs="Arial"/>
        </w:rPr>
        <w:t>деятельности  учреждения</w:t>
      </w:r>
      <w:proofErr w:type="gramEnd"/>
      <w:r>
        <w:rPr>
          <w:rFonts w:ascii="Arial" w:hAnsi="Arial" w:cs="Arial"/>
        </w:rPr>
        <w:t>:</w:t>
      </w:r>
    </w:p>
    <w:p w:rsidR="003868E0" w:rsidRPr="000B6EEF" w:rsidRDefault="003868E0" w:rsidP="003868E0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r w:rsidRPr="00EC0AC3">
        <w:rPr>
          <w:rFonts w:ascii="Arial" w:hAnsi="Arial" w:cs="Arial"/>
        </w:rPr>
        <w:t xml:space="preserve">- </w:t>
      </w:r>
      <w:r w:rsidRPr="000152A5">
        <w:rPr>
          <w:rFonts w:ascii="Arial" w:hAnsi="Arial" w:cs="Arial"/>
          <w:b/>
          <w:bCs/>
        </w:rPr>
        <w:t>«</w:t>
      </w:r>
      <w:r w:rsidRPr="000152A5">
        <w:rPr>
          <w:rFonts w:ascii="Arial" w:hAnsi="Arial" w:cs="Arial"/>
          <w:b/>
        </w:rPr>
        <w:t>Издание газет»,</w:t>
      </w:r>
      <w:r w:rsidRPr="000152A5">
        <w:rPr>
          <w:rFonts w:ascii="Arial" w:hAnsi="Arial" w:cs="Arial"/>
          <w:b/>
          <w:bCs/>
        </w:rPr>
        <w:t xml:space="preserve"> «</w:t>
      </w:r>
      <w:r w:rsidRPr="000152A5">
        <w:rPr>
          <w:rFonts w:ascii="Arial" w:hAnsi="Arial" w:cs="Arial"/>
          <w:b/>
        </w:rPr>
        <w:t>Рекламная деятельность»</w:t>
      </w:r>
      <w:r>
        <w:rPr>
          <w:rFonts w:ascii="Arial" w:hAnsi="Arial" w:cs="Arial"/>
          <w:b/>
        </w:rPr>
        <w:t>;</w:t>
      </w:r>
    </w:p>
    <w:p w:rsidR="003868E0" w:rsidRPr="000B6EEF" w:rsidRDefault="003868E0" w:rsidP="003868E0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-  </w:t>
      </w:r>
      <w:r w:rsidRPr="000152A5">
        <w:rPr>
          <w:rFonts w:ascii="Arial" w:hAnsi="Arial" w:cs="Arial"/>
          <w:b/>
          <w:bCs/>
        </w:rPr>
        <w:t>«</w:t>
      </w:r>
      <w:proofErr w:type="gramEnd"/>
      <w:r w:rsidRPr="000152A5">
        <w:rPr>
          <w:rFonts w:ascii="Arial" w:hAnsi="Arial" w:cs="Arial"/>
          <w:b/>
        </w:rPr>
        <w:t>Производство электромонтажных работ»,</w:t>
      </w:r>
      <w:r w:rsidRPr="000152A5">
        <w:rPr>
          <w:rFonts w:ascii="Arial" w:hAnsi="Arial" w:cs="Arial"/>
          <w:b/>
          <w:bCs/>
        </w:rPr>
        <w:t xml:space="preserve"> «</w:t>
      </w:r>
      <w:r w:rsidRPr="006E3AD8">
        <w:rPr>
          <w:rFonts w:ascii="Arial" w:hAnsi="Arial" w:cs="Arial"/>
          <w:b/>
        </w:rPr>
        <w:t>Производство прочих отделочных и завершающих работ</w:t>
      </w:r>
      <w:r w:rsidRPr="000152A5">
        <w:rPr>
          <w:rFonts w:ascii="Arial" w:hAnsi="Arial" w:cs="Arial"/>
          <w:b/>
        </w:rPr>
        <w:t>»,</w:t>
      </w:r>
      <w:r w:rsidRPr="006E3AD8">
        <w:rPr>
          <w:rFonts w:ascii="Arial" w:hAnsi="Arial" w:cs="Arial"/>
          <w:b/>
          <w:bCs/>
        </w:rPr>
        <w:t xml:space="preserve"> </w:t>
      </w:r>
      <w:r w:rsidRPr="000152A5">
        <w:rPr>
          <w:rFonts w:ascii="Arial" w:hAnsi="Arial" w:cs="Arial"/>
          <w:b/>
          <w:bCs/>
        </w:rPr>
        <w:t>«</w:t>
      </w:r>
      <w:r w:rsidRPr="006E3AD8">
        <w:rPr>
          <w:rFonts w:ascii="Arial" w:hAnsi="Arial" w:cs="Arial"/>
          <w:b/>
        </w:rPr>
        <w:t>Деятельность столовых при предприятиях и учреждениях</w:t>
      </w:r>
      <w:r w:rsidRPr="000152A5">
        <w:rPr>
          <w:rFonts w:ascii="Arial" w:hAnsi="Arial" w:cs="Arial"/>
          <w:b/>
        </w:rPr>
        <w:t>»,</w:t>
      </w:r>
      <w:r w:rsidRPr="000152A5">
        <w:rPr>
          <w:rFonts w:ascii="Arial" w:hAnsi="Arial" w:cs="Arial"/>
          <w:b/>
          <w:bCs/>
        </w:rPr>
        <w:t xml:space="preserve"> «</w:t>
      </w:r>
      <w:r w:rsidRPr="006E3AD8">
        <w:rPr>
          <w:rFonts w:ascii="Arial" w:hAnsi="Arial" w:cs="Arial"/>
          <w:b/>
        </w:rPr>
        <w:t>Предоставление прочих услуг</w:t>
      </w:r>
      <w:r w:rsidRPr="000152A5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;</w:t>
      </w:r>
      <w:r w:rsidRPr="000B6EEF">
        <w:rPr>
          <w:rFonts w:ascii="Arial" w:hAnsi="Arial" w:cs="Arial"/>
        </w:rPr>
        <w:t xml:space="preserve"> </w:t>
      </w:r>
    </w:p>
    <w:p w:rsidR="003868E0" w:rsidRDefault="003868E0" w:rsidP="003868E0">
      <w:pPr>
        <w:shd w:val="clear" w:color="auto" w:fill="FFFFFF"/>
        <w:ind w:firstLine="709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D82351">
        <w:rPr>
          <w:rFonts w:ascii="Arial" w:hAnsi="Arial" w:cs="Arial"/>
          <w:b/>
          <w:bCs/>
        </w:rPr>
        <w:t>«</w:t>
      </w:r>
      <w:r w:rsidRPr="00D82351">
        <w:rPr>
          <w:rFonts w:ascii="Arial" w:hAnsi="Arial" w:cs="Arial"/>
          <w:b/>
        </w:rPr>
        <w:t>Предоставление социальных услуг без обеспечения проживания»</w:t>
      </w:r>
      <w:r w:rsidRPr="000152A5">
        <w:rPr>
          <w:rFonts w:ascii="Arial" w:hAnsi="Arial" w:cs="Arial"/>
          <w:b/>
        </w:rPr>
        <w:t>,</w:t>
      </w:r>
    </w:p>
    <w:p w:rsidR="003868E0" w:rsidRPr="00EC0AC3" w:rsidRDefault="003868E0" w:rsidP="003868E0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r w:rsidRPr="00EC0AC3">
        <w:rPr>
          <w:rFonts w:ascii="Arial" w:hAnsi="Arial" w:cs="Arial"/>
        </w:rPr>
        <w:t xml:space="preserve">в стаж </w:t>
      </w:r>
      <w:proofErr w:type="gramStart"/>
      <w:r w:rsidRPr="00EC0AC3">
        <w:rPr>
          <w:rFonts w:ascii="Arial" w:hAnsi="Arial" w:cs="Arial"/>
        </w:rPr>
        <w:t>работы  включаются</w:t>
      </w:r>
      <w:proofErr w:type="gramEnd"/>
      <w:r w:rsidRPr="00EC0AC3">
        <w:rPr>
          <w:rFonts w:ascii="Arial" w:hAnsi="Arial" w:cs="Arial"/>
        </w:rPr>
        <w:t>:</w:t>
      </w:r>
    </w:p>
    <w:p w:rsidR="003868E0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C0AC3">
        <w:rPr>
          <w:rFonts w:ascii="Arial" w:hAnsi="Arial" w:cs="Arial"/>
          <w:spacing w:val="2"/>
        </w:rPr>
        <w:t xml:space="preserve">- периоды </w:t>
      </w:r>
      <w:proofErr w:type="gramStart"/>
      <w:r w:rsidRPr="00EC0AC3">
        <w:rPr>
          <w:rFonts w:ascii="Arial" w:hAnsi="Arial" w:cs="Arial"/>
          <w:spacing w:val="2"/>
        </w:rPr>
        <w:t>работы  в</w:t>
      </w:r>
      <w:proofErr w:type="gramEnd"/>
      <w:r w:rsidRPr="00EC0AC3">
        <w:rPr>
          <w:rFonts w:ascii="Arial" w:hAnsi="Arial" w:cs="Arial"/>
          <w:spacing w:val="2"/>
        </w:rPr>
        <w:t xml:space="preserve"> организациях и на предприятиях всех форм собственности и видов экономической деятельности на </w:t>
      </w:r>
      <w:r w:rsidRPr="004F376D">
        <w:rPr>
          <w:rFonts w:ascii="Arial" w:hAnsi="Arial" w:cs="Arial"/>
          <w:spacing w:val="2"/>
        </w:rPr>
        <w:t xml:space="preserve">руководящих </w:t>
      </w:r>
      <w:r w:rsidRPr="00EC0AC3">
        <w:rPr>
          <w:rFonts w:ascii="Arial" w:hAnsi="Arial" w:cs="Arial"/>
          <w:spacing w:val="2"/>
        </w:rPr>
        <w:t xml:space="preserve">должностях, опыт и знания работы на которых необходимы для выполнения должностных обязанностей в соответствии с </w:t>
      </w:r>
      <w:r w:rsidRPr="00EC0AC3">
        <w:rPr>
          <w:rFonts w:ascii="Arial" w:hAnsi="Arial" w:cs="Arial"/>
          <w:spacing w:val="2"/>
        </w:rPr>
        <w:lastRenderedPageBreak/>
        <w:t>должностными инструкциями</w:t>
      </w:r>
      <w:r>
        <w:rPr>
          <w:rFonts w:ascii="Arial" w:hAnsi="Arial" w:cs="Arial"/>
          <w:spacing w:val="2"/>
        </w:rPr>
        <w:t xml:space="preserve"> (периоды работы не указанных должностях  в совокупности  не должны превышать  пять лет)</w:t>
      </w:r>
      <w:r w:rsidRPr="00EC0AC3">
        <w:rPr>
          <w:rFonts w:ascii="Arial" w:hAnsi="Arial" w:cs="Arial"/>
          <w:spacing w:val="2"/>
        </w:rPr>
        <w:t>;</w:t>
      </w:r>
    </w:p>
    <w:p w:rsidR="003868E0" w:rsidRPr="00A90D2F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- в</w:t>
      </w:r>
      <w:r w:rsidRPr="00A90D2F">
        <w:rPr>
          <w:rFonts w:ascii="Arial" w:hAnsi="Arial" w:cs="Arial"/>
        </w:rPr>
        <w:t>ремя нахождения в отпуске по уходу за ребенком до достижения им возраста трех лет</w:t>
      </w:r>
      <w:r w:rsidRPr="00A90D2F">
        <w:rPr>
          <w:rFonts w:ascii="Arial" w:hAnsi="Arial" w:cs="Arial"/>
          <w:spacing w:val="2"/>
        </w:rPr>
        <w:t>;</w:t>
      </w:r>
    </w:p>
    <w:p w:rsidR="003868E0" w:rsidRDefault="003868E0" w:rsidP="003868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Pr="00A90D2F">
        <w:rPr>
          <w:rFonts w:ascii="Arial" w:hAnsi="Arial" w:cs="Arial"/>
        </w:rPr>
        <w:t>ремя переподготовки и по</w:t>
      </w:r>
      <w:r>
        <w:rPr>
          <w:rFonts w:ascii="Arial" w:hAnsi="Arial" w:cs="Arial"/>
        </w:rPr>
        <w:t xml:space="preserve">вышения квалификации, обучения </w:t>
      </w:r>
      <w:r w:rsidRPr="00A90D2F">
        <w:rPr>
          <w:rFonts w:ascii="Arial" w:hAnsi="Arial" w:cs="Arial"/>
        </w:rPr>
        <w:t>в очной аспирантуре высших учебных заведений при условии, что этим периодам непосредственно предшествовало время работы</w:t>
      </w:r>
      <w:r>
        <w:rPr>
          <w:rFonts w:ascii="Arial" w:hAnsi="Arial" w:cs="Arial"/>
        </w:rPr>
        <w:t xml:space="preserve"> в учреждении</w:t>
      </w:r>
      <w:r w:rsidRPr="00A90D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вид деятельности которого </w:t>
      </w:r>
      <w:r w:rsidRPr="00A90D2F">
        <w:rPr>
          <w:rFonts w:ascii="Arial" w:hAnsi="Arial" w:cs="Arial"/>
        </w:rPr>
        <w:t xml:space="preserve">указан в </w:t>
      </w:r>
      <w:hyperlink w:anchor="Par154" w:history="1">
        <w:r w:rsidRPr="00A90D2F">
          <w:rPr>
            <w:rFonts w:ascii="Arial" w:hAnsi="Arial" w:cs="Arial"/>
          </w:rPr>
          <w:t>пункте 2.4.1</w:t>
        </w:r>
      </w:hyperlink>
      <w:r>
        <w:rPr>
          <w:rFonts w:ascii="Arial" w:hAnsi="Arial" w:cs="Arial"/>
        </w:rPr>
        <w:t>.</w:t>
      </w:r>
    </w:p>
    <w:p w:rsidR="003868E0" w:rsidRPr="00A90D2F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3868E0" w:rsidRPr="00A90D2F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A90D2F">
        <w:rPr>
          <w:rFonts w:ascii="Arial" w:hAnsi="Arial" w:cs="Arial"/>
        </w:rPr>
        <w:t>2.4.2</w:t>
      </w:r>
      <w:r>
        <w:rPr>
          <w:rFonts w:ascii="Arial" w:hAnsi="Arial" w:cs="Arial"/>
        </w:rPr>
        <w:t>.</w:t>
      </w:r>
      <w:r w:rsidRPr="00A90D2F">
        <w:rPr>
          <w:rFonts w:ascii="Arial" w:hAnsi="Arial" w:cs="Arial"/>
        </w:rPr>
        <w:t xml:space="preserve"> Вид </w:t>
      </w:r>
      <w:proofErr w:type="gramStart"/>
      <w:r w:rsidRPr="00A90D2F">
        <w:rPr>
          <w:rFonts w:ascii="Arial" w:hAnsi="Arial" w:cs="Arial"/>
        </w:rPr>
        <w:t>деятельности  учреждения</w:t>
      </w:r>
      <w:proofErr w:type="gramEnd"/>
      <w:r w:rsidRPr="00A90D2F">
        <w:rPr>
          <w:rFonts w:ascii="Arial" w:hAnsi="Arial" w:cs="Arial"/>
        </w:rPr>
        <w:t>:</w:t>
      </w:r>
    </w:p>
    <w:p w:rsidR="003868E0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EC0AC3">
        <w:rPr>
          <w:rFonts w:ascii="Arial" w:hAnsi="Arial" w:cs="Arial"/>
        </w:rPr>
        <w:t xml:space="preserve"> - </w:t>
      </w:r>
      <w:r w:rsidRPr="00C0426B">
        <w:rPr>
          <w:rFonts w:ascii="Arial" w:hAnsi="Arial" w:cs="Arial"/>
          <w:bCs/>
        </w:rPr>
        <w:t>«</w:t>
      </w:r>
      <w:r w:rsidRPr="00EC0AC3">
        <w:rPr>
          <w:rFonts w:ascii="Arial" w:hAnsi="Arial" w:cs="Arial"/>
          <w:b/>
        </w:rPr>
        <w:t>Прочая деятельность по обеспечению безопасности в чрезвычайных ситуациях</w:t>
      </w:r>
      <w:r w:rsidRPr="000870DC">
        <w:rPr>
          <w:rFonts w:ascii="Arial" w:hAnsi="Arial" w:cs="Arial"/>
        </w:rPr>
        <w:t>»</w:t>
      </w:r>
      <w:r w:rsidRPr="00EC0AC3">
        <w:rPr>
          <w:rFonts w:ascii="Arial" w:hAnsi="Arial" w:cs="Arial"/>
        </w:rPr>
        <w:t xml:space="preserve">, </w:t>
      </w:r>
    </w:p>
    <w:p w:rsidR="003868E0" w:rsidRPr="00EC0AC3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EC0AC3">
        <w:rPr>
          <w:rFonts w:ascii="Arial" w:hAnsi="Arial" w:cs="Arial"/>
        </w:rPr>
        <w:t xml:space="preserve">в стаж </w:t>
      </w:r>
      <w:proofErr w:type="gramStart"/>
      <w:r w:rsidRPr="00EC0AC3">
        <w:rPr>
          <w:rFonts w:ascii="Arial" w:hAnsi="Arial" w:cs="Arial"/>
        </w:rPr>
        <w:t>работы  включаются</w:t>
      </w:r>
      <w:proofErr w:type="gramEnd"/>
      <w:r w:rsidRPr="00EC0AC3">
        <w:rPr>
          <w:rFonts w:ascii="Arial" w:hAnsi="Arial" w:cs="Arial"/>
        </w:rPr>
        <w:t>:</w:t>
      </w:r>
    </w:p>
    <w:p w:rsidR="003868E0" w:rsidRPr="00EC0AC3" w:rsidRDefault="003868E0" w:rsidP="003868E0">
      <w:pPr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</w:rPr>
        <w:t>- работа в центральном аппарате и территориальных органах МЧС России, Государственной противопожарной службе МЧС России, Федеральной противопожарной службе, воинских частях войск гражданской обороны, спасательных воинских формированиях МЧС России, Государственной инспекции по маломерным судам МЧС России, аварийно-спасательных и поисково-спасательных формированиях, военизированных горноспасательных частях, образовательных, научно-исследовательских, медицинских, санаторно-курортных и иных учреждениях МЧС России, независимо от причины увольнения и длительности перерывов в работе, если другие условия не оговорены особо;</w:t>
      </w:r>
    </w:p>
    <w:p w:rsidR="003868E0" w:rsidRPr="00EC0AC3" w:rsidRDefault="003868E0" w:rsidP="003868E0">
      <w:pPr>
        <w:ind w:firstLine="709"/>
        <w:jc w:val="both"/>
        <w:rPr>
          <w:rFonts w:ascii="Arial" w:hAnsi="Arial" w:cs="Arial"/>
        </w:rPr>
      </w:pPr>
      <w:bookmarkStart w:id="0" w:name="sub_310023"/>
      <w:r w:rsidRPr="00EC0AC3">
        <w:rPr>
          <w:rFonts w:ascii="Arial" w:hAnsi="Arial" w:cs="Arial"/>
        </w:rPr>
        <w:t>- работа в пожарной охране, противопожарных и аварийно-спасательных службах Министерства внутренних дел Российской Федерации, субъектов Российской Федерации, а также в подразделениях пожарной охраны других министерств и организаций;</w:t>
      </w:r>
    </w:p>
    <w:p w:rsidR="003868E0" w:rsidRPr="00EC0AC3" w:rsidRDefault="003868E0" w:rsidP="003868E0">
      <w:pPr>
        <w:ind w:firstLine="709"/>
        <w:jc w:val="both"/>
        <w:rPr>
          <w:rFonts w:ascii="Arial" w:hAnsi="Arial" w:cs="Arial"/>
        </w:rPr>
      </w:pPr>
      <w:bookmarkStart w:id="1" w:name="sub_310031"/>
      <w:bookmarkEnd w:id="0"/>
      <w:r w:rsidRPr="00EC0AC3">
        <w:rPr>
          <w:rFonts w:ascii="Arial" w:hAnsi="Arial" w:cs="Arial"/>
        </w:rPr>
        <w:t>- работа в воинских частях, учреждениях, учебных заведениях, на предприятиях и в организациях министерств и ведомств Российской Федерации и бывшего СССР, в которых законодательством предусмотрена либо была предусмотрена военная служба;</w:t>
      </w:r>
    </w:p>
    <w:bookmarkEnd w:id="1"/>
    <w:p w:rsidR="003868E0" w:rsidRPr="00EC0AC3" w:rsidRDefault="003868E0" w:rsidP="003868E0">
      <w:pPr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</w:rPr>
        <w:t>- военная служба в Вооруженных Силах Российской Федерации и СССР, других войсках, воинских формированиях;</w:t>
      </w:r>
    </w:p>
    <w:p w:rsidR="003868E0" w:rsidRPr="00EC0AC3" w:rsidRDefault="003868E0" w:rsidP="003868E0">
      <w:pPr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</w:rPr>
        <w:t>- служба в органах внутренних дел и таможенных органах Российской Федерации и СССР, федеральных органах налоговой полиции, учреждениях и органах уголовно-исполнительной системы;</w:t>
      </w: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  <w:r w:rsidRPr="00EC0AC3">
        <w:rPr>
          <w:rFonts w:ascii="Arial" w:hAnsi="Arial" w:cs="Arial"/>
        </w:rPr>
        <w:t>- военная служба по призыву в Вооруженных Силах Российской Федерации и бывшего СССР, других войсках, воинских формированиях и органах из расчета один день военной службы за два дня работы.</w:t>
      </w: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2.4.3. </w:t>
      </w:r>
      <w:r w:rsidRPr="00EC0AC3">
        <w:rPr>
          <w:rFonts w:ascii="Arial" w:hAnsi="Arial" w:cs="Arial"/>
        </w:rPr>
        <w:t>Вид</w:t>
      </w:r>
      <w:r>
        <w:rPr>
          <w:rFonts w:ascii="Arial" w:hAnsi="Arial" w:cs="Arial"/>
        </w:rPr>
        <w:t xml:space="preserve"> деятельности</w:t>
      </w:r>
      <w:r w:rsidRPr="00EC0AC3">
        <w:rPr>
          <w:rFonts w:ascii="Arial" w:hAnsi="Arial" w:cs="Arial"/>
        </w:rPr>
        <w:t xml:space="preserve"> учреждения</w:t>
      </w:r>
      <w:r>
        <w:rPr>
          <w:rFonts w:ascii="Arial" w:hAnsi="Arial" w:cs="Arial"/>
        </w:rPr>
        <w:t>:</w:t>
      </w:r>
    </w:p>
    <w:p w:rsidR="003868E0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EC0AC3">
        <w:rPr>
          <w:rFonts w:ascii="Arial" w:hAnsi="Arial" w:cs="Arial"/>
        </w:rPr>
        <w:t xml:space="preserve">- </w:t>
      </w:r>
      <w:r w:rsidRPr="00C0426B">
        <w:rPr>
          <w:rFonts w:ascii="Arial" w:hAnsi="Arial" w:cs="Arial"/>
          <w:bCs/>
        </w:rPr>
        <w:t>«</w:t>
      </w:r>
      <w:r w:rsidRPr="00EC0AC3">
        <w:rPr>
          <w:rFonts w:ascii="Arial" w:hAnsi="Arial" w:cs="Arial"/>
          <w:b/>
        </w:rPr>
        <w:t>Обработка данных</w:t>
      </w:r>
      <w:r w:rsidRPr="000870DC">
        <w:rPr>
          <w:rFonts w:ascii="Arial" w:hAnsi="Arial" w:cs="Arial"/>
        </w:rPr>
        <w:t>»</w:t>
      </w:r>
      <w:r w:rsidRPr="00EC0AC3">
        <w:rPr>
          <w:rFonts w:ascii="Arial" w:hAnsi="Arial" w:cs="Arial"/>
          <w:b/>
        </w:rPr>
        <w:t xml:space="preserve"> </w:t>
      </w:r>
      <w:r w:rsidRPr="00EC0AC3">
        <w:rPr>
          <w:rFonts w:ascii="Arial" w:hAnsi="Arial" w:cs="Arial"/>
        </w:rPr>
        <w:t>или</w:t>
      </w:r>
    </w:p>
    <w:p w:rsidR="003868E0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-</w:t>
      </w:r>
      <w:r w:rsidRPr="00EC0AC3">
        <w:rPr>
          <w:rFonts w:ascii="Arial" w:hAnsi="Arial" w:cs="Arial"/>
        </w:rPr>
        <w:t xml:space="preserve"> </w:t>
      </w:r>
      <w:r w:rsidRPr="00EC0AC3">
        <w:rPr>
          <w:rFonts w:ascii="Arial" w:hAnsi="Arial" w:cs="Arial"/>
          <w:b/>
        </w:rPr>
        <w:t xml:space="preserve"> </w:t>
      </w:r>
      <w:r w:rsidRPr="00C0426B">
        <w:rPr>
          <w:rFonts w:ascii="Arial" w:hAnsi="Arial" w:cs="Arial"/>
          <w:bCs/>
        </w:rPr>
        <w:t>«</w:t>
      </w:r>
      <w:proofErr w:type="gramEnd"/>
      <w:r w:rsidRPr="00EC0AC3">
        <w:rPr>
          <w:rFonts w:ascii="Arial" w:hAnsi="Arial" w:cs="Arial"/>
          <w:b/>
        </w:rPr>
        <w:t>Деятельность в области бухгалтерского учета</w:t>
      </w:r>
      <w:r w:rsidRPr="000870DC">
        <w:rPr>
          <w:rFonts w:ascii="Arial" w:hAnsi="Arial" w:cs="Arial"/>
        </w:rPr>
        <w:t>»</w:t>
      </w:r>
      <w:r w:rsidRPr="00EC0AC3">
        <w:rPr>
          <w:rFonts w:ascii="Arial" w:hAnsi="Arial" w:cs="Arial"/>
          <w:b/>
        </w:rPr>
        <w:t>,</w:t>
      </w:r>
    </w:p>
    <w:p w:rsidR="003868E0" w:rsidRPr="00EC0AC3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EC0AC3">
        <w:rPr>
          <w:rFonts w:ascii="Arial" w:hAnsi="Arial" w:cs="Arial"/>
          <w:b/>
        </w:rPr>
        <w:t xml:space="preserve"> </w:t>
      </w:r>
      <w:r w:rsidRPr="00EC0AC3">
        <w:rPr>
          <w:rFonts w:ascii="Arial" w:hAnsi="Arial" w:cs="Arial"/>
        </w:rPr>
        <w:t xml:space="preserve">в стаж </w:t>
      </w:r>
      <w:proofErr w:type="gramStart"/>
      <w:r w:rsidRPr="00EC0AC3">
        <w:rPr>
          <w:rFonts w:ascii="Arial" w:hAnsi="Arial" w:cs="Arial"/>
        </w:rPr>
        <w:t>работы  включаются</w:t>
      </w:r>
      <w:proofErr w:type="gramEnd"/>
      <w:r w:rsidRPr="00EC0AC3">
        <w:rPr>
          <w:rFonts w:ascii="Arial" w:hAnsi="Arial" w:cs="Arial"/>
        </w:rPr>
        <w:t>:</w:t>
      </w:r>
    </w:p>
    <w:p w:rsidR="003868E0" w:rsidRPr="00EC0AC3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C0AC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 xml:space="preserve">- периоды работы в органах </w:t>
      </w:r>
      <w:r w:rsidRPr="00EC0AC3">
        <w:rPr>
          <w:rFonts w:ascii="Arial" w:hAnsi="Arial" w:cs="Arial"/>
          <w:spacing w:val="2"/>
        </w:rPr>
        <w:t xml:space="preserve">местного самоуправления, </w:t>
      </w:r>
      <w:r>
        <w:rPr>
          <w:rFonts w:ascii="Arial" w:hAnsi="Arial" w:cs="Arial"/>
          <w:spacing w:val="2"/>
        </w:rPr>
        <w:t xml:space="preserve">в муниципальных учреждениях и предприятиях. </w:t>
      </w:r>
      <w:r w:rsidRPr="00EC0AC3">
        <w:rPr>
          <w:rFonts w:ascii="Arial" w:hAnsi="Arial" w:cs="Arial"/>
          <w:spacing w:val="2"/>
        </w:rPr>
        <w:t xml:space="preserve">налоговых органах, в органах, осуществляющих пенсионное обеспечение, в органах регистрационного и кадастрового учета;   </w:t>
      </w:r>
    </w:p>
    <w:p w:rsidR="003868E0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- периоды работы </w:t>
      </w:r>
      <w:r w:rsidRPr="00EC0AC3">
        <w:rPr>
          <w:rFonts w:ascii="Arial" w:hAnsi="Arial" w:cs="Arial"/>
          <w:spacing w:val="2"/>
        </w:rPr>
        <w:t xml:space="preserve">в организациях и на предприятиях всех форм собственности и видов экономической деятельности на </w:t>
      </w:r>
      <w:r>
        <w:rPr>
          <w:rFonts w:ascii="Arial" w:hAnsi="Arial" w:cs="Arial"/>
          <w:spacing w:val="2"/>
        </w:rPr>
        <w:t xml:space="preserve">руководящих </w:t>
      </w:r>
      <w:r w:rsidRPr="00EC0AC3">
        <w:rPr>
          <w:rFonts w:ascii="Arial" w:hAnsi="Arial" w:cs="Arial"/>
          <w:spacing w:val="2"/>
        </w:rPr>
        <w:t>должностях, опыт и знания работы на которых необходимы для выполнения должностных обязанностей в соответствии с должностными инструкциями</w:t>
      </w:r>
      <w:r>
        <w:rPr>
          <w:rFonts w:ascii="Arial" w:hAnsi="Arial" w:cs="Arial"/>
          <w:spacing w:val="2"/>
        </w:rPr>
        <w:t xml:space="preserve"> (периоды работы не указанных </w:t>
      </w:r>
      <w:proofErr w:type="gramStart"/>
      <w:r>
        <w:rPr>
          <w:rFonts w:ascii="Arial" w:hAnsi="Arial" w:cs="Arial"/>
          <w:spacing w:val="2"/>
        </w:rPr>
        <w:t>должностях  в</w:t>
      </w:r>
      <w:proofErr w:type="gramEnd"/>
      <w:r>
        <w:rPr>
          <w:rFonts w:ascii="Arial" w:hAnsi="Arial" w:cs="Arial"/>
          <w:spacing w:val="2"/>
        </w:rPr>
        <w:t xml:space="preserve"> совокупности  не должны превышать  пять лет)</w:t>
      </w:r>
      <w:r w:rsidRPr="00EC0AC3">
        <w:rPr>
          <w:rFonts w:ascii="Arial" w:hAnsi="Arial" w:cs="Arial"/>
          <w:spacing w:val="2"/>
        </w:rPr>
        <w:t>;</w:t>
      </w:r>
    </w:p>
    <w:p w:rsidR="003868E0" w:rsidRPr="00595547" w:rsidRDefault="003868E0" w:rsidP="003868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5547">
        <w:rPr>
          <w:sz w:val="24"/>
          <w:szCs w:val="24"/>
        </w:rPr>
        <w:t xml:space="preserve">время работы в организациях независимо от организационно-правовой формы на должностях руководителей, специалистов и служащих, связанных с организацией и предоставлением государственных и негосударственных услуг в сфере по соответствующему направлению деятельности </w:t>
      </w:r>
      <w:r>
        <w:rPr>
          <w:sz w:val="24"/>
          <w:szCs w:val="24"/>
        </w:rPr>
        <w:t>учреждения</w:t>
      </w:r>
      <w:r w:rsidRPr="00595547">
        <w:rPr>
          <w:sz w:val="24"/>
          <w:szCs w:val="24"/>
        </w:rPr>
        <w:t>;</w:t>
      </w:r>
    </w:p>
    <w:p w:rsidR="003868E0" w:rsidRPr="00A90D2F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- в</w:t>
      </w:r>
      <w:r w:rsidRPr="00A90D2F">
        <w:rPr>
          <w:rFonts w:ascii="Arial" w:hAnsi="Arial" w:cs="Arial"/>
        </w:rPr>
        <w:t>ремя нахождения в отпуске по уходу за ребенком до достижения им возраста трех лет</w:t>
      </w:r>
      <w:r w:rsidRPr="00A90D2F">
        <w:rPr>
          <w:rFonts w:ascii="Arial" w:hAnsi="Arial" w:cs="Arial"/>
          <w:spacing w:val="2"/>
        </w:rPr>
        <w:t>;</w:t>
      </w:r>
    </w:p>
    <w:p w:rsidR="003868E0" w:rsidRDefault="003868E0" w:rsidP="003868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Pr="00A90D2F">
        <w:rPr>
          <w:rFonts w:ascii="Arial" w:hAnsi="Arial" w:cs="Arial"/>
        </w:rPr>
        <w:t>ремя переподготовки и по</w:t>
      </w:r>
      <w:r>
        <w:rPr>
          <w:rFonts w:ascii="Arial" w:hAnsi="Arial" w:cs="Arial"/>
        </w:rPr>
        <w:t xml:space="preserve">вышения квалификации, обучения </w:t>
      </w:r>
      <w:r w:rsidRPr="00A90D2F">
        <w:rPr>
          <w:rFonts w:ascii="Arial" w:hAnsi="Arial" w:cs="Arial"/>
        </w:rPr>
        <w:t>в очной аспирантуре высших учебных заведений при условии, что этим периодам непосредственно предшествовало время работы</w:t>
      </w:r>
      <w:r>
        <w:rPr>
          <w:rFonts w:ascii="Arial" w:hAnsi="Arial" w:cs="Arial"/>
        </w:rPr>
        <w:t xml:space="preserve"> в учреждении</w:t>
      </w:r>
      <w:r w:rsidRPr="00A90D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вид деятельности которого </w:t>
      </w:r>
      <w:r w:rsidRPr="00A90D2F">
        <w:rPr>
          <w:rFonts w:ascii="Arial" w:hAnsi="Arial" w:cs="Arial"/>
        </w:rPr>
        <w:t xml:space="preserve">указан в </w:t>
      </w:r>
      <w:hyperlink w:anchor="Par154" w:history="1">
        <w:r w:rsidRPr="00A90D2F">
          <w:rPr>
            <w:rFonts w:ascii="Arial" w:hAnsi="Arial" w:cs="Arial"/>
          </w:rPr>
          <w:t>пункте 2.4.</w:t>
        </w:r>
      </w:hyperlink>
      <w:r>
        <w:rPr>
          <w:rFonts w:ascii="Arial" w:hAnsi="Arial" w:cs="Arial"/>
        </w:rPr>
        <w:t>3.</w:t>
      </w:r>
    </w:p>
    <w:p w:rsidR="003868E0" w:rsidRDefault="003868E0" w:rsidP="003868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п.2.4.4."Вид деятельности учреждения"</w:t>
      </w:r>
    </w:p>
    <w:p w:rsidR="003868E0" w:rsidRPr="00B74428" w:rsidRDefault="003868E0" w:rsidP="003868E0">
      <w:pPr>
        <w:ind w:firstLine="709"/>
        <w:jc w:val="both"/>
        <w:rPr>
          <w:rFonts w:ascii="Arial" w:hAnsi="Arial" w:cs="Arial"/>
          <w:b/>
        </w:rPr>
      </w:pPr>
      <w:r w:rsidRPr="00B74428">
        <w:rPr>
          <w:rFonts w:ascii="Arial" w:hAnsi="Arial" w:cs="Arial"/>
          <w:b/>
        </w:rPr>
        <w:t xml:space="preserve">- </w:t>
      </w:r>
      <w:r w:rsidRPr="00B74428">
        <w:rPr>
          <w:rFonts w:ascii="Arial" w:hAnsi="Arial" w:cs="Arial"/>
          <w:b/>
          <w:bCs/>
        </w:rPr>
        <w:t>«</w:t>
      </w:r>
      <w:r w:rsidRPr="00B74428">
        <w:rPr>
          <w:rFonts w:ascii="Arial" w:hAnsi="Arial" w:cs="Arial"/>
          <w:b/>
        </w:rPr>
        <w:t>Организация похорон и предоставление связанных с ними</w:t>
      </w:r>
      <w:r w:rsidRPr="00B74428">
        <w:rPr>
          <w:rFonts w:ascii="Arial" w:hAnsi="Arial" w:cs="Arial"/>
          <w:b/>
          <w:bCs/>
        </w:rPr>
        <w:t xml:space="preserve"> </w:t>
      </w:r>
      <w:r w:rsidRPr="00B74428">
        <w:rPr>
          <w:rFonts w:ascii="Arial" w:hAnsi="Arial" w:cs="Arial"/>
          <w:b/>
        </w:rPr>
        <w:t>услуг</w:t>
      </w:r>
      <w:r w:rsidRPr="00B74428">
        <w:rPr>
          <w:rFonts w:ascii="Arial" w:hAnsi="Arial" w:cs="Arial"/>
          <w:b/>
          <w:bCs/>
        </w:rPr>
        <w:t>»</w:t>
      </w: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стаж работы включаются:</w:t>
      </w:r>
    </w:p>
    <w:p w:rsidR="003868E0" w:rsidRPr="00595547" w:rsidRDefault="003868E0" w:rsidP="003868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5547">
        <w:rPr>
          <w:sz w:val="24"/>
          <w:szCs w:val="24"/>
        </w:rPr>
        <w:t xml:space="preserve"> время работы в организациях независимо от организационно-правовой формы на должностях руководителей, специалистов и служащих, связанных с организацией и предоставлением государственных и негосударственных услуг в сфере по соответствующему направлению деятельности</w:t>
      </w:r>
      <w:r>
        <w:rPr>
          <w:sz w:val="24"/>
          <w:szCs w:val="24"/>
        </w:rPr>
        <w:t xml:space="preserve"> учреждения</w:t>
      </w:r>
      <w:r w:rsidRPr="00595547">
        <w:rPr>
          <w:sz w:val="24"/>
          <w:szCs w:val="24"/>
        </w:rPr>
        <w:t>;</w:t>
      </w:r>
    </w:p>
    <w:p w:rsidR="003868E0" w:rsidRDefault="003868E0" w:rsidP="003868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5547">
        <w:rPr>
          <w:sz w:val="24"/>
          <w:szCs w:val="24"/>
        </w:rPr>
        <w:t xml:space="preserve"> время прохождения государственной и муниципальной службы;</w:t>
      </w:r>
    </w:p>
    <w:p w:rsidR="003868E0" w:rsidRPr="00595547" w:rsidRDefault="003868E0" w:rsidP="003868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5547">
        <w:rPr>
          <w:sz w:val="24"/>
          <w:szCs w:val="24"/>
        </w:rPr>
        <w:t xml:space="preserve"> время нахождения в отпуске по уходу за ребенком до достижения им возраста трех лет;</w:t>
      </w:r>
    </w:p>
    <w:p w:rsidR="003868E0" w:rsidRPr="00595547" w:rsidRDefault="003868E0" w:rsidP="003868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5547">
        <w:rPr>
          <w:sz w:val="24"/>
          <w:szCs w:val="24"/>
        </w:rPr>
        <w:t xml:space="preserve"> иные периоды времени, аналогичные периодам времени, установленным законодательством о государственной гражданской службе для включения в стаж государственной гражданской службы;</w:t>
      </w: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961F0">
        <w:rPr>
          <w:rFonts w:ascii="Arial" w:hAnsi="Arial" w:cs="Arial"/>
        </w:rPr>
        <w:t xml:space="preserve"> периоды повышения квалификации и профессиональной переподготовки, обучения в аспирантуре высших учебных заведений при условии, что этим периодам непосредственно предшествовала работа на должностях, указанных в п.п.1</w:t>
      </w:r>
      <w:r>
        <w:rPr>
          <w:rFonts w:ascii="Arial" w:hAnsi="Arial" w:cs="Arial"/>
        </w:rPr>
        <w:t>.</w:t>
      </w: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п.2.4.5."Вид деятельности учреждения"</w:t>
      </w:r>
    </w:p>
    <w:p w:rsidR="003868E0" w:rsidRDefault="003868E0" w:rsidP="003868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A80675">
        <w:rPr>
          <w:rFonts w:ascii="Arial" w:hAnsi="Arial" w:cs="Arial"/>
          <w:b/>
        </w:rPr>
        <w:t xml:space="preserve">- «Вспомогательная деятельность в области государственного Управления» </w:t>
      </w:r>
      <w:r w:rsidRPr="00A80675">
        <w:rPr>
          <w:rFonts w:ascii="Arial" w:hAnsi="Arial" w:cs="Arial"/>
          <w:b/>
          <w:bCs/>
        </w:rPr>
        <w:t>- «Землеустройство»</w:t>
      </w: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стаж работы включаются:</w:t>
      </w:r>
    </w:p>
    <w:p w:rsidR="003868E0" w:rsidRPr="00595547" w:rsidRDefault="003868E0" w:rsidP="003868E0">
      <w:pPr>
        <w:pStyle w:val="ConsPlusNormal"/>
        <w:ind w:firstLine="709"/>
        <w:jc w:val="both"/>
        <w:rPr>
          <w:sz w:val="24"/>
          <w:szCs w:val="24"/>
        </w:rPr>
      </w:pPr>
      <w:bookmarkStart w:id="2" w:name="P161"/>
      <w:bookmarkEnd w:id="2"/>
      <w:r>
        <w:rPr>
          <w:sz w:val="24"/>
          <w:szCs w:val="24"/>
        </w:rPr>
        <w:t>-</w:t>
      </w:r>
      <w:r w:rsidRPr="00595547">
        <w:rPr>
          <w:sz w:val="24"/>
          <w:szCs w:val="24"/>
        </w:rPr>
        <w:t xml:space="preserve"> время работы в организациях независимо от организационно-правовой формы на должностях руководителей, специалистов и служащих, связанных с организацией и предоставлением государственных и негосударственных услуг в сфере по соответствующему направлению деятельности </w:t>
      </w:r>
      <w:r>
        <w:rPr>
          <w:sz w:val="24"/>
          <w:szCs w:val="24"/>
        </w:rPr>
        <w:t>учреждения</w:t>
      </w:r>
      <w:r w:rsidRPr="00595547">
        <w:rPr>
          <w:sz w:val="24"/>
          <w:szCs w:val="24"/>
        </w:rPr>
        <w:t>;</w:t>
      </w:r>
    </w:p>
    <w:p w:rsidR="003868E0" w:rsidRPr="00595547" w:rsidRDefault="003868E0" w:rsidP="003868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5547">
        <w:rPr>
          <w:sz w:val="24"/>
          <w:szCs w:val="24"/>
        </w:rPr>
        <w:t xml:space="preserve"> время прохождения государственной и муниципальной службы;</w:t>
      </w:r>
    </w:p>
    <w:p w:rsidR="003868E0" w:rsidRPr="00595547" w:rsidRDefault="003868E0" w:rsidP="003868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5547">
        <w:rPr>
          <w:sz w:val="24"/>
          <w:szCs w:val="24"/>
        </w:rPr>
        <w:t xml:space="preserve"> время нахождения в отпуске по уходу за ребенком до достижения им возраста трех лет;</w:t>
      </w:r>
    </w:p>
    <w:p w:rsidR="003868E0" w:rsidRPr="00595547" w:rsidRDefault="003868E0" w:rsidP="003868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5547">
        <w:rPr>
          <w:sz w:val="24"/>
          <w:szCs w:val="24"/>
        </w:rPr>
        <w:t xml:space="preserve"> иные периоды времени, аналогичные периодам времени, установленным законодательством о государственной гражданской службе для включения в стаж государственной гражданской службы;</w:t>
      </w:r>
    </w:p>
    <w:p w:rsidR="003868E0" w:rsidRDefault="003868E0" w:rsidP="003868E0">
      <w:pPr>
        <w:pStyle w:val="ConsPlusNormal"/>
        <w:ind w:firstLine="709"/>
        <w:jc w:val="both"/>
      </w:pPr>
      <w:r>
        <w:rPr>
          <w:sz w:val="24"/>
          <w:szCs w:val="24"/>
        </w:rPr>
        <w:t>-</w:t>
      </w:r>
      <w:r w:rsidRPr="00595547">
        <w:rPr>
          <w:sz w:val="24"/>
          <w:szCs w:val="24"/>
        </w:rPr>
        <w:t xml:space="preserve"> периоды повышения квалификации и профессиональной переподготовки, обучения в аспирантуре высших учебных заведений при условии, что этим периодам непосредственно предшествовала работа на должностях, указанных в </w:t>
      </w:r>
      <w:r>
        <w:rPr>
          <w:sz w:val="24"/>
          <w:szCs w:val="24"/>
        </w:rPr>
        <w:t>п.п.</w:t>
      </w:r>
      <w:r>
        <w:t>1.</w:t>
      </w:r>
    </w:p>
    <w:p w:rsidR="003868E0" w:rsidRDefault="003868E0" w:rsidP="003868E0">
      <w:pPr>
        <w:pStyle w:val="ConsPlusNormal"/>
        <w:ind w:firstLine="709"/>
        <w:jc w:val="both"/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2.4.6."Вид деятельности учреждения"</w:t>
      </w:r>
    </w:p>
    <w:p w:rsidR="003868E0" w:rsidRPr="002A16BA" w:rsidRDefault="003868E0" w:rsidP="003868E0">
      <w:pPr>
        <w:ind w:firstLine="709"/>
        <w:jc w:val="both"/>
        <w:rPr>
          <w:rFonts w:ascii="Arial" w:hAnsi="Arial" w:cs="Arial"/>
          <w:b/>
        </w:rPr>
      </w:pPr>
      <w:r w:rsidRPr="002A16BA">
        <w:rPr>
          <w:rFonts w:ascii="Arial" w:hAnsi="Arial" w:cs="Arial"/>
          <w:b/>
        </w:rPr>
        <w:t xml:space="preserve">- </w:t>
      </w:r>
      <w:r w:rsidRPr="002A16BA">
        <w:rPr>
          <w:rFonts w:ascii="Arial" w:hAnsi="Arial" w:cs="Arial"/>
          <w:b/>
          <w:bCs/>
        </w:rPr>
        <w:t xml:space="preserve">«Архивное дело» </w:t>
      </w: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стаж работы включаются:</w:t>
      </w:r>
    </w:p>
    <w:p w:rsidR="003868E0" w:rsidRPr="009A5528" w:rsidRDefault="003868E0" w:rsidP="003868E0">
      <w:pPr>
        <w:pStyle w:val="ConsPlusNormal"/>
        <w:ind w:firstLine="709"/>
        <w:jc w:val="both"/>
        <w:rPr>
          <w:spacing w:val="2"/>
          <w:sz w:val="24"/>
          <w:szCs w:val="24"/>
        </w:rPr>
      </w:pPr>
      <w:r w:rsidRPr="009A5528"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периоды работы в органах </w:t>
      </w:r>
      <w:r w:rsidRPr="009A5528">
        <w:rPr>
          <w:spacing w:val="2"/>
          <w:sz w:val="24"/>
          <w:szCs w:val="24"/>
        </w:rPr>
        <w:t>местного самоуправления, в муниципальных учреждениях и предприятиях</w:t>
      </w:r>
    </w:p>
    <w:p w:rsidR="003868E0" w:rsidRPr="009A5528" w:rsidRDefault="003868E0" w:rsidP="003868E0">
      <w:pPr>
        <w:pStyle w:val="ConsPlusNormal"/>
        <w:ind w:firstLine="709"/>
        <w:jc w:val="both"/>
        <w:rPr>
          <w:sz w:val="24"/>
          <w:szCs w:val="24"/>
        </w:rPr>
      </w:pPr>
      <w:r w:rsidRPr="009A5528">
        <w:rPr>
          <w:spacing w:val="2"/>
          <w:sz w:val="24"/>
          <w:szCs w:val="24"/>
        </w:rPr>
        <w:t xml:space="preserve">- </w:t>
      </w:r>
      <w:r w:rsidRPr="009A5528">
        <w:rPr>
          <w:sz w:val="24"/>
          <w:szCs w:val="24"/>
        </w:rPr>
        <w:t>время работы в организациях независимо от организационно-правовой формы на должностях руководителей, специалистов и служащих, связанных с организацией и предоставлением государственных и негосударственных услуг в сфере по соответствующему направлению деятельности учреждения;</w:t>
      </w:r>
    </w:p>
    <w:p w:rsidR="003868E0" w:rsidRPr="009A5528" w:rsidRDefault="003868E0" w:rsidP="003868E0">
      <w:pPr>
        <w:pStyle w:val="ConsPlusNormal"/>
        <w:ind w:firstLine="709"/>
        <w:jc w:val="both"/>
        <w:rPr>
          <w:sz w:val="24"/>
          <w:szCs w:val="24"/>
        </w:rPr>
      </w:pPr>
      <w:r w:rsidRPr="009A5528">
        <w:rPr>
          <w:sz w:val="24"/>
          <w:szCs w:val="24"/>
        </w:rPr>
        <w:t>- время прохождения государственной и муниципальной службы;</w:t>
      </w:r>
    </w:p>
    <w:p w:rsidR="003868E0" w:rsidRPr="009A5528" w:rsidRDefault="003868E0" w:rsidP="003868E0">
      <w:pPr>
        <w:pStyle w:val="ConsPlusNormal"/>
        <w:ind w:firstLine="709"/>
        <w:jc w:val="both"/>
        <w:rPr>
          <w:sz w:val="24"/>
          <w:szCs w:val="24"/>
        </w:rPr>
      </w:pPr>
      <w:r w:rsidRPr="009A5528">
        <w:rPr>
          <w:sz w:val="24"/>
          <w:szCs w:val="24"/>
        </w:rPr>
        <w:t>- время нахождения в отпуске по уходу за ребенком до достижения им возраста трех лет;</w:t>
      </w:r>
    </w:p>
    <w:p w:rsidR="003868E0" w:rsidRPr="009A5528" w:rsidRDefault="003868E0" w:rsidP="003868E0">
      <w:pPr>
        <w:pStyle w:val="ConsPlusNormal"/>
        <w:ind w:firstLine="709"/>
        <w:jc w:val="both"/>
        <w:rPr>
          <w:sz w:val="24"/>
          <w:szCs w:val="24"/>
        </w:rPr>
      </w:pPr>
      <w:r w:rsidRPr="009A5528">
        <w:rPr>
          <w:sz w:val="24"/>
          <w:szCs w:val="24"/>
        </w:rPr>
        <w:lastRenderedPageBreak/>
        <w:t>- иные периоды времени, аналогичные периодам времени, установленным законодательством о государственной гражданской службе для включения в стаж государственной гражданской службы;</w:t>
      </w:r>
    </w:p>
    <w:p w:rsidR="003868E0" w:rsidRPr="009A5528" w:rsidRDefault="003868E0" w:rsidP="003868E0">
      <w:pPr>
        <w:pStyle w:val="ConsPlusNormal"/>
        <w:ind w:firstLine="709"/>
        <w:jc w:val="both"/>
        <w:rPr>
          <w:sz w:val="24"/>
          <w:szCs w:val="24"/>
        </w:rPr>
      </w:pPr>
      <w:r w:rsidRPr="009A5528">
        <w:rPr>
          <w:sz w:val="24"/>
          <w:szCs w:val="24"/>
        </w:rPr>
        <w:t>- периоды повышения квалификации и профессиональной переподготовки, обучения в аспирантуре высших учебных заведений при условии, что этим периодам непосредственно предшествовала работа на должностях, указанных в п.п.1.</w:t>
      </w:r>
    </w:p>
    <w:p w:rsidR="003868E0" w:rsidRPr="009A5528" w:rsidRDefault="003868E0" w:rsidP="003868E0">
      <w:pPr>
        <w:pStyle w:val="ConsPlusNormal"/>
        <w:ind w:firstLine="709"/>
        <w:jc w:val="both"/>
        <w:rPr>
          <w:sz w:val="24"/>
          <w:szCs w:val="24"/>
        </w:rPr>
      </w:pPr>
    </w:p>
    <w:p w:rsidR="003868E0" w:rsidRDefault="003868E0" w:rsidP="003868E0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bCs/>
          <w:spacing w:val="2"/>
        </w:rPr>
      </w:pPr>
      <w:r w:rsidRPr="00EC0AC3">
        <w:rPr>
          <w:rFonts w:ascii="Arial" w:hAnsi="Arial" w:cs="Arial"/>
          <w:b/>
          <w:bCs/>
          <w:spacing w:val="2"/>
        </w:rPr>
        <w:t>3. Начисление и выплата ежемесячной надбавки за выслугу лет</w:t>
      </w:r>
    </w:p>
    <w:p w:rsidR="003868E0" w:rsidRPr="00EC0AC3" w:rsidRDefault="003868E0" w:rsidP="003868E0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bCs/>
          <w:spacing w:val="2"/>
        </w:rPr>
      </w:pPr>
    </w:p>
    <w:p w:rsidR="003868E0" w:rsidRPr="00EC0AC3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C0AC3">
        <w:rPr>
          <w:rFonts w:ascii="Arial" w:hAnsi="Arial" w:cs="Arial"/>
          <w:spacing w:val="2"/>
        </w:rPr>
        <w:t xml:space="preserve">3.1. Ежемесячная надбавка за выслугу лет начисляется исходя из должностного оклада </w:t>
      </w:r>
      <w:proofErr w:type="gramStart"/>
      <w:r w:rsidRPr="00EC0AC3">
        <w:rPr>
          <w:rFonts w:ascii="Arial" w:hAnsi="Arial" w:cs="Arial"/>
          <w:spacing w:val="2"/>
        </w:rPr>
        <w:t>руководителя  учреждения</w:t>
      </w:r>
      <w:proofErr w:type="gramEnd"/>
      <w:r w:rsidRPr="00EC0AC3">
        <w:rPr>
          <w:rFonts w:ascii="Arial" w:hAnsi="Arial" w:cs="Arial"/>
          <w:spacing w:val="2"/>
        </w:rPr>
        <w:t xml:space="preserve">  без учета доплат и надбавок и выплачивается одновременно с заработной платой.</w:t>
      </w:r>
    </w:p>
    <w:p w:rsidR="003868E0" w:rsidRPr="00EC0AC3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C0AC3">
        <w:rPr>
          <w:rFonts w:ascii="Arial" w:hAnsi="Arial" w:cs="Arial"/>
          <w:spacing w:val="2"/>
        </w:rPr>
        <w:t>3.2. Ежемесячная надбавка за выслугу лет учитывается во всех случаях исчисления среднего заработка.</w:t>
      </w:r>
    </w:p>
    <w:p w:rsidR="003868E0" w:rsidRPr="00EC0AC3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C0AC3">
        <w:rPr>
          <w:rFonts w:ascii="Arial" w:hAnsi="Arial" w:cs="Arial"/>
          <w:spacing w:val="2"/>
        </w:rPr>
        <w:t>3.3.</w:t>
      </w:r>
      <w:r>
        <w:rPr>
          <w:rFonts w:ascii="Arial" w:hAnsi="Arial" w:cs="Arial"/>
          <w:spacing w:val="2"/>
        </w:rPr>
        <w:t xml:space="preserve"> </w:t>
      </w:r>
      <w:r w:rsidRPr="00EC0AC3">
        <w:rPr>
          <w:rFonts w:ascii="Arial" w:hAnsi="Arial" w:cs="Arial"/>
          <w:spacing w:val="2"/>
        </w:rPr>
        <w:t xml:space="preserve">При увольнении руководителя учреждения ежемесячная надбавка за выслугу лет начисляется пропорционально </w:t>
      </w:r>
      <w:proofErr w:type="gramStart"/>
      <w:r w:rsidRPr="00EC0AC3">
        <w:rPr>
          <w:rFonts w:ascii="Arial" w:hAnsi="Arial" w:cs="Arial"/>
          <w:spacing w:val="2"/>
        </w:rPr>
        <w:t>отработанному времени</w:t>
      </w:r>
      <w:proofErr w:type="gramEnd"/>
      <w:r w:rsidRPr="00EC0AC3">
        <w:rPr>
          <w:rFonts w:ascii="Arial" w:hAnsi="Arial" w:cs="Arial"/>
          <w:spacing w:val="2"/>
        </w:rPr>
        <w:t xml:space="preserve"> и ее выплата производится при окончательном расчете.</w:t>
      </w:r>
    </w:p>
    <w:p w:rsidR="003868E0" w:rsidRPr="00EC0AC3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C0AC3">
        <w:rPr>
          <w:rFonts w:ascii="Arial" w:hAnsi="Arial" w:cs="Arial"/>
          <w:spacing w:val="2"/>
        </w:rPr>
        <w:t>3.4. Индивидуальные трудовые споры по вопросам установления стажа работы для назначения ежемесячной надбавки за выслугу лет или определения размеров этой выплаты рассматриваются в установленном законодательством порядке.</w:t>
      </w:r>
    </w:p>
    <w:p w:rsidR="003868E0" w:rsidRPr="00EC0AC3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Pr="00EC0AC3" w:rsidRDefault="003868E0" w:rsidP="003868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3868E0" w:rsidRPr="00EC0AC3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Pr="00EC0AC3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425CB9" w:rsidRDefault="00425CB9" w:rsidP="003868E0">
      <w:pPr>
        <w:ind w:firstLine="709"/>
        <w:jc w:val="both"/>
        <w:rPr>
          <w:rFonts w:ascii="Arial" w:hAnsi="Arial" w:cs="Arial"/>
        </w:rPr>
      </w:pPr>
    </w:p>
    <w:p w:rsidR="00425CB9" w:rsidRDefault="00425CB9" w:rsidP="003868E0">
      <w:pPr>
        <w:ind w:firstLine="709"/>
        <w:jc w:val="both"/>
        <w:rPr>
          <w:rFonts w:ascii="Arial" w:hAnsi="Arial" w:cs="Arial"/>
        </w:rPr>
      </w:pPr>
    </w:p>
    <w:p w:rsidR="00425CB9" w:rsidRDefault="00425CB9" w:rsidP="003868E0">
      <w:pPr>
        <w:ind w:firstLine="709"/>
        <w:jc w:val="both"/>
        <w:rPr>
          <w:rFonts w:ascii="Arial" w:hAnsi="Arial" w:cs="Arial"/>
        </w:rPr>
      </w:pPr>
    </w:p>
    <w:p w:rsidR="00425CB9" w:rsidRDefault="00425CB9" w:rsidP="003868E0">
      <w:pPr>
        <w:ind w:firstLine="709"/>
        <w:jc w:val="both"/>
        <w:rPr>
          <w:rFonts w:ascii="Arial" w:hAnsi="Arial" w:cs="Arial"/>
        </w:rPr>
      </w:pPr>
    </w:p>
    <w:p w:rsidR="00425CB9" w:rsidRDefault="00425CB9" w:rsidP="003868E0">
      <w:pPr>
        <w:ind w:firstLine="709"/>
        <w:jc w:val="both"/>
        <w:rPr>
          <w:rFonts w:ascii="Arial" w:hAnsi="Arial" w:cs="Arial"/>
        </w:rPr>
      </w:pPr>
    </w:p>
    <w:p w:rsidR="00425CB9" w:rsidRDefault="00425CB9" w:rsidP="003868E0">
      <w:pPr>
        <w:ind w:firstLine="709"/>
        <w:jc w:val="both"/>
        <w:rPr>
          <w:rFonts w:ascii="Arial" w:hAnsi="Arial" w:cs="Arial"/>
        </w:rPr>
      </w:pPr>
    </w:p>
    <w:p w:rsidR="00425CB9" w:rsidRDefault="00425CB9" w:rsidP="003868E0">
      <w:pPr>
        <w:ind w:firstLine="709"/>
        <w:jc w:val="both"/>
        <w:rPr>
          <w:rFonts w:ascii="Arial" w:hAnsi="Arial" w:cs="Arial"/>
        </w:rPr>
      </w:pPr>
    </w:p>
    <w:p w:rsidR="00425CB9" w:rsidRDefault="00425CB9" w:rsidP="003868E0">
      <w:pPr>
        <w:ind w:firstLine="709"/>
        <w:jc w:val="both"/>
        <w:rPr>
          <w:rFonts w:ascii="Arial" w:hAnsi="Arial" w:cs="Arial"/>
        </w:rPr>
      </w:pPr>
    </w:p>
    <w:p w:rsidR="003868E0" w:rsidRDefault="003868E0" w:rsidP="003868E0">
      <w:pPr>
        <w:ind w:firstLine="709"/>
        <w:jc w:val="both"/>
        <w:rPr>
          <w:rFonts w:ascii="Arial" w:hAnsi="Arial" w:cs="Arial"/>
        </w:rPr>
      </w:pPr>
    </w:p>
    <w:p w:rsidR="003868E0" w:rsidRPr="00EC0AC3" w:rsidRDefault="003868E0" w:rsidP="003868E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№3</w:t>
      </w:r>
    </w:p>
    <w:p w:rsidR="003868E0" w:rsidRDefault="003868E0" w:rsidP="003868E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к </w:t>
      </w:r>
      <w:r w:rsidRPr="00EC0AC3">
        <w:rPr>
          <w:rFonts w:ascii="Arial" w:hAnsi="Arial" w:cs="Arial"/>
          <w:bCs/>
        </w:rPr>
        <w:t>постановлени</w:t>
      </w:r>
      <w:r>
        <w:rPr>
          <w:rFonts w:ascii="Arial" w:hAnsi="Arial" w:cs="Arial"/>
          <w:bCs/>
        </w:rPr>
        <w:t>ю</w:t>
      </w:r>
      <w:r w:rsidRPr="00EC0AC3">
        <w:rPr>
          <w:rFonts w:ascii="Arial" w:hAnsi="Arial" w:cs="Arial"/>
          <w:bCs/>
        </w:rPr>
        <w:t xml:space="preserve"> Главы </w:t>
      </w:r>
    </w:p>
    <w:p w:rsidR="003868E0" w:rsidRDefault="003868E0" w:rsidP="003868E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городского округа Ликино-Дулёво </w:t>
      </w:r>
    </w:p>
    <w:p w:rsidR="003868E0" w:rsidRPr="00EC0AC3" w:rsidRDefault="003868E0" w:rsidP="003868E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EC0AC3">
        <w:rPr>
          <w:rFonts w:ascii="Arial" w:hAnsi="Arial" w:cs="Arial"/>
          <w:bCs/>
        </w:rPr>
        <w:t xml:space="preserve">от </w:t>
      </w:r>
      <w:r w:rsidR="00196AF3">
        <w:rPr>
          <w:rFonts w:ascii="Arial" w:hAnsi="Arial" w:cs="Arial"/>
          <w:bCs/>
        </w:rPr>
        <w:t>29.08.2018г. № 266</w:t>
      </w:r>
      <w:bookmarkStart w:id="3" w:name="_GoBack"/>
      <w:bookmarkEnd w:id="3"/>
    </w:p>
    <w:p w:rsidR="003868E0" w:rsidRDefault="003868E0" w:rsidP="003868E0">
      <w:pPr>
        <w:jc w:val="center"/>
        <w:rPr>
          <w:rFonts w:ascii="Arial" w:hAnsi="Arial" w:cs="Arial"/>
        </w:rPr>
      </w:pPr>
    </w:p>
    <w:p w:rsidR="003868E0" w:rsidRDefault="003868E0" w:rsidP="003868E0">
      <w:pPr>
        <w:jc w:val="center"/>
        <w:rPr>
          <w:rFonts w:ascii="Arial" w:hAnsi="Arial" w:cs="Arial"/>
          <w:b/>
        </w:rPr>
      </w:pPr>
    </w:p>
    <w:p w:rsidR="003868E0" w:rsidRDefault="003868E0" w:rsidP="003868E0">
      <w:pPr>
        <w:jc w:val="center"/>
        <w:rPr>
          <w:rFonts w:ascii="Arial" w:hAnsi="Arial" w:cs="Arial"/>
          <w:b/>
        </w:rPr>
      </w:pPr>
    </w:p>
    <w:p w:rsidR="003868E0" w:rsidRPr="00F85DD4" w:rsidRDefault="003868E0" w:rsidP="003868E0">
      <w:pPr>
        <w:jc w:val="center"/>
        <w:rPr>
          <w:rFonts w:ascii="Arial" w:hAnsi="Arial" w:cs="Arial"/>
          <w:b/>
        </w:rPr>
      </w:pPr>
      <w:r w:rsidRPr="00F85DD4">
        <w:rPr>
          <w:rFonts w:ascii="Arial" w:hAnsi="Arial" w:cs="Arial"/>
          <w:b/>
        </w:rPr>
        <w:t>Перечень учреждений,</w:t>
      </w:r>
    </w:p>
    <w:p w:rsidR="003868E0" w:rsidRPr="00F85DD4" w:rsidRDefault="003868E0" w:rsidP="003868E0">
      <w:pPr>
        <w:jc w:val="center"/>
        <w:rPr>
          <w:rFonts w:ascii="Arial" w:hAnsi="Arial" w:cs="Arial"/>
          <w:b/>
        </w:rPr>
      </w:pPr>
      <w:r w:rsidRPr="00F85DD4">
        <w:rPr>
          <w:rFonts w:ascii="Arial" w:hAnsi="Arial" w:cs="Arial"/>
          <w:b/>
        </w:rPr>
        <w:t>на которые распространяется действие</w:t>
      </w:r>
    </w:p>
    <w:p w:rsidR="003868E0" w:rsidRPr="00AB5121" w:rsidRDefault="003868E0" w:rsidP="003868E0">
      <w:pPr>
        <w:jc w:val="center"/>
        <w:rPr>
          <w:rFonts w:ascii="Arial" w:hAnsi="Arial" w:cs="Arial"/>
        </w:rPr>
      </w:pPr>
      <w:r w:rsidRPr="00F85DD4">
        <w:rPr>
          <w:rFonts w:ascii="Arial" w:hAnsi="Arial" w:cs="Arial"/>
          <w:b/>
          <w:bCs/>
        </w:rPr>
        <w:t>«Положения об оплате труда руководителей</w:t>
      </w:r>
      <w:r>
        <w:rPr>
          <w:rFonts w:ascii="Arial" w:hAnsi="Arial" w:cs="Arial"/>
          <w:b/>
          <w:bCs/>
        </w:rPr>
        <w:t xml:space="preserve">, их заместителей и главных </w:t>
      </w:r>
      <w:proofErr w:type="gramStart"/>
      <w:r>
        <w:rPr>
          <w:rFonts w:ascii="Arial" w:hAnsi="Arial" w:cs="Arial"/>
          <w:b/>
          <w:bCs/>
        </w:rPr>
        <w:t>бухгалтеров</w:t>
      </w:r>
      <w:r w:rsidRPr="00F85DD4">
        <w:rPr>
          <w:rFonts w:ascii="Arial" w:hAnsi="Arial" w:cs="Arial"/>
          <w:b/>
          <w:bCs/>
        </w:rPr>
        <w:t xml:space="preserve">  учреждений</w:t>
      </w:r>
      <w:proofErr w:type="gramEnd"/>
      <w:r>
        <w:rPr>
          <w:rFonts w:ascii="Arial" w:hAnsi="Arial" w:cs="Arial"/>
          <w:b/>
          <w:bCs/>
        </w:rPr>
        <w:t xml:space="preserve"> городского округа Ликино-Дулёво»</w:t>
      </w:r>
    </w:p>
    <w:p w:rsidR="003868E0" w:rsidRDefault="003868E0" w:rsidP="003868E0">
      <w:pPr>
        <w:rPr>
          <w:rFonts w:ascii="Arial" w:hAnsi="Arial" w:cs="Arial"/>
        </w:rPr>
      </w:pPr>
    </w:p>
    <w:p w:rsidR="003868E0" w:rsidRPr="00E67DAD" w:rsidRDefault="003868E0" w:rsidP="003868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E67DAD">
        <w:rPr>
          <w:rFonts w:ascii="Arial" w:hAnsi="Arial" w:cs="Arial"/>
          <w:color w:val="000000"/>
        </w:rPr>
        <w:t xml:space="preserve">Муниципальное автономное учреждение «Многофункциональный центр   предоставления государственных и муниципальных </w:t>
      </w:r>
      <w:proofErr w:type="gramStart"/>
      <w:r w:rsidRPr="00E67DAD">
        <w:rPr>
          <w:rFonts w:ascii="Arial" w:hAnsi="Arial" w:cs="Arial"/>
          <w:color w:val="000000"/>
        </w:rPr>
        <w:t>услуг »</w:t>
      </w:r>
      <w:proofErr w:type="gramEnd"/>
      <w:r w:rsidRPr="00E67D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(МАУ «МФЦ»).</w:t>
      </w:r>
    </w:p>
    <w:p w:rsidR="003868E0" w:rsidRPr="00123614" w:rsidRDefault="003868E0" w:rsidP="003868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123614">
        <w:rPr>
          <w:rFonts w:ascii="Arial" w:hAnsi="Arial" w:cs="Arial"/>
        </w:rPr>
        <w:t>Автономное учреждение «Информационный центр» (АУ</w:t>
      </w:r>
      <w:r>
        <w:rPr>
          <w:rFonts w:ascii="Arial" w:hAnsi="Arial" w:cs="Arial"/>
        </w:rPr>
        <w:t xml:space="preserve"> </w:t>
      </w:r>
      <w:r w:rsidRPr="00123614">
        <w:rPr>
          <w:rFonts w:ascii="Arial" w:hAnsi="Arial" w:cs="Arial"/>
        </w:rPr>
        <w:t>«Информационный</w:t>
      </w:r>
      <w:r>
        <w:rPr>
          <w:rFonts w:ascii="Arial" w:hAnsi="Arial" w:cs="Arial"/>
        </w:rPr>
        <w:t xml:space="preserve"> </w:t>
      </w:r>
      <w:r w:rsidRPr="00123614">
        <w:rPr>
          <w:rFonts w:ascii="Arial" w:hAnsi="Arial" w:cs="Arial"/>
        </w:rPr>
        <w:t>центр»</w:t>
      </w:r>
      <w:r>
        <w:rPr>
          <w:rFonts w:ascii="Arial" w:hAnsi="Arial" w:cs="Arial"/>
        </w:rPr>
        <w:t>).</w:t>
      </w:r>
    </w:p>
    <w:p w:rsidR="003868E0" w:rsidRPr="00EF0823" w:rsidRDefault="003868E0" w:rsidP="003868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EF0823">
        <w:rPr>
          <w:rFonts w:ascii="Arial" w:hAnsi="Arial" w:cs="Arial"/>
        </w:rPr>
        <w:t>Муниципальное казённое учреждение «Единая дежурная диспетчерская служба» (МКУ «ЕДДС»),</w:t>
      </w:r>
    </w:p>
    <w:p w:rsidR="003868E0" w:rsidRPr="00EF0823" w:rsidRDefault="003868E0" w:rsidP="003868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EF0823">
        <w:rPr>
          <w:rFonts w:ascii="Arial" w:hAnsi="Arial" w:cs="Arial"/>
        </w:rPr>
        <w:t>Муниципальное казённое учреждение «Хозяйственно-эксплу</w:t>
      </w:r>
      <w:r>
        <w:rPr>
          <w:rFonts w:ascii="Arial" w:hAnsi="Arial" w:cs="Arial"/>
        </w:rPr>
        <w:t>атационная контора» (МКУ «ХЭК»).</w:t>
      </w:r>
    </w:p>
    <w:p w:rsidR="003868E0" w:rsidRPr="00123614" w:rsidRDefault="003868E0" w:rsidP="003868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123614">
        <w:rPr>
          <w:rFonts w:ascii="Arial" w:hAnsi="Arial" w:cs="Arial"/>
        </w:rPr>
        <w:t xml:space="preserve">Муниципальное казённое учреждение «Централизованная </w:t>
      </w:r>
      <w:proofErr w:type="gramStart"/>
      <w:r w:rsidRPr="00123614">
        <w:rPr>
          <w:rFonts w:ascii="Arial" w:hAnsi="Arial" w:cs="Arial"/>
        </w:rPr>
        <w:t>бухгалтерия»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</w:t>
      </w:r>
      <w:r w:rsidRPr="00123614">
        <w:rPr>
          <w:rFonts w:ascii="Arial" w:hAnsi="Arial" w:cs="Arial"/>
        </w:rPr>
        <w:t>(МК</w:t>
      </w:r>
      <w:r>
        <w:rPr>
          <w:rFonts w:ascii="Arial" w:hAnsi="Arial" w:cs="Arial"/>
        </w:rPr>
        <w:t>У «ЦБ»).</w:t>
      </w:r>
    </w:p>
    <w:p w:rsidR="003868E0" w:rsidRPr="00EF0823" w:rsidRDefault="003868E0" w:rsidP="003868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EF0823">
        <w:rPr>
          <w:rFonts w:ascii="Arial" w:hAnsi="Arial" w:cs="Arial"/>
        </w:rPr>
        <w:t>Муниципальное казённое учреждение «</w:t>
      </w:r>
      <w:r>
        <w:rPr>
          <w:rFonts w:ascii="Arial" w:hAnsi="Arial" w:cs="Arial"/>
        </w:rPr>
        <w:t>Ритуальная служба городского округа Ликино-Дулёво» (МКУ «Ритуальная служба городского округа Ликино-Дулёво</w:t>
      </w:r>
      <w:r w:rsidRPr="00EF0823">
        <w:rPr>
          <w:rFonts w:ascii="Arial" w:hAnsi="Arial" w:cs="Arial"/>
        </w:rPr>
        <w:t xml:space="preserve">»),   </w:t>
      </w:r>
    </w:p>
    <w:p w:rsidR="003868E0" w:rsidRPr="00EF0823" w:rsidRDefault="003868E0" w:rsidP="003868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EF0823">
        <w:rPr>
          <w:rFonts w:ascii="Arial" w:hAnsi="Arial" w:cs="Arial"/>
        </w:rPr>
        <w:t>Муниципальное бюджетное учреждение «Служба земельно-имущест</w:t>
      </w:r>
      <w:r>
        <w:rPr>
          <w:rFonts w:ascii="Arial" w:hAnsi="Arial" w:cs="Arial"/>
        </w:rPr>
        <w:t>венного комплекса» (МБУ «СЗИК»).</w:t>
      </w:r>
      <w:r w:rsidRPr="00EF0823">
        <w:rPr>
          <w:rFonts w:ascii="Arial" w:hAnsi="Arial" w:cs="Arial"/>
        </w:rPr>
        <w:t xml:space="preserve">  </w:t>
      </w:r>
    </w:p>
    <w:p w:rsidR="003868E0" w:rsidRPr="00EF0823" w:rsidRDefault="003868E0" w:rsidP="003868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proofErr w:type="gramStart"/>
      <w:r w:rsidRPr="00EF0823">
        <w:rPr>
          <w:rFonts w:ascii="Arial" w:hAnsi="Arial" w:cs="Arial"/>
          <w:color w:val="000000"/>
        </w:rPr>
        <w:t>Муниципальное  казенное</w:t>
      </w:r>
      <w:proofErr w:type="gramEnd"/>
      <w:r w:rsidRPr="00EF0823">
        <w:rPr>
          <w:rFonts w:ascii="Arial" w:hAnsi="Arial" w:cs="Arial"/>
          <w:color w:val="000000"/>
        </w:rPr>
        <w:t xml:space="preserve"> учреждение </w:t>
      </w:r>
      <w:r w:rsidRPr="00EF0823">
        <w:rPr>
          <w:rFonts w:ascii="Arial" w:hAnsi="Arial" w:cs="Arial"/>
        </w:rPr>
        <w:t xml:space="preserve">«Управление муниципальными закупками» </w:t>
      </w:r>
      <w:r>
        <w:rPr>
          <w:rFonts w:ascii="Arial" w:hAnsi="Arial" w:cs="Arial"/>
        </w:rPr>
        <w:t>городского округа Ликино-Дулёво</w:t>
      </w:r>
      <w:r w:rsidRPr="00EF0823">
        <w:rPr>
          <w:rFonts w:ascii="Arial" w:hAnsi="Arial" w:cs="Arial"/>
          <w:color w:val="000000"/>
        </w:rPr>
        <w:t xml:space="preserve"> (МКУ «УМЗ»)</w:t>
      </w:r>
      <w:r>
        <w:rPr>
          <w:rFonts w:ascii="Arial" w:hAnsi="Arial" w:cs="Arial"/>
          <w:color w:val="000000"/>
        </w:rPr>
        <w:t>.</w:t>
      </w:r>
      <w:r w:rsidRPr="00EF0823">
        <w:rPr>
          <w:rFonts w:ascii="Arial" w:hAnsi="Arial" w:cs="Arial"/>
          <w:color w:val="000000"/>
        </w:rPr>
        <w:t xml:space="preserve">  </w:t>
      </w:r>
    </w:p>
    <w:p w:rsidR="003868E0" w:rsidRDefault="003868E0" w:rsidP="003868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EF0823">
        <w:rPr>
          <w:rFonts w:ascii="Arial" w:hAnsi="Arial" w:cs="Arial"/>
        </w:rPr>
        <w:t xml:space="preserve">Муниципальное бюджетное учреждение «Архив </w:t>
      </w:r>
      <w:proofErr w:type="gramStart"/>
      <w:r w:rsidRPr="00EF0823">
        <w:rPr>
          <w:rFonts w:ascii="Arial" w:hAnsi="Arial" w:cs="Arial"/>
        </w:rPr>
        <w:t>городского  округа</w:t>
      </w:r>
      <w:proofErr w:type="gramEnd"/>
      <w:r w:rsidRPr="00EF0823">
        <w:rPr>
          <w:rFonts w:ascii="Arial" w:hAnsi="Arial" w:cs="Arial"/>
        </w:rPr>
        <w:t xml:space="preserve"> Ликино-</w:t>
      </w:r>
      <w:r>
        <w:rPr>
          <w:rFonts w:ascii="Arial" w:hAnsi="Arial" w:cs="Arial"/>
        </w:rPr>
        <w:t>Д</w:t>
      </w:r>
      <w:r w:rsidRPr="00EF0823">
        <w:rPr>
          <w:rFonts w:ascii="Arial" w:hAnsi="Arial" w:cs="Arial"/>
        </w:rPr>
        <w:t>улево»</w:t>
      </w:r>
      <w:r>
        <w:rPr>
          <w:rFonts w:ascii="Arial" w:hAnsi="Arial" w:cs="Arial"/>
        </w:rPr>
        <w:t xml:space="preserve">  (МБУ </w:t>
      </w:r>
      <w:r w:rsidRPr="00EF0823">
        <w:rPr>
          <w:rFonts w:ascii="Arial" w:hAnsi="Arial" w:cs="Arial"/>
        </w:rPr>
        <w:t>«Архив городского  округа Ликино-Дулево»</w:t>
      </w:r>
      <w:r>
        <w:rPr>
          <w:rFonts w:ascii="Arial" w:hAnsi="Arial" w:cs="Arial"/>
        </w:rPr>
        <w:t xml:space="preserve">) </w:t>
      </w:r>
    </w:p>
    <w:p w:rsidR="003868E0" w:rsidRDefault="003868E0" w:rsidP="003868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EF0823">
        <w:rPr>
          <w:rFonts w:ascii="Arial" w:hAnsi="Arial" w:cs="Arial"/>
        </w:rPr>
        <w:t>Муниципальное бюджетное учреждение «</w:t>
      </w:r>
      <w:r>
        <w:rPr>
          <w:rFonts w:ascii="Arial" w:hAnsi="Arial" w:cs="Arial"/>
        </w:rPr>
        <w:t>Комбинат благоустройства</w:t>
      </w:r>
      <w:r w:rsidRPr="00EF082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(МБУ </w:t>
      </w:r>
      <w:r w:rsidRPr="00EF0823">
        <w:rPr>
          <w:rFonts w:ascii="Arial" w:hAnsi="Arial" w:cs="Arial"/>
        </w:rPr>
        <w:t>«</w:t>
      </w:r>
      <w:r>
        <w:rPr>
          <w:rFonts w:ascii="Arial" w:hAnsi="Arial" w:cs="Arial"/>
        </w:rPr>
        <w:t>КБ»).</w:t>
      </w:r>
    </w:p>
    <w:p w:rsidR="003868E0" w:rsidRPr="00E67DAD" w:rsidRDefault="003868E0" w:rsidP="003868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E67DAD">
        <w:rPr>
          <w:rFonts w:ascii="Arial" w:hAnsi="Arial" w:cs="Arial"/>
        </w:rPr>
        <w:t>Муниципальное автономное учреждение «Коммунальное хозяйство» (МАУ</w:t>
      </w:r>
      <w:r>
        <w:rPr>
          <w:rFonts w:ascii="Arial" w:hAnsi="Arial" w:cs="Arial"/>
        </w:rPr>
        <w:t xml:space="preserve"> </w:t>
      </w:r>
      <w:r w:rsidRPr="00E67DAD">
        <w:rPr>
          <w:rFonts w:ascii="Arial" w:hAnsi="Arial" w:cs="Arial"/>
        </w:rPr>
        <w:t>«Коммунальное хозяйство»</w:t>
      </w:r>
      <w:r>
        <w:rPr>
          <w:rFonts w:ascii="Arial" w:hAnsi="Arial" w:cs="Arial"/>
        </w:rPr>
        <w:t>.</w:t>
      </w:r>
      <w:r w:rsidRPr="00E67DAD">
        <w:rPr>
          <w:rFonts w:ascii="Arial" w:hAnsi="Arial" w:cs="Arial"/>
        </w:rPr>
        <w:t xml:space="preserve"> </w:t>
      </w:r>
    </w:p>
    <w:p w:rsidR="003868E0" w:rsidRPr="00EF0823" w:rsidRDefault="003868E0" w:rsidP="003868E0">
      <w:pPr>
        <w:jc w:val="both"/>
        <w:rPr>
          <w:rFonts w:ascii="Arial" w:hAnsi="Arial" w:cs="Arial"/>
        </w:rPr>
      </w:pPr>
    </w:p>
    <w:p w:rsidR="003868E0" w:rsidRPr="002E3FA6" w:rsidRDefault="003868E0" w:rsidP="003868E0">
      <w:pPr>
        <w:jc w:val="both"/>
        <w:rPr>
          <w:rFonts w:ascii="Arial" w:hAnsi="Arial" w:cs="Arial"/>
        </w:rPr>
      </w:pPr>
    </w:p>
    <w:p w:rsidR="00B55887" w:rsidRDefault="00B55887"/>
    <w:sectPr w:rsidR="00B55887" w:rsidSect="00425CB9">
      <w:headerReference w:type="default" r:id="rId7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AD" w:rsidRDefault="002830AD" w:rsidP="00425CB9">
      <w:r>
        <w:separator/>
      </w:r>
    </w:p>
  </w:endnote>
  <w:endnote w:type="continuationSeparator" w:id="0">
    <w:p w:rsidR="002830AD" w:rsidRDefault="002830AD" w:rsidP="0042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AD" w:rsidRDefault="002830AD" w:rsidP="00425CB9">
      <w:r>
        <w:separator/>
      </w:r>
    </w:p>
  </w:footnote>
  <w:footnote w:type="continuationSeparator" w:id="0">
    <w:p w:rsidR="002830AD" w:rsidRDefault="002830AD" w:rsidP="0042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390645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25CB9" w:rsidRPr="00425CB9" w:rsidRDefault="00425CB9">
        <w:pPr>
          <w:pStyle w:val="a7"/>
          <w:jc w:val="center"/>
          <w:rPr>
            <w:rFonts w:ascii="Arial" w:hAnsi="Arial" w:cs="Arial"/>
            <w:sz w:val="16"/>
            <w:szCs w:val="16"/>
          </w:rPr>
        </w:pPr>
        <w:r w:rsidRPr="00425CB9">
          <w:rPr>
            <w:rFonts w:ascii="Arial" w:hAnsi="Arial" w:cs="Arial"/>
            <w:sz w:val="16"/>
            <w:szCs w:val="16"/>
          </w:rPr>
          <w:fldChar w:fldCharType="begin"/>
        </w:r>
        <w:r w:rsidRPr="00425CB9">
          <w:rPr>
            <w:rFonts w:ascii="Arial" w:hAnsi="Arial" w:cs="Arial"/>
            <w:sz w:val="16"/>
            <w:szCs w:val="16"/>
          </w:rPr>
          <w:instrText>PAGE   \* MERGEFORMAT</w:instrText>
        </w:r>
        <w:r w:rsidRPr="00425CB9">
          <w:rPr>
            <w:rFonts w:ascii="Arial" w:hAnsi="Arial" w:cs="Arial"/>
            <w:sz w:val="16"/>
            <w:szCs w:val="16"/>
          </w:rPr>
          <w:fldChar w:fldCharType="separate"/>
        </w:r>
        <w:r w:rsidR="00196AF3">
          <w:rPr>
            <w:rFonts w:ascii="Arial" w:hAnsi="Arial" w:cs="Arial"/>
            <w:noProof/>
            <w:sz w:val="16"/>
            <w:szCs w:val="16"/>
          </w:rPr>
          <w:t>11</w:t>
        </w:r>
        <w:r w:rsidRPr="00425CB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25CB9" w:rsidRDefault="00425C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FF8"/>
    <w:multiLevelType w:val="multilevel"/>
    <w:tmpl w:val="2976F08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1" w15:restartNumberingAfterBreak="0">
    <w:nsid w:val="66CC7B0A"/>
    <w:multiLevelType w:val="hybridMultilevel"/>
    <w:tmpl w:val="2020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C7"/>
    <w:rsid w:val="000E0525"/>
    <w:rsid w:val="00196AF3"/>
    <w:rsid w:val="002830AD"/>
    <w:rsid w:val="003868E0"/>
    <w:rsid w:val="00425CB9"/>
    <w:rsid w:val="00B55887"/>
    <w:rsid w:val="00F2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639AD-162E-4F3C-9ED0-C144E46E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3868E0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1"/>
    <w:link w:val="a4"/>
    <w:uiPriority w:val="10"/>
    <w:rsid w:val="003868E0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ConsPlusNormal">
    <w:name w:val="ConsPlusNormal"/>
    <w:rsid w:val="003868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Абзац списка1"/>
    <w:basedOn w:val="a0"/>
    <w:rsid w:val="003868E0"/>
    <w:pPr>
      <w:ind w:left="720"/>
    </w:pPr>
    <w:rPr>
      <w:rFonts w:eastAsia="Calibri"/>
    </w:rPr>
  </w:style>
  <w:style w:type="paragraph" w:styleId="a6">
    <w:name w:val="List Paragraph"/>
    <w:basedOn w:val="a0"/>
    <w:qFormat/>
    <w:rsid w:val="00386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 приложения 1."/>
    <w:basedOn w:val="a0"/>
    <w:rsid w:val="003868E0"/>
    <w:pPr>
      <w:numPr>
        <w:numId w:val="2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3868E0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3868E0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3868E0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3868E0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3868E0"/>
    <w:pPr>
      <w:numPr>
        <w:ilvl w:val="5"/>
        <w:numId w:val="2"/>
      </w:numPr>
      <w:jc w:val="both"/>
    </w:pPr>
    <w:rPr>
      <w:sz w:val="26"/>
      <w:szCs w:val="20"/>
    </w:rPr>
  </w:style>
  <w:style w:type="paragraph" w:styleId="a7">
    <w:name w:val="header"/>
    <w:basedOn w:val="a0"/>
    <w:link w:val="a8"/>
    <w:uiPriority w:val="99"/>
    <w:unhideWhenUsed/>
    <w:rsid w:val="00425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25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25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25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425C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25C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ARM-057</dc:creator>
  <cp:keywords/>
  <dc:description/>
  <cp:lastModifiedBy>ARM-081</cp:lastModifiedBy>
  <cp:revision>6</cp:revision>
  <cp:lastPrinted>2018-08-30T06:26:00Z</cp:lastPrinted>
  <dcterms:created xsi:type="dcterms:W3CDTF">2018-08-29T15:02:00Z</dcterms:created>
  <dcterms:modified xsi:type="dcterms:W3CDTF">2018-09-05T12:06:00Z</dcterms:modified>
</cp:coreProperties>
</file>