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AC" w:rsidRPr="00866CF3" w:rsidRDefault="00B018AC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ГЛАВА</w:t>
      </w:r>
    </w:p>
    <w:p w:rsidR="00B018AC" w:rsidRPr="00866CF3" w:rsidRDefault="00B018AC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B018AC" w:rsidRPr="00866CF3" w:rsidRDefault="00B018AC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B018AC" w:rsidRPr="00866CF3" w:rsidRDefault="00B018AC" w:rsidP="00866CF3">
      <w:pPr>
        <w:jc w:val="center"/>
        <w:rPr>
          <w:rFonts w:ascii="Arial" w:hAnsi="Arial" w:cs="Arial"/>
          <w:b/>
          <w:sz w:val="20"/>
          <w:szCs w:val="20"/>
        </w:rPr>
      </w:pPr>
    </w:p>
    <w:p w:rsidR="00B018AC" w:rsidRPr="00866CF3" w:rsidRDefault="00B018AC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ПОСТАНОВЛЕНИЕ</w:t>
      </w:r>
    </w:p>
    <w:p w:rsidR="00B018AC" w:rsidRPr="00866CF3" w:rsidRDefault="00B018AC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09.11.2018 № 1139</w:t>
      </w:r>
    </w:p>
    <w:p w:rsidR="00B018AC" w:rsidRPr="00866CF3" w:rsidRDefault="00B018AC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г. Ликино-Дулёво</w:t>
      </w:r>
    </w:p>
    <w:p w:rsidR="001E74D2" w:rsidRPr="00BF26CC" w:rsidRDefault="001E74D2" w:rsidP="001E74D2">
      <w:pPr>
        <w:pStyle w:val="ConsPlusTitle"/>
        <w:ind w:right="226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Title"/>
        <w:ind w:right="2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б утверждении административного</w:t>
      </w:r>
      <w:r w:rsidR="001E74D2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регламента предоставления муниципальной услуги</w:t>
      </w:r>
      <w:r w:rsidR="001E74D2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"П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 xml:space="preserve">редоставление поддержки субъектам малого и среднего предпринимательства в рамках </w:t>
      </w:r>
      <w:proofErr w:type="gramStart"/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 xml:space="preserve">реализации </w:t>
      </w:r>
      <w:r w:rsidR="001E74D2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proofErr w:type="gramEnd"/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 xml:space="preserve"> программ</w:t>
      </w:r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09CA" w:rsidRPr="00BF26CC" w:rsidRDefault="004A3375" w:rsidP="001E74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 xml:space="preserve">Правительства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 от 16.05.2011 № 373 </w:t>
      </w:r>
      <w:r w:rsidR="006F09CA" w:rsidRPr="00BF26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уководствуясь Уставом городского округа Ликино-Дулёво Московской области,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09CA" w:rsidRPr="00BF26CC" w:rsidRDefault="006F09CA" w:rsidP="001E74D2">
      <w:pPr>
        <w:pStyle w:val="ConsPlusNormal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043F6A" w:rsidP="001E74D2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Н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Я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Ю</w:t>
      </w:r>
      <w:r w:rsidR="00DC322A" w:rsidRPr="00BF26C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E74D2" w:rsidRPr="00BF26CC" w:rsidRDefault="001E74D2" w:rsidP="001E74D2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1. Утвердить административный регламент предоставления муниципальной услуги "Предоставление поддержки субъектам малого и среднего предпринимательства в рамках реализации муниципальных программ" (прилагается).</w:t>
      </w:r>
    </w:p>
    <w:p w:rsidR="00DC322A" w:rsidRPr="00BF26CC" w:rsidRDefault="00DC322A" w:rsidP="001E74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2. Считать утратившим силу постановление </w:t>
      </w:r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 xml:space="preserve">Главы Орехово-Зуевского муниципального района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 xml:space="preserve">01.07.2016 № 1680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"Об утвержден</w:t>
      </w:r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 xml:space="preserve">ии административного регламента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 "Предоставление поддержки субъектам малого и среднего предпринимательства в рамках реализации муниципальных п</w:t>
      </w:r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>ро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грамм".</w:t>
      </w:r>
    </w:p>
    <w:p w:rsidR="00DC322A" w:rsidRPr="00BF26CC" w:rsidRDefault="00DC322A" w:rsidP="001E74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3. О</w:t>
      </w:r>
      <w:r w:rsidR="006F09CA" w:rsidRPr="00BF26CC">
        <w:rPr>
          <w:rFonts w:ascii="Arial" w:hAnsi="Arial" w:cs="Arial"/>
          <w:color w:val="000000" w:themeColor="text1"/>
          <w:sz w:val="24"/>
          <w:szCs w:val="24"/>
        </w:rPr>
        <w:t xml:space="preserve">тделу информационных технологий и взаимодействия со СМИ Управления по общим вопросам разместить настоящее </w:t>
      </w:r>
      <w:r w:rsidR="007E18A1" w:rsidRPr="00BF26CC">
        <w:rPr>
          <w:rFonts w:ascii="Arial" w:hAnsi="Arial" w:cs="Arial"/>
          <w:color w:val="000000" w:themeColor="text1"/>
          <w:sz w:val="24"/>
          <w:szCs w:val="24"/>
        </w:rPr>
        <w:t>п</w:t>
      </w:r>
      <w:r w:rsidR="006F09CA" w:rsidRPr="00BF26CC">
        <w:rPr>
          <w:rFonts w:ascii="Arial" w:hAnsi="Arial" w:cs="Arial"/>
          <w:color w:val="000000" w:themeColor="text1"/>
          <w:sz w:val="24"/>
          <w:szCs w:val="24"/>
        </w:rPr>
        <w:t>остановление на официальном сайте городского округа 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4. Контроль за выполнением настоящего постановления возложить на </w:t>
      </w:r>
      <w:r w:rsidR="007E18A1" w:rsidRPr="00BF26CC">
        <w:rPr>
          <w:rFonts w:ascii="Arial" w:hAnsi="Arial" w:cs="Arial"/>
          <w:color w:val="000000" w:themeColor="text1"/>
          <w:sz w:val="24"/>
          <w:szCs w:val="24"/>
        </w:rPr>
        <w:t>П</w:t>
      </w:r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>ервого заместителя главы администрации горо</w:t>
      </w:r>
      <w:r w:rsidR="006F09CA" w:rsidRPr="00BF26CC">
        <w:rPr>
          <w:rFonts w:ascii="Arial" w:hAnsi="Arial" w:cs="Arial"/>
          <w:color w:val="000000" w:themeColor="text1"/>
          <w:sz w:val="24"/>
          <w:szCs w:val="24"/>
        </w:rPr>
        <w:t>дского округа Ликино-Дулёво</w:t>
      </w:r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17DB" w:rsidRPr="00BF26CC">
        <w:rPr>
          <w:rFonts w:ascii="Arial" w:hAnsi="Arial" w:cs="Arial"/>
          <w:color w:val="000000" w:themeColor="text1"/>
          <w:sz w:val="24"/>
          <w:szCs w:val="24"/>
        </w:rPr>
        <w:t>Покрыщенко</w:t>
      </w:r>
      <w:proofErr w:type="spellEnd"/>
      <w:r w:rsidR="006F09CA" w:rsidRPr="00BF26CC">
        <w:rPr>
          <w:rFonts w:ascii="Arial" w:hAnsi="Arial" w:cs="Arial"/>
          <w:color w:val="000000" w:themeColor="text1"/>
          <w:sz w:val="24"/>
          <w:szCs w:val="24"/>
        </w:rPr>
        <w:t xml:space="preserve"> О.А.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D17DB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Глава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F5A1A" w:rsidRPr="00BF26CC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ородского округа </w:t>
      </w:r>
    </w:p>
    <w:p w:rsidR="001D17DB" w:rsidRPr="00BF26CC" w:rsidRDefault="001D17DB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Ликино-Дулёво                             </w:t>
      </w:r>
      <w:r w:rsidR="00153BC0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1E74D2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Е.К. </w:t>
      </w:r>
      <w:proofErr w:type="spellStart"/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Рунов</w:t>
      </w:r>
      <w:proofErr w:type="spellEnd"/>
    </w:p>
    <w:p w:rsidR="00DC322A" w:rsidRDefault="00DC322A" w:rsidP="001E74D2">
      <w:pPr>
        <w:pStyle w:val="ConsPlusNormal"/>
        <w:jc w:val="both"/>
        <w:rPr>
          <w:color w:val="000000" w:themeColor="text1"/>
        </w:rPr>
      </w:pPr>
    </w:p>
    <w:p w:rsidR="000811DB" w:rsidRDefault="00010BEA" w:rsidP="001E74D2">
      <w:pPr>
        <w:pStyle w:val="ConsPlusNormal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10BEA">
        <w:rPr>
          <w:rFonts w:ascii="Arial" w:hAnsi="Arial" w:cs="Arial"/>
          <w:color w:val="000000" w:themeColor="text1"/>
          <w:sz w:val="16"/>
          <w:szCs w:val="16"/>
        </w:rPr>
        <w:t>Отп</w:t>
      </w:r>
      <w:proofErr w:type="spellEnd"/>
      <w:r w:rsidRPr="00010BEA">
        <w:rPr>
          <w:rFonts w:ascii="Arial" w:hAnsi="Arial" w:cs="Arial"/>
          <w:color w:val="000000" w:themeColor="text1"/>
          <w:sz w:val="16"/>
          <w:szCs w:val="16"/>
        </w:rPr>
        <w:t>: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7 экз. Дело, ТО, СМИ,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>прок.,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010BEA" w:rsidRPr="00010BEA" w:rsidRDefault="00010BEA" w:rsidP="001E74D2">
      <w:pPr>
        <w:pStyle w:val="ConsPlusNormal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Покрыщенко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О.А.,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Бурлакова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Н.Ю.,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УпПиКрв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(А)</w:t>
      </w:r>
    </w:p>
    <w:p w:rsidR="000811DB" w:rsidRPr="00BF26CC" w:rsidRDefault="000811DB" w:rsidP="001E74D2">
      <w:pPr>
        <w:pStyle w:val="ConsPlusNormal"/>
        <w:jc w:val="both"/>
        <w:rPr>
          <w:color w:val="000000" w:themeColor="text1"/>
        </w:rPr>
      </w:pPr>
    </w:p>
    <w:p w:rsidR="001E74D2" w:rsidRPr="00BF26CC" w:rsidRDefault="001E74D2" w:rsidP="001E74D2">
      <w:pPr>
        <w:pStyle w:val="ConsPlusNormal"/>
        <w:jc w:val="both"/>
        <w:rPr>
          <w:color w:val="000000" w:themeColor="text1"/>
        </w:rPr>
        <w:sectPr w:rsidR="001E74D2" w:rsidRPr="00BF26CC" w:rsidSect="001E74D2">
          <w:headerReference w:type="firs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C322A" w:rsidRPr="00BF26CC" w:rsidRDefault="003D55D3" w:rsidP="001E74D2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DC322A" w:rsidRPr="00BF26CC" w:rsidRDefault="003D55D3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постановлени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ю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18A1" w:rsidRPr="00BF26CC">
        <w:rPr>
          <w:rFonts w:ascii="Arial" w:hAnsi="Arial" w:cs="Arial"/>
          <w:color w:val="000000" w:themeColor="text1"/>
          <w:sz w:val="24"/>
          <w:szCs w:val="24"/>
        </w:rPr>
        <w:t>Г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лавы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 xml:space="preserve"> Ликино-Дулёво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018AC">
        <w:rPr>
          <w:rFonts w:ascii="Arial" w:hAnsi="Arial" w:cs="Arial"/>
          <w:color w:val="000000" w:themeColor="text1"/>
          <w:sz w:val="24"/>
          <w:szCs w:val="24"/>
        </w:rPr>
        <w:t>09.11.2018 № 1139</w:t>
      </w:r>
      <w:bookmarkStart w:id="0" w:name="_GoBack"/>
      <w:bookmarkEnd w:id="0"/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3375" w:rsidRPr="00BF26CC" w:rsidRDefault="004A3375" w:rsidP="001E74D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31"/>
      <w:bookmarkEnd w:id="1"/>
    </w:p>
    <w:p w:rsidR="00DC322A" w:rsidRPr="00BF26CC" w:rsidRDefault="00DC322A" w:rsidP="001E74D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DC322A" w:rsidRPr="00BF26CC" w:rsidRDefault="00DC322A" w:rsidP="001E74D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 "ПРЕДОСТАВЛЕНИЕ</w:t>
      </w:r>
    </w:p>
    <w:p w:rsidR="00DC322A" w:rsidRPr="00BF26CC" w:rsidRDefault="00DC322A" w:rsidP="001E74D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ПОДДЕРЖКИ СУБЪЕКТАМ МАЛОГО И СРЕДНЕГО ПРЕДПРИНИМАТЕЛЬСТВА</w:t>
      </w:r>
    </w:p>
    <w:p w:rsidR="00DC322A" w:rsidRPr="00BF26CC" w:rsidRDefault="00DC322A" w:rsidP="001E74D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В РАМКАХ РЕАЛИЗАЦИИ МУНИЦИПАЛЬНЫХ ПРОГРАММ"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Раздел I. ОБЩИЕ ПОЛОЖЕНИЯ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1. Предмет регулирования административного регламента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1.1. Настоящий административный регламент предоставления муниципальной услуги "Предоставление поддержки субъектам малого и среднего предпринимательства в рамках реализации муниципальных программ" (далее - Административный регламент)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"Предоставление поддержки субъектам малого и среднего предпринимательства в рамках реализации муниципальных программ" (далее - муниципальная услуга),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отдела развития предпринимательства и потребительского рынка Комитета по экономике (далее –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тдел)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, должностных лиц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либо муниципальных служащих.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тделом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 xml:space="preserve"> 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своих полномочий.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2. Лица, имеющие право на получение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46"/>
      <w:bookmarkEnd w:id="2"/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2.1. В качестве лиц, имеющих право на получение муниципальной услуги (далее - заявители), могут выступать индивидуальные предприниматели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осуществляющие свою деятельность на территории городского округа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4F6610" w:rsidRPr="00BF26CC" w:rsidRDefault="004F6610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3. Требования к порядку информирования о порядке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3.1. График работы а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дминистрации городского округа 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2"/>
        <w:gridCol w:w="5102"/>
      </w:tblGrid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16.15,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Контактный телефон: 41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6-10-31 (доб. 200)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3.2. Информация о месте нахождения и графике работы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 xml:space="preserve">тдела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 xml:space="preserve">Ликино-Дулёво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 (далее - многофункциональный центр), справочные телефоны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 xml:space="preserve">асти, адрес официального сайта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в информационно-телекоммуникационной сети Интернет содержатся в приложении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1 к настоящему Административному регламенту.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71"/>
      <w:bookmarkEnd w:id="3"/>
      <w:r w:rsidRPr="00BF26CC">
        <w:rPr>
          <w:rFonts w:ascii="Arial" w:hAnsi="Arial" w:cs="Arial"/>
          <w:color w:val="000000" w:themeColor="text1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1) наименование и почтовые адреса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proofErr w:type="spellStart"/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Ликиго</w:t>
      </w:r>
      <w:proofErr w:type="spellEnd"/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многофункционального центра;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2) справочные номера телефонов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A3375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непосредственно предоставляющего муниципальную услугу, и многофункционального центра;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3) адрес официального сайта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многофункциональн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Интернет (далее - сеть Интернет), адреса электронной почты;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4) график работы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и многофункционального центра;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6) перечень документов, необходимых для получения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8) текст Административного регламента с приложениями;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9) краткое описание порядка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и ответы на них.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3.4. Информация, указанная в пункте 3.3 Административного регламента, предоставляется специалистами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сотрудник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ами многофункционального центра: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непосредственно в помещени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 xml:space="preserve">тдела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посредством размещения на официальном сайте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в сети Интернет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 xml:space="preserve"> округ-</w:t>
      </w:r>
      <w:proofErr w:type="spellStart"/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лд.рф</w:t>
      </w:r>
      <w:proofErr w:type="spellEnd"/>
      <w:r w:rsidRPr="00BF26CC">
        <w:rPr>
          <w:rFonts w:ascii="Arial" w:hAnsi="Arial" w:cs="Arial"/>
          <w:color w:val="000000" w:themeColor="text1"/>
          <w:sz w:val="24"/>
          <w:szCs w:val="24"/>
        </w:rPr>
        <w:t>, официальном сайте многофункциональн</w:t>
      </w:r>
      <w:r w:rsidR="00DA68DC" w:rsidRPr="00BF26C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="00DA68DC" w:rsidRPr="00BF26C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в многофункциональный центр.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Консультации по вопросам предоставления муниципальной услуги предоставляют специалисты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(далее - специалисты).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администрации, в которое позвонил заявитель, фамилии, имени, отчестве и должности специалиста, принявшего телефонный звонок.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график приема заявителей;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порядок информирования о ходе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Раздел II. СТАНДАРТ 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4. Наименование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4.1. Муниципальная услуга "Предоставление поддержки субъектам малого и среднего предпринимательства в рамках реализации муниципальных программ".</w:t>
      </w:r>
    </w:p>
    <w:p w:rsidR="001E74D2" w:rsidRPr="00BF26CC" w:rsidRDefault="001E74D2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5. Наименование органа </w:t>
      </w:r>
      <w:r w:rsidR="0041326F" w:rsidRPr="00BF26CC">
        <w:rPr>
          <w:rFonts w:ascii="Arial" w:hAnsi="Arial" w:cs="Arial"/>
          <w:b/>
          <w:color w:val="000000" w:themeColor="text1"/>
          <w:sz w:val="24"/>
          <w:szCs w:val="24"/>
        </w:rPr>
        <w:t>администрации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, непосредственно отвечающего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за предоставление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5.1. Администрация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предоставляет муниципальную услугу через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proofErr w:type="spellStart"/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Ликигно</w:t>
      </w:r>
      <w:proofErr w:type="spellEnd"/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5.2. В целях предоставления муниципальной услуги 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взаимодействует: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 кредитными организациями;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 организациями федеральной почтовой связи;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 многофункциональным центром предоставления государственных и муниципальных услуг;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 территориальными отделениями ФНС России;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 территориальными отделами государственной статистики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5.3. Администрация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 xml:space="preserve">Ликино-Дулёво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организует предоставление муниципальной услуги на базе многофункционального центра, расположенного на территории городского округа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5.4.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многофункциональный центр,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предоставление поддержки субъектам малого и среднего предпринимательства в соответствии с предусмотренными формами поддержки в рамках реализации муниципальных программ;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уведомление об отказе в предоставлении поддержки субъектам малого и среднего предпринимательства в соответствии с предусмотренными формами поддержки в рамках реализации муниципальных программ.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7. Срок регистрации заявления заявителя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7.1. Регистрация заявления заявителя о предоставлении муниципальной услуги осуществляется в течение 1 рабочего дня с момента поступления заявления в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7.2. Регистрация заявления заявителя о предоставлении муниципальной услуги, переданного на бумажном носителе из многофункционального центра в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осуществляется в срок не позднее 1 рабочего дня, следующего за днем поступления заявления в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8. Срок 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8.1. Срок предоставления муниципальной услуги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0 календарных дней с даты регистрации запроса заявителя о предоставлении муниципальной услуги в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отделе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8.2.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заявления на получение муниципальной услуги в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отделе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8.3. Срок предоставления муниципальной услуги исчисляется без учета срока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передачи запроса о предоставлении муниципальной услуги и документов из многофункционального центра в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 xml:space="preserve"> 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764B9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9. Срок приостановления 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9.1. Срок для приостановления предоставления муниципальной услуги отсутствует.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10. Правовые основания 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10.1. Предоставление муниципальной услуги осуществляется в соответствии с:</w:t>
      </w:r>
    </w:p>
    <w:p w:rsidR="00DC322A" w:rsidRPr="00BF26CC" w:rsidRDefault="00C034FF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Конституцией Российской Федерации;</w:t>
      </w:r>
    </w:p>
    <w:p w:rsidR="00FC24F0" w:rsidRPr="00BF26CC" w:rsidRDefault="00C034FF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FC24F0" w:rsidRPr="00BF26CC" w:rsidRDefault="00FC24F0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3) Федеральным законом от 02.05.2006 № 59-ФЗ "О порядке рассмотрения обращений граждан Российской Федерации";</w:t>
      </w:r>
    </w:p>
    <w:p w:rsidR="00DC322A" w:rsidRPr="00BF26CC" w:rsidRDefault="00FC24F0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26.07.2006 </w:t>
      </w:r>
      <w:r w:rsidR="00B06742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135-ФЗ "О защите конкуренции";</w:t>
      </w:r>
    </w:p>
    <w:p w:rsidR="00DC322A" w:rsidRPr="00BF26CC" w:rsidRDefault="00FC24F0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24.07.2007 </w:t>
      </w:r>
      <w:r w:rsidR="00B06742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209-ФЗ "О развитии малого и среднего предпринимательства в Российской Федерации";</w:t>
      </w:r>
    </w:p>
    <w:p w:rsidR="00FC24F0" w:rsidRPr="00BF26CC" w:rsidRDefault="00FC24F0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)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DC322A" w:rsidRPr="00BF26CC" w:rsidRDefault="00FC24F0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7) Законом Московской области от 16.07.2010 № 95/2010-ОЗ "О развитии предпринимательской деятельности в Московской области";</w:t>
      </w:r>
    </w:p>
    <w:p w:rsidR="00DC322A" w:rsidRPr="00BF26CC" w:rsidRDefault="00FC24F0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8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)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Уставом городского округа </w:t>
      </w:r>
      <w:r w:rsidR="00B0674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области;</w:t>
      </w:r>
    </w:p>
    <w:p w:rsidR="00DC322A" w:rsidRPr="00BF26CC" w:rsidRDefault="00FC24F0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</w:t>
      </w:r>
      <w:r w:rsidR="00C034FF" w:rsidRPr="00BF26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9)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B06742" w:rsidRPr="00BF26CC">
        <w:rPr>
          <w:rFonts w:ascii="Arial" w:hAnsi="Arial" w:cs="Arial"/>
          <w:color w:val="000000" w:themeColor="text1"/>
          <w:sz w:val="24"/>
          <w:szCs w:val="24"/>
        </w:rPr>
        <w:t xml:space="preserve"> Главы Орехово-Зуевского муниципального района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06.03.201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8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742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387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"Об утверждении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 xml:space="preserve">в новой редакции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программы "Предпринимательство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Орехово-Зуевского муниципального района на 2017-2021 годы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".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11. Исчерпывающий перечень документов, необходимых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в соответствии с нормативными правовыми актами Российской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Федерации, нормативными правовыми актами Московской области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и муниципальными правовыми актами для предоставления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 и услуг, которые являются необходимыми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и обязательными для предоставления муниципальной услуги,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подлежащих представлению заявителем, способы их получения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заявителями, в том числе в электронной форме, порядок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их представления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73"/>
      <w:bookmarkEnd w:id="4"/>
      <w:r w:rsidRPr="00BF26CC">
        <w:rPr>
          <w:rFonts w:ascii="Arial" w:hAnsi="Arial" w:cs="Arial"/>
          <w:color w:val="000000" w:themeColor="text1"/>
          <w:sz w:val="24"/>
          <w:szCs w:val="24"/>
        </w:rPr>
        <w:t>11.1. При обращении за получением муниципальной услуги заявитель представляет: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11.1.1. Заявление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предоставлени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поддержки субъектам малого и среднего предпринимательства в рамках реализации муниципальных программ (далее - заявление) (приложение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11.1.2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 xml:space="preserve">. Копии учредительных документов,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в действующей редакции со всеми внесенными в них изменениями и (или) дополнениями, заверенные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 xml:space="preserve">подписью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руководителем организации (для юридических лиц)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 xml:space="preserve"> и печатью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11.1.3. Копии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заключенн</w:t>
      </w:r>
      <w:r w:rsidR="0041326F" w:rsidRPr="00BF26CC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договора и (или) копии расчетно-платежных документов, заверенные в установленном порядке заявителем, подтверждающие произведенные в течение года расходы.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11.1.4. </w:t>
      </w:r>
      <w:r w:rsidR="00824294" w:rsidRPr="00BF26CC">
        <w:rPr>
          <w:rFonts w:ascii="Arial" w:hAnsi="Arial" w:cs="Arial"/>
          <w:color w:val="000000" w:themeColor="text1"/>
          <w:sz w:val="24"/>
          <w:szCs w:val="24"/>
        </w:rPr>
        <w:t>Справка о размере среднемесячной заработной платы работников субъекта малого и среднего предпринимательства, заверенная подписью руководителя и печатью.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11.1.5. Расчет размера субсидии, предоставляемой в текущем финансовом году субъекту малого либо среднего предпринимательства на частичную компенсацию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расходов (приложение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11.1.6. Справку из банка о наличии и состоянии банковских счетов и отсутствии просроченной задолженности по погашению процентов и суммы основного долга по полученному кредиту (за исключением случаев реструктуризации кредитных соглашений).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11.2.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11.3. Заявителям обеспечивается возможность выбора способа подачи заявления о предоставлении муниципальной услуги: при личном обращении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в многофункциональный центр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11.4. В бумажном виде форма заявления может быть получена заявителем непосредственно в </w:t>
      </w:r>
      <w:r w:rsidR="007861EA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 xml:space="preserve">тделе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или многофункциональном центре.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11.</w:t>
      </w:r>
      <w:r w:rsidR="00DA68DC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В случае обращения за оказанием муниципальной услуги представителем заявителя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11.</w:t>
      </w:r>
      <w:r w:rsidR="00DA68DC"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В качестве документа, подтверждающего полномочия на осуществление действия от имени заявителя, могут быть предоставлены: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копия </w:t>
      </w:r>
      <w:r w:rsidR="007861EA" w:rsidRPr="00BF26CC">
        <w:rPr>
          <w:rFonts w:ascii="Arial" w:hAnsi="Arial" w:cs="Arial"/>
          <w:color w:val="000000" w:themeColor="text1"/>
          <w:sz w:val="24"/>
          <w:szCs w:val="24"/>
        </w:rPr>
        <w:t xml:space="preserve">документа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P189"/>
      <w:bookmarkEnd w:id="5"/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12. Исчерпывающий перечень документов, необходимых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в соответствии с нормативными правовыми актами Российской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Федерации, нормативными правовыми актами Московской области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для предоставления муниципальной услуги, которые находятся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государственных или муниципальных услуг, и которые заявитель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вправе представить по собственной инициативе, а также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способы их получения заявителями, в том числе в электронной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форме, порядок их представления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12.1. Заявитель вправе предоставить в </w:t>
      </w:r>
      <w:r w:rsidR="007861EA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следующие документы: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12.1.1. Сведения, подтверждающие факт постановки заявителя на налоговый учет (копия свидетельства о постановке на учет в налоговом органе).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12.1.2. Сведения, подтверждающие факт внесения сведений о заявителе в Единый государственный реестр юридических лиц или индивидуальных предпринимателей (</w:t>
      </w:r>
      <w:r w:rsidR="007861EA" w:rsidRPr="00BF26CC">
        <w:rPr>
          <w:rFonts w:ascii="Arial" w:hAnsi="Arial" w:cs="Arial"/>
          <w:color w:val="000000" w:themeColor="text1"/>
          <w:sz w:val="24"/>
          <w:szCs w:val="24"/>
        </w:rPr>
        <w:t xml:space="preserve">оригинал или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копия документа о государственной регистрации).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12.1.3. Сведения из налогового органа об отсутствии задолженности по уплате налогов, сборов, а также пеней и штрафов за нарушение законодательства Российской Федерации о налогах и сборах (справка из территориального отделения ФНС России).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12.1.4. Выписка из Единого государственного реестра юридических лиц (ЕГРЮЛ) или индивидуальных предпринимателей (ЕГРИП)</w:t>
      </w:r>
      <w:r w:rsidR="007861EA"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12.1.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 Сведения из отдела государственной статистики об учете в </w:t>
      </w:r>
      <w:proofErr w:type="spellStart"/>
      <w:r w:rsidRPr="00BF26CC">
        <w:rPr>
          <w:rFonts w:ascii="Arial" w:hAnsi="Arial" w:cs="Arial"/>
          <w:color w:val="000000" w:themeColor="text1"/>
          <w:sz w:val="24"/>
          <w:szCs w:val="24"/>
        </w:rPr>
        <w:t>Статрегистре</w:t>
      </w:r>
      <w:proofErr w:type="spellEnd"/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Росстата (информационное письмо из отдела государственной статистики об учете в </w:t>
      </w:r>
      <w:proofErr w:type="spellStart"/>
      <w:r w:rsidRPr="00BF26CC">
        <w:rPr>
          <w:rFonts w:ascii="Arial" w:hAnsi="Arial" w:cs="Arial"/>
          <w:color w:val="000000" w:themeColor="text1"/>
          <w:sz w:val="24"/>
          <w:szCs w:val="24"/>
        </w:rPr>
        <w:t>Статрегистре</w:t>
      </w:r>
      <w:proofErr w:type="spellEnd"/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Росстата).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12.2.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12.3.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 w:rsidR="00E21FF3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13. Исчерпывающий перечень оснований для отказа в приеме</w:t>
      </w:r>
      <w:r w:rsidR="00C034FF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заявления и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документов, необходимых для предоставления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13.1. Основаниями для отказа в приеме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 xml:space="preserve">заявления 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документов, необходимых для предоставления муниципальной услуги, являются: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неполное представление заявителем документов, указанных в пункте 11.1 настоящего Административного регламента;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несоответствие документов, указанных в пункте 11.1 настоящего Административного регламента, по форме или содержанию требованиям законодательства Российской Федерации.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Перечень оснований для отказа в приеме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заявления и д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окументов, необходимых для предоставления муниципальной услуги, является исчерпывающим.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13.2. Письменное решение об отказе в приеме заявления и документов, необходимых для получения муниципальной услуги, подписывается председателем комитета по экономике администрации городского округа </w:t>
      </w:r>
      <w:r w:rsidR="005932E4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и выда</w:t>
      </w:r>
      <w:r w:rsidR="00994516" w:rsidRPr="00BF26CC">
        <w:rPr>
          <w:rFonts w:ascii="Arial" w:hAnsi="Arial" w:cs="Arial"/>
          <w:color w:val="000000" w:themeColor="text1"/>
          <w:sz w:val="24"/>
          <w:szCs w:val="24"/>
        </w:rPr>
        <w:t>ё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тся заявителю с указанием причин отказа.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13.</w:t>
      </w:r>
      <w:r w:rsidR="00DA68DC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По требованию заявителя решение об отказе в приеме заявления и документов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E62236" w:rsidRPr="00BF26CC" w:rsidRDefault="00E62236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223"/>
      <w:bookmarkEnd w:id="6"/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13.4. Максимальный срок выполнения административной процедуры об отказе в приеме заявления и документов, необходимых для получения муниципальной услуги не может превышать </w:t>
      </w:r>
      <w:r w:rsidR="00994516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рабочих дней.</w:t>
      </w:r>
    </w:p>
    <w:p w:rsidR="00E62236" w:rsidRPr="00BF26CC" w:rsidRDefault="00E62236" w:rsidP="001E74D2">
      <w:pPr>
        <w:pStyle w:val="ConsPlusNormal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14. Исчерпывающий перечень оснований для приостановления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14.1. Основания для приостановления муниципальной услуги не предусмотрены.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14.2. Основаниями для отказа в предоставлении муниципальной услуги являются: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- непредставление заявителем документов, предусмотренных в пункте 11.1 настоящего Административного регламента;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- представление заявителем неверных и (или) неполных сведений в документах;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- представление заявления и документов неуполномоченным лицом;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истекли;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- несоответствие заявителя требованиям к участникам конкурса (приложение </w:t>
      </w:r>
      <w:r w:rsidR="005932E4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34FF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регламенту);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14.3. Решение об отказе в предоставлении муниципальной услуги подписывается председателем комитета по экономике администрации городского округа </w:t>
      </w:r>
      <w:r w:rsidR="005932E4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DC322A" w:rsidRPr="00BF26CC" w:rsidRDefault="00DC322A" w:rsidP="001E74D2">
      <w:pPr>
        <w:pStyle w:val="ConsPlusNormal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14.</w:t>
      </w:r>
      <w:r w:rsidR="00DA68DC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Заявитель вправе отказаться от предоставления муниципальной услуги на основании личного письменного заявления.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15. Перечень услуг, необходимых и обязательных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99451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15.1. Услуги, которые являются необходимыми и обязательными для предоставления муниципальной услуги, не предусмотрены.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16. Порядок, размер и основания взимания государственной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пошлины или иной платы, взимаемой за предоставление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99451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16.1. Предоставление муниципальной услуги осуществляется бесплатно.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17. Максимальный срок ожидания в очереди при подаче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заявления (запроса) о предоставлении муниципальной услуги</w:t>
      </w:r>
      <w:r w:rsidR="00172B47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и при получении результата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предоставления таких услуг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99451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17.1. Максимальный срок ожидания в очереди при подаче заявления о предоставлении муниципальной услуги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и при получении результата предоставления муниципальной услу</w:t>
      </w:r>
      <w:r w:rsidR="007861EA" w:rsidRPr="00BF26CC">
        <w:rPr>
          <w:rFonts w:ascii="Arial" w:hAnsi="Arial" w:cs="Arial"/>
          <w:color w:val="000000" w:themeColor="text1"/>
          <w:sz w:val="24"/>
          <w:szCs w:val="24"/>
        </w:rPr>
        <w:t>ги не должен превышать 15 минут.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18. Требования к помещениям, в которых предоставляются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муниципальная услуга, услуги организации, участвующей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в предоставлении муниципальной услуги, к местам ожидания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и приема заявителей, размещению и оформлению визуальной,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текстовой и мультимедийной информации о порядке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18.1.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Вход и выход из помещений оборудуются указателями.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18.2.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18.3. Места для ожидания на подачу или получение документов оборудуются стульями, скамьями.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18.4.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18.5. Кабинеты для приема заявителей должны быть оборудованы информационными табличками (вывесками) с указанием: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номера кабинета;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DC322A" w:rsidRPr="00BF26CC" w:rsidRDefault="00DC322A" w:rsidP="001E74D2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18.6. Рабочие места </w:t>
      </w:r>
      <w:r w:rsidR="005932E4" w:rsidRPr="00BF26CC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19. Показатели доступности и качества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19.1. Показателями доступности предоставления муниципальной услуги являются: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городского округа </w:t>
      </w:r>
      <w:r w:rsidR="005932E4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</w:t>
      </w:r>
      <w:r w:rsidR="007861EA" w:rsidRPr="00BF26CC">
        <w:rPr>
          <w:rFonts w:ascii="Arial" w:hAnsi="Arial" w:cs="Arial"/>
          <w:color w:val="000000" w:themeColor="text1"/>
          <w:sz w:val="24"/>
          <w:szCs w:val="24"/>
        </w:rPr>
        <w:t>области, информационных стендах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19.2. Показателями качества предоставления муниципальной услуги являются: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своевременное направление уведомлений заявителям о предоставлении или отказе в предоставлении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20. Иные требования, в том числе учитывающие особенности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организации предоставления муниципальной услуги на базе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многофункционального центра и в электронной форме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20.1. Организация предоставления муниципальной услуги на базе многофункционального центра осуществляется при личном обращении заявителя.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20.2.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</w:t>
      </w:r>
      <w:r w:rsidR="005932E4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уполномоченным многофункциональным центром, заключенным в порядке, установленном действующим законодательством.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20.3. При предоставлении муниципальной услуги универсальными специалистами многофункционального центра осуществляются: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обработка и предварительное рассмотрение документов, необходимых для предоставления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 подаче документов представителем заявителя необходимо получить от него согласие на обработку персональных данных.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20.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 Заявителю сообщаются дата и время приема документов, окно (кабинет) приема документов, в которое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округа </w:t>
      </w:r>
      <w:r w:rsidR="005932E4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или многофункционального центра, может самостоятельно осуществить распечатку аналога талона-подтверждения.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C322A" w:rsidRPr="00BF26CC" w:rsidRDefault="00DA68DC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20.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20.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Заявитель в любое время вправе отказаться от предварительной записи.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Раздел III. СОСТАВ, ПОСЛЕДОВАТЕЛЬНОСТЬ И СРОКИ ВЫПОЛНЕНИЯ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21. Состав, последовательность и сроки выполнения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при предоставлении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21.1. Предоставление муниципальной услуги включает в себя следующие административные процедуры: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4) подготовка заключения о целесообразности предоставления субсидии;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5) принятие конкурсной комиссией решения о предоставлении (об отказе в предоставлении)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6) заключение договора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субъекту малого либо среднего предпринимательства;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7) организация выплаты субсидии заявителю.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Прием и регистрация заявления и документов, необходимых для предоставления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.1. Основанием для начала выполнения административной процедуры по приему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а) в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посредством личного обращения заявителя;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б) в многофункциональный центр посредством личного обращения заявителя.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.2. 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муниципальные служащие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специалисты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работники многофункционального центра.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многофункциональном центре в соответствии с соглашением о взаимодействии между администрацией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уполномоченным многофункциональным центром, если исполнение данной процедуры предусмотрено соглашением.</w:t>
      </w:r>
    </w:p>
    <w:p w:rsidR="00DC322A" w:rsidRPr="00BF26CC" w:rsidRDefault="00172B47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21.2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.3. При поступлении заявления и прилагаемых к нему документов посредством личного обращения заявителя (представителя заявителя) муниципальный служащий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или специалист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устанавливает соответствие личности заявителя документу, удостоверяющему личность;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D0DC5" w:rsidRPr="00BF26CC" w:rsidRDefault="005D0DC5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3) осуществляет проверку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представленных документов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;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5) осуществляет прием заявления и документов и вручает расписку о приеме документов для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6) муниципальный служащий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специалист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 муниципальный служащий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специалист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DC322A" w:rsidRPr="00BF26CC" w:rsidRDefault="00172B47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21.2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.4. 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осуществляются в течение дня обращения.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Прием и регистрация документов, полученных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тделом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из многофункционального центра, осуществляются в течение 1 рабочего дня после их поступления в 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.5. Критерием принятия решения в рамках выполнения административной процедуры является наличие (отсутствие) заявления и документов, указанных в п. 11.1.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.6. Результатом исполнения административной процедуры по приему и регистрации документов является: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1) в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отделе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- передача заявления и прилагаемых к нему документов муниципальному служащему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или специалисту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, ответственному за обработку и предварительное рассмотрение документов, необходимых для предоставления муниципальной услуги;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в многофункциональном центре - передача заявления и прилагаемых к нему документов работнику многофункционального центра,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2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.7.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После приема и регистрации в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тделе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заявление и прилагаемые к нему документы направляются на рассмотрение муниципальному служащему, ответственному за подготовку документов по муниципальной услуге.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Обработка и предварительное рассмотрение документов, необходимых для предоставления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.1. Основанием для начала исполнения административной процедуры по обработке и предварительному рассмотрению документов является поступление заявления и документов, необходимых для предоставления муниципальной услуги, муниципальному служащему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специалисту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, ответственному за предоставление муниципальной услуги, или работнику многофункционального центра.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.2. Должностными лицами, ответственными за выполнение обработки и предварительного рассмотрения документов, являются муниципальные служащие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 специалисты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работники многофункционального центра.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.3. Муниципальный служащий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специалист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ответственный за предоставление муниципальной услуги, осуществляет следующие действия: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2) при отсутствии 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одного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Московской области готовит проект решения об отказе в предоставлении муниципальной услуги и направляет его председателю 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 xml:space="preserve">конкурсной комиссии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4) напра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вляет муниципальному служащему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специалисту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отделу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5)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предоставлении муниципальной услуги переходит к осуществлению административной процедуры по подготовке заключения о целесообразности предоставления субсидии.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Работник многофункционального центра осуществляет следующие действия: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4)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организует передачу заявления и документов, представленных заявителем, в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 xml:space="preserve">тдел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в соответствии с соглашением о взаимодействии между администрацией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уполномоченным многофункциональным центром, заключенным в установленном порядке и порядком делопроизводства в многофункциональн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 xml:space="preserve">ом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.4. 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.5. Критерием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.6. 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услуги, являются: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1) в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тделе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пе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>редача муниципальному служащему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специалисту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A55FD2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подготовка проекта решения об отказе в предоставлении муниципальной услуги и направление его председателю 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конкурсной комиссии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 наличии всех документов и сведений, необходимых для предоставления муниципальной услуги, - переход к осуществлению административной процедуры по подготовке заключения о целесообразности предоставления субсидии;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в многофункциональном центре: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передача работнику многофункционального центра,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информационного взаимодействия;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услуги, - передача заявления и документов, представленных заявителем, в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.7. Способом фиксации результата административной процедуры обработки и предварительного рассмотрения документов является: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сформированное личное дело заявителя.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хотя бы одного из документов, указанных в пункте 12 Административного регламента.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являются муниципальные служащие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специалисты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или работники многофункционального центра.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6) контактную информацию для направления ответа на межведомственный запрос;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7) дату направления межведомственного запроса;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9) информацию о факте получения согласия, предусмотренного частью 5 статьи 7 Федерального закона от 27.07.2010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Для предоставления муниципальной услуги муниципальный служащий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 специалист </w:t>
      </w:r>
      <w:r w:rsidR="005D0DC5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172B47" w:rsidRPr="00BF26CC">
        <w:rPr>
          <w:rFonts w:ascii="Arial" w:hAnsi="Arial" w:cs="Arial"/>
          <w:color w:val="000000" w:themeColor="text1"/>
          <w:sz w:val="24"/>
          <w:szCs w:val="24"/>
        </w:rPr>
        <w:t xml:space="preserve">тдела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или работник многофункционального центра направляет межведомственные запросы в: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а) территориальные отделения ФНС России;</w:t>
      </w:r>
    </w:p>
    <w:p w:rsidR="00DC322A" w:rsidRPr="00BF26CC" w:rsidRDefault="002E296E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б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) территориальные отделения государственной статистики;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Московской области.</w:t>
      </w:r>
    </w:p>
    <w:p w:rsidR="00DC322A" w:rsidRPr="00BF26CC" w:rsidRDefault="002E296E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Муниципальный служащий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</w:t>
      </w:r>
      <w:r w:rsidR="0029607E" w:rsidRPr="00BF26CC">
        <w:rPr>
          <w:rFonts w:ascii="Arial" w:hAnsi="Arial" w:cs="Arial"/>
          <w:color w:val="000000" w:themeColor="text1"/>
          <w:sz w:val="24"/>
          <w:szCs w:val="24"/>
        </w:rPr>
        <w:t xml:space="preserve"> специалист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.4. 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не может превышать 6 рабочих дней.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.5. 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.6. Результатом административной процедуры по формированию и направлению межведомственных запросов являются: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 xml:space="preserve">тделе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- получение в рамках межведомственного взаимодействия информации (документов), необходимой для предоставления муниципальной услуги заявителю, и переход к осуществлению административной процедуры по подготовке заключения о целесообразности предоставления субсидии;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в многофункциональных центрах - передача заявления и документов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, представленных заявителем, в 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9607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организует передачу заявления и документов, представленных заявителем, в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в соответствии с соглашением о взаимодействии между администрацией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уполномоченным многофункциональным центром, заключенным в установленном порядке, и порядком делопроизводства в многофункциональных центрах.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.7. 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документов, полученных в рамках межведомственного информационного взаимодействия, в журнале регистрации и (или) в соответствующей информационной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системе </w:t>
      </w:r>
      <w:r w:rsidR="00CB50FE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, многофункционального центра.</w:t>
      </w:r>
    </w:p>
    <w:p w:rsidR="00DC322A" w:rsidRPr="00BF26CC" w:rsidRDefault="00FC24F0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21.5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. Подготовка заключения о целесообразности предоставления субсидии.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.1. Основанием для начала административной процедуры по подготовке заключения о целесообразности предоставления субсидии является передача муниципальному служащему </w:t>
      </w:r>
      <w:r w:rsidR="0029607E" w:rsidRPr="00BF26CC">
        <w:rPr>
          <w:rFonts w:ascii="Arial" w:hAnsi="Arial" w:cs="Arial"/>
          <w:color w:val="000000" w:themeColor="text1"/>
          <w:sz w:val="24"/>
          <w:szCs w:val="24"/>
        </w:rPr>
        <w:t xml:space="preserve">или специалисту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Д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ответственному за предоставление муниципальной услуги, пакета документов, необходимых для предоставления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.2. Муниципальный служащий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>, с</w:t>
      </w:r>
      <w:r w:rsidR="0029607E" w:rsidRPr="00BF26CC">
        <w:rPr>
          <w:rFonts w:ascii="Arial" w:hAnsi="Arial" w:cs="Arial"/>
          <w:color w:val="000000" w:themeColor="text1"/>
          <w:sz w:val="24"/>
          <w:szCs w:val="24"/>
        </w:rPr>
        <w:t xml:space="preserve">пециалист </w:t>
      </w:r>
      <w:r w:rsidR="00CB50FE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осуществляет подготовку заключения о предоставлени</w:t>
      </w:r>
      <w:r w:rsidR="00994516" w:rsidRPr="00BF26C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субсидии, учитывая социально-экономическую значимость</w:t>
      </w:r>
      <w:r w:rsidR="005600A3" w:rsidRPr="00BF26CC">
        <w:rPr>
          <w:rFonts w:ascii="Arial" w:hAnsi="Arial" w:cs="Arial"/>
          <w:color w:val="000000" w:themeColor="text1"/>
          <w:sz w:val="24"/>
          <w:szCs w:val="24"/>
        </w:rPr>
        <w:t xml:space="preserve"> (соответствие основного вида деятельности субъектов МСП, создание новых рабочих мест, увел</w:t>
      </w:r>
      <w:r w:rsidR="000946FB" w:rsidRPr="00BF26CC">
        <w:rPr>
          <w:rFonts w:ascii="Arial" w:hAnsi="Arial" w:cs="Arial"/>
          <w:color w:val="000000" w:themeColor="text1"/>
          <w:sz w:val="24"/>
          <w:szCs w:val="24"/>
        </w:rPr>
        <w:t>ичение средней заработной платы)</w:t>
      </w:r>
      <w:r w:rsidR="006B541C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деятельности субъекта малого и среднего предпринимательства.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.3. Максимальный срок выполнения административной процедуры по подготовке заключения о целесообразности предоставления субсидии не может превышать 2 рабочих дней.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.4. Критерием принятия решения является наличие оснований для предоставления субсидии.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.5. Результатом административной процедуры по подготовке заключения о целесообразности предоставления субсидии является заключение о целесообразности предоставления субсидии.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5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.6. Способом фиксации результата административной процедуры по подготовке заключения о целесообразности предоставления субсидии является фиксация факта передачи личного дела заявителя и заключения на рассмотрение конкурсной комиссии.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Принятие конкурсной комиссией решения о предоставлении (об отказе в предоставлении)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  <w:r w:rsidR="00635E26" w:rsidRPr="00BF26CC">
        <w:rPr>
          <w:rFonts w:ascii="Arial" w:hAnsi="Arial" w:cs="Arial"/>
          <w:color w:val="000000" w:themeColor="text1"/>
          <w:sz w:val="24"/>
          <w:szCs w:val="24"/>
        </w:rPr>
        <w:t>1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Должностными лицами, ответственными за выполнение административной процедуры по принятию решения о предоставлении (об отказе в предоставлении) муниципальной услуги, являются члены комиссии.</w:t>
      </w:r>
    </w:p>
    <w:p w:rsidR="00DC322A" w:rsidRPr="00BF26CC" w:rsidRDefault="00635E26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.2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. Муниципальные служащие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специалисты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ответственные за предоставление муниципальной услуги, в составе </w:t>
      </w:r>
      <w:r w:rsidR="00FC4896" w:rsidRPr="00BF26CC">
        <w:rPr>
          <w:rFonts w:ascii="Arial" w:hAnsi="Arial" w:cs="Arial"/>
          <w:color w:val="000000" w:themeColor="text1"/>
          <w:sz w:val="24"/>
          <w:szCs w:val="24"/>
        </w:rPr>
        <w:t xml:space="preserve">конкурсной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комиссии осуществляют следующую последовательность действий: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1) проверяют заявление и прилагаемые к нему документы на наличие оснований, указанных в пункте 14 Административного регламента;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2) проверяют достоверность предоставленных сведений;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3) подготавливают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заключение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об отсутствии оснований для отказа в предоставлении муниципальной услуги (при установлении отсутствия всех оснований, указанных в пункте 14 Административного регламента) или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 xml:space="preserve">заключение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о наличии оснований для отказа в предоставлении муниципальной услуги (при установлении наличия хотя бы одного из оснований, указанных в пункте 14 Административного регламента);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 результатам рассмотрения заявления и прилагаемых к нему документов, а также заключения о целесообразности предоставления субсидии принимается решение о предоставлении (об отказе в предоставлении) муниципальной услуги.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В случае принятия решения об отказе в предоставлении муниципальной услуги муниципальный служащий </w:t>
      </w:r>
      <w:r w:rsidR="00635E26" w:rsidRPr="00BF26CC">
        <w:rPr>
          <w:rFonts w:ascii="Arial" w:hAnsi="Arial" w:cs="Arial"/>
          <w:color w:val="000000" w:themeColor="text1"/>
          <w:sz w:val="24"/>
          <w:szCs w:val="24"/>
        </w:rPr>
        <w:t xml:space="preserve">или специалист </w:t>
      </w:r>
      <w:r w:rsidR="008A498C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в течение 2 </w:t>
      </w:r>
      <w:r w:rsidR="00635E26" w:rsidRPr="00BF26CC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дней подготавливает проект уведомления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председателю </w:t>
      </w:r>
      <w:r w:rsidR="00635E26" w:rsidRPr="00BF26CC">
        <w:rPr>
          <w:rFonts w:ascii="Arial" w:hAnsi="Arial" w:cs="Arial"/>
          <w:color w:val="000000" w:themeColor="text1"/>
          <w:sz w:val="24"/>
          <w:szCs w:val="24"/>
        </w:rPr>
        <w:t>конкурсной комиссии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6 рабочих дней.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4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D87238" w:rsidRPr="00BF26CC"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6FF9" w:rsidRPr="00BF26CC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 xml:space="preserve">Ликино-Дулёво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Московской области о предоставлении услуги заявителю (уведомление об отказе).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регистрация утвержденного </w:t>
      </w:r>
      <w:r w:rsidR="00D87238" w:rsidRPr="00BF26CC">
        <w:rPr>
          <w:rFonts w:ascii="Arial" w:hAnsi="Arial" w:cs="Arial"/>
          <w:color w:val="000000" w:themeColor="text1"/>
          <w:sz w:val="24"/>
          <w:szCs w:val="24"/>
        </w:rPr>
        <w:t>распоряжения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6FF9" w:rsidRPr="00BF26CC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 предоставлении услуги заявителю (уведомление об отказе).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Заключение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 договора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предоставлени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 субсидии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субъекту малого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470"/>
      <w:bookmarkEnd w:id="7"/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.1. Основанием для начала административной процедуры по заключению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субъекту малого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среднего предпринимательства является </w:t>
      </w:r>
      <w:r w:rsidR="0063633F" w:rsidRPr="00BF26CC">
        <w:rPr>
          <w:rFonts w:ascii="Arial" w:hAnsi="Arial" w:cs="Arial"/>
          <w:color w:val="000000" w:themeColor="text1"/>
          <w:sz w:val="24"/>
          <w:szCs w:val="24"/>
        </w:rPr>
        <w:t>протокол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209B" w:rsidRPr="00BF26CC">
        <w:rPr>
          <w:rFonts w:ascii="Arial" w:hAnsi="Arial" w:cs="Arial"/>
          <w:color w:val="000000" w:themeColor="text1"/>
          <w:sz w:val="24"/>
          <w:szCs w:val="24"/>
        </w:rPr>
        <w:t>заседания конкурсной комиссии по отбору субъектов малого и среднего предпринимательства на право заключения договора о предоставлении субсидии.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.2. Должностными лицами, ответственными за выполнение административной процедуры по заключению договора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субъекту малого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предпринимательства, являются муниципальные служащие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, специалисты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238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.3. Муницип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>альный служащий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, специалист </w:t>
      </w:r>
      <w:r w:rsidR="002E296E" w:rsidRPr="00BF26CC">
        <w:rPr>
          <w:rFonts w:ascii="Arial" w:hAnsi="Arial" w:cs="Arial"/>
          <w:color w:val="000000" w:themeColor="text1"/>
          <w:sz w:val="24"/>
          <w:szCs w:val="24"/>
        </w:rPr>
        <w:t xml:space="preserve">готовит проект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договора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субъекту малого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 и обеспечивает его подписание </w:t>
      </w:r>
      <w:r w:rsidR="00D87238" w:rsidRPr="00BF26CC">
        <w:rPr>
          <w:rFonts w:ascii="Arial" w:hAnsi="Arial" w:cs="Arial"/>
          <w:color w:val="000000" w:themeColor="text1"/>
          <w:sz w:val="24"/>
          <w:szCs w:val="24"/>
        </w:rPr>
        <w:t>Г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лавой городского округа Ликино-Дулёво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Московской области и заявителем.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.4. Выдача проекта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 xml:space="preserve">договора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для подписания заявителем осуществляется при личном обращении в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.5. Максимальный срок выполнения административной процедуры по заключению </w:t>
      </w:r>
      <w:r w:rsidR="00A4209B" w:rsidRPr="00BF26CC">
        <w:rPr>
          <w:rFonts w:ascii="Arial" w:hAnsi="Arial" w:cs="Arial"/>
          <w:color w:val="000000" w:themeColor="text1"/>
          <w:sz w:val="24"/>
          <w:szCs w:val="24"/>
        </w:rPr>
        <w:t xml:space="preserve">договора о предоставлении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не превышает 4 рабочих дней.</w:t>
      </w:r>
    </w:p>
    <w:p w:rsidR="00DC322A" w:rsidRPr="00BF26CC" w:rsidRDefault="00481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.6. Критерием принятия решения в рамках выполнения административной процедуры по заключению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договора о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предоставлени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 субсидии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субъекту малого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 является наличие </w:t>
      </w:r>
      <w:r w:rsidR="00A4209B" w:rsidRPr="00BF26CC">
        <w:rPr>
          <w:rFonts w:ascii="Arial" w:hAnsi="Arial" w:cs="Arial"/>
          <w:color w:val="000000" w:themeColor="text1"/>
          <w:sz w:val="24"/>
          <w:szCs w:val="24"/>
        </w:rPr>
        <w:t>протокола заседания конкурсной комиссии по отбору субъектов малого и среднего предпринимательства на право заключения договора о предоставлении суб</w:t>
      </w:r>
      <w:r w:rsidR="006273C6" w:rsidRPr="00BF26CC">
        <w:rPr>
          <w:rFonts w:ascii="Arial" w:hAnsi="Arial" w:cs="Arial"/>
          <w:color w:val="000000" w:themeColor="text1"/>
          <w:sz w:val="24"/>
          <w:szCs w:val="24"/>
        </w:rPr>
        <w:t>сидии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, подписанного председателем и членами конкурсной комиссии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 предоставлении муниципальной услуги заявителю, предусмотренного пунктом 21.</w:t>
      </w:r>
      <w:r w:rsidR="00156FF9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.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1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.7. Результатом административной процедуры по заключению договора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 субсидии с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убъекту малого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 является подписанн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ый договор о п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редоставлени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>и субсидии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субъекту малого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FC24F0" w:rsidRPr="00BF26CC">
        <w:rPr>
          <w:rFonts w:ascii="Arial" w:hAnsi="Arial" w:cs="Arial"/>
          <w:color w:val="000000" w:themeColor="text1"/>
          <w:sz w:val="24"/>
          <w:szCs w:val="24"/>
        </w:rPr>
        <w:t>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.8. Способом фиксации результата административной процедуры по заключению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субъекту малого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среднего предпринимательства является регистрация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договор 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предоставлени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субъекту малого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среднего предпринимательства, подписанного </w:t>
      </w:r>
      <w:r w:rsidR="003517C7" w:rsidRPr="00BF26CC">
        <w:rPr>
          <w:rFonts w:ascii="Arial" w:hAnsi="Arial" w:cs="Arial"/>
          <w:color w:val="000000" w:themeColor="text1"/>
          <w:sz w:val="24"/>
          <w:szCs w:val="24"/>
        </w:rPr>
        <w:t xml:space="preserve">главой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и заявителем.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A70F9C" w:rsidRPr="00BF26CC">
        <w:rPr>
          <w:rFonts w:ascii="Arial" w:hAnsi="Arial" w:cs="Arial"/>
          <w:color w:val="000000" w:themeColor="text1"/>
          <w:sz w:val="24"/>
          <w:szCs w:val="24"/>
        </w:rPr>
        <w:t>8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 Организация выплаты субсидии заявителю.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A70F9C" w:rsidRPr="00BF26CC">
        <w:rPr>
          <w:rFonts w:ascii="Arial" w:hAnsi="Arial" w:cs="Arial"/>
          <w:color w:val="000000" w:themeColor="text1"/>
          <w:sz w:val="24"/>
          <w:szCs w:val="24"/>
        </w:rPr>
        <w:t>8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.1. Основанием для начала административной процедуры по организации выплаты субсидии заявителю является наличие </w:t>
      </w:r>
      <w:r w:rsidR="0063633F" w:rsidRPr="00BF26CC">
        <w:rPr>
          <w:rFonts w:ascii="Arial" w:hAnsi="Arial" w:cs="Arial"/>
          <w:color w:val="000000" w:themeColor="text1"/>
          <w:sz w:val="24"/>
          <w:szCs w:val="24"/>
        </w:rPr>
        <w:t xml:space="preserve">протокола о </w:t>
      </w:r>
      <w:r w:rsidR="006273C6" w:rsidRPr="00BF26CC">
        <w:rPr>
          <w:rFonts w:ascii="Arial" w:hAnsi="Arial" w:cs="Arial"/>
          <w:color w:val="000000" w:themeColor="text1"/>
          <w:sz w:val="24"/>
          <w:szCs w:val="24"/>
        </w:rPr>
        <w:t xml:space="preserve">заседания конкурсной комиссии по отбору субъектов малого и среднего предпринимательства на право заключения договора о предоставлении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и подписанн</w:t>
      </w:r>
      <w:r w:rsidR="006B5991" w:rsidRPr="00BF26CC">
        <w:rPr>
          <w:rFonts w:ascii="Arial" w:hAnsi="Arial" w:cs="Arial"/>
          <w:color w:val="000000" w:themeColor="text1"/>
          <w:sz w:val="24"/>
          <w:szCs w:val="24"/>
        </w:rPr>
        <w:t>ый договор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B5991" w:rsidRPr="00BF26CC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</w:t>
      </w:r>
      <w:r w:rsidR="006B5991" w:rsidRPr="00BF26CC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="006B5991" w:rsidRPr="00BF26CC">
        <w:rPr>
          <w:rFonts w:ascii="Arial" w:hAnsi="Arial" w:cs="Arial"/>
          <w:color w:val="000000" w:themeColor="text1"/>
          <w:sz w:val="24"/>
          <w:szCs w:val="24"/>
        </w:rPr>
        <w:t xml:space="preserve"> субсидии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субъекту малого </w:t>
      </w:r>
      <w:r w:rsidR="004818F6" w:rsidRPr="00BF26C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Муниципальный служащий</w:t>
      </w:r>
      <w:r w:rsidR="006B5991" w:rsidRPr="00BF26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0B6D" w:rsidRPr="00BF26CC">
        <w:rPr>
          <w:rFonts w:ascii="Arial" w:hAnsi="Arial" w:cs="Arial"/>
          <w:color w:val="000000" w:themeColor="text1"/>
          <w:sz w:val="24"/>
          <w:szCs w:val="24"/>
        </w:rPr>
        <w:t>специалист</w:t>
      </w:r>
      <w:r w:rsidR="006B5991" w:rsidRPr="00BF26CC">
        <w:rPr>
          <w:rFonts w:ascii="Arial" w:hAnsi="Arial" w:cs="Arial"/>
          <w:color w:val="000000" w:themeColor="text1"/>
          <w:sz w:val="24"/>
          <w:szCs w:val="24"/>
        </w:rPr>
        <w:t xml:space="preserve"> 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, ответственный за оформление платежных документов, формирует их для перечисления денежных средств на счет заявителя, открытый в кредитной организации.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A70F9C" w:rsidRPr="00BF26CC">
        <w:rPr>
          <w:rFonts w:ascii="Arial" w:hAnsi="Arial" w:cs="Arial"/>
          <w:color w:val="000000" w:themeColor="text1"/>
          <w:sz w:val="24"/>
          <w:szCs w:val="24"/>
        </w:rPr>
        <w:t>8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.2. Максимальный срок выполнения административной процедуры по организации выплаты субсидии заявителю не должен превышать 10 рабочих дней.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A70F9C" w:rsidRPr="00BF26CC">
        <w:rPr>
          <w:rFonts w:ascii="Arial" w:hAnsi="Arial" w:cs="Arial"/>
          <w:color w:val="000000" w:themeColor="text1"/>
          <w:sz w:val="24"/>
          <w:szCs w:val="24"/>
        </w:rPr>
        <w:t>8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.3. Результатом выполнения данной процедуры является перечисление субсидии в адрес заявителя.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21.</w:t>
      </w:r>
      <w:r w:rsidR="00A70F9C" w:rsidRPr="00BF26CC">
        <w:rPr>
          <w:rFonts w:ascii="Arial" w:hAnsi="Arial" w:cs="Arial"/>
          <w:color w:val="000000" w:themeColor="text1"/>
          <w:sz w:val="24"/>
          <w:szCs w:val="24"/>
        </w:rPr>
        <w:t>8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.4. Способом фиксации результата исполнения административной процедуры являются сформированные платежные документы.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26B3" w:rsidRPr="00BF26CC" w:rsidRDefault="00C526B3" w:rsidP="001E74D2">
      <w:pPr>
        <w:keepNext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bookmarkStart w:id="8" w:name="_Toc437973303"/>
      <w:bookmarkStart w:id="9" w:name="_Toc438110045"/>
      <w:bookmarkStart w:id="10" w:name="_Toc438376251"/>
      <w:bookmarkStart w:id="11" w:name="_Toc493695651"/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n-US" w:eastAsia="ru-RU"/>
        </w:rPr>
        <w:t>IV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x-none" w:eastAsia="ru-RU"/>
        </w:rPr>
        <w:t xml:space="preserve">. </w:t>
      </w:r>
      <w:bookmarkStart w:id="12" w:name="_Toc438727100"/>
      <w:bookmarkStart w:id="13" w:name="_Toc437973305"/>
      <w:bookmarkStart w:id="14" w:name="_Toc438110047"/>
      <w:bookmarkStart w:id="15" w:name="_Toc438376258"/>
      <w:bookmarkEnd w:id="8"/>
      <w:bookmarkEnd w:id="9"/>
      <w:bookmarkEnd w:id="10"/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x-none" w:eastAsia="ru-RU"/>
        </w:rPr>
        <w:t>П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ОРЯДОК И ФОРМЫ КОНТРОЛЯ ЗА ИСПОЛНЕНИЕМ АДМИНИСТРАТИВНОГО РЕГЛАМЕНТА</w:t>
      </w:r>
      <w:bookmarkEnd w:id="11"/>
      <w:bookmarkEnd w:id="12"/>
    </w:p>
    <w:p w:rsidR="001E74D2" w:rsidRPr="00BF26CC" w:rsidRDefault="001E74D2" w:rsidP="001E74D2">
      <w:pPr>
        <w:keepNext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x-none" w:eastAsia="ru-RU"/>
        </w:rPr>
      </w:pPr>
    </w:p>
    <w:p w:rsidR="00C526B3" w:rsidRPr="00BF26CC" w:rsidRDefault="00C526B3" w:rsidP="001E74D2">
      <w:pPr>
        <w:pStyle w:val="a8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bookmarkStart w:id="16" w:name="_Toc438376252"/>
      <w:bookmarkStart w:id="17" w:name="_Toc438727101"/>
      <w:bookmarkStart w:id="18" w:name="_Toc493695652"/>
      <w:r w:rsidRPr="00BF26CC">
        <w:rPr>
          <w:rFonts w:ascii="Arial" w:eastAsia="Calibri" w:hAnsi="Arial" w:cs="Arial"/>
          <w:b/>
          <w:color w:val="000000" w:themeColor="text1"/>
          <w:sz w:val="24"/>
          <w:szCs w:val="24"/>
        </w:rPr>
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6"/>
      <w:bookmarkEnd w:id="17"/>
      <w:bookmarkEnd w:id="18"/>
    </w:p>
    <w:p w:rsidR="00043F6A" w:rsidRPr="00BF26CC" w:rsidRDefault="00043F6A" w:rsidP="001E74D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95"/>
        <w:jc w:val="center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526B3" w:rsidRPr="00BF26CC" w:rsidRDefault="00C526B3" w:rsidP="001E74D2">
      <w:pPr>
        <w:pStyle w:val="a8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 услуги</w:t>
      </w:r>
      <w:proofErr w:type="gramEnd"/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осуществляется в форме:</w:t>
      </w:r>
    </w:p>
    <w:p w:rsidR="00C526B3" w:rsidRPr="00BF26CC" w:rsidRDefault="00C526B3" w:rsidP="001E74D2">
      <w:pPr>
        <w:spacing w:after="0" w:line="240" w:lineRule="auto"/>
        <w:ind w:firstLine="851"/>
        <w:jc w:val="both"/>
        <w:rPr>
          <w:rFonts w:ascii="Arial" w:eastAsia="Calibri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BF26C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1) текущего контроля за соблюдением полноты и качества предоставления Муниципальной услуги (далее - Текущий контроль);</w:t>
      </w:r>
    </w:p>
    <w:p w:rsidR="00C526B3" w:rsidRPr="00BF26CC" w:rsidRDefault="00C526B3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2) контроля за соблюдением порядка предоставления Муниципальной услуги.</w:t>
      </w:r>
    </w:p>
    <w:p w:rsidR="00C526B3" w:rsidRPr="00BF26CC" w:rsidRDefault="00C526B3" w:rsidP="001E74D2">
      <w:pPr>
        <w:pStyle w:val="a8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Текущий контроль осуществляет </w:t>
      </w:r>
      <w:r w:rsidR="00D87238" w:rsidRPr="00BF26CC">
        <w:rPr>
          <w:rFonts w:ascii="Arial" w:eastAsia="Calibri" w:hAnsi="Arial" w:cs="Arial"/>
          <w:color w:val="000000" w:themeColor="text1"/>
          <w:sz w:val="24"/>
          <w:szCs w:val="24"/>
        </w:rPr>
        <w:t>первый з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аместитель Главы администрации городского округа Ликино-Дулёво, в соответствии с распределением обязанностями.</w:t>
      </w:r>
    </w:p>
    <w:p w:rsidR="00C526B3" w:rsidRPr="00BF26CC" w:rsidRDefault="00C526B3" w:rsidP="001E7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Текущий контроль осуществляется в порядке, установленном Главой городского округа Ликино-Дулёво для контроля за исполнением правовых актов Администрации.</w:t>
      </w: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1E74D2" w:rsidRPr="00BF26CC" w:rsidRDefault="001E74D2" w:rsidP="001E74D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95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9" w:name="_Toc438376253"/>
      <w:bookmarkStart w:id="20" w:name="_Toc438727102"/>
      <w:bookmarkStart w:id="21" w:name="_Toc493695653"/>
    </w:p>
    <w:p w:rsidR="00C526B3" w:rsidRPr="00BF26CC" w:rsidRDefault="00C526B3" w:rsidP="001E74D2">
      <w:pPr>
        <w:pStyle w:val="a8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b/>
          <w:color w:val="000000" w:themeColor="text1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9"/>
      <w:bookmarkEnd w:id="20"/>
      <w:bookmarkEnd w:id="21"/>
    </w:p>
    <w:p w:rsidR="00043F6A" w:rsidRPr="00BF26CC" w:rsidRDefault="00043F6A" w:rsidP="001E74D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95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526B3" w:rsidRPr="00BF26CC" w:rsidRDefault="00C526B3" w:rsidP="001E74D2">
      <w:pPr>
        <w:pStyle w:val="a8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Текущий контроль осуществляется в форме проверки решений и </w:t>
      </w:r>
      <w:proofErr w:type="gramStart"/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действий</w:t>
      </w:r>
      <w:proofErr w:type="gramEnd"/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участвующих в предоставлении Муниципальной услуги должностных лиц и специалистов </w:t>
      </w:r>
      <w:r w:rsidR="006B5991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 и специалистов </w:t>
      </w:r>
      <w:r w:rsidR="006B5991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дминистрации, участвующих в предоставлении Муниципальной услуги.</w:t>
      </w: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одного раза в два года.</w:t>
      </w: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Внеплановые проверки в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дминистрации или должностного лица в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Внеплановые проверки деятельности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526B3" w:rsidRPr="00BF26CC" w:rsidRDefault="00C526B3" w:rsidP="001E7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. Должностными лицами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дминистрации, ответственными за соблюдение порядка предоставления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униципальной услуги, является начальник отдела развития предпринимательства и потребительского рынка Комитета по экономике,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председатель комитета по экономике,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а также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первый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заместитель </w:t>
      </w:r>
      <w:r w:rsidR="00B05847" w:rsidRPr="00BF26CC">
        <w:rPr>
          <w:rFonts w:ascii="Arial" w:eastAsia="Calibri" w:hAnsi="Arial" w:cs="Arial"/>
          <w:color w:val="000000" w:themeColor="text1"/>
          <w:sz w:val="24"/>
          <w:szCs w:val="24"/>
        </w:rPr>
        <w:t>г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лавы администрации городского округа Ликино-Дулёво, курирующий направление в сфере развития предпринимательства и потребительского рынка г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ородского округа Ликино-Дулёво.</w:t>
      </w:r>
    </w:p>
    <w:p w:rsidR="001E74D2" w:rsidRPr="00BF26CC" w:rsidRDefault="001E74D2" w:rsidP="001E7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526B3" w:rsidRPr="00BF26CC" w:rsidRDefault="00C526B3" w:rsidP="001E74D2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353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bookmarkStart w:id="22" w:name="_Toc438376254"/>
      <w:bookmarkStart w:id="23" w:name="_Toc438727103"/>
      <w:bookmarkStart w:id="24" w:name="_Toc493695654"/>
      <w:r w:rsidRPr="00BF26CC">
        <w:rPr>
          <w:rFonts w:ascii="Arial" w:eastAsia="Calibri" w:hAnsi="Arial" w:cs="Arial"/>
          <w:b/>
          <w:color w:val="000000" w:themeColor="text1"/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22"/>
      <w:bookmarkEnd w:id="23"/>
      <w:bookmarkEnd w:id="24"/>
    </w:p>
    <w:p w:rsidR="001E74D2" w:rsidRPr="00BF26CC" w:rsidRDefault="001E74D2" w:rsidP="001E7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353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C526B3" w:rsidRPr="00BF26CC" w:rsidRDefault="00C526B3" w:rsidP="001E74D2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</w:t>
      </w:r>
      <w:r w:rsidR="00387304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работника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МФЦ, </w:t>
      </w:r>
      <w:r w:rsidR="00387304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осуществляющих исполнительно-распорядительных полномочий,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ответственн</w:t>
      </w:r>
      <w:r w:rsidR="00387304" w:rsidRPr="00BF26CC">
        <w:rPr>
          <w:rFonts w:ascii="Arial" w:eastAsia="Calibri" w:hAnsi="Arial" w:cs="Arial"/>
          <w:color w:val="000000" w:themeColor="text1"/>
          <w:sz w:val="24"/>
          <w:szCs w:val="24"/>
        </w:rPr>
        <w:t>ых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за соблюдение порядка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C526B3" w:rsidRPr="00BF26CC" w:rsidRDefault="00C526B3" w:rsidP="001E74D2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C526B3" w:rsidRPr="00BF26CC" w:rsidRDefault="00B05847" w:rsidP="001E74D2">
      <w:pPr>
        <w:pStyle w:val="a8"/>
        <w:numPr>
          <w:ilvl w:val="2"/>
          <w:numId w:val="11"/>
        </w:numPr>
        <w:spacing w:after="0" w:line="240" w:lineRule="auto"/>
        <w:ind w:left="0" w:firstLine="69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C526B3" w:rsidRPr="00BF26CC" w:rsidRDefault="00B05847" w:rsidP="001E74D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24.4.2.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C526B3" w:rsidRPr="00BF26CC" w:rsidRDefault="00B05847" w:rsidP="001E74D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24.4.3.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C526B3" w:rsidRPr="00BF26CC" w:rsidRDefault="00C526B3" w:rsidP="001E74D2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нарушение срока регистрации Заявления/Уведомления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C526B3" w:rsidRPr="00BF26CC" w:rsidRDefault="00B05847" w:rsidP="001E74D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24.4.5.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C526B3" w:rsidRPr="00BF26CC" w:rsidRDefault="00B05847" w:rsidP="001E74D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24.4.6.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C526B3" w:rsidRPr="00BF26CC" w:rsidRDefault="00B05847" w:rsidP="001E74D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24.4.7.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C526B3" w:rsidRPr="00BF26CC" w:rsidRDefault="00C526B3" w:rsidP="001E74D2">
      <w:pPr>
        <w:pStyle w:val="a8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C526B3" w:rsidRPr="00BF26CC" w:rsidRDefault="00C526B3" w:rsidP="001E74D2">
      <w:pPr>
        <w:pStyle w:val="a8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3F6A" w:rsidRPr="00BF26CC" w:rsidRDefault="00043F6A" w:rsidP="001E74D2">
      <w:pPr>
        <w:pStyle w:val="a8"/>
        <w:spacing w:after="0" w:line="240" w:lineRule="auto"/>
        <w:ind w:left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526B3" w:rsidRPr="00BF26CC" w:rsidRDefault="00C526B3" w:rsidP="001E74D2">
      <w:pPr>
        <w:pStyle w:val="a8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bookmarkStart w:id="25" w:name="_Toc438376255"/>
      <w:bookmarkStart w:id="26" w:name="_Toc438727104"/>
      <w:bookmarkStart w:id="27" w:name="_Toc493695655"/>
      <w:r w:rsidRPr="00BF26CC">
        <w:rPr>
          <w:rFonts w:ascii="Arial" w:eastAsia="Calibri" w:hAnsi="Arial" w:cs="Arial"/>
          <w:b/>
          <w:color w:val="000000" w:themeColor="text1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5"/>
      <w:bookmarkEnd w:id="26"/>
      <w:bookmarkEnd w:id="27"/>
    </w:p>
    <w:p w:rsidR="00A70F9C" w:rsidRPr="00BF26CC" w:rsidRDefault="00A70F9C" w:rsidP="001E74D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80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526B3" w:rsidRPr="00BF26CC" w:rsidRDefault="00C526B3" w:rsidP="001E74D2">
      <w:pPr>
        <w:pStyle w:val="a8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C526B3" w:rsidRPr="00BF26CC" w:rsidRDefault="00C526B3" w:rsidP="001E74D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- независимость;</w:t>
      </w:r>
    </w:p>
    <w:p w:rsidR="00C526B3" w:rsidRPr="00BF26CC" w:rsidRDefault="00C526B3" w:rsidP="001E74D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- тщательность.</w:t>
      </w:r>
    </w:p>
    <w:p w:rsidR="00C526B3" w:rsidRPr="00BF26CC" w:rsidRDefault="00766F2F" w:rsidP="001E74D2">
      <w:pPr>
        <w:pStyle w:val="a8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дминистрации, участвующего в предоставлении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униципальной услуги, в том числе не имеет близкого родства или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:rsidR="00C526B3" w:rsidRPr="00BF26CC" w:rsidRDefault="00C526B3" w:rsidP="001E74D2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 w:rsidDel="00753DD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униципальной услуги, должны принимать меры по предотвращению конфликта интересов при предоставлении Муниципальной услуги.</w:t>
      </w:r>
    </w:p>
    <w:p w:rsidR="00C526B3" w:rsidRPr="00BF26CC" w:rsidRDefault="00C526B3" w:rsidP="001E74D2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Тщательность осуществления Текущего контроля за предоставлением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C526B3" w:rsidRPr="00BF26CC" w:rsidRDefault="00C526B3" w:rsidP="001E74D2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дминистрации порядка предоставления Муниципальной услуги, повлекшее ее непредставление или предоставление с нарушением срока, установленного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дминистративным регламентом. </w:t>
      </w:r>
    </w:p>
    <w:p w:rsidR="00C526B3" w:rsidRPr="00BF26CC" w:rsidRDefault="00C526B3" w:rsidP="001E74D2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униципальной услуги имеют право направлять в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дминистрацию индивидуальные и коллективные обращения с предложениями о совершенствовании порядка предоставления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м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униципальной услуги, а также жалобы и Заявления на действия (бездействия) должностных лиц </w:t>
      </w:r>
      <w:r w:rsidR="00766F2F" w:rsidRPr="00BF26CC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дминистрации и принятые ими решения, связанные с предоставлением Муниципальной услуги. </w:t>
      </w:r>
    </w:p>
    <w:p w:rsidR="00C526B3" w:rsidRPr="00BF26CC" w:rsidRDefault="00C526B3" w:rsidP="001E74D2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153BC0" w:rsidRPr="00BF26CC" w:rsidRDefault="00C526B3" w:rsidP="001E74D2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почте, в том числе в МФЦ. </w:t>
      </w:r>
    </w:p>
    <w:p w:rsidR="001E74D2" w:rsidRPr="00010BEA" w:rsidRDefault="001E74D2" w:rsidP="001E74D2">
      <w:pPr>
        <w:keepNext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bookmarkStart w:id="28" w:name="_Toc437973304"/>
      <w:bookmarkStart w:id="29" w:name="_Toc438110046"/>
      <w:bookmarkStart w:id="30" w:name="_Toc438376256"/>
      <w:bookmarkStart w:id="31" w:name="_Toc438727105"/>
      <w:bookmarkStart w:id="32" w:name="_Toc493695656"/>
    </w:p>
    <w:p w:rsidR="00C526B3" w:rsidRPr="00BF26CC" w:rsidRDefault="00C526B3" w:rsidP="001E74D2">
      <w:pPr>
        <w:keepNext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n-US" w:eastAsia="ru-RU"/>
        </w:rPr>
        <w:t>V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x-none" w:eastAsia="ru-RU"/>
        </w:rPr>
        <w:t xml:space="preserve">. </w:t>
      </w:r>
      <w:bookmarkEnd w:id="28"/>
      <w:bookmarkEnd w:id="29"/>
      <w:bookmarkEnd w:id="30"/>
      <w:bookmarkEnd w:id="31"/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x-none" w:eastAsia="ru-RU"/>
        </w:rPr>
        <w:t>Досудебный (внесудебный) порядок обжалования решений и действий (бездействия) должностных лиц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,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x-none" w:eastAsia="ru-RU"/>
        </w:rPr>
        <w:t xml:space="preserve"> 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>муниципальных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x-none" w:eastAsia="ru-RU"/>
        </w:rPr>
        <w:t xml:space="preserve"> служащих</w:t>
      </w:r>
      <w:r w:rsidRPr="00BF26C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32"/>
    </w:p>
    <w:p w:rsidR="001E74D2" w:rsidRPr="00BF26CC" w:rsidRDefault="001E74D2" w:rsidP="001E74D2">
      <w:pPr>
        <w:keepNext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</w:p>
    <w:p w:rsidR="00C526B3" w:rsidRPr="00BF26CC" w:rsidRDefault="00A70F9C" w:rsidP="001E74D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80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bookmarkStart w:id="33" w:name="_Toc493695657"/>
      <w:r w:rsidRPr="00BF26C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26. </w:t>
      </w:r>
      <w:r w:rsidR="00C526B3" w:rsidRPr="00BF26CC">
        <w:rPr>
          <w:rFonts w:ascii="Arial" w:eastAsia="Calibri" w:hAnsi="Arial" w:cs="Arial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Start w:id="34" w:name="_Toc438371846"/>
      <w:bookmarkStart w:id="35" w:name="_Toc438372091"/>
      <w:bookmarkStart w:id="36" w:name="_Toc438374277"/>
      <w:bookmarkStart w:id="37" w:name="_Toc438375737"/>
      <w:bookmarkStart w:id="38" w:name="_Toc438376257"/>
      <w:bookmarkStart w:id="39" w:name="_Toc438480270"/>
      <w:bookmarkStart w:id="40" w:name="_Toc438726330"/>
      <w:bookmarkStart w:id="41" w:name="_Toc438727047"/>
      <w:bookmarkStart w:id="42" w:name="_Toc43872710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1E74D2" w:rsidRPr="00BF26CC" w:rsidRDefault="001E74D2" w:rsidP="001E74D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80"/>
        <w:jc w:val="center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526B3" w:rsidRPr="00BF26CC" w:rsidRDefault="00A70F9C" w:rsidP="001E74D2">
      <w:pPr>
        <w:pStyle w:val="a8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</w:t>
      </w:r>
      <w:r w:rsidR="00C526B3"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аявитель (представитель Заявителя) имеет право обратиться в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C526B3"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 жалобой, в том числе в следующих случаях:</w:t>
      </w:r>
    </w:p>
    <w:p w:rsidR="00C526B3" w:rsidRPr="00BF26CC" w:rsidRDefault="00C526B3" w:rsidP="001E74D2">
      <w:pPr>
        <w:pStyle w:val="1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нарушение срока регистрации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заявления/уведомления</w:t>
      </w: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>, установленного Административным регламентом;</w:t>
      </w:r>
    </w:p>
    <w:p w:rsidR="00C526B3" w:rsidRPr="00BF26CC" w:rsidRDefault="00C526B3" w:rsidP="001E74D2">
      <w:pPr>
        <w:pStyle w:val="1"/>
        <w:numPr>
          <w:ilvl w:val="0"/>
          <w:numId w:val="2"/>
        </w:numPr>
        <w:tabs>
          <w:tab w:val="left" w:pos="709"/>
        </w:tabs>
        <w:spacing w:line="240" w:lineRule="auto"/>
        <w:ind w:left="0" w:firstLine="708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нарушение срока предоставления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>, установленного Административным регламентом;</w:t>
      </w:r>
    </w:p>
    <w:p w:rsidR="00C526B3" w:rsidRPr="00BF26CC" w:rsidRDefault="00A70F9C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lastRenderedPageBreak/>
        <w:t xml:space="preserve">  3)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 услуги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;</w:t>
      </w:r>
    </w:p>
    <w:p w:rsidR="00C526B3" w:rsidRPr="00BF26CC" w:rsidRDefault="00A70F9C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4)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C526B3" w:rsidRPr="00BF26CC" w:rsidRDefault="00A70F9C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5)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отказ в предоставлении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 услуги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C526B3" w:rsidRPr="00BF26CC" w:rsidRDefault="00A70F9C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6)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 услуги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C526B3" w:rsidRPr="00BF26CC" w:rsidRDefault="00A70F9C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7)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 услуги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C526B3" w:rsidRPr="00BF26CC" w:rsidRDefault="00C526B3" w:rsidP="001E74D2">
      <w:pPr>
        <w:pStyle w:val="a8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C526B3" w:rsidRPr="00BF26CC" w:rsidRDefault="00C526B3" w:rsidP="001E74D2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Жалоба может быть подана при посещении МФЦ, направлена по почте, с использованием официального сайта городского округа Ликино-Дулёво,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городского округа Ликино-Дулёво в сети Интернет.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C526B3" w:rsidRPr="00BF26CC" w:rsidRDefault="00C526B3" w:rsidP="001E74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C526B3" w:rsidRPr="00BF26CC" w:rsidRDefault="00C526B3" w:rsidP="001E74D2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C526B3" w:rsidRPr="00BF26CC" w:rsidRDefault="00C526B3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3) сведения об обжалуемых решениях и действиях (бездействиях);</w:t>
      </w:r>
    </w:p>
    <w:p w:rsidR="00C526B3" w:rsidRPr="00BF26CC" w:rsidRDefault="00C526B3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:rsidR="00C526B3" w:rsidRPr="00BF26CC" w:rsidRDefault="00C526B3" w:rsidP="001E74D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C526B3" w:rsidRPr="00BF26CC" w:rsidRDefault="00C526B3" w:rsidP="001E74D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C526B3" w:rsidRPr="00BF26CC" w:rsidRDefault="00C526B3" w:rsidP="001E74D2">
      <w:pPr>
        <w:pStyle w:val="1"/>
        <w:numPr>
          <w:ilvl w:val="0"/>
          <w:numId w:val="4"/>
        </w:numPr>
        <w:tabs>
          <w:tab w:val="left" w:pos="709"/>
        </w:tabs>
        <w:spacing w:line="240" w:lineRule="auto"/>
        <w:ind w:left="0" w:firstLine="708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Жалоба, поступившая </w:t>
      </w:r>
      <w:proofErr w:type="gramStart"/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 Администрацию</w:t>
      </w:r>
      <w:proofErr w:type="gramEnd"/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Жалоба подлежит рассмотрению:</w:t>
      </w:r>
    </w:p>
    <w:p w:rsidR="00C526B3" w:rsidRPr="00BF26CC" w:rsidRDefault="00C526B3" w:rsidP="001E74D2">
      <w:pPr>
        <w:pStyle w:val="1"/>
        <w:numPr>
          <w:ilvl w:val="0"/>
          <w:numId w:val="16"/>
        </w:numPr>
        <w:tabs>
          <w:tab w:val="left" w:pos="851"/>
        </w:tabs>
        <w:spacing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в течение 15 рабочих дней со дня ее регистрации в Администрации.</w:t>
      </w:r>
    </w:p>
    <w:p w:rsidR="00C526B3" w:rsidRPr="00BF26CC" w:rsidRDefault="00C526B3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2)</w:t>
      </w:r>
      <w:r w:rsidRPr="00BF26CC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43" w:name="_Ref438371566"/>
    </w:p>
    <w:p w:rsidR="00C526B3" w:rsidRPr="00BF26CC" w:rsidRDefault="00C526B3" w:rsidP="001E74D2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43"/>
    </w:p>
    <w:p w:rsidR="00C526B3" w:rsidRPr="00BF26CC" w:rsidRDefault="00C526B3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C526B3" w:rsidRPr="00BF26CC" w:rsidRDefault="00C526B3" w:rsidP="001E74D2">
      <w:pPr>
        <w:pStyle w:val="1"/>
        <w:numPr>
          <w:ilvl w:val="0"/>
          <w:numId w:val="17"/>
        </w:numPr>
        <w:tabs>
          <w:tab w:val="left" w:pos="567"/>
        </w:tabs>
        <w:spacing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C526B3" w:rsidRPr="00BF26CC" w:rsidRDefault="00C526B3" w:rsidP="001E74D2">
      <w:pPr>
        <w:pStyle w:val="1"/>
        <w:numPr>
          <w:ilvl w:val="0"/>
          <w:numId w:val="17"/>
        </w:numPr>
        <w:tabs>
          <w:tab w:val="left" w:pos="1134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hAnsi="Arial" w:cs="Arial"/>
          <w:color w:val="000000" w:themeColor="text1"/>
          <w:sz w:val="24"/>
          <w:szCs w:val="24"/>
          <w:lang w:eastAsia="ar-SA"/>
        </w:rPr>
        <w:t>отказывает в удовлетворении жалобы.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3633F"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6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.10.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При удовлетворении жалобы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Администрация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Муниципальной услуги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Администрация отказывает</w:t>
      </w: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C526B3" w:rsidRPr="00BF26CC" w:rsidRDefault="00C526B3" w:rsidP="001E74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526B3" w:rsidRPr="00BF26CC" w:rsidRDefault="0063633F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3)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C526B3" w:rsidRPr="00BF26CC" w:rsidRDefault="0063633F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 xml:space="preserve">4) </w:t>
      </w:r>
      <w:r w:rsidR="00C526B3" w:rsidRPr="00BF26CC">
        <w:rPr>
          <w:rFonts w:ascii="Arial" w:eastAsia="Calibri" w:hAnsi="Arial" w:cs="Arial"/>
          <w:color w:val="000000" w:themeColor="text1"/>
          <w:sz w:val="24"/>
          <w:szCs w:val="24"/>
        </w:rPr>
        <w:t>признания жалобы необоснованной.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1004"/>
          <w:tab w:val="left" w:pos="1134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C526B3" w:rsidRPr="00BF26CC" w:rsidRDefault="00C526B3" w:rsidP="001E74D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3) фамилия, имя, отчество (при наличии) или наименование Заявителя;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4) основания для принятия решения по жалобе;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5) принятое по жалобе решение;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lastRenderedPageBreak/>
        <w:t>7) 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C526B3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8) сведения о порядке обжалования принятого по жалобе решения.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C526B3" w:rsidRPr="00BF26CC" w:rsidRDefault="00C526B3" w:rsidP="001E74D2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526B3" w:rsidRPr="00BF26CC" w:rsidRDefault="00C526B3" w:rsidP="001E74D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C526B3" w:rsidRPr="00BF26CC" w:rsidRDefault="00C526B3" w:rsidP="001E74D2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E6612A" w:rsidRPr="00BF26CC" w:rsidRDefault="00C526B3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BF26CC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bookmarkStart w:id="44" w:name="_Toc438372093"/>
      <w:bookmarkStart w:id="45" w:name="_Toc438374279"/>
      <w:bookmarkStart w:id="46" w:name="_Toc438375739"/>
      <w:bookmarkStart w:id="47" w:name="_Toc438376259"/>
      <w:bookmarkStart w:id="48" w:name="_Toc438480272"/>
      <w:bookmarkEnd w:id="13"/>
      <w:bookmarkEnd w:id="14"/>
      <w:bookmarkEnd w:id="15"/>
      <w:bookmarkEnd w:id="44"/>
      <w:bookmarkEnd w:id="45"/>
      <w:bookmarkEnd w:id="46"/>
      <w:bookmarkEnd w:id="47"/>
      <w:bookmarkEnd w:id="48"/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043F6A" w:rsidRPr="00BF26CC" w:rsidRDefault="00043F6A" w:rsidP="001E7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6612A" w:rsidRPr="00BF26CC" w:rsidRDefault="00E6612A" w:rsidP="001E74D2">
      <w:pPr>
        <w:pStyle w:val="ConsPlusNormal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153BC0" w:rsidRPr="00BF26CC" w:rsidRDefault="00153BC0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7304" w:rsidRPr="00BF26CC" w:rsidRDefault="00387304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7304" w:rsidRPr="00BF26CC" w:rsidRDefault="00387304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7304" w:rsidRPr="00BF26CC" w:rsidRDefault="00387304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7304" w:rsidRPr="00BF26CC" w:rsidRDefault="00387304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 предоставления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муниципальной услуги "Предоставление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поддержки субъектам малого и среднего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предпринимательства в рамках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реализации муниципальных программ"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9" w:name="P616"/>
      <w:bookmarkEnd w:id="49"/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СПРАВОЧНАЯ ИНФОРМАЦИЯ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О МЕСТЕ НАХОЖДЕНИЯ, ГРАФИКЕ РАБОТЫ, КОНТАКТНЫХ ТЕЛЕФОНАХ,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АДРЕСАХ ЭЛЕКТРОННОЙ ПОЧТЫ АДМИНИСТРАЦИИ ГОРОДСКОГО ОКРУГА</w:t>
      </w:r>
    </w:p>
    <w:p w:rsidR="00DC322A" w:rsidRPr="00BF26CC" w:rsidRDefault="00ED4618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МОСКОВСКОЙ ОБЛАСТИ, 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ОТДЕЛА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АДМИНИСТРАЦИИ ГОРОДСКОГО ОКРУГА</w:t>
      </w:r>
      <w:r w:rsidR="00ED4618"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ЛИКИНО-ДУЛЁВО</w:t>
      </w: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 МОСКОВСКОЙ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ОБЛАСТИ, МНОГОФУНКЦИОНАЛЬНЫХ ЦЕНТРОВ И ОРГАНИЗАЦИЙ,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УЧАСТВУЮЩИХ В ПРЕДОСТАВЛЕНИИ МУНИЦИПАЛЬНОЙ УСЛУГИ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1. Администрация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администрации городского округа </w:t>
      </w:r>
      <w:r w:rsidR="0063633F" w:rsidRPr="00BF26CC">
        <w:rPr>
          <w:rFonts w:ascii="Arial" w:hAnsi="Arial" w:cs="Arial"/>
          <w:color w:val="000000" w:themeColor="text1"/>
          <w:sz w:val="24"/>
          <w:szCs w:val="24"/>
        </w:rPr>
        <w:t>Ликино</w:t>
      </w:r>
      <w:r w:rsidR="006273C6" w:rsidRPr="00BF26CC">
        <w:rPr>
          <w:rFonts w:ascii="Arial" w:hAnsi="Arial" w:cs="Arial"/>
          <w:color w:val="000000" w:themeColor="text1"/>
          <w:sz w:val="24"/>
          <w:szCs w:val="24"/>
        </w:rPr>
        <w:t>-</w:t>
      </w:r>
      <w:r w:rsidR="0063633F" w:rsidRPr="00BF26CC">
        <w:rPr>
          <w:rFonts w:ascii="Arial" w:hAnsi="Arial" w:cs="Arial"/>
          <w:color w:val="000000" w:themeColor="text1"/>
          <w:sz w:val="24"/>
          <w:szCs w:val="24"/>
        </w:rPr>
        <w:t>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 г. Орехово-Зуево, Октябрьская пл., д. 2.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График работы администрации городского округа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2"/>
        <w:gridCol w:w="5102"/>
      </w:tblGrid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16.15,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Почтовый адрес администрации городского округа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 142600, г. Орехово-Зуево, Октябрьская пл., д. 2.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Контактный телефон: 4</w:t>
      </w:r>
      <w:r w:rsidR="00E6612A" w:rsidRPr="00BF26CC">
        <w:rPr>
          <w:rFonts w:ascii="Arial" w:hAnsi="Arial" w:cs="Arial"/>
          <w:color w:val="000000" w:themeColor="text1"/>
          <w:sz w:val="24"/>
          <w:szCs w:val="24"/>
        </w:rPr>
        <w:t>16-10-31 (доб. 200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Официальный сайт администрации городского округа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в информационно-коммуникационной сети Интернет: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округ-</w:t>
      </w:r>
      <w:proofErr w:type="spellStart"/>
      <w:r w:rsidR="00ED4618" w:rsidRPr="00BF26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лд.рф</w:t>
      </w:r>
      <w:proofErr w:type="spellEnd"/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 администрации городского округа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 xml:space="preserve">Ликино-Дулёво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в сети Интернет: </w:t>
      </w:r>
      <w:proofErr w:type="spellStart"/>
      <w:r w:rsidR="00ED4618" w:rsidRPr="00BF26CC">
        <w:rPr>
          <w:rFonts w:ascii="Arial" w:hAnsi="Arial" w:cs="Arial"/>
          <w:color w:val="000000" w:themeColor="text1"/>
          <w:sz w:val="24"/>
          <w:szCs w:val="24"/>
          <w:lang w:val="en-US"/>
        </w:rPr>
        <w:t>admgoldmo</w:t>
      </w:r>
      <w:proofErr w:type="spellEnd"/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="00ED4618" w:rsidRPr="00BF26CC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proofErr w:type="spellEnd"/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D4618" w:rsidRPr="00BF26CC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: г. Орехово-Зуево,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Центральный бульвар, д. 6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График работы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="00ED4618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2"/>
        <w:gridCol w:w="5102"/>
      </w:tblGrid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17.30,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8.30 до 16.15, обед с 13.00 до 13.45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DC322A" w:rsidRPr="00BF26C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DC322A" w:rsidRPr="00BF26CC" w:rsidRDefault="00ED4618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Почтовый адрес </w:t>
      </w:r>
      <w:r w:rsidR="00E6612A" w:rsidRPr="00BF26C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области: г. Орехово-Зуево,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Центральный бу</w:t>
      </w:r>
      <w:r w:rsidR="00BF0366" w:rsidRPr="00BF26CC">
        <w:rPr>
          <w:rFonts w:ascii="Arial" w:hAnsi="Arial" w:cs="Arial"/>
          <w:color w:val="000000" w:themeColor="text1"/>
          <w:sz w:val="24"/>
          <w:szCs w:val="24"/>
        </w:rPr>
        <w:t>львар, д. 6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Контактный телефон: 41</w:t>
      </w:r>
      <w:r w:rsidR="00BF0366" w:rsidRPr="00BF26CC">
        <w:rPr>
          <w:rFonts w:ascii="Arial" w:hAnsi="Arial" w:cs="Arial"/>
          <w:color w:val="000000" w:themeColor="text1"/>
          <w:sz w:val="24"/>
          <w:szCs w:val="24"/>
        </w:rPr>
        <w:t>6-10-31 (доб. 170).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3. Многофункциональный центр - муниципальное казенное учреждение "Многофункциональный центр предоставления государственных и муниципальных услуг городского округа </w:t>
      </w:r>
      <w:r w:rsidR="00BF0366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области".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Место нахождения многофункц</w:t>
      </w:r>
      <w:r w:rsidR="000D1A42" w:rsidRPr="00BF26CC">
        <w:rPr>
          <w:rFonts w:ascii="Arial" w:hAnsi="Arial" w:cs="Arial"/>
          <w:color w:val="000000" w:themeColor="text1"/>
          <w:sz w:val="24"/>
          <w:szCs w:val="24"/>
        </w:rPr>
        <w:t>ионального центра: 14267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0, Московская область, г. </w:t>
      </w:r>
      <w:r w:rsidR="00BF0366" w:rsidRPr="00BF26CC">
        <w:rPr>
          <w:rFonts w:ascii="Arial" w:hAnsi="Arial" w:cs="Arial"/>
          <w:color w:val="000000" w:themeColor="text1"/>
          <w:sz w:val="24"/>
          <w:szCs w:val="24"/>
        </w:rPr>
        <w:t xml:space="preserve">Ликино-Дулёво,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ул. Ленина, д. </w:t>
      </w:r>
      <w:r w:rsidR="00BF0366" w:rsidRPr="00BF26CC">
        <w:rPr>
          <w:rFonts w:ascii="Arial" w:hAnsi="Arial" w:cs="Arial"/>
          <w:color w:val="000000" w:themeColor="text1"/>
          <w:sz w:val="24"/>
          <w:szCs w:val="24"/>
        </w:rPr>
        <w:t>15.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График работы многофункционального центра: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73"/>
      </w:tblGrid>
      <w:tr w:rsidR="00DC322A" w:rsidRPr="00BF26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</w:tr>
      <w:tr w:rsidR="00DC322A" w:rsidRPr="00BF26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</w:tr>
      <w:tr w:rsidR="00DC322A" w:rsidRPr="00BF26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</w:tr>
      <w:tr w:rsidR="00DC322A" w:rsidRPr="00BF26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</w:tr>
      <w:tr w:rsidR="00DC322A" w:rsidRPr="00BF26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</w:tr>
      <w:tr w:rsidR="00DC322A" w:rsidRPr="00BF26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BF0366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</w:tr>
      <w:tr w:rsidR="00DC322A" w:rsidRPr="00BF26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DC322A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DC322A" w:rsidRPr="00BF26CC" w:rsidRDefault="00BF0366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</w:tr>
    </w:tbl>
    <w:p w:rsidR="00F958F6" w:rsidRPr="00BF26CC" w:rsidRDefault="000D1A4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F958F6" w:rsidRPr="00BF26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Тел: 8 800 550 50 30 доб. 52227 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Место нахождения</w:t>
      </w:r>
      <w:r w:rsidR="00E6612A" w:rsidRPr="00BF26CC">
        <w:rPr>
          <w:rFonts w:ascii="Arial" w:hAnsi="Arial" w:cs="Arial"/>
          <w:color w:val="000000" w:themeColor="text1"/>
          <w:sz w:val="24"/>
          <w:szCs w:val="24"/>
        </w:rPr>
        <w:t xml:space="preserve"> дополнительного офиса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многофункционального центра: </w:t>
      </w:r>
      <w:r w:rsidR="000D1A42" w:rsidRPr="00BF26CC">
        <w:rPr>
          <w:rFonts w:ascii="Arial" w:hAnsi="Arial" w:cs="Arial"/>
          <w:color w:val="000000" w:themeColor="text1"/>
          <w:sz w:val="24"/>
          <w:szCs w:val="24"/>
        </w:rPr>
        <w:t xml:space="preserve">142620, Московская область, </w:t>
      </w:r>
      <w:r w:rsidR="000D1A42" w:rsidRPr="00BF26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г. Куровское, улица </w:t>
      </w:r>
      <w:proofErr w:type="spellStart"/>
      <w:r w:rsidR="000D1A42" w:rsidRPr="00BF26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Новинское</w:t>
      </w:r>
      <w:proofErr w:type="spellEnd"/>
      <w:r w:rsidR="000D1A42" w:rsidRPr="00BF26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шоссе, дом 10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График работы дополнительного офиса: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0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3144"/>
      </w:tblGrid>
      <w:tr w:rsidR="000D1A42" w:rsidRPr="00BF26CC" w:rsidTr="00F958F6">
        <w:trPr>
          <w:trHeight w:val="255"/>
        </w:trPr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42" w:rsidRPr="00BF26CC" w:rsidTr="00F958F6">
        <w:trPr>
          <w:trHeight w:val="241"/>
        </w:trPr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42" w:rsidRPr="00BF26CC" w:rsidTr="00F958F6">
        <w:trPr>
          <w:trHeight w:val="255"/>
        </w:trPr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42" w:rsidRPr="00BF26CC" w:rsidTr="00F958F6">
        <w:trPr>
          <w:trHeight w:val="241"/>
        </w:trPr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42" w:rsidRPr="00BF26CC" w:rsidTr="00F958F6">
        <w:trPr>
          <w:trHeight w:val="255"/>
        </w:trPr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42" w:rsidRPr="00BF26CC" w:rsidTr="00F958F6">
        <w:trPr>
          <w:trHeight w:val="241"/>
        </w:trPr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42" w:rsidRPr="00BF26CC" w:rsidTr="00F958F6">
        <w:trPr>
          <w:trHeight w:val="369"/>
        </w:trPr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2303" w:type="dxa"/>
          </w:tcPr>
          <w:p w:rsidR="00F958F6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 8.00 до 20.00</w:t>
            </w:r>
          </w:p>
        </w:tc>
        <w:tc>
          <w:tcPr>
            <w:tcW w:w="2303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</w:tcPr>
          <w:p w:rsidR="000D1A42" w:rsidRPr="00BF26CC" w:rsidRDefault="000D1A42" w:rsidP="001E74D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Тел: 8 800 550 50 30 доб. 52283</w:t>
      </w: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0D1A4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Дополнительные офисы:</w:t>
      </w:r>
    </w:p>
    <w:p w:rsidR="006273C6" w:rsidRPr="00BF26CC" w:rsidRDefault="006273C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с. Ильинский Погост, ул. Совхозная, д. 10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Вторник, пятница с</w:t>
      </w:r>
      <w:r w:rsidRPr="00BF26CC">
        <w:rPr>
          <w:rStyle w:val="a4"/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8:30 до 16:30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lastRenderedPageBreak/>
        <w:t>г. Дрезна, ул. Зимина, д. 8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Понедельник — пятница с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 9:00 до 18:00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пос. Авсюнино, ул. Ленина, д. 7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Понедельник — пятница с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 8:30 до 16:30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 xml:space="preserve">дер. Давыдово, ул. 2-й </w:t>
      </w:r>
      <w:proofErr w:type="spellStart"/>
      <w:proofErr w:type="gramStart"/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мкр</w:t>
      </w:r>
      <w:proofErr w:type="spellEnd"/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.,</w:t>
      </w:r>
      <w:proofErr w:type="gramEnd"/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 xml:space="preserve"> д. 31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Понедельник — пятница с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 8:30 до 16:30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дер. Новое, ул. Комсомольская, д. 1а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Понедельник, четверг с 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8:30 до 16:30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дер. Савинская, д. 29а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Вторник, четверг с 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8:30 до 16:30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 xml:space="preserve">дер. </w:t>
      </w:r>
      <w:proofErr w:type="spellStart"/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Кабаново</w:t>
      </w:r>
      <w:proofErr w:type="spellEnd"/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, д. 147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Понедельник, среда с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 8:30 до 16:30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дер. Соболево, д. 7а</w:t>
      </w:r>
    </w:p>
    <w:p w:rsidR="000D1A42" w:rsidRPr="00BF26CC" w:rsidRDefault="000D1A42" w:rsidP="001E7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F26CC">
        <w:rPr>
          <w:rFonts w:ascii="Arial" w:hAnsi="Arial" w:cs="Arial"/>
          <w:color w:val="000000" w:themeColor="text1"/>
          <w:bdr w:val="none" w:sz="0" w:space="0" w:color="auto" w:frame="1"/>
        </w:rPr>
        <w:t>Понедельник, четверг с </w:t>
      </w:r>
      <w:r w:rsidRPr="00BF26CC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8:30 до 16:30</w:t>
      </w:r>
    </w:p>
    <w:p w:rsidR="00DC322A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Официальный сайт многофункционального центра в сети Интернет: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www.ld-mfc.ru</w:t>
      </w:r>
    </w:p>
    <w:p w:rsidR="00DC322A" w:rsidRPr="00BF26CC" w:rsidRDefault="00DC322A" w:rsidP="001E74D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 многофункционального центра в сети Интернет: 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>ru</w:t>
      </w:r>
      <w:r w:rsidR="00F958F6" w:rsidRPr="00BF26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infoozmr@mosreg.ru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3F6A" w:rsidRPr="00BF26CC" w:rsidRDefault="00043F6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6FB" w:rsidRPr="00BF26CC" w:rsidRDefault="000946FB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74D2" w:rsidRPr="00BF26CC" w:rsidRDefault="001E74D2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4516" w:rsidRPr="00BF26CC" w:rsidRDefault="0099451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>№ 2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 предоставления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муниципальной услуги "Предоставление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поддержки субъектам малого и среднего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предпринимательства в рамках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реализации муниципальных программ"</w:t>
      </w:r>
    </w:p>
    <w:p w:rsidR="00043F6A" w:rsidRPr="00BF26CC" w:rsidRDefault="00043F6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43F6A" w:rsidRPr="00BF26CC" w:rsidRDefault="00043F6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В 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 xml:space="preserve">отдел развития предпринимательства и      </w:t>
      </w:r>
    </w:p>
    <w:p w:rsidR="00F958F6" w:rsidRPr="00BF26CC" w:rsidRDefault="00F958F6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потребительского рынка Коми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тет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а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DC322A" w:rsidRPr="00BF26CC" w:rsidRDefault="00F958F6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  <w:r w:rsidR="00DC322A" w:rsidRPr="00BF26CC">
        <w:rPr>
          <w:rFonts w:ascii="Arial" w:hAnsi="Arial" w:cs="Arial"/>
          <w:color w:val="000000" w:themeColor="text1"/>
          <w:sz w:val="24"/>
          <w:szCs w:val="24"/>
        </w:rPr>
        <w:t>экономике администрации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городского округа 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Московской области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от _________________________________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(фамилия, имя, отчество)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(почтовый адрес)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(контактный телефон)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(Ф.И.О. представителя, действующего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по доверенности</w:t>
      </w:r>
    </w:p>
    <w:p w:rsidR="00DC322A" w:rsidRPr="00BF26CC" w:rsidRDefault="00DC322A" w:rsidP="001E74D2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(реквизиты доверенности)</w:t>
      </w:r>
    </w:p>
    <w:p w:rsidR="00F958F6" w:rsidRPr="00BF26CC" w:rsidRDefault="00DC322A" w:rsidP="001E74D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0" w:name="P812"/>
      <w:bookmarkEnd w:id="50"/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</w:p>
    <w:p w:rsidR="00043F6A" w:rsidRPr="00BF26CC" w:rsidRDefault="00043F6A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Заявление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на предоставление субсидии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Мероприятие _______________________________________________________________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(указывается в соответствии с извещением)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(наименование заявителя)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сообщает о намерении участвовать в конкурсном отборе проектов на условиях,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установленных федеральным законодательством, законодательством Московской области и нормативными правовыми актами городского округа Ликино-Дулёво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F958F6" w:rsidRPr="00BF26CC" w:rsidTr="001E74D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1. Сведения о заявителе</w:t>
            </w: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организации с указанием организационно-правовой формы/Ф.И.О.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ОГРН/ОГРНИП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Адрес места нахождения (места регистрации) /места жительства (для ИП)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фактического ведения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Расчетный счет (с указанием банка)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Кор./счет БИК, ИНН, 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 руководителя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 главного бухгалтера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 контактного лица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Статус субъекта малого и среднего предпринимательства</w:t>
            </w: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Категория субъекта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1) юридические лица: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микропредприятие</w:t>
            </w:r>
            <w:proofErr w:type="spellEnd"/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- малое предприятие;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- среднее предприятие;</w:t>
            </w:r>
          </w:p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2) индивидуальный предприниматель</w:t>
            </w: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Средняя численность работников за предшествующий календарный год &lt;*&gt;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&lt;*&gt;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F958F6" w:rsidRPr="00BF26CC" w:rsidTr="001E74D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составе учредителей (участников) юридического лица</w:t>
            </w:r>
          </w:p>
        </w:tc>
      </w:tr>
      <w:tr w:rsidR="00F958F6" w:rsidRPr="00BF26CC" w:rsidTr="001E7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юридического лица/Ф.И.О. - учредителя (участника) и его доля в уставном капитале &lt;**&gt;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1E74D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&lt;**&gt; В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N 209-ФЗ "О развитии малого и среднего предпринимательства в Российской Федерации", когда данное ограничение не применяется.</w:t>
            </w:r>
          </w:p>
        </w:tc>
      </w:tr>
    </w:tbl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946FB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1. _______________________________________________________________ 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(наименование заявителя)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 следующие виды деятельности (перечислить).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Руководитель субъекта малого и среднего предпринимательства/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индивидуальный предприниматель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 (фамилия, имя, отчество)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(подпись)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Главный бухгалтер ____________________________ (фамилия, имя, отчество)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(подпись)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Дата _____________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Приложение: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1. Согласие на проведение проверок.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2. Согласие на обработку информации.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BC0" w:rsidRPr="00BF26CC" w:rsidRDefault="00153BC0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3F6A" w:rsidRPr="00BF26CC" w:rsidRDefault="00043F6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>№ 3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 предоставления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муниципальной услуги "Предоставление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поддержки субъектам малого и среднего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предпринимательства в рамках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реализации муниципальных программ"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DC322A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1" w:name="P941"/>
      <w:bookmarkEnd w:id="51"/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РАСЧЕТ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размера субсидии, предоставляемой субъекту малого и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 xml:space="preserve">среднего предпринимательства 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(полное наименование субъекта малого и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среднего предпринимательства)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418"/>
      </w:tblGrid>
      <w:tr w:rsidR="00F958F6" w:rsidRPr="00BF26CC" w:rsidTr="004F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 расходов, рублей</w:t>
            </w:r>
          </w:p>
        </w:tc>
      </w:tr>
      <w:tr w:rsidR="00F958F6" w:rsidRPr="00BF26CC" w:rsidTr="004F6610">
        <w:trPr>
          <w:trHeight w:val="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958F6" w:rsidRPr="00BF26CC" w:rsidTr="004F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4F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58F6" w:rsidRPr="00BF26CC" w:rsidTr="004F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26CC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8F6" w:rsidRPr="00BF26CC" w:rsidRDefault="00F958F6" w:rsidP="001E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Размер субсидии рассчитывается по формуле: «Итого» графа 3 х 50%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Размер субсидии составляет: _________________________________ рублей.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Руководитель субъекта малого и среднего предпринимательства          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________________ (подпись) _________________ (фамилия, имя, отчество)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>Главный бухгалтер ________(подпись)_________ (фамилия, имя, отчество)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Дата                                                                 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F26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М.П.                                                                 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Примечание: </w:t>
      </w:r>
      <w:proofErr w:type="gramStart"/>
      <w:r w:rsidRPr="00BF26CC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случае осуществления затрат (расходов) в иностранной валюте пересчет на рубли осуществляется по курсу ЦБ РФ на дату платежа.</w:t>
      </w:r>
    </w:p>
    <w:p w:rsidR="00F958F6" w:rsidRPr="00BF26CC" w:rsidRDefault="00F958F6" w:rsidP="001E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BC0" w:rsidRPr="00BF26CC" w:rsidRDefault="00153BC0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58F6" w:rsidRPr="00BF26CC" w:rsidRDefault="00F958F6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F958F6" w:rsidRPr="00BF26CC">
        <w:rPr>
          <w:rFonts w:ascii="Arial" w:hAnsi="Arial" w:cs="Arial"/>
          <w:color w:val="000000" w:themeColor="text1"/>
          <w:sz w:val="24"/>
          <w:szCs w:val="24"/>
        </w:rPr>
        <w:t>№ 4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 предоставления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муниципальной услуги "Предоставление</w:t>
      </w:r>
    </w:p>
    <w:p w:rsidR="00DC322A" w:rsidRPr="00BF26CC" w:rsidRDefault="00DC322A" w:rsidP="00BF26C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поддержки субъектам малого и среднего</w:t>
      </w:r>
      <w:r w:rsidR="00BF26CC" w:rsidRPr="00BF2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предпринимательства в рамках</w:t>
      </w:r>
    </w:p>
    <w:p w:rsidR="00DC322A" w:rsidRPr="00BF26CC" w:rsidRDefault="00DC322A" w:rsidP="001E74D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реализации муниципальных программ"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2" w:name="P998"/>
      <w:bookmarkEnd w:id="52"/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ТРЕБОВАНИЯ</w:t>
      </w:r>
    </w:p>
    <w:p w:rsidR="00DC322A" w:rsidRPr="00BF26CC" w:rsidRDefault="00DC322A" w:rsidP="001E74D2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b/>
          <w:color w:val="000000" w:themeColor="text1"/>
          <w:sz w:val="24"/>
          <w:szCs w:val="24"/>
        </w:rPr>
        <w:t>К УЧАСТНИКАМ КОНКУРСА (ЗАЯВИТЕЛЯМ)</w:t>
      </w:r>
    </w:p>
    <w:p w:rsidR="00DC322A" w:rsidRPr="00BF26CC" w:rsidRDefault="00DC322A" w:rsidP="001E74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 участникам конкурса предъявляются следующие требования и условия: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Участник конкурса должен являться юридическим лицом (коммерческой организацией) или индивидуальным предпринимателем и относиться к субъектам малого либо среднего предпринимательства.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Право на участие в конкурсе предоставляется субъектам малого либо среднего предпринимательства, соответствующим указанным ниже условиям: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регистрация в ИФНС России по городскому округу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осуществление деятельности на территории городского округа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Ликино-Дулёво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отсутствие задолженности по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отсутствие в отношении заявителя процедуры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реорганизации, л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иквидации юридического лица, процедуры банкротства;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 участию в конкурсе не допускаются: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участники соглашений о разделе продукции;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субъекты малого либо среднего предпринимательства, осуществляющие предпринимательскую деятельность в сфере игорного бизнеса;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субъекты малого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>среднего предпринимательства,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субъекты малого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предпринимательства, осуществляющие </w:t>
      </w:r>
      <w:r w:rsidR="00043F6A" w:rsidRPr="00BF26CC">
        <w:rPr>
          <w:rFonts w:ascii="Arial" w:hAnsi="Arial" w:cs="Arial"/>
          <w:color w:val="000000" w:themeColor="text1"/>
          <w:sz w:val="24"/>
          <w:szCs w:val="24"/>
        </w:rPr>
        <w:t>риэлтерскую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деятельность и сдачу в наем жилых и нежилых помещений;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субъекты малого </w:t>
      </w:r>
      <w:r w:rsidR="004F6610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предпринимательства, осуществляющие оптовую и розничную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К участию в конкурсе не допускаются субъекты малого </w:t>
      </w:r>
      <w:r w:rsidR="006273C6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 в случае, если: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- представлены недостоверные сведения и документы;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>- ранее в отношении заявителя было принято решение о предоставлении аналогичной субсидии и сроки ее предоставления не истекли, в том числе по региональным программам;</w:t>
      </w:r>
    </w:p>
    <w:p w:rsidR="00DC322A" w:rsidRPr="00BF26CC" w:rsidRDefault="00DC322A" w:rsidP="00BF26C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- субъектом малого </w:t>
      </w:r>
      <w:r w:rsidR="006273C6" w:rsidRPr="00BF26CC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среднего предпринимательства допущены нарушения порядка и условий предоставления субсидии в течение </w:t>
      </w:r>
      <w:r w:rsidR="006B5991" w:rsidRPr="00BF26CC">
        <w:rPr>
          <w:rFonts w:ascii="Arial" w:hAnsi="Arial" w:cs="Arial"/>
          <w:color w:val="000000" w:themeColor="text1"/>
          <w:sz w:val="24"/>
          <w:szCs w:val="24"/>
        </w:rPr>
        <w:t>трех</w:t>
      </w:r>
      <w:r w:rsidRPr="00BF26CC">
        <w:rPr>
          <w:rFonts w:ascii="Arial" w:hAnsi="Arial" w:cs="Arial"/>
          <w:color w:val="000000" w:themeColor="text1"/>
          <w:sz w:val="24"/>
          <w:szCs w:val="24"/>
        </w:rPr>
        <w:t xml:space="preserve"> предыдущих лет, в том числе нецелевое использование денежных средств.</w:t>
      </w:r>
    </w:p>
    <w:sectPr w:rsidR="00DC322A" w:rsidRPr="00BF26CC" w:rsidSect="001E74D2">
      <w:headerReference w:type="default" r:id="rId8"/>
      <w:headerReference w:type="firs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B9" w:rsidRDefault="00644FB9" w:rsidP="001E74D2">
      <w:pPr>
        <w:spacing w:after="0" w:line="240" w:lineRule="auto"/>
      </w:pPr>
      <w:r>
        <w:separator/>
      </w:r>
    </w:p>
  </w:endnote>
  <w:endnote w:type="continuationSeparator" w:id="0">
    <w:p w:rsidR="00644FB9" w:rsidRDefault="00644FB9" w:rsidP="001E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B9" w:rsidRDefault="00644FB9" w:rsidP="001E74D2">
      <w:pPr>
        <w:spacing w:after="0" w:line="240" w:lineRule="auto"/>
      </w:pPr>
      <w:r>
        <w:separator/>
      </w:r>
    </w:p>
  </w:footnote>
  <w:footnote w:type="continuationSeparator" w:id="0">
    <w:p w:rsidR="00644FB9" w:rsidRDefault="00644FB9" w:rsidP="001E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649438"/>
      <w:docPartObj>
        <w:docPartGallery w:val="Page Numbers (Top of Page)"/>
        <w:docPartUnique/>
      </w:docPartObj>
    </w:sdtPr>
    <w:sdtEndPr/>
    <w:sdtContent>
      <w:p w:rsidR="001E74D2" w:rsidRDefault="001E74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74D2" w:rsidRDefault="001E74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4184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E74D2" w:rsidRPr="001E74D2" w:rsidRDefault="001E74D2">
        <w:pPr>
          <w:pStyle w:val="a9"/>
          <w:jc w:val="center"/>
          <w:rPr>
            <w:rFonts w:ascii="Arial" w:hAnsi="Arial" w:cs="Arial"/>
            <w:sz w:val="16"/>
            <w:szCs w:val="16"/>
          </w:rPr>
        </w:pPr>
        <w:r w:rsidRPr="001E74D2">
          <w:rPr>
            <w:rFonts w:ascii="Arial" w:hAnsi="Arial" w:cs="Arial"/>
            <w:sz w:val="16"/>
            <w:szCs w:val="16"/>
          </w:rPr>
          <w:fldChar w:fldCharType="begin"/>
        </w:r>
        <w:r w:rsidRPr="001E74D2">
          <w:rPr>
            <w:rFonts w:ascii="Arial" w:hAnsi="Arial" w:cs="Arial"/>
            <w:sz w:val="16"/>
            <w:szCs w:val="16"/>
          </w:rPr>
          <w:instrText>PAGE   \* MERGEFORMAT</w:instrText>
        </w:r>
        <w:r w:rsidRPr="001E74D2">
          <w:rPr>
            <w:rFonts w:ascii="Arial" w:hAnsi="Arial" w:cs="Arial"/>
            <w:sz w:val="16"/>
            <w:szCs w:val="16"/>
          </w:rPr>
          <w:fldChar w:fldCharType="separate"/>
        </w:r>
        <w:r w:rsidR="00B018AC">
          <w:rPr>
            <w:rFonts w:ascii="Arial" w:hAnsi="Arial" w:cs="Arial"/>
            <w:noProof/>
            <w:sz w:val="16"/>
            <w:szCs w:val="16"/>
          </w:rPr>
          <w:t>2</w:t>
        </w:r>
        <w:r w:rsidRPr="001E74D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329214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E74D2" w:rsidRPr="001E74D2" w:rsidRDefault="001E74D2">
        <w:pPr>
          <w:pStyle w:val="a9"/>
          <w:jc w:val="center"/>
          <w:rPr>
            <w:rFonts w:ascii="Arial" w:hAnsi="Arial" w:cs="Arial"/>
            <w:sz w:val="16"/>
            <w:szCs w:val="16"/>
          </w:rPr>
        </w:pPr>
        <w:r w:rsidRPr="001E74D2">
          <w:rPr>
            <w:rFonts w:ascii="Arial" w:hAnsi="Arial" w:cs="Arial"/>
            <w:sz w:val="16"/>
            <w:szCs w:val="16"/>
          </w:rPr>
          <w:fldChar w:fldCharType="begin"/>
        </w:r>
        <w:r w:rsidRPr="001E74D2">
          <w:rPr>
            <w:rFonts w:ascii="Arial" w:hAnsi="Arial" w:cs="Arial"/>
            <w:sz w:val="16"/>
            <w:szCs w:val="16"/>
          </w:rPr>
          <w:instrText>PAGE   \* MERGEFORMAT</w:instrText>
        </w:r>
        <w:r w:rsidRPr="001E74D2">
          <w:rPr>
            <w:rFonts w:ascii="Arial" w:hAnsi="Arial" w:cs="Arial"/>
            <w:sz w:val="16"/>
            <w:szCs w:val="16"/>
          </w:rPr>
          <w:fldChar w:fldCharType="separate"/>
        </w:r>
        <w:r w:rsidR="00B018AC">
          <w:rPr>
            <w:rFonts w:ascii="Arial" w:hAnsi="Arial" w:cs="Arial"/>
            <w:noProof/>
            <w:sz w:val="16"/>
            <w:szCs w:val="16"/>
          </w:rPr>
          <w:t>1</w:t>
        </w:r>
        <w:r w:rsidRPr="001E74D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E74D2" w:rsidRDefault="001E74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02BF"/>
    <w:multiLevelType w:val="multilevel"/>
    <w:tmpl w:val="20E8C5D4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hint="default"/>
      </w:rPr>
    </w:lvl>
  </w:abstractNum>
  <w:abstractNum w:abstractNumId="1" w15:restartNumberingAfterBreak="0">
    <w:nsid w:val="25795A9A"/>
    <w:multiLevelType w:val="multilevel"/>
    <w:tmpl w:val="2266FE1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9E03352"/>
    <w:multiLevelType w:val="multilevel"/>
    <w:tmpl w:val="16900A8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 w15:restartNumberingAfterBreak="0">
    <w:nsid w:val="32D142C8"/>
    <w:multiLevelType w:val="multilevel"/>
    <w:tmpl w:val="2C644990"/>
    <w:lvl w:ilvl="0">
      <w:start w:val="2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5" w15:restartNumberingAfterBreak="0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6" w15:restartNumberingAfterBreak="0">
    <w:nsid w:val="445D67EF"/>
    <w:multiLevelType w:val="hybridMultilevel"/>
    <w:tmpl w:val="47B451EE"/>
    <w:lvl w:ilvl="0" w:tplc="B08221A0">
      <w:start w:val="1"/>
      <w:numFmt w:val="decimal"/>
      <w:pStyle w:val="1"/>
      <w:lvlText w:val="%1)"/>
      <w:lvlJc w:val="left"/>
      <w:pPr>
        <w:ind w:left="1068" w:hanging="360"/>
      </w:pPr>
      <w:rPr>
        <w:rFonts w:ascii="Arial" w:eastAsia="Calibri" w:hAnsi="Arial" w:cs="Arial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68280F85"/>
    <w:multiLevelType w:val="multilevel"/>
    <w:tmpl w:val="323C7E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A"/>
    <w:rsid w:val="00010BEA"/>
    <w:rsid w:val="00043F6A"/>
    <w:rsid w:val="000811DB"/>
    <w:rsid w:val="000946FB"/>
    <w:rsid w:val="000D1A42"/>
    <w:rsid w:val="00153BC0"/>
    <w:rsid w:val="00156FF9"/>
    <w:rsid w:val="00172B47"/>
    <w:rsid w:val="001D17DB"/>
    <w:rsid w:val="001E74D2"/>
    <w:rsid w:val="0029607E"/>
    <w:rsid w:val="002E296E"/>
    <w:rsid w:val="003517C7"/>
    <w:rsid w:val="00387304"/>
    <w:rsid w:val="003D55D3"/>
    <w:rsid w:val="0041326F"/>
    <w:rsid w:val="004764B9"/>
    <w:rsid w:val="004818F6"/>
    <w:rsid w:val="004A3375"/>
    <w:rsid w:val="004F5A1A"/>
    <w:rsid w:val="004F6610"/>
    <w:rsid w:val="005600A3"/>
    <w:rsid w:val="005932E4"/>
    <w:rsid w:val="005D0DC5"/>
    <w:rsid w:val="006273C6"/>
    <w:rsid w:val="00635E26"/>
    <w:rsid w:val="0063633F"/>
    <w:rsid w:val="00641F4E"/>
    <w:rsid w:val="00644FB9"/>
    <w:rsid w:val="006B541C"/>
    <w:rsid w:val="006B5991"/>
    <w:rsid w:val="006F09CA"/>
    <w:rsid w:val="00766F2F"/>
    <w:rsid w:val="007861EA"/>
    <w:rsid w:val="007972A6"/>
    <w:rsid w:val="007E18A1"/>
    <w:rsid w:val="00824294"/>
    <w:rsid w:val="008A498C"/>
    <w:rsid w:val="008F71E9"/>
    <w:rsid w:val="00994516"/>
    <w:rsid w:val="00A33AB6"/>
    <w:rsid w:val="00A4209B"/>
    <w:rsid w:val="00A55FD2"/>
    <w:rsid w:val="00A70F9C"/>
    <w:rsid w:val="00AB740C"/>
    <w:rsid w:val="00B018AC"/>
    <w:rsid w:val="00B05847"/>
    <w:rsid w:val="00B06742"/>
    <w:rsid w:val="00B64FC5"/>
    <w:rsid w:val="00B80B6D"/>
    <w:rsid w:val="00BF0366"/>
    <w:rsid w:val="00BF26CC"/>
    <w:rsid w:val="00C034FF"/>
    <w:rsid w:val="00C526B3"/>
    <w:rsid w:val="00CB50FE"/>
    <w:rsid w:val="00CD0DB5"/>
    <w:rsid w:val="00D50745"/>
    <w:rsid w:val="00D87238"/>
    <w:rsid w:val="00DA68DC"/>
    <w:rsid w:val="00DC322A"/>
    <w:rsid w:val="00E21FF3"/>
    <w:rsid w:val="00E62236"/>
    <w:rsid w:val="00E6612A"/>
    <w:rsid w:val="00ED4618"/>
    <w:rsid w:val="00F66B71"/>
    <w:rsid w:val="00F958F6"/>
    <w:rsid w:val="00FC24F0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C3B83-E2C5-486E-90DE-A8EE5DE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2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D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A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F09CA"/>
    <w:rPr>
      <w:color w:val="0000FF"/>
      <w:u w:val="single"/>
    </w:rPr>
  </w:style>
  <w:style w:type="paragraph" w:customStyle="1" w:styleId="1">
    <w:name w:val="Рег. Списки 1)"/>
    <w:basedOn w:val="a"/>
    <w:qFormat/>
    <w:rsid w:val="00C526B3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526B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74D2"/>
  </w:style>
  <w:style w:type="paragraph" w:styleId="ab">
    <w:name w:val="footer"/>
    <w:basedOn w:val="a"/>
    <w:link w:val="ac"/>
    <w:uiPriority w:val="99"/>
    <w:unhideWhenUsed/>
    <w:rsid w:val="001E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13301</Words>
  <Characters>75820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ARM-081</cp:lastModifiedBy>
  <cp:revision>14</cp:revision>
  <cp:lastPrinted>2018-11-08T08:34:00Z</cp:lastPrinted>
  <dcterms:created xsi:type="dcterms:W3CDTF">2018-09-19T12:20:00Z</dcterms:created>
  <dcterms:modified xsi:type="dcterms:W3CDTF">2018-11-12T08:12:00Z</dcterms:modified>
</cp:coreProperties>
</file>