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6D" w:rsidRPr="0045608C" w:rsidRDefault="00125E6D" w:rsidP="0045608C">
      <w:pPr>
        <w:jc w:val="center"/>
        <w:rPr>
          <w:rFonts w:cs="Arial"/>
          <w:b/>
          <w:sz w:val="20"/>
          <w:szCs w:val="20"/>
        </w:rPr>
      </w:pPr>
      <w:bookmarkStart w:id="0" w:name="sub_1000"/>
      <w:r w:rsidRPr="0045608C">
        <w:rPr>
          <w:rFonts w:cs="Arial"/>
          <w:b/>
          <w:sz w:val="20"/>
          <w:szCs w:val="20"/>
        </w:rPr>
        <w:t>ГЛАВА</w:t>
      </w:r>
    </w:p>
    <w:p w:rsidR="00125E6D" w:rsidRPr="0045608C" w:rsidRDefault="00125E6D" w:rsidP="0045608C">
      <w:pPr>
        <w:jc w:val="center"/>
        <w:rPr>
          <w:rFonts w:cs="Arial"/>
          <w:b/>
          <w:sz w:val="20"/>
          <w:szCs w:val="20"/>
        </w:rPr>
      </w:pPr>
      <w:r w:rsidRPr="0045608C">
        <w:rPr>
          <w:rFonts w:cs="Arial"/>
          <w:b/>
          <w:sz w:val="20"/>
          <w:szCs w:val="20"/>
        </w:rPr>
        <w:t>ГОРОДСКОГО ОКРУГА ЛИКИНО-ДУЛЁВО</w:t>
      </w:r>
    </w:p>
    <w:p w:rsidR="00125E6D" w:rsidRPr="0045608C" w:rsidRDefault="00125E6D" w:rsidP="0045608C">
      <w:pPr>
        <w:jc w:val="center"/>
        <w:rPr>
          <w:rFonts w:cs="Arial"/>
          <w:b/>
          <w:sz w:val="20"/>
          <w:szCs w:val="20"/>
        </w:rPr>
      </w:pPr>
      <w:r w:rsidRPr="0045608C">
        <w:rPr>
          <w:rFonts w:cs="Arial"/>
          <w:b/>
          <w:sz w:val="20"/>
          <w:szCs w:val="20"/>
        </w:rPr>
        <w:t>МОСКОВСКОЙ ОБЛАСТИ</w:t>
      </w:r>
    </w:p>
    <w:p w:rsidR="00125E6D" w:rsidRPr="0045608C" w:rsidRDefault="00125E6D" w:rsidP="0045608C">
      <w:pPr>
        <w:jc w:val="center"/>
        <w:rPr>
          <w:rFonts w:cs="Arial"/>
          <w:b/>
          <w:sz w:val="20"/>
          <w:szCs w:val="20"/>
        </w:rPr>
      </w:pPr>
    </w:p>
    <w:p w:rsidR="00125E6D" w:rsidRPr="0045608C" w:rsidRDefault="00125E6D" w:rsidP="0045608C">
      <w:pPr>
        <w:jc w:val="center"/>
        <w:rPr>
          <w:rFonts w:cs="Arial"/>
          <w:b/>
          <w:sz w:val="20"/>
          <w:szCs w:val="20"/>
        </w:rPr>
      </w:pPr>
      <w:r w:rsidRPr="0045608C">
        <w:rPr>
          <w:rFonts w:cs="Arial"/>
          <w:b/>
          <w:sz w:val="20"/>
          <w:szCs w:val="20"/>
        </w:rPr>
        <w:t>ПОСТАНОВЛЕНИЕ</w:t>
      </w:r>
    </w:p>
    <w:p w:rsidR="00125E6D" w:rsidRPr="0045608C" w:rsidRDefault="00125E6D" w:rsidP="0045608C">
      <w:pPr>
        <w:jc w:val="center"/>
        <w:rPr>
          <w:rFonts w:cs="Arial"/>
          <w:b/>
          <w:sz w:val="20"/>
          <w:szCs w:val="20"/>
        </w:rPr>
      </w:pPr>
      <w:r w:rsidRPr="0045608C">
        <w:rPr>
          <w:rFonts w:cs="Arial"/>
          <w:b/>
          <w:sz w:val="20"/>
          <w:szCs w:val="20"/>
        </w:rPr>
        <w:t xml:space="preserve">От </w:t>
      </w:r>
      <w:r>
        <w:rPr>
          <w:rFonts w:cs="Arial"/>
          <w:b/>
          <w:sz w:val="20"/>
          <w:szCs w:val="20"/>
        </w:rPr>
        <w:t>18.09.2018 № 541</w:t>
      </w:r>
    </w:p>
    <w:p w:rsidR="00125E6D" w:rsidRPr="0045608C" w:rsidRDefault="00125E6D" w:rsidP="0045608C">
      <w:pPr>
        <w:jc w:val="center"/>
        <w:rPr>
          <w:rFonts w:cs="Arial"/>
          <w:b/>
          <w:sz w:val="20"/>
          <w:szCs w:val="20"/>
        </w:rPr>
      </w:pPr>
      <w:r w:rsidRPr="0045608C">
        <w:rPr>
          <w:rFonts w:cs="Arial"/>
          <w:b/>
          <w:sz w:val="20"/>
          <w:szCs w:val="20"/>
        </w:rPr>
        <w:t>г. Ликино-Дулёво</w:t>
      </w:r>
    </w:p>
    <w:p w:rsidR="006916CE" w:rsidRDefault="006916CE" w:rsidP="00C30CE3">
      <w:pPr>
        <w:pStyle w:val="1"/>
        <w:tabs>
          <w:tab w:val="left" w:pos="0"/>
        </w:tabs>
        <w:spacing w:before="0" w:after="0"/>
        <w:jc w:val="left"/>
        <w:rPr>
          <w:rFonts w:cs="Arial"/>
          <w:color w:val="auto"/>
        </w:rPr>
      </w:pPr>
    </w:p>
    <w:p w:rsidR="00125E6D" w:rsidRPr="00125E6D" w:rsidRDefault="00125E6D" w:rsidP="00125E6D"/>
    <w:p w:rsidR="006916CE" w:rsidRDefault="006916CE" w:rsidP="00C30CE3">
      <w:pPr>
        <w:pStyle w:val="1"/>
        <w:tabs>
          <w:tab w:val="left" w:pos="0"/>
        </w:tabs>
        <w:spacing w:before="0" w:after="0"/>
        <w:jc w:val="left"/>
        <w:rPr>
          <w:rFonts w:cs="Arial"/>
          <w:color w:val="auto"/>
        </w:rPr>
      </w:pPr>
    </w:p>
    <w:p w:rsidR="006916CE" w:rsidRDefault="006916CE" w:rsidP="00C30CE3">
      <w:pPr>
        <w:pStyle w:val="1"/>
        <w:tabs>
          <w:tab w:val="left" w:pos="0"/>
        </w:tabs>
        <w:spacing w:before="0" w:after="0"/>
        <w:jc w:val="left"/>
        <w:rPr>
          <w:rFonts w:cs="Arial"/>
          <w:color w:val="auto"/>
        </w:rPr>
      </w:pPr>
    </w:p>
    <w:p w:rsidR="006916CE" w:rsidRDefault="006916CE" w:rsidP="00C30CE3">
      <w:pPr>
        <w:pStyle w:val="1"/>
        <w:tabs>
          <w:tab w:val="left" w:pos="0"/>
        </w:tabs>
        <w:spacing w:before="0" w:after="0"/>
        <w:jc w:val="left"/>
        <w:rPr>
          <w:rFonts w:cs="Arial"/>
          <w:color w:val="auto"/>
        </w:rPr>
      </w:pPr>
    </w:p>
    <w:p w:rsidR="006916CE" w:rsidRDefault="006916CE" w:rsidP="00C30CE3">
      <w:pPr>
        <w:pStyle w:val="1"/>
        <w:tabs>
          <w:tab w:val="left" w:pos="0"/>
        </w:tabs>
        <w:spacing w:before="0" w:after="0"/>
        <w:jc w:val="left"/>
        <w:rPr>
          <w:rFonts w:cs="Arial"/>
          <w:color w:val="auto"/>
        </w:rPr>
      </w:pPr>
    </w:p>
    <w:p w:rsidR="006916CE" w:rsidRDefault="006916CE" w:rsidP="006916CE">
      <w:pPr>
        <w:pStyle w:val="1"/>
        <w:tabs>
          <w:tab w:val="left" w:pos="0"/>
        </w:tabs>
        <w:spacing w:before="0" w:after="0"/>
        <w:jc w:val="both"/>
        <w:rPr>
          <w:rFonts w:cs="Arial"/>
          <w:color w:val="auto"/>
        </w:rPr>
      </w:pPr>
    </w:p>
    <w:p w:rsidR="00735076" w:rsidRPr="003672FF" w:rsidRDefault="00735076" w:rsidP="006916CE">
      <w:pPr>
        <w:pStyle w:val="1"/>
        <w:tabs>
          <w:tab w:val="left" w:pos="0"/>
        </w:tabs>
        <w:spacing w:before="0" w:after="0"/>
        <w:ind w:right="2544"/>
        <w:jc w:val="both"/>
        <w:rPr>
          <w:rFonts w:cs="Arial"/>
          <w:color w:val="auto"/>
        </w:rPr>
      </w:pPr>
      <w:r w:rsidRPr="003672FF">
        <w:rPr>
          <w:rFonts w:cs="Arial"/>
          <w:color w:val="auto"/>
        </w:rPr>
        <w:t>Об</w:t>
      </w:r>
      <w:r w:rsidR="001E4019" w:rsidRPr="003672FF">
        <w:rPr>
          <w:rFonts w:cs="Arial"/>
          <w:color w:val="auto"/>
        </w:rPr>
        <w:t xml:space="preserve"> </w:t>
      </w:r>
      <w:r w:rsidRPr="003672FF">
        <w:rPr>
          <w:rFonts w:cs="Arial"/>
          <w:color w:val="auto"/>
        </w:rPr>
        <w:t>утверждении Положения</w:t>
      </w:r>
      <w:r w:rsidR="006916CE">
        <w:rPr>
          <w:rFonts w:cs="Arial"/>
          <w:color w:val="auto"/>
        </w:rPr>
        <w:t xml:space="preserve"> </w:t>
      </w:r>
      <w:r w:rsidRPr="003672FF">
        <w:rPr>
          <w:rFonts w:cs="Arial"/>
          <w:color w:val="auto"/>
        </w:rPr>
        <w:t xml:space="preserve">об уполномоченном органе на </w:t>
      </w:r>
      <w:proofErr w:type="gramStart"/>
      <w:r w:rsidRPr="003672FF">
        <w:rPr>
          <w:rFonts w:cs="Arial"/>
          <w:color w:val="auto"/>
        </w:rPr>
        <w:t xml:space="preserve">осуществление </w:t>
      </w:r>
      <w:r w:rsidR="006916CE">
        <w:rPr>
          <w:rFonts w:cs="Arial"/>
          <w:color w:val="auto"/>
        </w:rPr>
        <w:t xml:space="preserve"> </w:t>
      </w:r>
      <w:r w:rsidRPr="003672FF">
        <w:rPr>
          <w:rFonts w:cs="Arial"/>
          <w:color w:val="auto"/>
        </w:rPr>
        <w:t>контроля</w:t>
      </w:r>
      <w:proofErr w:type="gramEnd"/>
      <w:r w:rsidRPr="003672FF">
        <w:rPr>
          <w:rFonts w:cs="Arial"/>
          <w:color w:val="auto"/>
        </w:rPr>
        <w:t xml:space="preserve">  в сфере закупок  товаров, работ, услуг для</w:t>
      </w:r>
      <w:r w:rsidR="006916CE">
        <w:rPr>
          <w:rFonts w:cs="Arial"/>
          <w:color w:val="auto"/>
        </w:rPr>
        <w:t xml:space="preserve"> обеспечения муниципальных нужд </w:t>
      </w:r>
      <w:r w:rsidR="00456827">
        <w:rPr>
          <w:rFonts w:cs="Arial"/>
          <w:color w:val="auto"/>
        </w:rPr>
        <w:t>городского округа Ликино-Дулё</w:t>
      </w:r>
      <w:r w:rsidR="007A084E">
        <w:rPr>
          <w:rFonts w:cs="Arial"/>
          <w:color w:val="auto"/>
        </w:rPr>
        <w:t>во</w:t>
      </w:r>
      <w:r w:rsidRPr="003672FF">
        <w:rPr>
          <w:rFonts w:cs="Arial"/>
          <w:color w:val="auto"/>
        </w:rPr>
        <w:t xml:space="preserve"> </w:t>
      </w:r>
      <w:r w:rsidR="006916CE">
        <w:rPr>
          <w:rFonts w:cs="Arial"/>
          <w:color w:val="auto"/>
        </w:rPr>
        <w:t xml:space="preserve"> </w:t>
      </w:r>
      <w:r w:rsidRPr="003672FF">
        <w:rPr>
          <w:rFonts w:cs="Arial"/>
          <w:color w:val="auto"/>
        </w:rPr>
        <w:t>в новой редакции</w:t>
      </w:r>
    </w:p>
    <w:p w:rsidR="00735076" w:rsidRPr="003672FF" w:rsidRDefault="00735076" w:rsidP="001E4019">
      <w:pPr>
        <w:ind w:firstLine="0"/>
        <w:jc w:val="left"/>
        <w:rPr>
          <w:rFonts w:cs="Arial"/>
        </w:rPr>
      </w:pPr>
    </w:p>
    <w:p w:rsidR="00735076" w:rsidRPr="003672FF" w:rsidRDefault="006916CE" w:rsidP="00D33F5B">
      <w:pPr>
        <w:rPr>
          <w:rFonts w:cs="Arial"/>
        </w:rPr>
      </w:pPr>
      <w:r>
        <w:rPr>
          <w:rFonts w:cs="Arial"/>
        </w:rPr>
        <w:t xml:space="preserve">Руководствуясь </w:t>
      </w:r>
      <w:r w:rsidR="00735076" w:rsidRPr="003672FF">
        <w:rPr>
          <w:rFonts w:cs="Arial"/>
        </w:rPr>
        <w:t>Федеральным законом от 05</w:t>
      </w:r>
      <w:r w:rsidR="001E4019" w:rsidRPr="003672FF">
        <w:rPr>
          <w:rFonts w:cs="Arial"/>
        </w:rPr>
        <w:t>.04.</w:t>
      </w:r>
      <w:r w:rsidR="00735076" w:rsidRPr="003672FF">
        <w:rPr>
          <w:rFonts w:cs="Arial"/>
        </w:rPr>
        <w:t xml:space="preserve">2013  </w:t>
      </w:r>
      <w:r w:rsidR="001E4019" w:rsidRPr="003672FF">
        <w:rPr>
          <w:rFonts w:cs="Arial"/>
        </w:rPr>
        <w:t>№</w:t>
      </w:r>
      <w:r w:rsidR="00735076" w:rsidRPr="003672FF">
        <w:rPr>
          <w:rFonts w:cs="Arial"/>
        </w:rPr>
        <w:t xml:space="preserve"> 44-ФЗ "О контрактной системе в сфере закупок товаров, работ, услуг для обеспечения государственных и муниципальных нужд" с изменениями и дополнениями, Уставом  </w:t>
      </w:r>
      <w:r w:rsidR="00456827">
        <w:rPr>
          <w:rFonts w:cs="Arial"/>
        </w:rPr>
        <w:t>городского округа Ликино-Дулё</w:t>
      </w:r>
      <w:r w:rsidR="007A084E">
        <w:rPr>
          <w:rFonts w:cs="Arial"/>
        </w:rPr>
        <w:t>во</w:t>
      </w:r>
      <w:r w:rsidR="00735076" w:rsidRPr="003672FF">
        <w:rPr>
          <w:rFonts w:cs="Arial"/>
        </w:rPr>
        <w:t xml:space="preserve">, </w:t>
      </w:r>
    </w:p>
    <w:p w:rsidR="00735076" w:rsidRPr="003672FF" w:rsidRDefault="00735076" w:rsidP="00D33F5B">
      <w:pPr>
        <w:pStyle w:val="1"/>
        <w:spacing w:before="0" w:after="0"/>
        <w:rPr>
          <w:rFonts w:cs="Arial"/>
          <w:color w:val="auto"/>
        </w:rPr>
      </w:pPr>
      <w:r w:rsidRPr="003672FF">
        <w:rPr>
          <w:rFonts w:cs="Arial"/>
          <w:color w:val="auto"/>
        </w:rPr>
        <w:t>П</w:t>
      </w:r>
      <w:r w:rsidR="001E4019" w:rsidRPr="003672FF">
        <w:rPr>
          <w:rFonts w:cs="Arial"/>
          <w:color w:val="auto"/>
        </w:rPr>
        <w:t xml:space="preserve"> </w:t>
      </w:r>
      <w:r w:rsidRPr="003672FF">
        <w:rPr>
          <w:rFonts w:cs="Arial"/>
          <w:color w:val="auto"/>
        </w:rPr>
        <w:t>О</w:t>
      </w:r>
      <w:r w:rsidR="001E4019" w:rsidRPr="003672FF">
        <w:rPr>
          <w:rFonts w:cs="Arial"/>
          <w:color w:val="auto"/>
        </w:rPr>
        <w:t xml:space="preserve"> </w:t>
      </w:r>
      <w:r w:rsidRPr="003672FF">
        <w:rPr>
          <w:rFonts w:cs="Arial"/>
          <w:color w:val="auto"/>
        </w:rPr>
        <w:t>С</w:t>
      </w:r>
      <w:r w:rsidR="001E4019" w:rsidRPr="003672FF">
        <w:rPr>
          <w:rFonts w:cs="Arial"/>
          <w:color w:val="auto"/>
        </w:rPr>
        <w:t xml:space="preserve"> </w:t>
      </w:r>
      <w:r w:rsidRPr="003672FF">
        <w:rPr>
          <w:rFonts w:cs="Arial"/>
          <w:color w:val="auto"/>
        </w:rPr>
        <w:t>Т</w:t>
      </w:r>
      <w:r w:rsidR="001E4019" w:rsidRPr="003672FF">
        <w:rPr>
          <w:rFonts w:cs="Arial"/>
          <w:color w:val="auto"/>
        </w:rPr>
        <w:t xml:space="preserve"> </w:t>
      </w:r>
      <w:r w:rsidRPr="003672FF">
        <w:rPr>
          <w:rFonts w:cs="Arial"/>
          <w:color w:val="auto"/>
        </w:rPr>
        <w:t>А</w:t>
      </w:r>
      <w:r w:rsidR="001E4019" w:rsidRPr="003672FF">
        <w:rPr>
          <w:rFonts w:cs="Arial"/>
          <w:color w:val="auto"/>
        </w:rPr>
        <w:t xml:space="preserve"> </w:t>
      </w:r>
      <w:r w:rsidRPr="003672FF">
        <w:rPr>
          <w:rFonts w:cs="Arial"/>
          <w:color w:val="auto"/>
        </w:rPr>
        <w:t>Н</w:t>
      </w:r>
      <w:r w:rsidR="001E4019" w:rsidRPr="003672FF">
        <w:rPr>
          <w:rFonts w:cs="Arial"/>
          <w:color w:val="auto"/>
        </w:rPr>
        <w:t xml:space="preserve"> </w:t>
      </w:r>
      <w:r w:rsidRPr="003672FF">
        <w:rPr>
          <w:rFonts w:cs="Arial"/>
          <w:color w:val="auto"/>
        </w:rPr>
        <w:t>О</w:t>
      </w:r>
      <w:r w:rsidR="001E4019" w:rsidRPr="003672FF">
        <w:rPr>
          <w:rFonts w:cs="Arial"/>
          <w:color w:val="auto"/>
        </w:rPr>
        <w:t xml:space="preserve"> </w:t>
      </w:r>
      <w:r w:rsidRPr="003672FF">
        <w:rPr>
          <w:rFonts w:cs="Arial"/>
          <w:color w:val="auto"/>
        </w:rPr>
        <w:t>В</w:t>
      </w:r>
      <w:r w:rsidR="001E4019" w:rsidRPr="003672FF">
        <w:rPr>
          <w:rFonts w:cs="Arial"/>
          <w:color w:val="auto"/>
        </w:rPr>
        <w:t xml:space="preserve"> </w:t>
      </w:r>
      <w:r w:rsidRPr="003672FF">
        <w:rPr>
          <w:rFonts w:cs="Arial"/>
          <w:color w:val="auto"/>
        </w:rPr>
        <w:t>Л</w:t>
      </w:r>
      <w:r w:rsidR="001E4019" w:rsidRPr="003672FF">
        <w:rPr>
          <w:rFonts w:cs="Arial"/>
          <w:color w:val="auto"/>
        </w:rPr>
        <w:t xml:space="preserve"> </w:t>
      </w:r>
      <w:r w:rsidRPr="003672FF">
        <w:rPr>
          <w:rFonts w:cs="Arial"/>
          <w:color w:val="auto"/>
        </w:rPr>
        <w:t>Я</w:t>
      </w:r>
      <w:r w:rsidR="001E4019" w:rsidRPr="003672FF">
        <w:rPr>
          <w:rFonts w:cs="Arial"/>
          <w:color w:val="auto"/>
        </w:rPr>
        <w:t xml:space="preserve"> </w:t>
      </w:r>
      <w:r w:rsidRPr="003672FF">
        <w:rPr>
          <w:rFonts w:cs="Arial"/>
          <w:color w:val="auto"/>
        </w:rPr>
        <w:t>Ю</w:t>
      </w:r>
      <w:r w:rsidR="001E4019" w:rsidRPr="003672FF">
        <w:rPr>
          <w:rFonts w:cs="Arial"/>
          <w:color w:val="auto"/>
        </w:rPr>
        <w:t xml:space="preserve"> </w:t>
      </w:r>
      <w:r w:rsidRPr="003672FF">
        <w:rPr>
          <w:rFonts w:cs="Arial"/>
          <w:color w:val="auto"/>
        </w:rPr>
        <w:t>:</w:t>
      </w:r>
    </w:p>
    <w:p w:rsidR="00735076" w:rsidRPr="003672FF" w:rsidRDefault="00735076" w:rsidP="00C30CE3"/>
    <w:p w:rsidR="00735076" w:rsidRPr="003672FF" w:rsidRDefault="00735076" w:rsidP="00C30CE3">
      <w:pPr>
        <w:numPr>
          <w:ilvl w:val="0"/>
          <w:numId w:val="3"/>
        </w:numPr>
        <w:tabs>
          <w:tab w:val="left" w:pos="1080"/>
        </w:tabs>
        <w:ind w:left="0" w:firstLine="720"/>
        <w:rPr>
          <w:rFonts w:cs="Arial"/>
        </w:rPr>
      </w:pPr>
      <w:r w:rsidRPr="003672FF">
        <w:rPr>
          <w:rFonts w:cs="Arial"/>
        </w:rPr>
        <w:t xml:space="preserve">Утвердить Положение об уполномоченном органе на осуществление контроля  в сфере закупок  товаров, работ, услуг для обеспечения муниципальных нужд </w:t>
      </w:r>
      <w:r w:rsidR="007A084E">
        <w:rPr>
          <w:rFonts w:cs="Arial"/>
        </w:rPr>
        <w:t xml:space="preserve">городского округа </w:t>
      </w:r>
      <w:r w:rsidR="00456827">
        <w:rPr>
          <w:rFonts w:cs="Arial"/>
        </w:rPr>
        <w:t>Ликино-Дулёво</w:t>
      </w:r>
      <w:r w:rsidRPr="003672FF">
        <w:rPr>
          <w:rFonts w:cs="Arial"/>
        </w:rPr>
        <w:t xml:space="preserve"> в новой </w:t>
      </w:r>
      <w:r w:rsidR="00602136" w:rsidRPr="003672FF">
        <w:rPr>
          <w:rFonts w:cs="Arial"/>
        </w:rPr>
        <w:t>редакции (</w:t>
      </w:r>
      <w:r w:rsidRPr="003672FF">
        <w:rPr>
          <w:rFonts w:cs="Arial"/>
        </w:rPr>
        <w:t>приложени</w:t>
      </w:r>
      <w:r w:rsidR="00602136" w:rsidRPr="003672FF">
        <w:rPr>
          <w:rFonts w:cs="Arial"/>
        </w:rPr>
        <w:t>е)</w:t>
      </w:r>
      <w:r w:rsidRPr="003672FF">
        <w:rPr>
          <w:rFonts w:cs="Arial"/>
        </w:rPr>
        <w:t>.</w:t>
      </w:r>
    </w:p>
    <w:p w:rsidR="00735076" w:rsidRDefault="00372B01" w:rsidP="001E4019">
      <w:pPr>
        <w:pStyle w:val="1"/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0" w:after="0"/>
        <w:ind w:left="0" w:firstLine="709"/>
        <w:jc w:val="both"/>
        <w:rPr>
          <w:rFonts w:cs="Arial"/>
          <w:b w:val="0"/>
          <w:color w:val="auto"/>
        </w:rPr>
      </w:pPr>
      <w:r w:rsidRPr="003672FF">
        <w:rPr>
          <w:rFonts w:cs="Arial"/>
          <w:b w:val="0"/>
          <w:color w:val="auto"/>
        </w:rPr>
        <w:t>Считать утратившим силу п</w:t>
      </w:r>
      <w:r w:rsidR="00735076" w:rsidRPr="003672FF">
        <w:rPr>
          <w:rFonts w:cs="Arial"/>
          <w:b w:val="0"/>
          <w:color w:val="auto"/>
        </w:rPr>
        <w:t xml:space="preserve">остановление Главы Орехово-Зуевского муниципального района  от </w:t>
      </w:r>
      <w:r w:rsidR="007A084E">
        <w:rPr>
          <w:rFonts w:cs="Arial"/>
          <w:b w:val="0"/>
          <w:color w:val="auto"/>
        </w:rPr>
        <w:t>20.04.2016</w:t>
      </w:r>
      <w:r w:rsidR="00735076" w:rsidRPr="003672FF">
        <w:rPr>
          <w:rFonts w:cs="Arial"/>
          <w:b w:val="0"/>
          <w:color w:val="auto"/>
        </w:rPr>
        <w:t xml:space="preserve"> №</w:t>
      </w:r>
      <w:r w:rsidR="001E4019" w:rsidRPr="003672FF">
        <w:rPr>
          <w:rFonts w:cs="Arial"/>
          <w:b w:val="0"/>
          <w:color w:val="auto"/>
        </w:rPr>
        <w:t xml:space="preserve"> </w:t>
      </w:r>
      <w:r w:rsidR="007A084E">
        <w:rPr>
          <w:rFonts w:cs="Arial"/>
          <w:b w:val="0"/>
          <w:color w:val="auto"/>
        </w:rPr>
        <w:t>1019</w:t>
      </w:r>
      <w:r w:rsidR="00735076" w:rsidRPr="003672FF">
        <w:rPr>
          <w:rFonts w:cs="Arial"/>
          <w:b w:val="0"/>
          <w:color w:val="auto"/>
        </w:rPr>
        <w:t xml:space="preserve"> «Об </w:t>
      </w:r>
      <w:r w:rsidRPr="003672FF">
        <w:rPr>
          <w:rFonts w:cs="Arial"/>
          <w:b w:val="0"/>
          <w:color w:val="auto"/>
        </w:rPr>
        <w:t xml:space="preserve">утверждении положения об </w:t>
      </w:r>
      <w:r w:rsidR="00735076" w:rsidRPr="003672FF">
        <w:rPr>
          <w:rFonts w:cs="Arial"/>
          <w:b w:val="0"/>
          <w:color w:val="auto"/>
        </w:rPr>
        <w:t>уполномоченном органе на осуществление контроля  в сфере закупок</w:t>
      </w:r>
      <w:r w:rsidRPr="003672FF">
        <w:rPr>
          <w:rFonts w:cs="Arial"/>
          <w:b w:val="0"/>
          <w:color w:val="auto"/>
        </w:rPr>
        <w:t xml:space="preserve"> товаров, работ, услуг</w:t>
      </w:r>
      <w:r w:rsidR="00735076" w:rsidRPr="003672FF">
        <w:rPr>
          <w:rFonts w:cs="Arial"/>
          <w:b w:val="0"/>
          <w:color w:val="auto"/>
        </w:rPr>
        <w:t>,</w:t>
      </w:r>
      <w:r w:rsidR="001E4019" w:rsidRPr="003672FF">
        <w:rPr>
          <w:rFonts w:cs="Arial"/>
          <w:b w:val="0"/>
          <w:color w:val="auto"/>
        </w:rPr>
        <w:t xml:space="preserve"> </w:t>
      </w:r>
      <w:r w:rsidRPr="003672FF">
        <w:rPr>
          <w:rFonts w:cs="Arial"/>
          <w:b w:val="0"/>
          <w:color w:val="auto"/>
        </w:rPr>
        <w:t xml:space="preserve">для обеспечения муниципальных нужд Орехово-Зуевского муниципального района  в новой редакции».  </w:t>
      </w:r>
    </w:p>
    <w:p w:rsidR="007C1CFA" w:rsidRPr="007C1CFA" w:rsidRDefault="007C1CFA" w:rsidP="007C1CFA">
      <w:r>
        <w:rPr>
          <w:rFonts w:cs="Arial"/>
        </w:rPr>
        <w:t>3.Отделу информационных технологий и взаимодействия с</w:t>
      </w:r>
      <w:r w:rsidR="006E4B87">
        <w:rPr>
          <w:rFonts w:cs="Arial"/>
        </w:rPr>
        <w:t xml:space="preserve">о </w:t>
      </w:r>
      <w:r>
        <w:rPr>
          <w:rFonts w:cs="Arial"/>
        </w:rPr>
        <w:t>СМИ Управления по общим вопросам администрации городского округа Ликино-Дулёво разместить настоящее постановление на официальном сайте городского округа Ликино-Дулёво.</w:t>
      </w:r>
    </w:p>
    <w:p w:rsidR="00735076" w:rsidRPr="003672FF" w:rsidRDefault="007C1CFA" w:rsidP="007C1CFA">
      <w:pPr>
        <w:tabs>
          <w:tab w:val="left" w:pos="1080"/>
        </w:tabs>
        <w:ind w:left="720" w:firstLine="0"/>
        <w:rPr>
          <w:rFonts w:cs="Arial"/>
        </w:rPr>
      </w:pPr>
      <w:r>
        <w:rPr>
          <w:rFonts w:cs="Arial"/>
        </w:rPr>
        <w:t xml:space="preserve">4. </w:t>
      </w:r>
      <w:r w:rsidR="00735076" w:rsidRPr="003672FF">
        <w:rPr>
          <w:rFonts w:cs="Arial"/>
        </w:rPr>
        <w:t xml:space="preserve">Контроль за исполнением настоящего постановления </w:t>
      </w:r>
      <w:r w:rsidR="00602136" w:rsidRPr="003672FF">
        <w:rPr>
          <w:rFonts w:cs="Arial"/>
        </w:rPr>
        <w:t>оставляю за собой.</w:t>
      </w:r>
    </w:p>
    <w:p w:rsidR="00735076" w:rsidRPr="003672FF" w:rsidRDefault="00735076" w:rsidP="00C30CE3"/>
    <w:p w:rsidR="00735076" w:rsidRPr="003672FF" w:rsidRDefault="00735076" w:rsidP="00D33F5B">
      <w:pPr>
        <w:tabs>
          <w:tab w:val="num" w:pos="-142"/>
        </w:tabs>
        <w:ind w:firstLine="556"/>
        <w:rPr>
          <w:rFonts w:cs="Arial"/>
        </w:rPr>
      </w:pPr>
    </w:p>
    <w:p w:rsidR="007A084E" w:rsidRPr="007A084E" w:rsidRDefault="007A084E" w:rsidP="007A084E">
      <w:pPr>
        <w:widowControl/>
        <w:autoSpaceDE/>
        <w:autoSpaceDN/>
        <w:adjustRightInd/>
        <w:ind w:firstLine="0"/>
        <w:jc w:val="left"/>
        <w:rPr>
          <w:rFonts w:cs="Arial"/>
        </w:rPr>
      </w:pPr>
    </w:p>
    <w:p w:rsidR="007A084E" w:rsidRPr="007A084E" w:rsidRDefault="007A084E" w:rsidP="007A084E">
      <w:pPr>
        <w:widowControl/>
        <w:autoSpaceDE/>
        <w:autoSpaceDN/>
        <w:adjustRightInd/>
        <w:ind w:firstLine="0"/>
        <w:rPr>
          <w:rFonts w:cs="Arial"/>
          <w:b/>
        </w:rPr>
      </w:pPr>
      <w:r w:rsidRPr="007A084E">
        <w:rPr>
          <w:rFonts w:cs="Arial"/>
          <w:b/>
        </w:rPr>
        <w:t>Глава городского округа</w:t>
      </w:r>
    </w:p>
    <w:p w:rsidR="00735076" w:rsidRDefault="007A084E" w:rsidP="007A084E">
      <w:pPr>
        <w:ind w:firstLine="0"/>
        <w:rPr>
          <w:rFonts w:cs="Arial"/>
          <w:b/>
        </w:rPr>
      </w:pPr>
      <w:r w:rsidRPr="007A084E">
        <w:rPr>
          <w:rFonts w:cs="Arial"/>
          <w:b/>
        </w:rPr>
        <w:t xml:space="preserve">Ликино-Дулёво                                                                                                        Е.К. </w:t>
      </w:r>
      <w:proofErr w:type="spellStart"/>
      <w:r w:rsidRPr="007A084E">
        <w:rPr>
          <w:rFonts w:cs="Arial"/>
          <w:b/>
        </w:rPr>
        <w:t>Рунов</w:t>
      </w:r>
      <w:proofErr w:type="spellEnd"/>
    </w:p>
    <w:p w:rsidR="00140CC0" w:rsidRPr="003672FF" w:rsidRDefault="00140CC0" w:rsidP="007A084E">
      <w:pPr>
        <w:ind w:firstLine="0"/>
        <w:rPr>
          <w:rFonts w:cs="Arial"/>
          <w:b/>
        </w:rPr>
      </w:pPr>
    </w:p>
    <w:p w:rsidR="00735076" w:rsidRPr="003672FF" w:rsidRDefault="00735076" w:rsidP="00D33F5B">
      <w:pPr>
        <w:rPr>
          <w:rFonts w:cs="Arial"/>
        </w:rPr>
      </w:pPr>
    </w:p>
    <w:p w:rsidR="00735076" w:rsidRPr="003672FF" w:rsidRDefault="00735076" w:rsidP="00D33F5B">
      <w:pPr>
        <w:pStyle w:val="1"/>
        <w:tabs>
          <w:tab w:val="left" w:pos="1020"/>
        </w:tabs>
        <w:spacing w:before="0" w:after="0"/>
        <w:jc w:val="both"/>
        <w:rPr>
          <w:rFonts w:cs="Arial"/>
          <w:b w:val="0"/>
          <w:color w:val="auto"/>
          <w:sz w:val="20"/>
          <w:szCs w:val="20"/>
        </w:rPr>
      </w:pPr>
      <w:proofErr w:type="spellStart"/>
      <w:r w:rsidRPr="003672FF">
        <w:rPr>
          <w:rFonts w:cs="Arial"/>
          <w:b w:val="0"/>
          <w:color w:val="auto"/>
          <w:sz w:val="20"/>
          <w:szCs w:val="20"/>
        </w:rPr>
        <w:t>Отп</w:t>
      </w:r>
      <w:proofErr w:type="spellEnd"/>
      <w:r w:rsidRPr="003672FF">
        <w:rPr>
          <w:rFonts w:cs="Arial"/>
          <w:b w:val="0"/>
          <w:color w:val="auto"/>
          <w:sz w:val="20"/>
          <w:szCs w:val="20"/>
        </w:rPr>
        <w:t xml:space="preserve">. </w:t>
      </w:r>
      <w:r w:rsidR="002E520B">
        <w:rPr>
          <w:rFonts w:cs="Arial"/>
          <w:b w:val="0"/>
          <w:color w:val="auto"/>
          <w:sz w:val="20"/>
          <w:szCs w:val="20"/>
        </w:rPr>
        <w:t>5</w:t>
      </w:r>
      <w:r w:rsidR="006916CE">
        <w:rPr>
          <w:rFonts w:cs="Arial"/>
          <w:b w:val="0"/>
          <w:color w:val="auto"/>
          <w:sz w:val="20"/>
          <w:szCs w:val="20"/>
        </w:rPr>
        <w:t xml:space="preserve"> </w:t>
      </w:r>
      <w:r w:rsidRPr="003672FF">
        <w:rPr>
          <w:rFonts w:cs="Arial"/>
          <w:b w:val="0"/>
          <w:color w:val="auto"/>
          <w:sz w:val="20"/>
          <w:szCs w:val="20"/>
        </w:rPr>
        <w:t>экз.</w:t>
      </w:r>
      <w:r w:rsidR="001E4019" w:rsidRPr="003672FF">
        <w:rPr>
          <w:rFonts w:cs="Arial"/>
          <w:b w:val="0"/>
          <w:color w:val="auto"/>
          <w:sz w:val="20"/>
          <w:szCs w:val="20"/>
        </w:rPr>
        <w:t>:</w:t>
      </w:r>
    </w:p>
    <w:p w:rsidR="00735076" w:rsidRPr="003672FF" w:rsidRDefault="00735076" w:rsidP="00D33F5B">
      <w:pPr>
        <w:ind w:firstLine="0"/>
        <w:rPr>
          <w:rFonts w:cs="Arial"/>
          <w:sz w:val="20"/>
          <w:szCs w:val="20"/>
        </w:rPr>
      </w:pPr>
      <w:r w:rsidRPr="003672FF">
        <w:rPr>
          <w:rFonts w:cs="Arial"/>
          <w:sz w:val="20"/>
          <w:szCs w:val="20"/>
        </w:rPr>
        <w:t>дело, ОФК,</w:t>
      </w:r>
      <w:r w:rsidR="001E4019" w:rsidRPr="003672FF">
        <w:rPr>
          <w:rFonts w:cs="Arial"/>
          <w:sz w:val="20"/>
          <w:szCs w:val="20"/>
        </w:rPr>
        <w:t xml:space="preserve"> </w:t>
      </w:r>
      <w:r w:rsidRPr="003672FF">
        <w:rPr>
          <w:rFonts w:cs="Arial"/>
          <w:sz w:val="20"/>
          <w:szCs w:val="20"/>
        </w:rPr>
        <w:t>РУО,</w:t>
      </w:r>
      <w:r w:rsidR="001E4019" w:rsidRPr="003672FF">
        <w:rPr>
          <w:rFonts w:cs="Arial"/>
          <w:sz w:val="20"/>
          <w:szCs w:val="20"/>
        </w:rPr>
        <w:t xml:space="preserve"> </w:t>
      </w:r>
      <w:proofErr w:type="spellStart"/>
      <w:r w:rsidR="006916CE">
        <w:rPr>
          <w:rFonts w:cs="Arial"/>
          <w:sz w:val="20"/>
          <w:szCs w:val="20"/>
        </w:rPr>
        <w:t>РУКСиМ</w:t>
      </w:r>
      <w:proofErr w:type="spellEnd"/>
      <w:r w:rsidR="006916CE">
        <w:rPr>
          <w:rFonts w:cs="Arial"/>
          <w:sz w:val="20"/>
          <w:szCs w:val="20"/>
        </w:rPr>
        <w:t>.</w:t>
      </w:r>
      <w:r w:rsidR="002E520B">
        <w:rPr>
          <w:rFonts w:cs="Arial"/>
          <w:sz w:val="20"/>
          <w:szCs w:val="20"/>
        </w:rPr>
        <w:t xml:space="preserve"> </w:t>
      </w:r>
      <w:proofErr w:type="spellStart"/>
      <w:r w:rsidR="002E520B">
        <w:rPr>
          <w:rFonts w:cs="Arial"/>
          <w:sz w:val="20"/>
          <w:szCs w:val="20"/>
        </w:rPr>
        <w:t>УпО</w:t>
      </w:r>
      <w:proofErr w:type="spellEnd"/>
      <w:r w:rsidR="002E520B">
        <w:rPr>
          <w:rFonts w:cs="Arial"/>
          <w:sz w:val="20"/>
          <w:szCs w:val="20"/>
        </w:rPr>
        <w:t xml:space="preserve"> </w:t>
      </w:r>
      <w:r w:rsidR="006916CE">
        <w:rPr>
          <w:rFonts w:cs="Arial"/>
          <w:sz w:val="20"/>
          <w:szCs w:val="20"/>
        </w:rPr>
        <w:t>(А</w:t>
      </w:r>
      <w:r w:rsidR="001E4019" w:rsidRPr="003672FF">
        <w:rPr>
          <w:rFonts w:cs="Arial"/>
          <w:sz w:val="20"/>
          <w:szCs w:val="20"/>
        </w:rPr>
        <w:t>)</w:t>
      </w:r>
    </w:p>
    <w:p w:rsidR="00735076" w:rsidRPr="003672FF" w:rsidRDefault="00735076" w:rsidP="00D33F5B">
      <w:pPr>
        <w:ind w:firstLine="0"/>
        <w:rPr>
          <w:rFonts w:cs="Arial"/>
        </w:rPr>
      </w:pPr>
    </w:p>
    <w:p w:rsidR="00735076" w:rsidRPr="003672FF" w:rsidRDefault="00735076" w:rsidP="00D33F5B">
      <w:pPr>
        <w:jc w:val="right"/>
        <w:rPr>
          <w:rFonts w:cs="Arial"/>
        </w:rPr>
      </w:pPr>
    </w:p>
    <w:p w:rsidR="001E4019" w:rsidRPr="003672FF" w:rsidRDefault="001E4019" w:rsidP="00D33F5B">
      <w:pPr>
        <w:jc w:val="right"/>
        <w:rPr>
          <w:rFonts w:cs="Arial"/>
        </w:rPr>
      </w:pPr>
    </w:p>
    <w:p w:rsidR="001E4019" w:rsidRDefault="001E4019" w:rsidP="00D33F5B">
      <w:pPr>
        <w:jc w:val="right"/>
        <w:rPr>
          <w:rFonts w:cs="Arial"/>
        </w:rPr>
      </w:pPr>
    </w:p>
    <w:p w:rsidR="00AD4E74" w:rsidRDefault="00AD4E74" w:rsidP="00D33F5B">
      <w:pPr>
        <w:jc w:val="right"/>
        <w:rPr>
          <w:rFonts w:cs="Arial"/>
        </w:rPr>
      </w:pPr>
    </w:p>
    <w:p w:rsidR="00AD4E74" w:rsidRDefault="00AD4E74" w:rsidP="00D33F5B">
      <w:pPr>
        <w:jc w:val="right"/>
        <w:rPr>
          <w:rFonts w:cs="Arial"/>
        </w:rPr>
      </w:pPr>
    </w:p>
    <w:p w:rsidR="00AD4E74" w:rsidRDefault="00AD4E74" w:rsidP="00D33F5B">
      <w:pPr>
        <w:jc w:val="right"/>
        <w:rPr>
          <w:rFonts w:cs="Arial"/>
        </w:rPr>
      </w:pPr>
    </w:p>
    <w:p w:rsidR="00125E6D" w:rsidRDefault="00125E6D" w:rsidP="00D33F5B">
      <w:pPr>
        <w:jc w:val="right"/>
        <w:rPr>
          <w:rFonts w:cs="Arial"/>
        </w:rPr>
      </w:pPr>
    </w:p>
    <w:p w:rsidR="00735076" w:rsidRPr="003672FF" w:rsidRDefault="00735076" w:rsidP="00D33F5B">
      <w:pPr>
        <w:jc w:val="right"/>
        <w:rPr>
          <w:rFonts w:cs="Arial"/>
        </w:rPr>
      </w:pPr>
      <w:r w:rsidRPr="003672FF">
        <w:rPr>
          <w:rFonts w:cs="Arial"/>
        </w:rPr>
        <w:lastRenderedPageBreak/>
        <w:t xml:space="preserve">Приложение </w:t>
      </w:r>
    </w:p>
    <w:p w:rsidR="00735076" w:rsidRPr="003672FF" w:rsidRDefault="00735076" w:rsidP="00D33F5B">
      <w:pPr>
        <w:jc w:val="right"/>
        <w:rPr>
          <w:rFonts w:cs="Arial"/>
        </w:rPr>
      </w:pPr>
      <w:r w:rsidRPr="003672FF">
        <w:rPr>
          <w:rFonts w:cs="Arial"/>
        </w:rPr>
        <w:t>к постановлению Главы</w:t>
      </w:r>
    </w:p>
    <w:p w:rsidR="00735076" w:rsidRPr="003672FF" w:rsidRDefault="00FD3F6D" w:rsidP="00D33F5B">
      <w:pPr>
        <w:jc w:val="right"/>
        <w:rPr>
          <w:rFonts w:cs="Arial"/>
        </w:rPr>
      </w:pPr>
      <w:r>
        <w:rPr>
          <w:rFonts w:cs="Arial"/>
        </w:rPr>
        <w:t>городского округа</w:t>
      </w:r>
      <w:r w:rsidR="00735076" w:rsidRPr="003672FF">
        <w:rPr>
          <w:rFonts w:cs="Arial"/>
        </w:rPr>
        <w:t xml:space="preserve"> </w:t>
      </w:r>
    </w:p>
    <w:p w:rsidR="00735076" w:rsidRPr="003672FF" w:rsidRDefault="00456827" w:rsidP="00D33F5B">
      <w:pPr>
        <w:jc w:val="right"/>
        <w:rPr>
          <w:rFonts w:cs="Arial"/>
        </w:rPr>
      </w:pPr>
      <w:r>
        <w:rPr>
          <w:rFonts w:cs="Arial"/>
        </w:rPr>
        <w:t>Ликино-Дулё</w:t>
      </w:r>
      <w:r w:rsidR="00FD3F6D">
        <w:rPr>
          <w:rFonts w:cs="Arial"/>
        </w:rPr>
        <w:t>во</w:t>
      </w:r>
    </w:p>
    <w:p w:rsidR="00735076" w:rsidRPr="003672FF" w:rsidRDefault="00735076" w:rsidP="00D33F5B">
      <w:pPr>
        <w:jc w:val="right"/>
        <w:rPr>
          <w:rFonts w:cs="Arial"/>
        </w:rPr>
      </w:pPr>
      <w:r w:rsidRPr="003672FF">
        <w:rPr>
          <w:rFonts w:cs="Arial"/>
        </w:rPr>
        <w:t xml:space="preserve">от </w:t>
      </w:r>
      <w:r w:rsidR="00125E6D">
        <w:rPr>
          <w:rFonts w:cs="Arial"/>
        </w:rPr>
        <w:t>18.09.2018 № 541</w:t>
      </w:r>
      <w:bookmarkStart w:id="1" w:name="_GoBack"/>
      <w:bookmarkEnd w:id="1"/>
    </w:p>
    <w:p w:rsidR="00735076" w:rsidRPr="003672FF" w:rsidRDefault="00735076" w:rsidP="00D33F5B">
      <w:pPr>
        <w:jc w:val="right"/>
        <w:rPr>
          <w:rFonts w:cs="Arial"/>
        </w:rPr>
      </w:pPr>
    </w:p>
    <w:p w:rsidR="00735076" w:rsidRPr="003672FF" w:rsidRDefault="00735076" w:rsidP="00D33F5B">
      <w:pPr>
        <w:jc w:val="center"/>
        <w:rPr>
          <w:rFonts w:cs="Arial"/>
          <w:b/>
        </w:rPr>
      </w:pPr>
      <w:r w:rsidRPr="003672FF">
        <w:rPr>
          <w:rFonts w:cs="Arial"/>
          <w:b/>
        </w:rPr>
        <w:t>Положение</w:t>
      </w:r>
    </w:p>
    <w:p w:rsidR="00735076" w:rsidRPr="003672FF" w:rsidRDefault="00735076" w:rsidP="00D33F5B">
      <w:pPr>
        <w:jc w:val="center"/>
        <w:rPr>
          <w:rFonts w:cs="Arial"/>
          <w:b/>
        </w:rPr>
      </w:pPr>
    </w:p>
    <w:p w:rsidR="00735076" w:rsidRPr="003672FF" w:rsidRDefault="00735076" w:rsidP="00D33F5B">
      <w:pPr>
        <w:jc w:val="center"/>
        <w:rPr>
          <w:rFonts w:cs="Arial"/>
          <w:b/>
        </w:rPr>
      </w:pPr>
      <w:r w:rsidRPr="003672FF">
        <w:rPr>
          <w:rFonts w:cs="Arial"/>
          <w:b/>
        </w:rPr>
        <w:t xml:space="preserve">об уполномоченном органе на осуществление </w:t>
      </w:r>
      <w:proofErr w:type="gramStart"/>
      <w:r w:rsidRPr="003672FF">
        <w:rPr>
          <w:rFonts w:cs="Arial"/>
          <w:b/>
        </w:rPr>
        <w:t>контроля  в</w:t>
      </w:r>
      <w:proofErr w:type="gramEnd"/>
      <w:r w:rsidRPr="003672FF">
        <w:rPr>
          <w:rFonts w:cs="Arial"/>
          <w:b/>
        </w:rPr>
        <w:t xml:space="preserve"> сфере закупок  товаров, работ, услуг</w:t>
      </w:r>
      <w:r w:rsidR="00140CC0">
        <w:rPr>
          <w:rFonts w:cs="Arial"/>
          <w:b/>
        </w:rPr>
        <w:t xml:space="preserve"> </w:t>
      </w:r>
      <w:r w:rsidRPr="003672FF">
        <w:rPr>
          <w:rFonts w:cs="Arial"/>
          <w:b/>
        </w:rPr>
        <w:t>для обеспечения муниципальных нужд</w:t>
      </w:r>
      <w:r w:rsidR="00456827">
        <w:rPr>
          <w:rFonts w:cs="Arial"/>
          <w:b/>
        </w:rPr>
        <w:t xml:space="preserve"> городского округа Ликино-Дулё</w:t>
      </w:r>
      <w:r w:rsidR="00140CC0">
        <w:rPr>
          <w:rFonts w:cs="Arial"/>
          <w:b/>
        </w:rPr>
        <w:t>во</w:t>
      </w:r>
    </w:p>
    <w:p w:rsidR="00735076" w:rsidRPr="003672FF" w:rsidRDefault="00735076" w:rsidP="00D33F5B">
      <w:pPr>
        <w:jc w:val="center"/>
        <w:rPr>
          <w:rFonts w:cs="Arial"/>
          <w:b/>
        </w:rPr>
      </w:pPr>
    </w:p>
    <w:p w:rsidR="00735076" w:rsidRPr="003672FF" w:rsidRDefault="00735076" w:rsidP="00D33F5B">
      <w:pPr>
        <w:widowControl/>
        <w:numPr>
          <w:ilvl w:val="0"/>
          <w:numId w:val="4"/>
        </w:numPr>
        <w:autoSpaceDE/>
        <w:autoSpaceDN/>
        <w:adjustRightInd/>
        <w:jc w:val="center"/>
        <w:rPr>
          <w:rFonts w:cs="Arial"/>
          <w:b/>
        </w:rPr>
      </w:pPr>
      <w:r w:rsidRPr="003672FF">
        <w:rPr>
          <w:rFonts w:cs="Arial"/>
          <w:b/>
        </w:rPr>
        <w:t>Общие положения</w:t>
      </w:r>
    </w:p>
    <w:p w:rsidR="00735076" w:rsidRPr="003672FF" w:rsidRDefault="00735076" w:rsidP="00D33F5B">
      <w:pPr>
        <w:ind w:left="360"/>
        <w:rPr>
          <w:rFonts w:cs="Arial"/>
        </w:rPr>
      </w:pPr>
    </w:p>
    <w:p w:rsidR="00735076" w:rsidRPr="003672FF" w:rsidRDefault="00735076" w:rsidP="00917BAB">
      <w:pPr>
        <w:widowControl/>
        <w:numPr>
          <w:ilvl w:val="1"/>
          <w:numId w:val="4"/>
        </w:numPr>
        <w:tabs>
          <w:tab w:val="num" w:pos="0"/>
        </w:tabs>
        <w:autoSpaceDE/>
        <w:autoSpaceDN/>
        <w:adjustRightInd/>
        <w:ind w:firstLine="709"/>
        <w:rPr>
          <w:rFonts w:cs="Arial"/>
        </w:rPr>
      </w:pPr>
      <w:r w:rsidRPr="003672FF">
        <w:rPr>
          <w:rFonts w:cs="Arial"/>
        </w:rPr>
        <w:t xml:space="preserve">1.1. Уполномоченным </w:t>
      </w:r>
      <w:proofErr w:type="gramStart"/>
      <w:r w:rsidRPr="003672FF">
        <w:rPr>
          <w:rFonts w:cs="Arial"/>
        </w:rPr>
        <w:t>органом  на</w:t>
      </w:r>
      <w:proofErr w:type="gramEnd"/>
      <w:r w:rsidRPr="003672FF">
        <w:rPr>
          <w:rFonts w:cs="Arial"/>
        </w:rPr>
        <w:t xml:space="preserve"> осуществление контроля  в сфере закупок  товаров, работ,</w:t>
      </w:r>
      <w:r w:rsidR="00917BAB" w:rsidRPr="003672FF">
        <w:rPr>
          <w:rFonts w:cs="Arial"/>
        </w:rPr>
        <w:t xml:space="preserve"> </w:t>
      </w:r>
      <w:r w:rsidR="00917F15" w:rsidRPr="003672FF">
        <w:rPr>
          <w:rFonts w:cs="Arial"/>
        </w:rPr>
        <w:t xml:space="preserve">услуг для </w:t>
      </w:r>
      <w:r w:rsidRPr="003672FF">
        <w:rPr>
          <w:rFonts w:cs="Arial"/>
        </w:rPr>
        <w:t xml:space="preserve">обеспечения муниципальных нужд </w:t>
      </w:r>
      <w:r w:rsidR="00140CC0">
        <w:rPr>
          <w:rFonts w:cs="Arial"/>
        </w:rPr>
        <w:t xml:space="preserve">городского округа </w:t>
      </w:r>
      <w:r w:rsidR="00456827">
        <w:rPr>
          <w:rFonts w:cs="Arial"/>
        </w:rPr>
        <w:t>Ликино-Дулёво</w:t>
      </w:r>
      <w:r w:rsidRPr="003672FF">
        <w:rPr>
          <w:rFonts w:cs="Arial"/>
        </w:rPr>
        <w:t xml:space="preserve"> (далее – «уполномоченный орган по контролю в сфере закупок») является администрация  </w:t>
      </w:r>
      <w:r w:rsidR="00140CC0">
        <w:rPr>
          <w:rFonts w:cs="Arial"/>
        </w:rPr>
        <w:t xml:space="preserve">городского округа </w:t>
      </w:r>
      <w:r w:rsidR="00456827">
        <w:rPr>
          <w:rFonts w:cs="Arial"/>
        </w:rPr>
        <w:t>Ликино-Дулёво</w:t>
      </w:r>
      <w:r w:rsidRPr="003672FF">
        <w:rPr>
          <w:rFonts w:cs="Arial"/>
        </w:rPr>
        <w:t>.</w:t>
      </w:r>
    </w:p>
    <w:p w:rsidR="00735076" w:rsidRPr="003672FF" w:rsidRDefault="00735076" w:rsidP="00917BAB">
      <w:pPr>
        <w:widowControl/>
        <w:numPr>
          <w:ilvl w:val="1"/>
          <w:numId w:val="4"/>
        </w:numPr>
        <w:tabs>
          <w:tab w:val="num" w:pos="0"/>
        </w:tabs>
        <w:autoSpaceDE/>
        <w:autoSpaceDN/>
        <w:adjustRightInd/>
        <w:ind w:firstLine="709"/>
        <w:rPr>
          <w:rFonts w:cs="Arial"/>
        </w:rPr>
      </w:pPr>
      <w:r w:rsidRPr="003672FF">
        <w:rPr>
          <w:rFonts w:cs="Arial"/>
        </w:rPr>
        <w:t>1.2.  Функции уполномоченного органа по осуществлению контроля в сфере закупок</w:t>
      </w:r>
      <w:r w:rsidR="00140CC0">
        <w:rPr>
          <w:rFonts w:cs="Arial"/>
        </w:rPr>
        <w:t xml:space="preserve"> </w:t>
      </w:r>
      <w:r w:rsidRPr="003672FF">
        <w:rPr>
          <w:rFonts w:cs="Arial"/>
        </w:rPr>
        <w:t>товаров, работ, услуг</w:t>
      </w:r>
      <w:r w:rsidR="00140CC0">
        <w:rPr>
          <w:rFonts w:cs="Arial"/>
        </w:rPr>
        <w:t xml:space="preserve"> </w:t>
      </w:r>
      <w:proofErr w:type="gramStart"/>
      <w:r w:rsidRPr="003672FF">
        <w:rPr>
          <w:rFonts w:cs="Arial"/>
        </w:rPr>
        <w:t>для  обеспечения</w:t>
      </w:r>
      <w:proofErr w:type="gramEnd"/>
      <w:r w:rsidRPr="003672FF">
        <w:rPr>
          <w:rFonts w:cs="Arial"/>
        </w:rPr>
        <w:t xml:space="preserve"> муниципальных нужд </w:t>
      </w:r>
      <w:r w:rsidR="00140CC0">
        <w:rPr>
          <w:rFonts w:cs="Arial"/>
        </w:rPr>
        <w:t xml:space="preserve">городского округа </w:t>
      </w:r>
      <w:r w:rsidR="00456827">
        <w:rPr>
          <w:rFonts w:cs="Arial"/>
        </w:rPr>
        <w:t>Ликино-Дулёво</w:t>
      </w:r>
      <w:r w:rsidR="00140CC0">
        <w:rPr>
          <w:rFonts w:cs="Arial"/>
        </w:rPr>
        <w:t xml:space="preserve"> </w:t>
      </w:r>
      <w:r w:rsidRPr="003672FF">
        <w:rPr>
          <w:rFonts w:cs="Arial"/>
        </w:rPr>
        <w:t>исполняет</w:t>
      </w:r>
      <w:r w:rsidR="00917BAB" w:rsidRPr="003672FF">
        <w:rPr>
          <w:rFonts w:cs="Arial"/>
        </w:rPr>
        <w:t xml:space="preserve"> </w:t>
      </w:r>
      <w:r w:rsidRPr="003672FF">
        <w:rPr>
          <w:rFonts w:cs="Arial"/>
        </w:rPr>
        <w:t xml:space="preserve">отдел финансового контроля администрации </w:t>
      </w:r>
      <w:r w:rsidR="005E3483">
        <w:rPr>
          <w:rFonts w:cs="Arial"/>
        </w:rPr>
        <w:t xml:space="preserve">городского округа </w:t>
      </w:r>
      <w:r w:rsidR="00456827">
        <w:rPr>
          <w:rFonts w:cs="Arial"/>
        </w:rPr>
        <w:t>Ликино-Дулёво</w:t>
      </w:r>
      <w:r w:rsidRPr="003672FF">
        <w:rPr>
          <w:rFonts w:cs="Arial"/>
        </w:rPr>
        <w:t xml:space="preserve">. </w:t>
      </w:r>
    </w:p>
    <w:p w:rsidR="00735076" w:rsidRPr="003672FF" w:rsidRDefault="00735076" w:rsidP="00917BAB">
      <w:pPr>
        <w:widowControl/>
        <w:numPr>
          <w:ilvl w:val="1"/>
          <w:numId w:val="4"/>
        </w:numPr>
        <w:tabs>
          <w:tab w:val="num" w:pos="0"/>
        </w:tabs>
        <w:autoSpaceDE/>
        <w:autoSpaceDN/>
        <w:adjustRightInd/>
        <w:ind w:firstLine="709"/>
        <w:rPr>
          <w:rFonts w:cs="Arial"/>
        </w:rPr>
      </w:pPr>
      <w:r w:rsidRPr="003672FF">
        <w:rPr>
          <w:rFonts w:cs="Arial"/>
        </w:rPr>
        <w:t xml:space="preserve">1.3. В своей деятельности уполномоченный орган по контролю в сфере закупок руководствуется действующим законодательством, иными нормативными правовыми актами Российской Федерации, нормативными правовыми актами Московской области, нормативными правовыми актами </w:t>
      </w:r>
      <w:r w:rsidR="005E3483">
        <w:rPr>
          <w:rFonts w:cs="Arial"/>
        </w:rPr>
        <w:t>городского о</w:t>
      </w:r>
      <w:r w:rsidR="0064313C">
        <w:rPr>
          <w:rFonts w:cs="Arial"/>
        </w:rPr>
        <w:t xml:space="preserve">круга </w:t>
      </w:r>
      <w:r w:rsidR="00456827">
        <w:rPr>
          <w:rFonts w:cs="Arial"/>
        </w:rPr>
        <w:t>Ликино-Дулёво</w:t>
      </w:r>
      <w:r w:rsidRPr="003672FF">
        <w:rPr>
          <w:rFonts w:cs="Arial"/>
        </w:rPr>
        <w:t xml:space="preserve"> </w:t>
      </w:r>
      <w:proofErr w:type="gramStart"/>
      <w:r w:rsidRPr="003672FF">
        <w:rPr>
          <w:rFonts w:cs="Arial"/>
        </w:rPr>
        <w:t>в  сфере</w:t>
      </w:r>
      <w:proofErr w:type="gramEnd"/>
      <w:r w:rsidRPr="003672FF">
        <w:rPr>
          <w:rFonts w:cs="Arial"/>
        </w:rPr>
        <w:t xml:space="preserve"> закупок</w:t>
      </w:r>
      <w:r w:rsidR="005E3483">
        <w:rPr>
          <w:rFonts w:cs="Arial"/>
        </w:rPr>
        <w:t xml:space="preserve"> </w:t>
      </w:r>
      <w:r w:rsidRPr="003672FF">
        <w:rPr>
          <w:rFonts w:cs="Arial"/>
        </w:rPr>
        <w:t>товаров, работ, услуг</w:t>
      </w:r>
      <w:r w:rsidR="005E3483">
        <w:rPr>
          <w:rFonts w:cs="Arial"/>
        </w:rPr>
        <w:t xml:space="preserve"> </w:t>
      </w:r>
      <w:r w:rsidRPr="003672FF">
        <w:rPr>
          <w:rFonts w:cs="Arial"/>
        </w:rPr>
        <w:t>для  обеспечения муниципальных нужд, а также настоящим положением.</w:t>
      </w:r>
    </w:p>
    <w:p w:rsidR="00735076" w:rsidRPr="003672FF" w:rsidRDefault="00735076" w:rsidP="00D7203A">
      <w:pPr>
        <w:widowControl/>
        <w:numPr>
          <w:ilvl w:val="1"/>
          <w:numId w:val="4"/>
        </w:numPr>
        <w:tabs>
          <w:tab w:val="num" w:pos="0"/>
        </w:tabs>
        <w:autoSpaceDE/>
        <w:autoSpaceDN/>
        <w:adjustRightInd/>
        <w:ind w:firstLine="709"/>
        <w:rPr>
          <w:rFonts w:cs="Arial"/>
        </w:rPr>
      </w:pPr>
      <w:r w:rsidRPr="003672FF">
        <w:rPr>
          <w:rFonts w:cs="Arial"/>
        </w:rPr>
        <w:t>1.4</w:t>
      </w:r>
      <w:r w:rsidR="00917BAB" w:rsidRPr="003672FF">
        <w:rPr>
          <w:rFonts w:cs="Arial"/>
        </w:rPr>
        <w:t>.</w:t>
      </w:r>
      <w:r w:rsidRPr="003672FF">
        <w:rPr>
          <w:rFonts w:cs="Arial"/>
        </w:rPr>
        <w:t xml:space="preserve">    Контроль  в сфере закупок  осуществляется в отношении:</w:t>
      </w:r>
    </w:p>
    <w:p w:rsidR="00735076" w:rsidRPr="003672FF" w:rsidRDefault="00735076" w:rsidP="00917BAB">
      <w:pPr>
        <w:widowControl/>
        <w:numPr>
          <w:ilvl w:val="1"/>
          <w:numId w:val="4"/>
        </w:numPr>
        <w:tabs>
          <w:tab w:val="num" w:pos="0"/>
        </w:tabs>
        <w:autoSpaceDE/>
        <w:autoSpaceDN/>
        <w:adjustRightInd/>
        <w:ind w:firstLine="709"/>
        <w:rPr>
          <w:rFonts w:cs="Arial"/>
        </w:rPr>
      </w:pPr>
      <w:r w:rsidRPr="003672FF">
        <w:rPr>
          <w:rFonts w:cs="Arial"/>
        </w:rPr>
        <w:t>-заказчиков,</w:t>
      </w:r>
    </w:p>
    <w:p w:rsidR="00735076" w:rsidRPr="003672FF" w:rsidRDefault="00735076" w:rsidP="00917BAB">
      <w:pPr>
        <w:widowControl/>
        <w:numPr>
          <w:ilvl w:val="1"/>
          <w:numId w:val="4"/>
        </w:numPr>
        <w:tabs>
          <w:tab w:val="num" w:pos="0"/>
        </w:tabs>
        <w:autoSpaceDE/>
        <w:autoSpaceDN/>
        <w:adjustRightInd/>
        <w:ind w:firstLine="709"/>
        <w:rPr>
          <w:rFonts w:cs="Arial"/>
        </w:rPr>
      </w:pPr>
      <w:r w:rsidRPr="003672FF">
        <w:rPr>
          <w:rFonts w:cs="Arial"/>
        </w:rPr>
        <w:t xml:space="preserve">-контрактных служб, </w:t>
      </w:r>
    </w:p>
    <w:p w:rsidR="00735076" w:rsidRPr="003672FF" w:rsidRDefault="00735076" w:rsidP="00917BAB">
      <w:pPr>
        <w:widowControl/>
        <w:numPr>
          <w:ilvl w:val="1"/>
          <w:numId w:val="4"/>
        </w:numPr>
        <w:tabs>
          <w:tab w:val="num" w:pos="0"/>
        </w:tabs>
        <w:autoSpaceDE/>
        <w:autoSpaceDN/>
        <w:adjustRightInd/>
        <w:ind w:firstLine="709"/>
        <w:rPr>
          <w:rFonts w:cs="Arial"/>
        </w:rPr>
      </w:pPr>
      <w:r w:rsidRPr="003672FF">
        <w:rPr>
          <w:rFonts w:cs="Arial"/>
        </w:rPr>
        <w:t>-контрактных управляющих,</w:t>
      </w:r>
    </w:p>
    <w:p w:rsidR="00735076" w:rsidRPr="003672FF" w:rsidRDefault="00735076" w:rsidP="00917BAB">
      <w:pPr>
        <w:widowControl/>
        <w:numPr>
          <w:ilvl w:val="1"/>
          <w:numId w:val="4"/>
        </w:numPr>
        <w:tabs>
          <w:tab w:val="num" w:pos="0"/>
        </w:tabs>
        <w:autoSpaceDE/>
        <w:autoSpaceDN/>
        <w:adjustRightInd/>
        <w:ind w:firstLine="709"/>
        <w:rPr>
          <w:rFonts w:cs="Arial"/>
        </w:rPr>
      </w:pPr>
      <w:r w:rsidRPr="003672FF">
        <w:rPr>
          <w:rFonts w:cs="Arial"/>
        </w:rPr>
        <w:t>-комиссий по осуществлению закупок и их членов,</w:t>
      </w:r>
    </w:p>
    <w:p w:rsidR="00735076" w:rsidRPr="003672FF" w:rsidRDefault="00735076" w:rsidP="00917BAB">
      <w:pPr>
        <w:widowControl/>
        <w:numPr>
          <w:ilvl w:val="1"/>
          <w:numId w:val="4"/>
        </w:numPr>
        <w:tabs>
          <w:tab w:val="num" w:pos="0"/>
        </w:tabs>
        <w:autoSpaceDE/>
        <w:autoSpaceDN/>
        <w:adjustRightInd/>
        <w:ind w:firstLine="709"/>
        <w:rPr>
          <w:rFonts w:cs="Arial"/>
        </w:rPr>
      </w:pPr>
      <w:r w:rsidRPr="003672FF">
        <w:rPr>
          <w:rFonts w:cs="Arial"/>
        </w:rPr>
        <w:t>-уполномоченных органов,</w:t>
      </w:r>
    </w:p>
    <w:p w:rsidR="00735076" w:rsidRPr="003672FF" w:rsidRDefault="00735076" w:rsidP="00917BAB">
      <w:pPr>
        <w:widowControl/>
        <w:numPr>
          <w:ilvl w:val="1"/>
          <w:numId w:val="4"/>
        </w:numPr>
        <w:tabs>
          <w:tab w:val="num" w:pos="0"/>
        </w:tabs>
        <w:autoSpaceDE/>
        <w:autoSpaceDN/>
        <w:adjustRightInd/>
        <w:ind w:firstLine="709"/>
        <w:rPr>
          <w:rFonts w:cs="Arial"/>
        </w:rPr>
      </w:pPr>
      <w:r w:rsidRPr="003672FF">
        <w:rPr>
          <w:rFonts w:cs="Arial"/>
        </w:rPr>
        <w:t xml:space="preserve">-уполномоченных учреждений, </w:t>
      </w:r>
    </w:p>
    <w:p w:rsidR="00735076" w:rsidRPr="003672FF" w:rsidRDefault="00735076" w:rsidP="00917BAB">
      <w:pPr>
        <w:widowControl/>
        <w:numPr>
          <w:ilvl w:val="1"/>
          <w:numId w:val="4"/>
        </w:numPr>
        <w:tabs>
          <w:tab w:val="num" w:pos="0"/>
        </w:tabs>
        <w:autoSpaceDE/>
        <w:autoSpaceDN/>
        <w:adjustRightInd/>
        <w:ind w:firstLine="709"/>
        <w:rPr>
          <w:rFonts w:cs="Arial"/>
        </w:rPr>
      </w:pPr>
      <w:r w:rsidRPr="003672FF">
        <w:rPr>
          <w:rFonts w:cs="Arial"/>
        </w:rPr>
        <w:t xml:space="preserve"> -</w:t>
      </w:r>
      <w:r w:rsidR="005E3483">
        <w:rPr>
          <w:rFonts w:cs="Arial"/>
        </w:rPr>
        <w:t xml:space="preserve"> </w:t>
      </w:r>
      <w:r w:rsidR="0064313C">
        <w:rPr>
          <w:rFonts w:cs="Arial"/>
        </w:rPr>
        <w:t xml:space="preserve">городского округа </w:t>
      </w:r>
      <w:r w:rsidR="00456827">
        <w:rPr>
          <w:rFonts w:cs="Arial"/>
        </w:rPr>
        <w:t>Ликино-Дулёво</w:t>
      </w:r>
      <w:r w:rsidR="005E3483">
        <w:rPr>
          <w:rFonts w:cs="Arial"/>
        </w:rPr>
        <w:t xml:space="preserve"> </w:t>
      </w:r>
    </w:p>
    <w:p w:rsidR="00735076" w:rsidRPr="003672FF" w:rsidRDefault="00735076" w:rsidP="0009777D">
      <w:pPr>
        <w:pStyle w:val="afffd"/>
        <w:tabs>
          <w:tab w:val="num" w:pos="0"/>
        </w:tabs>
        <w:ind w:left="0" w:firstLine="709"/>
        <w:rPr>
          <w:rFonts w:cs="Arial"/>
        </w:rPr>
      </w:pPr>
    </w:p>
    <w:p w:rsidR="00735076" w:rsidRPr="003672FF" w:rsidRDefault="00735076" w:rsidP="00D33F5B">
      <w:pPr>
        <w:widowControl/>
        <w:numPr>
          <w:ilvl w:val="0"/>
          <w:numId w:val="4"/>
        </w:numPr>
        <w:autoSpaceDE/>
        <w:autoSpaceDN/>
        <w:adjustRightInd/>
        <w:jc w:val="center"/>
        <w:rPr>
          <w:rFonts w:cs="Arial"/>
          <w:b/>
        </w:rPr>
      </w:pPr>
      <w:r w:rsidRPr="003672FF">
        <w:rPr>
          <w:rFonts w:cs="Arial"/>
          <w:b/>
        </w:rPr>
        <w:t>Функции уполномоченного органа по контролю в сфере закупок</w:t>
      </w:r>
    </w:p>
    <w:p w:rsidR="00735076" w:rsidRPr="003672FF" w:rsidRDefault="00735076" w:rsidP="00D56F85">
      <w:pPr>
        <w:widowControl/>
        <w:autoSpaceDE/>
        <w:autoSpaceDN/>
        <w:adjustRightInd/>
        <w:ind w:left="-480" w:firstLine="0"/>
        <w:jc w:val="center"/>
        <w:rPr>
          <w:rFonts w:cs="Arial"/>
          <w:b/>
        </w:rPr>
      </w:pPr>
    </w:p>
    <w:p w:rsidR="00735076" w:rsidRPr="003672FF" w:rsidRDefault="00735076" w:rsidP="00917BAB">
      <w:pPr>
        <w:ind w:firstLine="709"/>
        <w:rPr>
          <w:rFonts w:cs="Arial"/>
        </w:rPr>
      </w:pPr>
      <w:r w:rsidRPr="003672FF">
        <w:rPr>
          <w:rFonts w:cs="Arial"/>
        </w:rPr>
        <w:t>2.1. Основной функцией уполномоченного органа</w:t>
      </w:r>
      <w:r w:rsidR="0064313C">
        <w:rPr>
          <w:rFonts w:cs="Arial"/>
        </w:rPr>
        <w:t xml:space="preserve"> </w:t>
      </w:r>
      <w:r w:rsidRPr="003672FF">
        <w:rPr>
          <w:rFonts w:cs="Arial"/>
        </w:rPr>
        <w:t>по контролю в сфере закупок является</w:t>
      </w:r>
      <w:r w:rsidR="00917BAB" w:rsidRPr="003672FF">
        <w:rPr>
          <w:rFonts w:cs="Arial"/>
        </w:rPr>
        <w:t xml:space="preserve"> </w:t>
      </w:r>
      <w:r w:rsidRPr="003672FF">
        <w:rPr>
          <w:rFonts w:cs="Arial"/>
        </w:rPr>
        <w:t xml:space="preserve">осуществление контроля за соблюдением законодательства и иных </w:t>
      </w:r>
      <w:proofErr w:type="gramStart"/>
      <w:r w:rsidRPr="003672FF">
        <w:rPr>
          <w:rFonts w:cs="Arial"/>
        </w:rPr>
        <w:t>нормативных  правовых</w:t>
      </w:r>
      <w:proofErr w:type="gramEnd"/>
      <w:r w:rsidRPr="003672FF">
        <w:rPr>
          <w:rFonts w:cs="Arial"/>
        </w:rPr>
        <w:t xml:space="preserve"> актов о закупках путем проведения  плановых и внеплановых проверок.</w:t>
      </w:r>
    </w:p>
    <w:p w:rsidR="00735076" w:rsidRPr="003672FF" w:rsidRDefault="00735076" w:rsidP="00D33F5B">
      <w:pPr>
        <w:widowControl/>
        <w:numPr>
          <w:ilvl w:val="2"/>
          <w:numId w:val="4"/>
        </w:numPr>
        <w:tabs>
          <w:tab w:val="num" w:pos="0"/>
        </w:tabs>
        <w:autoSpaceDE/>
        <w:autoSpaceDN/>
        <w:adjustRightInd/>
        <w:ind w:firstLine="709"/>
        <w:rPr>
          <w:rFonts w:cs="Arial"/>
        </w:rPr>
      </w:pPr>
      <w:r w:rsidRPr="003672FF">
        <w:rPr>
          <w:rFonts w:cs="Arial"/>
        </w:rPr>
        <w:t xml:space="preserve">2.2. Плановые проверки осуществляются в соответствии с планом, утвержденным Главой </w:t>
      </w:r>
      <w:r w:rsidR="0064313C">
        <w:rPr>
          <w:rFonts w:cs="Arial"/>
        </w:rPr>
        <w:t xml:space="preserve">городского округа </w:t>
      </w:r>
      <w:r w:rsidR="00456827">
        <w:rPr>
          <w:rFonts w:cs="Arial"/>
        </w:rPr>
        <w:t>Ликино-Дулёво</w:t>
      </w:r>
      <w:r w:rsidRPr="003672FF">
        <w:rPr>
          <w:rFonts w:cs="Arial"/>
        </w:rPr>
        <w:t xml:space="preserve"> </w:t>
      </w:r>
      <w:proofErr w:type="gramStart"/>
      <w:r w:rsidRPr="003672FF">
        <w:rPr>
          <w:rFonts w:cs="Arial"/>
        </w:rPr>
        <w:t>на  основании</w:t>
      </w:r>
      <w:proofErr w:type="gramEnd"/>
      <w:r w:rsidRPr="003672FF">
        <w:rPr>
          <w:rFonts w:cs="Arial"/>
        </w:rPr>
        <w:t xml:space="preserve"> постановления (распоряжения) Главы </w:t>
      </w:r>
      <w:r w:rsidR="0064313C">
        <w:rPr>
          <w:rFonts w:cs="Arial"/>
        </w:rPr>
        <w:t xml:space="preserve">городского округа </w:t>
      </w:r>
      <w:r w:rsidR="00456827">
        <w:rPr>
          <w:rFonts w:cs="Arial"/>
        </w:rPr>
        <w:t>Ликино-Дулёво</w:t>
      </w:r>
      <w:r w:rsidRPr="003672FF">
        <w:rPr>
          <w:rFonts w:cs="Arial"/>
        </w:rPr>
        <w:t xml:space="preserve"> о проведении  проверки. </w:t>
      </w:r>
    </w:p>
    <w:p w:rsidR="00735076" w:rsidRPr="003672FF" w:rsidRDefault="00735076" w:rsidP="00DD3D54">
      <w:pPr>
        <w:widowControl/>
        <w:ind w:firstLine="540"/>
        <w:rPr>
          <w:rFonts w:cs="Arial"/>
        </w:rPr>
      </w:pPr>
      <w:r w:rsidRPr="003672FF">
        <w:rPr>
          <w:rFonts w:cs="Arial"/>
        </w:rPr>
        <w:t xml:space="preserve">   2.3.  Внеплановая проверка осуществляется в соответствии </w:t>
      </w:r>
      <w:proofErr w:type="gramStart"/>
      <w:r w:rsidRPr="003672FF">
        <w:rPr>
          <w:rFonts w:cs="Arial"/>
        </w:rPr>
        <w:t>с  постановлением</w:t>
      </w:r>
      <w:proofErr w:type="gramEnd"/>
      <w:r w:rsidRPr="003672FF">
        <w:rPr>
          <w:rFonts w:cs="Arial"/>
        </w:rPr>
        <w:t xml:space="preserve"> (распоряжением)  Главы  </w:t>
      </w:r>
      <w:r w:rsidR="0064313C">
        <w:rPr>
          <w:rFonts w:cs="Arial"/>
        </w:rPr>
        <w:t xml:space="preserve">городского округа </w:t>
      </w:r>
      <w:r w:rsidR="00456827">
        <w:rPr>
          <w:rFonts w:cs="Arial"/>
        </w:rPr>
        <w:t>Ликино-Дулёво</w:t>
      </w:r>
      <w:r w:rsidRPr="003672FF">
        <w:rPr>
          <w:rFonts w:cs="Arial"/>
        </w:rPr>
        <w:t xml:space="preserve"> по следующим основаниям:</w:t>
      </w:r>
    </w:p>
    <w:p w:rsidR="00735076" w:rsidRPr="003672FF" w:rsidRDefault="00735076" w:rsidP="009B5138">
      <w:pPr>
        <w:widowControl/>
        <w:numPr>
          <w:ilvl w:val="2"/>
          <w:numId w:val="4"/>
        </w:numPr>
        <w:tabs>
          <w:tab w:val="num" w:pos="0"/>
        </w:tabs>
        <w:autoSpaceDE/>
        <w:autoSpaceDN/>
        <w:adjustRightInd/>
        <w:ind w:firstLine="709"/>
        <w:rPr>
          <w:rFonts w:cs="Arial"/>
        </w:rPr>
      </w:pPr>
      <w:r w:rsidRPr="003672FF">
        <w:rPr>
          <w:rFonts w:cs="Arial"/>
        </w:rPr>
        <w:t xml:space="preserve">1) получение обращения участника закупки, либо общественного объединения, осуществляющего общественный контроль, 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организации, оператора электронной </w:t>
      </w:r>
      <w:r w:rsidRPr="003672FF">
        <w:rPr>
          <w:rFonts w:cs="Arial"/>
        </w:rPr>
        <w:lastRenderedPageBreak/>
        <w:t xml:space="preserve">площадки или комиссии по осуществлению закупок, ее членов, должностных лиц контрактной службы, контрактного управляющего. Рассмотрение такой жалобы осуществляется в порядке, установленном Федеральным законом от 5 апреля </w:t>
      </w:r>
      <w:smartTag w:uri="urn:schemas-microsoft-com:office:smarttags" w:element="metricconverter">
        <w:smartTagPr>
          <w:attr w:name="ProductID" w:val="2013 г"/>
        </w:smartTagPr>
        <w:r w:rsidRPr="003672FF">
          <w:rPr>
            <w:rFonts w:cs="Arial"/>
          </w:rPr>
          <w:t>2013 г</w:t>
        </w:r>
      </w:smartTag>
      <w:r w:rsidRPr="003672FF">
        <w:rPr>
          <w:rFonts w:cs="Arial"/>
        </w:rPr>
        <w:t xml:space="preserve">. </w:t>
      </w:r>
      <w:r w:rsidR="00917BAB" w:rsidRPr="003672FF">
        <w:rPr>
          <w:rFonts w:cs="Arial"/>
        </w:rPr>
        <w:t>№</w:t>
      </w:r>
      <w:r w:rsidRPr="003672FF">
        <w:rPr>
          <w:rFonts w:cs="Arial"/>
        </w:rPr>
        <w:t> 44-ФЗ "О контрактной системе в сфере закупок товаров, работ, услуг для обеспечения государственных и муниципальных нужд".</w:t>
      </w:r>
    </w:p>
    <w:p w:rsidR="00735076" w:rsidRPr="003672FF" w:rsidRDefault="00735076" w:rsidP="00917BAB">
      <w:pPr>
        <w:widowControl/>
        <w:ind w:firstLine="709"/>
        <w:rPr>
          <w:rFonts w:cs="Arial"/>
        </w:rPr>
      </w:pPr>
      <w:r w:rsidRPr="003672FF">
        <w:rPr>
          <w:rFonts w:cs="Arial"/>
        </w:rPr>
        <w:t>2)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735076" w:rsidRPr="003672FF" w:rsidRDefault="00735076" w:rsidP="00917BAB">
      <w:pPr>
        <w:widowControl/>
        <w:ind w:firstLine="709"/>
        <w:rPr>
          <w:rFonts w:cs="Arial"/>
        </w:rPr>
      </w:pPr>
      <w:r w:rsidRPr="003672FF">
        <w:rPr>
          <w:rFonts w:cs="Arial"/>
        </w:rPr>
        <w:t>3) истечение срока исполнения ранее выданного предписания.</w:t>
      </w:r>
    </w:p>
    <w:p w:rsidR="00735076" w:rsidRPr="003672FF" w:rsidRDefault="00735076" w:rsidP="00917BAB">
      <w:pPr>
        <w:widowControl/>
        <w:numPr>
          <w:ilvl w:val="2"/>
          <w:numId w:val="4"/>
        </w:numPr>
        <w:tabs>
          <w:tab w:val="num" w:pos="0"/>
        </w:tabs>
        <w:autoSpaceDE/>
        <w:autoSpaceDN/>
        <w:adjustRightInd/>
        <w:ind w:firstLine="709"/>
        <w:rPr>
          <w:rFonts w:cs="Arial"/>
        </w:rPr>
      </w:pPr>
      <w:r w:rsidRPr="003672FF">
        <w:rPr>
          <w:rFonts w:cs="Arial"/>
        </w:rPr>
        <w:t xml:space="preserve">2.4.  По итогам проведения проверок составляется акт. О результатах проведенных проверок уполномоченный орган по контролю в сфере </w:t>
      </w:r>
      <w:proofErr w:type="gramStart"/>
      <w:r w:rsidRPr="003672FF">
        <w:rPr>
          <w:rFonts w:cs="Arial"/>
        </w:rPr>
        <w:t>закупок  информирует</w:t>
      </w:r>
      <w:proofErr w:type="gramEnd"/>
      <w:r w:rsidRPr="003672FF">
        <w:rPr>
          <w:rFonts w:cs="Arial"/>
        </w:rPr>
        <w:t xml:space="preserve"> Главу </w:t>
      </w:r>
      <w:r w:rsidR="0064313C">
        <w:rPr>
          <w:rFonts w:cs="Arial"/>
        </w:rPr>
        <w:t xml:space="preserve">городского округа </w:t>
      </w:r>
      <w:r w:rsidR="00456827">
        <w:rPr>
          <w:rFonts w:cs="Arial"/>
        </w:rPr>
        <w:t>Ликино-Дулёво</w:t>
      </w:r>
      <w:r w:rsidR="00917BAB" w:rsidRPr="003672FF">
        <w:rPr>
          <w:rFonts w:cs="Arial"/>
        </w:rPr>
        <w:t xml:space="preserve">,  руководителей </w:t>
      </w:r>
      <w:r w:rsidRPr="003672FF">
        <w:rPr>
          <w:rFonts w:cs="Arial"/>
        </w:rPr>
        <w:t>муниципальных</w:t>
      </w:r>
      <w:r w:rsidR="00917BAB" w:rsidRPr="003672FF">
        <w:rPr>
          <w:rFonts w:cs="Arial"/>
        </w:rPr>
        <w:t xml:space="preserve"> </w:t>
      </w:r>
      <w:r w:rsidRPr="003672FF">
        <w:rPr>
          <w:rFonts w:cs="Arial"/>
        </w:rPr>
        <w:t>учреждений</w:t>
      </w:r>
      <w:r w:rsidR="00917BAB" w:rsidRPr="003672FF">
        <w:rPr>
          <w:rFonts w:cs="Arial"/>
        </w:rPr>
        <w:t xml:space="preserve"> </w:t>
      </w:r>
      <w:r w:rsidRPr="003672FF">
        <w:rPr>
          <w:rFonts w:cs="Arial"/>
        </w:rPr>
        <w:t>и организаций</w:t>
      </w:r>
      <w:r w:rsidR="0064313C">
        <w:rPr>
          <w:rFonts w:cs="Arial"/>
        </w:rPr>
        <w:t xml:space="preserve"> городского округа </w:t>
      </w:r>
      <w:r w:rsidR="00456827">
        <w:rPr>
          <w:rFonts w:cs="Arial"/>
        </w:rPr>
        <w:t>Ликино-Дулёво</w:t>
      </w:r>
      <w:r w:rsidRPr="003672FF">
        <w:rPr>
          <w:rFonts w:cs="Arial"/>
        </w:rPr>
        <w:t xml:space="preserve">, адресата обращения (по итогам внеплановой проверки). </w:t>
      </w:r>
    </w:p>
    <w:p w:rsidR="00735076" w:rsidRPr="003672FF" w:rsidRDefault="00735076" w:rsidP="00917BAB">
      <w:pPr>
        <w:widowControl/>
        <w:numPr>
          <w:ilvl w:val="2"/>
          <w:numId w:val="4"/>
        </w:numPr>
        <w:tabs>
          <w:tab w:val="num" w:pos="0"/>
        </w:tabs>
        <w:autoSpaceDE/>
        <w:autoSpaceDN/>
        <w:adjustRightInd/>
        <w:ind w:firstLine="709"/>
        <w:rPr>
          <w:rFonts w:cs="Arial"/>
        </w:rPr>
      </w:pPr>
      <w:r w:rsidRPr="003672FF">
        <w:rPr>
          <w:rFonts w:cs="Arial"/>
        </w:rPr>
        <w:t xml:space="preserve">2.5. В случае выявления нарушений, уполномоченный орган по контролю в сфере закупок принимает меры, предусмотренные Федеральным законом от 5 апреля </w:t>
      </w:r>
      <w:smartTag w:uri="urn:schemas-microsoft-com:office:smarttags" w:element="metricconverter">
        <w:smartTagPr>
          <w:attr w:name="ProductID" w:val="2013 г"/>
        </w:smartTagPr>
        <w:r w:rsidRPr="003672FF">
          <w:rPr>
            <w:rFonts w:cs="Arial"/>
          </w:rPr>
          <w:t>2013 г</w:t>
        </w:r>
      </w:smartTag>
      <w:r w:rsidRPr="003672FF">
        <w:rPr>
          <w:rFonts w:cs="Arial"/>
        </w:rPr>
        <w:t xml:space="preserve">. </w:t>
      </w:r>
      <w:r w:rsidR="00917BAB" w:rsidRPr="003672FF">
        <w:rPr>
          <w:rFonts w:cs="Arial"/>
        </w:rPr>
        <w:t>№</w:t>
      </w:r>
      <w:r w:rsidRPr="003672FF">
        <w:rPr>
          <w:rFonts w:cs="Arial"/>
        </w:rPr>
        <w:t> 44-ФЗ "О контрактной системе в сфере закупок товаров, работ, услуг для обеспечения государственных и муниципальных нужд".</w:t>
      </w:r>
    </w:p>
    <w:p w:rsidR="00735076" w:rsidRPr="003672FF" w:rsidRDefault="00735076" w:rsidP="00D33F5B">
      <w:pPr>
        <w:widowControl/>
        <w:numPr>
          <w:ilvl w:val="1"/>
          <w:numId w:val="4"/>
        </w:numPr>
        <w:tabs>
          <w:tab w:val="num" w:pos="0"/>
        </w:tabs>
        <w:autoSpaceDE/>
        <w:autoSpaceDN/>
        <w:adjustRightInd/>
        <w:ind w:firstLine="709"/>
        <w:rPr>
          <w:rFonts w:cs="Arial"/>
        </w:rPr>
      </w:pPr>
      <w:r w:rsidRPr="003672FF">
        <w:rPr>
          <w:rFonts w:cs="Arial"/>
        </w:rPr>
        <w:t>2.6. Уполномоченный орган по контролю в сфере закупок осуществляет иные полномочия по контролю в области муниципальных закупок в соответствии с  действующим законодательством.</w:t>
      </w:r>
    </w:p>
    <w:p w:rsidR="00735076" w:rsidRPr="003672FF" w:rsidRDefault="00735076" w:rsidP="00D33F5B">
      <w:pPr>
        <w:widowControl/>
        <w:numPr>
          <w:ilvl w:val="1"/>
          <w:numId w:val="4"/>
        </w:numPr>
        <w:tabs>
          <w:tab w:val="num" w:pos="0"/>
        </w:tabs>
        <w:autoSpaceDE/>
        <w:autoSpaceDN/>
        <w:adjustRightInd/>
        <w:ind w:firstLine="709"/>
        <w:rPr>
          <w:rFonts w:cs="Arial"/>
        </w:rPr>
      </w:pPr>
    </w:p>
    <w:p w:rsidR="00735076" w:rsidRPr="003672FF" w:rsidRDefault="00735076" w:rsidP="00D33F5B">
      <w:pPr>
        <w:widowControl/>
        <w:tabs>
          <w:tab w:val="num" w:pos="720"/>
        </w:tabs>
        <w:autoSpaceDE/>
        <w:autoSpaceDN/>
        <w:adjustRightInd/>
        <w:rPr>
          <w:rFonts w:cs="Arial"/>
        </w:rPr>
      </w:pPr>
    </w:p>
    <w:p w:rsidR="00735076" w:rsidRPr="003672FF" w:rsidRDefault="00735076" w:rsidP="00D33F5B">
      <w:pPr>
        <w:widowControl/>
        <w:numPr>
          <w:ilvl w:val="0"/>
          <w:numId w:val="4"/>
        </w:numPr>
        <w:autoSpaceDE/>
        <w:autoSpaceDN/>
        <w:adjustRightInd/>
        <w:ind w:left="360"/>
        <w:jc w:val="center"/>
        <w:rPr>
          <w:rFonts w:cs="Arial"/>
          <w:b/>
        </w:rPr>
      </w:pPr>
      <w:r w:rsidRPr="003672FF">
        <w:rPr>
          <w:rFonts w:cs="Arial"/>
          <w:b/>
        </w:rPr>
        <w:t>Права и обязанности уполномоченного органа по контролю в сфере закупок</w:t>
      </w:r>
    </w:p>
    <w:p w:rsidR="00735076" w:rsidRPr="003672FF" w:rsidRDefault="00735076" w:rsidP="0039018D">
      <w:pPr>
        <w:widowControl/>
        <w:autoSpaceDE/>
        <w:autoSpaceDN/>
        <w:adjustRightInd/>
        <w:ind w:left="-480" w:firstLine="0"/>
        <w:jc w:val="center"/>
        <w:rPr>
          <w:rFonts w:cs="Arial"/>
          <w:b/>
        </w:rPr>
      </w:pPr>
    </w:p>
    <w:p w:rsidR="00735076" w:rsidRPr="003672FF" w:rsidRDefault="00735076" w:rsidP="00917BAB">
      <w:pPr>
        <w:widowControl/>
        <w:numPr>
          <w:ilvl w:val="1"/>
          <w:numId w:val="6"/>
        </w:numPr>
        <w:tabs>
          <w:tab w:val="clear" w:pos="720"/>
          <w:tab w:val="left" w:pos="1276"/>
        </w:tabs>
        <w:autoSpaceDE/>
        <w:autoSpaceDN/>
        <w:adjustRightInd/>
        <w:ind w:left="0" w:firstLine="709"/>
        <w:rPr>
          <w:rFonts w:cs="Arial"/>
        </w:rPr>
      </w:pPr>
      <w:r w:rsidRPr="003672FF">
        <w:rPr>
          <w:rFonts w:cs="Arial"/>
        </w:rPr>
        <w:t>Уполномоченный орган по контролю в сфере закупок имеет право запрашивать документы и материалы, необходимые для осуществления контроля в сфере закупок.</w:t>
      </w:r>
    </w:p>
    <w:p w:rsidR="00735076" w:rsidRPr="003672FF" w:rsidRDefault="00735076" w:rsidP="00917BAB">
      <w:pPr>
        <w:widowControl/>
        <w:numPr>
          <w:ilvl w:val="1"/>
          <w:numId w:val="6"/>
        </w:numPr>
        <w:tabs>
          <w:tab w:val="clear" w:pos="720"/>
          <w:tab w:val="num" w:pos="0"/>
          <w:tab w:val="left" w:pos="1276"/>
        </w:tabs>
        <w:autoSpaceDE/>
        <w:autoSpaceDN/>
        <w:adjustRightInd/>
        <w:ind w:left="0" w:firstLine="709"/>
        <w:rPr>
          <w:rFonts w:cs="Arial"/>
        </w:rPr>
      </w:pPr>
      <w:r w:rsidRPr="003672FF">
        <w:rPr>
          <w:rFonts w:cs="Arial"/>
        </w:rPr>
        <w:t>Уполномоченный орган по контролю в сфере закупок имеет иные права при исполнении возложенных на него функций, в соответствии с действующим законодательством о контроле в сфере закупок.</w:t>
      </w:r>
    </w:p>
    <w:p w:rsidR="00735076" w:rsidRPr="003672FF" w:rsidRDefault="00735076" w:rsidP="00917BAB">
      <w:pPr>
        <w:widowControl/>
        <w:numPr>
          <w:ilvl w:val="1"/>
          <w:numId w:val="6"/>
        </w:numPr>
        <w:tabs>
          <w:tab w:val="clear" w:pos="720"/>
          <w:tab w:val="num" w:pos="142"/>
          <w:tab w:val="left" w:pos="1276"/>
        </w:tabs>
        <w:autoSpaceDE/>
        <w:autoSpaceDN/>
        <w:adjustRightInd/>
        <w:ind w:left="0" w:firstLine="709"/>
        <w:rPr>
          <w:rFonts w:cs="Arial"/>
        </w:rPr>
      </w:pPr>
      <w:r w:rsidRPr="003672FF">
        <w:rPr>
          <w:rFonts w:cs="Arial"/>
        </w:rPr>
        <w:t>Обязанностями уполномоченного органа</w:t>
      </w:r>
      <w:r w:rsidR="0064313C">
        <w:rPr>
          <w:rFonts w:cs="Arial"/>
        </w:rPr>
        <w:t xml:space="preserve"> </w:t>
      </w:r>
      <w:r w:rsidRPr="003672FF">
        <w:rPr>
          <w:rFonts w:cs="Arial"/>
        </w:rPr>
        <w:t>по контролю в сфере закупок являются:</w:t>
      </w:r>
    </w:p>
    <w:p w:rsidR="00735076" w:rsidRPr="003672FF" w:rsidRDefault="00917BAB" w:rsidP="00917BAB">
      <w:pPr>
        <w:widowControl/>
        <w:tabs>
          <w:tab w:val="left" w:pos="1276"/>
        </w:tabs>
        <w:autoSpaceDE/>
        <w:autoSpaceDN/>
        <w:adjustRightInd/>
        <w:ind w:firstLine="709"/>
        <w:rPr>
          <w:rFonts w:cs="Arial"/>
        </w:rPr>
      </w:pPr>
      <w:r w:rsidRPr="003672FF">
        <w:rPr>
          <w:rFonts w:cs="Arial"/>
        </w:rPr>
        <w:t xml:space="preserve">- </w:t>
      </w:r>
      <w:r w:rsidR="00735076" w:rsidRPr="003672FF">
        <w:rPr>
          <w:rFonts w:cs="Arial"/>
        </w:rPr>
        <w:t>выполнение возложенных на него функций по осуществлению контроля в сфере закупок</w:t>
      </w:r>
      <w:r w:rsidRPr="003672FF">
        <w:rPr>
          <w:rFonts w:cs="Arial"/>
        </w:rPr>
        <w:t>;</w:t>
      </w:r>
    </w:p>
    <w:p w:rsidR="00735076" w:rsidRPr="003672FF" w:rsidRDefault="00917BAB" w:rsidP="00917BAB">
      <w:pPr>
        <w:widowControl/>
        <w:tabs>
          <w:tab w:val="left" w:pos="1276"/>
        </w:tabs>
        <w:autoSpaceDE/>
        <w:autoSpaceDN/>
        <w:adjustRightInd/>
        <w:ind w:firstLine="709"/>
        <w:rPr>
          <w:rFonts w:cs="Arial"/>
        </w:rPr>
      </w:pPr>
      <w:r w:rsidRPr="003672FF">
        <w:rPr>
          <w:rFonts w:cs="Arial"/>
        </w:rPr>
        <w:t xml:space="preserve">- </w:t>
      </w:r>
      <w:r w:rsidR="00735076" w:rsidRPr="003672FF">
        <w:rPr>
          <w:rFonts w:cs="Arial"/>
        </w:rPr>
        <w:t xml:space="preserve">соблюдение требований, </w:t>
      </w:r>
      <w:proofErr w:type="gramStart"/>
      <w:r w:rsidR="00735076" w:rsidRPr="003672FF">
        <w:rPr>
          <w:rFonts w:cs="Arial"/>
        </w:rPr>
        <w:t>предусмотренных  действующим</w:t>
      </w:r>
      <w:proofErr w:type="gramEnd"/>
      <w:r w:rsidR="00735076" w:rsidRPr="003672FF">
        <w:rPr>
          <w:rFonts w:cs="Arial"/>
        </w:rPr>
        <w:t xml:space="preserve"> законодательством и иными нормативными правовыми актами Российской Федерации, нормативными правовыми актами Московской области, нормативными правовыми актами </w:t>
      </w:r>
      <w:r w:rsidR="0064313C">
        <w:rPr>
          <w:rFonts w:cs="Arial"/>
        </w:rPr>
        <w:t xml:space="preserve">городского округа </w:t>
      </w:r>
      <w:r w:rsidR="00456827">
        <w:rPr>
          <w:rFonts w:cs="Arial"/>
        </w:rPr>
        <w:t>Ликино-Дулёво</w:t>
      </w:r>
      <w:r w:rsidR="00735076" w:rsidRPr="003672FF">
        <w:rPr>
          <w:rFonts w:cs="Arial"/>
        </w:rPr>
        <w:t xml:space="preserve"> при осуществлении контроля в сфере закупок.</w:t>
      </w:r>
    </w:p>
    <w:p w:rsidR="00735076" w:rsidRPr="003672FF" w:rsidRDefault="00735076" w:rsidP="00917BAB">
      <w:pPr>
        <w:widowControl/>
        <w:numPr>
          <w:ilvl w:val="1"/>
          <w:numId w:val="6"/>
        </w:numPr>
        <w:tabs>
          <w:tab w:val="clear" w:pos="720"/>
          <w:tab w:val="num" w:pos="0"/>
          <w:tab w:val="left" w:pos="1276"/>
        </w:tabs>
        <w:autoSpaceDE/>
        <w:autoSpaceDN/>
        <w:adjustRightInd/>
        <w:ind w:left="0" w:firstLine="709"/>
        <w:rPr>
          <w:rFonts w:cs="Arial"/>
        </w:rPr>
      </w:pPr>
      <w:r w:rsidRPr="003672FF">
        <w:rPr>
          <w:rFonts w:cs="Arial"/>
        </w:rPr>
        <w:t>При выполнении обязанностей уполномоченный орган по контролю в сфере закупок, в соответствии с действующим законодательством, взаимодействует с правоохранительными органами, министерствами, ведомствами Российской Федерации и Московской области.</w:t>
      </w:r>
    </w:p>
    <w:p w:rsidR="00735076" w:rsidRPr="003672FF" w:rsidRDefault="00735076" w:rsidP="00D33F5B">
      <w:pPr>
        <w:widowControl/>
        <w:autoSpaceDE/>
        <w:autoSpaceDN/>
        <w:adjustRightInd/>
        <w:ind w:firstLine="0"/>
        <w:rPr>
          <w:rFonts w:cs="Arial"/>
        </w:rPr>
      </w:pPr>
    </w:p>
    <w:p w:rsidR="00735076" w:rsidRPr="003672FF" w:rsidRDefault="00735076" w:rsidP="00917BAB">
      <w:pPr>
        <w:widowControl/>
        <w:numPr>
          <w:ilvl w:val="0"/>
          <w:numId w:val="6"/>
        </w:numPr>
        <w:tabs>
          <w:tab w:val="clear" w:pos="720"/>
          <w:tab w:val="left" w:pos="709"/>
        </w:tabs>
        <w:autoSpaceDE/>
        <w:autoSpaceDN/>
        <w:adjustRightInd/>
        <w:jc w:val="center"/>
        <w:rPr>
          <w:rFonts w:cs="Arial"/>
          <w:b/>
        </w:rPr>
      </w:pPr>
      <w:r w:rsidRPr="003672FF">
        <w:rPr>
          <w:rFonts w:cs="Arial"/>
          <w:b/>
        </w:rPr>
        <w:t xml:space="preserve">Ответственность уполномоченного органа по контролю в сфере закупок </w:t>
      </w:r>
    </w:p>
    <w:p w:rsidR="00735076" w:rsidRPr="003672FF" w:rsidRDefault="00735076" w:rsidP="00DE62D8">
      <w:pPr>
        <w:widowControl/>
        <w:autoSpaceDE/>
        <w:autoSpaceDN/>
        <w:adjustRightInd/>
        <w:ind w:firstLine="0"/>
        <w:jc w:val="center"/>
        <w:rPr>
          <w:rFonts w:cs="Arial"/>
          <w:b/>
        </w:rPr>
      </w:pPr>
    </w:p>
    <w:p w:rsidR="00735076" w:rsidRPr="003672FF" w:rsidRDefault="00735076" w:rsidP="00D33F5B">
      <w:pPr>
        <w:ind w:firstLine="709"/>
        <w:rPr>
          <w:rFonts w:cs="Arial"/>
        </w:rPr>
      </w:pPr>
      <w:r w:rsidRPr="003672FF">
        <w:rPr>
          <w:rFonts w:cs="Arial"/>
        </w:rPr>
        <w:t>4.1</w:t>
      </w:r>
      <w:r w:rsidR="00917BAB" w:rsidRPr="003672FF">
        <w:rPr>
          <w:rFonts w:cs="Arial"/>
        </w:rPr>
        <w:t xml:space="preserve">. </w:t>
      </w:r>
      <w:r w:rsidRPr="003672FF">
        <w:rPr>
          <w:rFonts w:cs="Arial"/>
        </w:rPr>
        <w:t>Уполномоченный орган по контролю в сфере закупок при осуществлении функций по контролю в сфере закупок за свои действия несет ответственность в соответствии с действующим законодательством.</w:t>
      </w:r>
      <w:bookmarkEnd w:id="0"/>
    </w:p>
    <w:sectPr w:rsidR="00735076" w:rsidRPr="003672FF" w:rsidSect="00DF3227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49"/>
    <w:multiLevelType w:val="hybridMultilevel"/>
    <w:tmpl w:val="05ECA5E0"/>
    <w:lvl w:ilvl="0" w:tplc="7F426D1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5392A4C"/>
    <w:multiLevelType w:val="hybridMultilevel"/>
    <w:tmpl w:val="8292B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8E61AE"/>
    <w:multiLevelType w:val="hybridMultilevel"/>
    <w:tmpl w:val="B8F043CC"/>
    <w:lvl w:ilvl="0" w:tplc="31726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375C76"/>
    <w:multiLevelType w:val="hybridMultilevel"/>
    <w:tmpl w:val="14BA97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E00BD"/>
    <w:multiLevelType w:val="hybridMultilevel"/>
    <w:tmpl w:val="ECDE8070"/>
    <w:lvl w:ilvl="0" w:tplc="D098F1D6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44700502">
      <w:numFmt w:val="none"/>
      <w:lvlText w:val=""/>
      <w:lvlJc w:val="left"/>
      <w:pPr>
        <w:tabs>
          <w:tab w:val="num" w:pos="-480"/>
        </w:tabs>
      </w:pPr>
      <w:rPr>
        <w:rFonts w:cs="Times New Roman"/>
      </w:rPr>
    </w:lvl>
    <w:lvl w:ilvl="2" w:tplc="723E284C">
      <w:numFmt w:val="none"/>
      <w:lvlText w:val=""/>
      <w:lvlJc w:val="left"/>
      <w:pPr>
        <w:tabs>
          <w:tab w:val="num" w:pos="-480"/>
        </w:tabs>
      </w:pPr>
      <w:rPr>
        <w:rFonts w:cs="Times New Roman"/>
      </w:rPr>
    </w:lvl>
    <w:lvl w:ilvl="3" w:tplc="5F223640">
      <w:numFmt w:val="none"/>
      <w:lvlText w:val=""/>
      <w:lvlJc w:val="left"/>
      <w:pPr>
        <w:tabs>
          <w:tab w:val="num" w:pos="-480"/>
        </w:tabs>
      </w:pPr>
      <w:rPr>
        <w:rFonts w:cs="Times New Roman"/>
      </w:rPr>
    </w:lvl>
    <w:lvl w:ilvl="4" w:tplc="AA448B12">
      <w:numFmt w:val="none"/>
      <w:lvlText w:val=""/>
      <w:lvlJc w:val="left"/>
      <w:pPr>
        <w:tabs>
          <w:tab w:val="num" w:pos="-480"/>
        </w:tabs>
      </w:pPr>
      <w:rPr>
        <w:rFonts w:cs="Times New Roman"/>
      </w:rPr>
    </w:lvl>
    <w:lvl w:ilvl="5" w:tplc="B170992A">
      <w:numFmt w:val="none"/>
      <w:lvlText w:val=""/>
      <w:lvlJc w:val="left"/>
      <w:pPr>
        <w:tabs>
          <w:tab w:val="num" w:pos="-480"/>
        </w:tabs>
      </w:pPr>
      <w:rPr>
        <w:rFonts w:cs="Times New Roman"/>
      </w:rPr>
    </w:lvl>
    <w:lvl w:ilvl="6" w:tplc="592201AA">
      <w:numFmt w:val="none"/>
      <w:lvlText w:val=""/>
      <w:lvlJc w:val="left"/>
      <w:pPr>
        <w:tabs>
          <w:tab w:val="num" w:pos="-480"/>
        </w:tabs>
      </w:pPr>
      <w:rPr>
        <w:rFonts w:cs="Times New Roman"/>
      </w:rPr>
    </w:lvl>
    <w:lvl w:ilvl="7" w:tplc="52CA6330">
      <w:numFmt w:val="none"/>
      <w:lvlText w:val=""/>
      <w:lvlJc w:val="left"/>
      <w:pPr>
        <w:tabs>
          <w:tab w:val="num" w:pos="-480"/>
        </w:tabs>
      </w:pPr>
      <w:rPr>
        <w:rFonts w:cs="Times New Roman"/>
      </w:rPr>
    </w:lvl>
    <w:lvl w:ilvl="8" w:tplc="9CB8B9F8">
      <w:numFmt w:val="none"/>
      <w:lvlText w:val=""/>
      <w:lvlJc w:val="left"/>
      <w:pPr>
        <w:tabs>
          <w:tab w:val="num" w:pos="-480"/>
        </w:tabs>
      </w:pPr>
      <w:rPr>
        <w:rFonts w:cs="Times New Roman"/>
      </w:rPr>
    </w:lvl>
  </w:abstractNum>
  <w:abstractNum w:abstractNumId="5" w15:restartNumberingAfterBreak="0">
    <w:nsid w:val="71757295"/>
    <w:multiLevelType w:val="multilevel"/>
    <w:tmpl w:val="2214B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75976798"/>
    <w:multiLevelType w:val="hybridMultilevel"/>
    <w:tmpl w:val="F90252C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14A2A"/>
    <w:rsid w:val="00015D7B"/>
    <w:rsid w:val="00017EDC"/>
    <w:rsid w:val="00045D14"/>
    <w:rsid w:val="0005005F"/>
    <w:rsid w:val="00076CB3"/>
    <w:rsid w:val="0009777D"/>
    <w:rsid w:val="000A71FA"/>
    <w:rsid w:val="000C12D9"/>
    <w:rsid w:val="000E5B58"/>
    <w:rsid w:val="000F00E7"/>
    <w:rsid w:val="001217C6"/>
    <w:rsid w:val="00125E6D"/>
    <w:rsid w:val="00136550"/>
    <w:rsid w:val="00140CC0"/>
    <w:rsid w:val="00165837"/>
    <w:rsid w:val="0017135E"/>
    <w:rsid w:val="0018749D"/>
    <w:rsid w:val="00192541"/>
    <w:rsid w:val="00196DBB"/>
    <w:rsid w:val="001B3BB0"/>
    <w:rsid w:val="001C43C1"/>
    <w:rsid w:val="001D3E7F"/>
    <w:rsid w:val="001E4019"/>
    <w:rsid w:val="001F1805"/>
    <w:rsid w:val="00212771"/>
    <w:rsid w:val="002C3E43"/>
    <w:rsid w:val="002E520B"/>
    <w:rsid w:val="0032319B"/>
    <w:rsid w:val="00350031"/>
    <w:rsid w:val="003672FF"/>
    <w:rsid w:val="00372B01"/>
    <w:rsid w:val="0039018D"/>
    <w:rsid w:val="00390F2F"/>
    <w:rsid w:val="003A54E8"/>
    <w:rsid w:val="00434DA5"/>
    <w:rsid w:val="004432DA"/>
    <w:rsid w:val="004515C7"/>
    <w:rsid w:val="00456827"/>
    <w:rsid w:val="00461734"/>
    <w:rsid w:val="00475453"/>
    <w:rsid w:val="00481DAD"/>
    <w:rsid w:val="004D5A3A"/>
    <w:rsid w:val="00514A2A"/>
    <w:rsid w:val="00520ACE"/>
    <w:rsid w:val="00542688"/>
    <w:rsid w:val="00553191"/>
    <w:rsid w:val="005560A8"/>
    <w:rsid w:val="00561F9E"/>
    <w:rsid w:val="005640E8"/>
    <w:rsid w:val="00577901"/>
    <w:rsid w:val="0058155A"/>
    <w:rsid w:val="00596B33"/>
    <w:rsid w:val="005A5FC5"/>
    <w:rsid w:val="005D5B0D"/>
    <w:rsid w:val="005E3483"/>
    <w:rsid w:val="005F0E13"/>
    <w:rsid w:val="00602136"/>
    <w:rsid w:val="006057C2"/>
    <w:rsid w:val="0064313C"/>
    <w:rsid w:val="00647933"/>
    <w:rsid w:val="00653AEF"/>
    <w:rsid w:val="006916CE"/>
    <w:rsid w:val="0069544C"/>
    <w:rsid w:val="006D2AD7"/>
    <w:rsid w:val="006D36FD"/>
    <w:rsid w:val="006E4B87"/>
    <w:rsid w:val="006E5AE9"/>
    <w:rsid w:val="00710770"/>
    <w:rsid w:val="007205B5"/>
    <w:rsid w:val="00735076"/>
    <w:rsid w:val="00756D29"/>
    <w:rsid w:val="00766487"/>
    <w:rsid w:val="00795D5E"/>
    <w:rsid w:val="007970A5"/>
    <w:rsid w:val="007A084E"/>
    <w:rsid w:val="007C1CFA"/>
    <w:rsid w:val="008021A8"/>
    <w:rsid w:val="008034C0"/>
    <w:rsid w:val="008215B2"/>
    <w:rsid w:val="00876448"/>
    <w:rsid w:val="00881F6D"/>
    <w:rsid w:val="008B10FB"/>
    <w:rsid w:val="008B66BC"/>
    <w:rsid w:val="008C13BE"/>
    <w:rsid w:val="008C1F84"/>
    <w:rsid w:val="008D5E66"/>
    <w:rsid w:val="00917BAB"/>
    <w:rsid w:val="00917F15"/>
    <w:rsid w:val="00922E50"/>
    <w:rsid w:val="009234A2"/>
    <w:rsid w:val="00936319"/>
    <w:rsid w:val="00937057"/>
    <w:rsid w:val="00972B71"/>
    <w:rsid w:val="00982B2C"/>
    <w:rsid w:val="009961B6"/>
    <w:rsid w:val="009B5138"/>
    <w:rsid w:val="009B711B"/>
    <w:rsid w:val="009F66E1"/>
    <w:rsid w:val="00A34E75"/>
    <w:rsid w:val="00A61E01"/>
    <w:rsid w:val="00A85D8D"/>
    <w:rsid w:val="00A87208"/>
    <w:rsid w:val="00A974DF"/>
    <w:rsid w:val="00AB0F08"/>
    <w:rsid w:val="00AC3D4B"/>
    <w:rsid w:val="00AD4E74"/>
    <w:rsid w:val="00B00167"/>
    <w:rsid w:val="00B52293"/>
    <w:rsid w:val="00BB04E5"/>
    <w:rsid w:val="00BC1D26"/>
    <w:rsid w:val="00BE30E3"/>
    <w:rsid w:val="00C02061"/>
    <w:rsid w:val="00C05C6E"/>
    <w:rsid w:val="00C30CE3"/>
    <w:rsid w:val="00C77A57"/>
    <w:rsid w:val="00CA3D9E"/>
    <w:rsid w:val="00CD3776"/>
    <w:rsid w:val="00CE28B3"/>
    <w:rsid w:val="00D22A83"/>
    <w:rsid w:val="00D27889"/>
    <w:rsid w:val="00D33F5B"/>
    <w:rsid w:val="00D43A98"/>
    <w:rsid w:val="00D46BC2"/>
    <w:rsid w:val="00D56F85"/>
    <w:rsid w:val="00D7203A"/>
    <w:rsid w:val="00D81B4A"/>
    <w:rsid w:val="00D96C66"/>
    <w:rsid w:val="00DA5693"/>
    <w:rsid w:val="00DD3D54"/>
    <w:rsid w:val="00DD45CF"/>
    <w:rsid w:val="00DE62D8"/>
    <w:rsid w:val="00DF3227"/>
    <w:rsid w:val="00E123BE"/>
    <w:rsid w:val="00E2323D"/>
    <w:rsid w:val="00E32773"/>
    <w:rsid w:val="00E33731"/>
    <w:rsid w:val="00E33F4C"/>
    <w:rsid w:val="00E3465C"/>
    <w:rsid w:val="00E4366A"/>
    <w:rsid w:val="00E70B9A"/>
    <w:rsid w:val="00E75FA6"/>
    <w:rsid w:val="00E83134"/>
    <w:rsid w:val="00EB7AE6"/>
    <w:rsid w:val="00EE2F57"/>
    <w:rsid w:val="00F31627"/>
    <w:rsid w:val="00F31E1D"/>
    <w:rsid w:val="00F55E88"/>
    <w:rsid w:val="00FB072A"/>
    <w:rsid w:val="00FC1968"/>
    <w:rsid w:val="00FD3F6D"/>
    <w:rsid w:val="00FF2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4232B2-B839-4D09-A9BB-DC94F890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6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366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4366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4366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4366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6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4366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4366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4366A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4366A"/>
    <w:rPr>
      <w:b/>
      <w:color w:val="26282F"/>
    </w:rPr>
  </w:style>
  <w:style w:type="character" w:customStyle="1" w:styleId="a4">
    <w:name w:val="Гипертекстовая ссылка"/>
    <w:uiPriority w:val="99"/>
    <w:rsid w:val="00E4366A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E4366A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4366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4366A"/>
  </w:style>
  <w:style w:type="paragraph" w:customStyle="1" w:styleId="a8">
    <w:name w:val="Внимание: недобросовестность!"/>
    <w:basedOn w:val="a6"/>
    <w:next w:val="a"/>
    <w:uiPriority w:val="99"/>
    <w:rsid w:val="00E4366A"/>
  </w:style>
  <w:style w:type="character" w:customStyle="1" w:styleId="a9">
    <w:name w:val="Выделение для Базового Поиска"/>
    <w:uiPriority w:val="99"/>
    <w:rsid w:val="00E4366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E4366A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4366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4366A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E4366A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E4366A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E4366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E4366A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E4366A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E4366A"/>
    <w:pPr>
      <w:ind w:left="1612" w:hanging="892"/>
    </w:pPr>
  </w:style>
  <w:style w:type="character" w:customStyle="1" w:styleId="af2">
    <w:name w:val="Заголовок чужого сообщения"/>
    <w:uiPriority w:val="99"/>
    <w:rsid w:val="00E4366A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E4366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E4366A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E4366A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E4366A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E436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E4366A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E4366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E4366A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E4366A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E4366A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E4366A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E4366A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E4366A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E4366A"/>
  </w:style>
  <w:style w:type="paragraph" w:customStyle="1" w:styleId="aff1">
    <w:name w:val="Моноширинный"/>
    <w:basedOn w:val="a"/>
    <w:next w:val="a"/>
    <w:uiPriority w:val="99"/>
    <w:rsid w:val="00E4366A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E4366A"/>
    <w:rPr>
      <w:rFonts w:cs="Times New Roman"/>
      <w:b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E4366A"/>
    <w:rPr>
      <w:rFonts w:cs="Times New Roman"/>
      <w:b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E4366A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E4366A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E4366A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E4366A"/>
    <w:pPr>
      <w:ind w:left="140"/>
    </w:pPr>
  </w:style>
  <w:style w:type="character" w:customStyle="1" w:styleId="aff8">
    <w:name w:val="Опечатки"/>
    <w:uiPriority w:val="99"/>
    <w:rsid w:val="00E4366A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E4366A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E4366A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E4366A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E4366A"/>
  </w:style>
  <w:style w:type="paragraph" w:customStyle="1" w:styleId="affd">
    <w:name w:val="Постоянная часть"/>
    <w:basedOn w:val="ac"/>
    <w:next w:val="a"/>
    <w:uiPriority w:val="99"/>
    <w:rsid w:val="00E4366A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E4366A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E4366A"/>
  </w:style>
  <w:style w:type="paragraph" w:customStyle="1" w:styleId="afff0">
    <w:name w:val="Примечание."/>
    <w:basedOn w:val="a6"/>
    <w:next w:val="a"/>
    <w:uiPriority w:val="99"/>
    <w:rsid w:val="00E4366A"/>
  </w:style>
  <w:style w:type="character" w:customStyle="1" w:styleId="afff1">
    <w:name w:val="Продолжение ссылки"/>
    <w:basedOn w:val="a4"/>
    <w:uiPriority w:val="99"/>
    <w:rsid w:val="00E4366A"/>
    <w:rPr>
      <w:rFonts w:cs="Times New Roman"/>
      <w:b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E4366A"/>
    <w:pPr>
      <w:ind w:right="118" w:firstLine="0"/>
    </w:pPr>
  </w:style>
  <w:style w:type="character" w:customStyle="1" w:styleId="afff3">
    <w:name w:val="Сравнение редакций"/>
    <w:uiPriority w:val="99"/>
    <w:rsid w:val="00E4366A"/>
    <w:rPr>
      <w:rFonts w:cs="Times New Roman"/>
      <w:b/>
      <w:color w:val="26282F"/>
    </w:rPr>
  </w:style>
  <w:style w:type="character" w:customStyle="1" w:styleId="afff4">
    <w:name w:val="Сравнение редакций. Добавленный фрагмент"/>
    <w:uiPriority w:val="99"/>
    <w:rsid w:val="00E4366A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E4366A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E4366A"/>
  </w:style>
  <w:style w:type="paragraph" w:customStyle="1" w:styleId="afff7">
    <w:name w:val="Текст в таблице"/>
    <w:basedOn w:val="aff5"/>
    <w:next w:val="a"/>
    <w:uiPriority w:val="99"/>
    <w:rsid w:val="00E4366A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E4366A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E4366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E4366A"/>
    <w:rPr>
      <w:rFonts w:cs="Times New Roman"/>
      <w:b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E4366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E4366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4366A"/>
    <w:pPr>
      <w:spacing w:before="300"/>
      <w:ind w:firstLine="0"/>
      <w:jc w:val="left"/>
    </w:pPr>
  </w:style>
  <w:style w:type="paragraph" w:styleId="afffd">
    <w:name w:val="List Paragraph"/>
    <w:basedOn w:val="a"/>
    <w:uiPriority w:val="99"/>
    <w:qFormat/>
    <w:rsid w:val="006E5AE9"/>
    <w:pPr>
      <w:ind w:left="708"/>
    </w:pPr>
  </w:style>
  <w:style w:type="paragraph" w:styleId="afffe">
    <w:name w:val="Body Text Indent"/>
    <w:basedOn w:val="a"/>
    <w:link w:val="affff"/>
    <w:uiPriority w:val="99"/>
    <w:rsid w:val="00D33F5B"/>
    <w:pPr>
      <w:widowControl/>
      <w:autoSpaceDE/>
      <w:autoSpaceDN/>
      <w:adjustRightInd/>
      <w:ind w:left="708" w:firstLine="0"/>
      <w:jc w:val="left"/>
    </w:pPr>
    <w:rPr>
      <w:rFonts w:ascii="Times New Roman" w:hAnsi="Times New Roman"/>
    </w:rPr>
  </w:style>
  <w:style w:type="character" w:customStyle="1" w:styleId="affff">
    <w:name w:val="Основной текст с отступом Знак"/>
    <w:link w:val="afffe"/>
    <w:uiPriority w:val="99"/>
    <w:locked/>
    <w:rsid w:val="00D33F5B"/>
    <w:rPr>
      <w:rFonts w:eastAsia="Times New Roman" w:cs="Times New Roman"/>
      <w:sz w:val="24"/>
      <w:szCs w:val="24"/>
      <w:lang w:val="ru-RU" w:eastAsia="ru-RU" w:bidi="ar-SA"/>
    </w:rPr>
  </w:style>
  <w:style w:type="paragraph" w:styleId="affff0">
    <w:name w:val="Balloon Text"/>
    <w:basedOn w:val="a"/>
    <w:link w:val="affff1"/>
    <w:uiPriority w:val="99"/>
    <w:semiHidden/>
    <w:unhideWhenUsed/>
    <w:rsid w:val="00076CB3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link w:val="affff0"/>
    <w:uiPriority w:val="99"/>
    <w:semiHidden/>
    <w:rsid w:val="00076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экономического развития РФ от 13 сентября 2013 г</vt:lpstr>
    </vt:vector>
  </TitlesOfParts>
  <Company>НПП "Гарант-Сервис"</Company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экономического развития РФ от 13 сентября 2013 г</dc:title>
  <dc:subject/>
  <dc:creator>НПП "Гарант-Сервис"</dc:creator>
  <cp:keywords/>
  <dc:description>Документ экспортирован из системы ГАРАНТ</dc:description>
  <cp:lastModifiedBy>ARM-081</cp:lastModifiedBy>
  <cp:revision>25</cp:revision>
  <cp:lastPrinted>2018-09-19T09:47:00Z</cp:lastPrinted>
  <dcterms:created xsi:type="dcterms:W3CDTF">2015-09-07T13:46:00Z</dcterms:created>
  <dcterms:modified xsi:type="dcterms:W3CDTF">2018-09-20T07:16:00Z</dcterms:modified>
</cp:coreProperties>
</file>