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22.05.2018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1235</w:t>
      </w:r>
    </w:p>
    <w:p w:rsidR="009618BB" w:rsidRPr="002C45B8" w:rsidRDefault="009618B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4E4917" w:rsidRDefault="004E4917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4E4917" w:rsidRDefault="004E4917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4E4917" w:rsidRDefault="004E4917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4316F" w:rsidTr="00B245AF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4316F" w:rsidRPr="001B12BF" w:rsidRDefault="00B4316F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207C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 w:rsidR="008074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DB3DEB" w:rsidRDefault="00B4316F" w:rsidP="00B10780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07C76" w:rsidRPr="00AB16CC" w:rsidRDefault="00207C76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7г.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34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4316F" w:rsidRDefault="00B4316F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6F" w:rsidRPr="00DB3DEB" w:rsidRDefault="00B4316F" w:rsidP="00B1078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</w:p>
    <w:p w:rsidR="00A45DD6" w:rsidRPr="00DB3DEB" w:rsidRDefault="00A45DD6" w:rsidP="00B1078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316F" w:rsidRPr="00C07300" w:rsidRDefault="00B4316F" w:rsidP="00B10780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.2017г.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D75722" w:rsidRDefault="00D75722" w:rsidP="00B10780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D75722" w:rsidRPr="00570E97" w:rsidRDefault="00D75722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.5. Перечень мероприятий </w:t>
      </w:r>
      <w:r>
        <w:rPr>
          <w:rFonts w:ascii="Arial" w:hAnsi="Arial" w:cs="Arial"/>
        </w:rPr>
        <w:t>п</w:t>
      </w:r>
      <w:r w:rsidRPr="00570E97">
        <w:rPr>
          <w:rFonts w:ascii="Arial" w:hAnsi="Arial" w:cs="Arial"/>
        </w:rPr>
        <w:t>одпрограммы</w:t>
      </w:r>
      <w:r>
        <w:rPr>
          <w:rFonts w:ascii="Arial" w:hAnsi="Arial" w:cs="Arial"/>
        </w:rPr>
        <w:t xml:space="preserve"> 1</w:t>
      </w:r>
      <w:r w:rsidRPr="00570E97">
        <w:rPr>
          <w:rFonts w:ascii="Arial" w:hAnsi="Arial" w:cs="Arial"/>
        </w:rPr>
        <w:t xml:space="preserve"> читать в новой редакции в соответствии с приложением №</w:t>
      </w:r>
      <w:r>
        <w:rPr>
          <w:rFonts w:ascii="Arial" w:hAnsi="Arial" w:cs="Arial"/>
        </w:rPr>
        <w:t xml:space="preserve"> </w:t>
      </w:r>
      <w:r w:rsidR="0028226F"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 к настоящему постановлению;</w:t>
      </w:r>
    </w:p>
    <w:p w:rsidR="00D75722" w:rsidRPr="00570E97" w:rsidRDefault="00D75722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eastAsia="ru-RU"/>
        </w:rPr>
        <w:t>1</w:t>
      </w:r>
      <w:r w:rsidR="0028226F">
        <w:rPr>
          <w:rFonts w:ascii="Arial" w:hAnsi="Arial" w:cs="Arial"/>
          <w:lang w:eastAsia="ru-RU"/>
        </w:rPr>
        <w:t xml:space="preserve">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 </w:t>
      </w:r>
      <w:r w:rsidR="0028226F">
        <w:rPr>
          <w:rFonts w:ascii="Arial" w:hAnsi="Arial" w:cs="Arial"/>
        </w:rPr>
        <w:t>2</w:t>
      </w:r>
      <w:r w:rsidRPr="00570E97">
        <w:rPr>
          <w:rFonts w:ascii="Arial" w:hAnsi="Arial" w:cs="Arial"/>
        </w:rPr>
        <w:t xml:space="preserve"> к настоящему постановлению.</w:t>
      </w:r>
    </w:p>
    <w:p w:rsidR="00757A55" w:rsidRPr="00757A55" w:rsidRDefault="00757A55" w:rsidP="00B10780">
      <w:pPr>
        <w:pStyle w:val="af0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57A55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 w:rsidR="0028226F">
        <w:rPr>
          <w:rFonts w:ascii="Arial" w:hAnsi="Arial" w:cs="Arial"/>
        </w:rPr>
        <w:t>04</w:t>
      </w:r>
      <w:r w:rsidRPr="00757A55">
        <w:rPr>
          <w:rFonts w:ascii="Arial" w:hAnsi="Arial" w:cs="Arial"/>
        </w:rPr>
        <w:t>.0</w:t>
      </w:r>
      <w:r w:rsidR="0028226F">
        <w:rPr>
          <w:rFonts w:ascii="Arial" w:hAnsi="Arial" w:cs="Arial"/>
        </w:rPr>
        <w:t>5</w:t>
      </w:r>
      <w:r w:rsidRPr="00757A55">
        <w:rPr>
          <w:rFonts w:ascii="Arial" w:hAnsi="Arial" w:cs="Arial"/>
        </w:rPr>
        <w:t>.2018г</w:t>
      </w:r>
      <w:r>
        <w:rPr>
          <w:rFonts w:ascii="Arial" w:hAnsi="Arial" w:cs="Arial"/>
        </w:rPr>
        <w:t>.</w:t>
      </w:r>
      <w:r w:rsidRPr="00757A55">
        <w:rPr>
          <w:rFonts w:ascii="Arial" w:hAnsi="Arial" w:cs="Arial"/>
        </w:rPr>
        <w:t xml:space="preserve"> № </w:t>
      </w:r>
      <w:r w:rsidR="0028226F">
        <w:rPr>
          <w:rFonts w:ascii="Arial" w:hAnsi="Arial" w:cs="Arial"/>
        </w:rPr>
        <w:t>1014</w:t>
      </w:r>
      <w:r w:rsidRPr="00757A55">
        <w:rPr>
          <w:rFonts w:ascii="Arial" w:hAnsi="Arial" w:cs="Arial"/>
        </w:rPr>
        <w:t xml:space="preserve"> 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757A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A5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2904</w:t>
      </w:r>
      <w:r w:rsidRPr="00757A55">
        <w:rPr>
          <w:rFonts w:ascii="Arial" w:hAnsi="Arial" w:cs="Arial"/>
        </w:rPr>
        <w:t xml:space="preserve"> «</w:t>
      </w:r>
      <w:r w:rsidRPr="00C07300">
        <w:rPr>
          <w:rFonts w:ascii="Arial" w:hAnsi="Arial" w:cs="Arial"/>
        </w:rPr>
        <w:t>Об утверждении муниципальной Программы «Цифровое муниципальное образование Орехово-Зуевский муниципальный район на 2018-2022 годы</w:t>
      </w:r>
      <w:r>
        <w:rPr>
          <w:rFonts w:ascii="Arial" w:hAnsi="Arial" w:cs="Arial"/>
        </w:rPr>
        <w:t>»</w:t>
      </w:r>
      <w:r w:rsidRPr="00757A55">
        <w:rPr>
          <w:rFonts w:ascii="Arial" w:hAnsi="Arial" w:cs="Arial"/>
        </w:rPr>
        <w:t>:</w:t>
      </w:r>
    </w:p>
    <w:p w:rsidR="00757A55" w:rsidRDefault="0032342C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</w:t>
      </w:r>
      <w:r w:rsidR="002822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57A55">
        <w:rPr>
          <w:rFonts w:ascii="Arial" w:hAnsi="Arial" w:cs="Arial"/>
        </w:rPr>
        <w:t>подпункт</w:t>
      </w:r>
      <w:r>
        <w:rPr>
          <w:rFonts w:ascii="Arial" w:hAnsi="Arial" w:cs="Arial"/>
        </w:rPr>
        <w:t>а</w:t>
      </w:r>
      <w:r w:rsidR="00757A55">
        <w:rPr>
          <w:rFonts w:ascii="Arial" w:hAnsi="Arial" w:cs="Arial"/>
        </w:rPr>
        <w:t xml:space="preserve"> 1.</w:t>
      </w:r>
      <w:r w:rsidR="0028226F">
        <w:rPr>
          <w:rFonts w:ascii="Arial" w:hAnsi="Arial" w:cs="Arial"/>
        </w:rPr>
        <w:t>4</w:t>
      </w:r>
      <w:r w:rsidR="00757A55">
        <w:rPr>
          <w:rFonts w:ascii="Arial" w:hAnsi="Arial" w:cs="Arial"/>
        </w:rPr>
        <w:t xml:space="preserve"> пункта 1 </w:t>
      </w:r>
      <w:r w:rsidR="00757A55" w:rsidRPr="00C14599">
        <w:rPr>
          <w:rFonts w:ascii="Arial" w:hAnsi="Arial" w:cs="Arial"/>
        </w:rPr>
        <w:t>считать утратившим силу</w:t>
      </w:r>
      <w:r w:rsidR="0028226F">
        <w:rPr>
          <w:rFonts w:ascii="Arial" w:hAnsi="Arial" w:cs="Arial"/>
        </w:rPr>
        <w:t>;</w:t>
      </w:r>
    </w:p>
    <w:p w:rsidR="0032342C" w:rsidRDefault="0032342C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абзац 4 подпункта 1.</w:t>
      </w:r>
      <w:r w:rsidR="002822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28226F" w:rsidRDefault="0028226F" w:rsidP="00582B15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8226F">
        <w:rPr>
          <w:rFonts w:ascii="Arial" w:hAnsi="Arial" w:cs="Arial"/>
        </w:rPr>
        <w:t>Начальнику учреждения «Управление финансов администрации                        Орехово-Зуевского муниципального района» Карповой С.П. внести соответствующие изменения в бюджет Орехово-Зуевского муниципального района на 2018 год.</w:t>
      </w:r>
    </w:p>
    <w:p w:rsidR="00B4316F" w:rsidRPr="0028226F" w:rsidRDefault="0028226F" w:rsidP="00582B15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4316F" w:rsidRPr="0028226F">
        <w:rPr>
          <w:rFonts w:ascii="Arial" w:hAnsi="Arial" w:cs="Arial"/>
        </w:rPr>
        <w:t>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B4316F" w:rsidRPr="002E28F2" w:rsidRDefault="00B4316F" w:rsidP="00B10780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B4316F" w:rsidRDefault="00B4316F" w:rsidP="00B107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3934" w:rsidRPr="00DB3DEB" w:rsidRDefault="00F63934" w:rsidP="00B107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316F" w:rsidRPr="00DB3DEB" w:rsidRDefault="005D3C21" w:rsidP="00B1078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B4316F"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B4316F"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Орехово-Зуевского</w:t>
      </w:r>
    </w:p>
    <w:p w:rsidR="00B4316F" w:rsidRPr="00DB3DEB" w:rsidRDefault="00B4316F" w:rsidP="00B1078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 w:rsidR="005D3C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B4316F" w:rsidRDefault="00B4316F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F63934" w:rsidRDefault="00F63934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4E4917" w:rsidRPr="00946E84" w:rsidRDefault="004E4917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4316F" w:rsidRPr="00946E84" w:rsidRDefault="00B4316F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Отп. 1</w:t>
      </w:r>
      <w:r w:rsidR="00BD5998">
        <w:rPr>
          <w:rFonts w:ascii="Arial" w:hAnsi="Arial"/>
          <w:sz w:val="18"/>
          <w:szCs w:val="18"/>
        </w:rPr>
        <w:t>1</w:t>
      </w:r>
      <w:r w:rsidRPr="00946E84">
        <w:rPr>
          <w:rFonts w:ascii="Arial" w:hAnsi="Arial"/>
          <w:sz w:val="18"/>
          <w:szCs w:val="18"/>
        </w:rPr>
        <w:t xml:space="preserve"> экз.:</w:t>
      </w:r>
    </w:p>
    <w:p w:rsidR="00B4316F" w:rsidRPr="00946E84" w:rsidRDefault="00B4316F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 xml:space="preserve">дело, прокуратура, </w:t>
      </w:r>
      <w:r w:rsidR="0028226F">
        <w:rPr>
          <w:rFonts w:ascii="Arial" w:hAnsi="Arial"/>
          <w:sz w:val="18"/>
          <w:szCs w:val="18"/>
        </w:rPr>
        <w:t xml:space="preserve">Сорокину В.Н., </w:t>
      </w:r>
      <w:r w:rsidRPr="00946E84">
        <w:rPr>
          <w:rFonts w:ascii="Arial" w:hAnsi="Arial"/>
          <w:sz w:val="18"/>
          <w:szCs w:val="18"/>
        </w:rPr>
        <w:t>Волкович И.С., Ухиной Т.А.,</w:t>
      </w:r>
    </w:p>
    <w:p w:rsidR="00B4316F" w:rsidRPr="00946E84" w:rsidRDefault="00BD5998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Рябову А.А., </w:t>
      </w:r>
      <w:r w:rsidR="00B4316F" w:rsidRPr="00946E84">
        <w:rPr>
          <w:rFonts w:ascii="Arial" w:hAnsi="Arial"/>
          <w:sz w:val="18"/>
          <w:szCs w:val="18"/>
        </w:rPr>
        <w:t xml:space="preserve">КпоЭ, </w:t>
      </w:r>
      <w:r w:rsidR="0027226A" w:rsidRPr="00946E84">
        <w:rPr>
          <w:rFonts w:ascii="Arial" w:hAnsi="Arial"/>
          <w:sz w:val="18"/>
          <w:szCs w:val="18"/>
        </w:rPr>
        <w:t>УО</w:t>
      </w:r>
      <w:r w:rsidR="00B4316F" w:rsidRPr="00946E84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РФУ, </w:t>
      </w:r>
      <w:r w:rsidR="00B10780" w:rsidRPr="00946E84">
        <w:rPr>
          <w:rFonts w:ascii="Arial" w:hAnsi="Arial"/>
          <w:sz w:val="18"/>
          <w:szCs w:val="18"/>
        </w:rPr>
        <w:t>УФК</w:t>
      </w:r>
      <w:r w:rsidR="00B4316F" w:rsidRPr="00946E84">
        <w:rPr>
          <w:rFonts w:ascii="Arial" w:hAnsi="Arial"/>
          <w:sz w:val="18"/>
          <w:szCs w:val="18"/>
        </w:rPr>
        <w:t>, бух р-на, Орг. Отдел. (</w:t>
      </w:r>
      <w:r w:rsidR="004E4917">
        <w:rPr>
          <w:rFonts w:ascii="Arial" w:hAnsi="Arial"/>
          <w:sz w:val="18"/>
          <w:szCs w:val="18"/>
        </w:rPr>
        <w:t>Н</w:t>
      </w:r>
      <w:r w:rsidR="00B4316F" w:rsidRPr="00946E84">
        <w:rPr>
          <w:rFonts w:ascii="Arial" w:hAnsi="Arial"/>
          <w:sz w:val="18"/>
          <w:szCs w:val="18"/>
        </w:rPr>
        <w:t xml:space="preserve">) </w:t>
      </w: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4306E" w:rsidRDefault="00F4306E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1ED1" w:rsidRDefault="00F11ED1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11ED1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715813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lastRenderedPageBreak/>
        <w:t>Приложение</w:t>
      </w:r>
      <w:r w:rsidR="001F419C">
        <w:rPr>
          <w:rFonts w:ascii="Arial" w:hAnsi="Arial" w:cs="Arial"/>
          <w:sz w:val="24"/>
          <w:szCs w:val="24"/>
        </w:rPr>
        <w:t xml:space="preserve"> № 1</w:t>
      </w:r>
    </w:p>
    <w:p w:rsidR="00715813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6C108F" w:rsidRPr="0005506B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Орехово-Зуевского</w:t>
      </w:r>
    </w:p>
    <w:p w:rsidR="00715813" w:rsidRDefault="00F4306E" w:rsidP="007158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муниципального района</w:t>
      </w:r>
    </w:p>
    <w:p w:rsidR="00F4306E" w:rsidRPr="0005506B" w:rsidRDefault="00715813" w:rsidP="007158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4306E" w:rsidRPr="0005506B">
        <w:rPr>
          <w:rFonts w:ascii="Arial" w:hAnsi="Arial" w:cs="Arial"/>
          <w:sz w:val="24"/>
          <w:szCs w:val="24"/>
        </w:rPr>
        <w:t>т</w:t>
      </w:r>
      <w:r w:rsidR="00F4306E">
        <w:rPr>
          <w:rFonts w:ascii="Arial" w:hAnsi="Arial" w:cs="Arial"/>
          <w:sz w:val="24"/>
          <w:szCs w:val="24"/>
        </w:rPr>
        <w:t xml:space="preserve"> </w:t>
      </w:r>
      <w:r w:rsidR="009618BB">
        <w:rPr>
          <w:rFonts w:ascii="Arial" w:hAnsi="Arial" w:cs="Arial"/>
          <w:sz w:val="24"/>
          <w:szCs w:val="24"/>
        </w:rPr>
        <w:t>22.05.2018 № 1235</w:t>
      </w:r>
    </w:p>
    <w:p w:rsidR="003F381D" w:rsidRPr="006C108F" w:rsidRDefault="003F381D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8328F" w:rsidRPr="0005506B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C8328F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C8328F" w:rsidRPr="00361762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1762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</w:t>
      </w:r>
      <w:r w:rsidR="00361762">
        <w:rPr>
          <w:rFonts w:ascii="Arial" w:hAnsi="Arial" w:cs="Arial"/>
          <w:b/>
          <w:sz w:val="24"/>
          <w:szCs w:val="24"/>
        </w:rPr>
        <w:t>ы экосистемы цифровой экономики</w:t>
      </w:r>
    </w:p>
    <w:p w:rsidR="00C8328F" w:rsidRPr="0005506B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Орехово-Зуевского муниципального района»</w:t>
      </w:r>
    </w:p>
    <w:p w:rsidR="00C8328F" w:rsidRPr="00361762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C8328F" w:rsidRPr="00C8328F" w:rsidRDefault="00C8328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Toc355777529"/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C8328F" w:rsidRPr="00361762" w:rsidRDefault="00C8328F" w:rsidP="00B10780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59"/>
        <w:gridCol w:w="786"/>
        <w:gridCol w:w="1289"/>
        <w:gridCol w:w="1021"/>
        <w:gridCol w:w="964"/>
        <w:gridCol w:w="741"/>
        <w:gridCol w:w="720"/>
        <w:gridCol w:w="717"/>
        <w:gridCol w:w="720"/>
        <w:gridCol w:w="798"/>
        <w:gridCol w:w="1380"/>
        <w:gridCol w:w="1494"/>
      </w:tblGrid>
      <w:tr w:rsidR="00C8328F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bookmarkEnd w:id="0"/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361762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(тыс.руб.)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1227" w:type="pct"/>
            <w:gridSpan w:val="5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  <w:bookmarkStart w:id="1" w:name="_Ref497307238"/>
            <w:r w:rsidRPr="00361762">
              <w:rPr>
                <w:rFonts w:ascii="Arial" w:hAnsi="Arial" w:cs="Arial"/>
                <w:sz w:val="16"/>
                <w:szCs w:val="16"/>
              </w:rPr>
              <w:footnoteReference w:id="1"/>
            </w:r>
            <w:bookmarkEnd w:id="1"/>
          </w:p>
        </w:tc>
      </w:tr>
      <w:tr w:rsidR="00361762" w:rsidRPr="00361762" w:rsidTr="006C108F">
        <w:trPr>
          <w:trHeight w:val="438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0"/>
          <w:jc w:val="center"/>
        </w:trPr>
        <w:tc>
          <w:tcPr>
            <w:tcW w:w="19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61762" w:rsidRPr="00361762" w:rsidTr="006C108F">
        <w:trPr>
          <w:trHeight w:val="161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5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361762" w:rsidTr="006C108F">
        <w:trPr>
          <w:trHeight w:val="45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5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справочным и информационным банкам данных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639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Средства бюджета муниципального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4"/>
          <w:jc w:val="center"/>
        </w:trPr>
        <w:tc>
          <w:tcPr>
            <w:tcW w:w="190" w:type="pct"/>
            <w:vMerge w:val="restar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1" w:type="pct"/>
            <w:vMerge w:val="restar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6" w:type="pct"/>
            <w:tcBorders>
              <w:top w:val="nil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8" w:type="pct"/>
            <w:vMerge w:val="restar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67"/>
          <w:jc w:val="center"/>
        </w:trPr>
        <w:tc>
          <w:tcPr>
            <w:tcW w:w="19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6" w:type="pct"/>
            <w:tcBorders>
              <w:top w:val="nil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361762" w:rsidTr="006C108F">
        <w:trPr>
          <w:trHeight w:val="24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  <w:bookmarkStart w:id="2" w:name="_Ref447100659"/>
            <w:r w:rsidRPr="00361762">
              <w:rPr>
                <w:rFonts w:ascii="Arial" w:hAnsi="Arial" w:cs="Arial"/>
                <w:sz w:val="16"/>
                <w:szCs w:val="16"/>
              </w:rPr>
              <w:footnoteReference w:id="2"/>
            </w:r>
            <w:bookmarkEnd w:id="2"/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6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7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области7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2018-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 xml:space="preserve">Итого, в том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12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73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8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4.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9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5.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15136,0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9909,6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9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8494,0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3267,6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5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(доведение до запланированных значений качественных показателей) </w:t>
            </w:r>
            <w:r w:rsidRPr="00361762">
              <w:rPr>
                <w:rFonts w:ascii="Arial" w:hAnsi="Arial" w:cs="Arial"/>
                <w:sz w:val="16"/>
                <w:szCs w:val="16"/>
              </w:rPr>
              <w:t>учреждений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 дошкольного, начального общего, основного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t>общего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сеть Интернет 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7098,0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1871,</w:t>
            </w:r>
            <w:r w:rsidR="0038503B" w:rsidRPr="006C10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68"/>
          <w:jc w:val="center"/>
        </w:trPr>
        <w:tc>
          <w:tcPr>
            <w:tcW w:w="190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233E66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6533,0</w:t>
            </w:r>
          </w:p>
        </w:tc>
        <w:tc>
          <w:tcPr>
            <w:tcW w:w="246" w:type="pct"/>
            <w:shd w:val="clear" w:color="auto" w:fill="auto"/>
          </w:tcPr>
          <w:p w:rsidR="00233E66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9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12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аппаратно-программны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комплекс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для об</w:t>
            </w:r>
            <w:r>
              <w:rPr>
                <w:rFonts w:ascii="Arial" w:hAnsi="Arial" w:cs="Arial"/>
                <w:sz w:val="16"/>
                <w:szCs w:val="16"/>
              </w:rPr>
              <w:t xml:space="preserve">щеобразовательных организаций в 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19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1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4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6.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361762" w:rsidTr="006C108F">
        <w:trPr>
          <w:trHeight w:val="20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85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7.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Развитие сети волоконно-оптических линий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8. *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6C108F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6C108F" w:rsidRPr="006C108F" w:rsidRDefault="006C108F" w:rsidP="006C1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6C108F" w:rsidRDefault="00C8328F" w:rsidP="00B10780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a6"/>
        <w:tblW w:w="13706" w:type="dxa"/>
        <w:tblInd w:w="1526" w:type="dxa"/>
        <w:tblLook w:val="04A0" w:firstRow="1" w:lastRow="0" w:firstColumn="1" w:lastColumn="0" w:noHBand="0" w:noVBand="1"/>
      </w:tblPr>
      <w:tblGrid>
        <w:gridCol w:w="1919"/>
        <w:gridCol w:w="5594"/>
        <w:gridCol w:w="948"/>
        <w:gridCol w:w="1134"/>
        <w:gridCol w:w="992"/>
        <w:gridCol w:w="993"/>
        <w:gridCol w:w="992"/>
        <w:gridCol w:w="1134"/>
      </w:tblGrid>
      <w:tr w:rsidR="006C108F" w:rsidTr="006C108F">
        <w:tc>
          <w:tcPr>
            <w:tcW w:w="1919" w:type="dxa"/>
            <w:vMerge w:val="restart"/>
          </w:tcPr>
          <w:p w:rsidR="006C108F" w:rsidRDefault="006C108F" w:rsidP="006C108F">
            <w:pPr>
              <w:suppressAutoHyphens/>
              <w:spacing w:after="0" w:line="240" w:lineRule="auto"/>
              <w:contextualSpacing/>
            </w:pPr>
            <w:r w:rsidRPr="006C108F">
              <w:rPr>
                <w:rFonts w:ascii="Arial" w:hAnsi="Arial" w:cs="Arial"/>
                <w:sz w:val="16"/>
                <w:szCs w:val="16"/>
              </w:rPr>
              <w:t>Орехово-Зуевский муниципальный район</w:t>
            </w: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6C108F">
            <w:pPr>
              <w:suppressAutoHyphens/>
              <w:spacing w:after="0" w:line="240" w:lineRule="auto"/>
              <w:contextualSpacing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Всего, в том числе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34786,0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13839,6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6C108F">
            <w:pPr>
              <w:suppressAutoHyphens/>
              <w:spacing w:after="0" w:line="240" w:lineRule="auto"/>
              <w:contextualSpacing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28144,0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7197,6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6C108F">
            <w:pPr>
              <w:suppressAutoHyphens/>
              <w:spacing w:after="0" w:line="240" w:lineRule="auto"/>
              <w:contextualSpacing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6C108F">
            <w:pPr>
              <w:suppressAutoHyphens/>
              <w:spacing w:after="0" w:line="240" w:lineRule="auto"/>
              <w:contextualSpacing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6C108F" w:rsidRDefault="006C108F" w:rsidP="00B10780">
      <w:pPr>
        <w:suppressAutoHyphens/>
        <w:spacing w:after="0" w:line="240" w:lineRule="auto"/>
        <w:contextualSpacing/>
      </w:pP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6C108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D12E7E" w:rsidRPr="002761D2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D12E7E" w:rsidRPr="002761D2" w:rsidRDefault="009618BB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05506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22.05.2018 № 1235</w:t>
      </w:r>
      <w:bookmarkStart w:id="3" w:name="_GoBack"/>
      <w:bookmarkEnd w:id="3"/>
    </w:p>
    <w:p w:rsidR="00D12E7E" w:rsidRPr="00A5311A" w:rsidRDefault="00D12E7E" w:rsidP="00B1078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D12E7E" w:rsidRDefault="00D12E7E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E64B0F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12E7E" w:rsidRDefault="00D12E7E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12E7E" w:rsidRPr="00757A55" w:rsidRDefault="00D12E7E" w:rsidP="00B10780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D12E7E" w:rsidRPr="0005506B" w:rsidRDefault="00D12E7E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D12E7E">
        <w:trPr>
          <w:trHeight w:val="487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D12E7E" w:rsidRPr="0005506B" w:rsidTr="00D12E7E">
        <w:trPr>
          <w:trHeight w:val="1312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2018г.-800,0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2019г.-800,0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2020г.-800,0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2021г.-800,0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2022г.-800,0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1054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2021г.-1430,0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2022г.-1430,0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712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3500,0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2018г.-700,0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2020г.-700,0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2022г.-700,0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01F4" w:rsidRPr="0005506B" w:rsidTr="00D12E7E">
        <w:trPr>
          <w:trHeight w:val="1277"/>
          <w:jc w:val="center"/>
        </w:trPr>
        <w:tc>
          <w:tcPr>
            <w:tcW w:w="5245" w:type="dxa"/>
          </w:tcPr>
          <w:p w:rsidR="00B701F4" w:rsidRPr="0005506B" w:rsidRDefault="00B701F4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01F4" w:rsidRPr="00A5311A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5000,0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4001A" w:rsidRPr="0005506B" w:rsidTr="005D3C21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D4001A" w:rsidRPr="00361762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(доведение до запланированных значений качественных показателей) </w:t>
            </w:r>
            <w:r w:rsidRPr="00361762">
              <w:rPr>
                <w:rFonts w:ascii="Arial" w:hAnsi="Arial" w:cs="Arial"/>
                <w:sz w:val="16"/>
                <w:szCs w:val="16"/>
              </w:rPr>
              <w:t>учреждений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дошкольного, начального общего, основного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сеть Интернет </w:t>
            </w:r>
          </w:p>
        </w:tc>
        <w:tc>
          <w:tcPr>
            <w:tcW w:w="2552" w:type="dxa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4001A" w:rsidRPr="00A5311A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2018г.-1306,6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2020г.-1306,6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2022г.-1306,6</w:t>
            </w:r>
          </w:p>
        </w:tc>
        <w:tc>
          <w:tcPr>
            <w:tcW w:w="2410" w:type="dxa"/>
            <w:vAlign w:val="center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76EB2" w:rsidRPr="0005506B" w:rsidTr="005D3C21">
        <w:trPr>
          <w:trHeight w:val="70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</w:t>
            </w: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финансированием</w:t>
            </w:r>
          </w:p>
        </w:tc>
        <w:tc>
          <w:tcPr>
            <w:tcW w:w="2693" w:type="dxa"/>
            <w:shd w:val="clear" w:color="auto" w:fill="auto"/>
          </w:tcPr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C108F">
              <w:rPr>
                <w:rFonts w:ascii="Arial" w:hAnsi="Arial" w:cs="Arial"/>
                <w:b/>
                <w:sz w:val="16"/>
                <w:szCs w:val="16"/>
              </w:rPr>
              <w:lastRenderedPageBreak/>
              <w:t>Всего: 565,0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2018г.-565,0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lastRenderedPageBreak/>
              <w:t>2019г- 0,0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2021г.-0,0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36176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vAlign w:val="center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C68" w:rsidRPr="0005506B" w:rsidTr="005D3C21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155C68" w:rsidRPr="00361762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361762">
              <w:rPr>
                <w:rFonts w:ascii="Arial" w:hAnsi="Arial" w:cs="Arial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аппаратно-программны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комплекс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для об</w:t>
            </w:r>
            <w:r>
              <w:rPr>
                <w:rFonts w:ascii="Arial" w:hAnsi="Arial" w:cs="Arial"/>
                <w:sz w:val="16"/>
                <w:szCs w:val="16"/>
              </w:rPr>
              <w:t xml:space="preserve">щеобразовательных организаций в </w:t>
            </w:r>
            <w:r w:rsidRPr="00361762"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155C68" w:rsidRPr="00A5311A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6077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 6077,0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EB2" w:rsidRPr="0005506B" w:rsidTr="005D3C21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BD5998" w:rsidRPr="0005506B"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="00BD59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998" w:rsidRPr="0005506B">
              <w:rPr>
                <w:rFonts w:ascii="Arial" w:hAnsi="Arial" w:cs="Arial"/>
                <w:sz w:val="16"/>
                <w:szCs w:val="16"/>
              </w:rPr>
              <w:t>с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C108F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2018г.-1961,0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2019г- 0,0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C8328F" w:rsidRDefault="00C8328F" w:rsidP="00B10780">
      <w:pPr>
        <w:suppressAutoHyphens/>
        <w:spacing w:after="0" w:line="240" w:lineRule="auto"/>
        <w:contextualSpacing/>
      </w:pPr>
    </w:p>
    <w:p w:rsidR="00C8328F" w:rsidRPr="00C8328F" w:rsidRDefault="00C8328F" w:rsidP="00B10780">
      <w:pPr>
        <w:suppressAutoHyphens/>
        <w:spacing w:after="0" w:line="240" w:lineRule="auto"/>
        <w:contextualSpacing/>
      </w:pPr>
    </w:p>
    <w:p w:rsidR="00233E66" w:rsidRDefault="00233E66" w:rsidP="00715813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sectPr w:rsidR="00233E66" w:rsidSect="006C108F">
      <w:pgSz w:w="16838" w:h="11906" w:orient="landscape"/>
      <w:pgMar w:top="712" w:right="567" w:bottom="56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EE" w:rsidRDefault="009830EE">
      <w:pPr>
        <w:spacing w:after="0" w:line="240" w:lineRule="auto"/>
      </w:pPr>
      <w:r>
        <w:separator/>
      </w:r>
    </w:p>
  </w:endnote>
  <w:endnote w:type="continuationSeparator" w:id="0">
    <w:p w:rsidR="009830EE" w:rsidRDefault="0098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EE" w:rsidRDefault="009830EE">
      <w:pPr>
        <w:spacing w:after="0" w:line="240" w:lineRule="auto"/>
      </w:pPr>
      <w:r>
        <w:separator/>
      </w:r>
    </w:p>
  </w:footnote>
  <w:footnote w:type="continuationSeparator" w:id="0">
    <w:p w:rsidR="009830EE" w:rsidRDefault="009830EE">
      <w:pPr>
        <w:spacing w:after="0" w:line="240" w:lineRule="auto"/>
      </w:pPr>
      <w:r>
        <w:continuationSeparator/>
      </w:r>
    </w:p>
  </w:footnote>
  <w:footnote w:id="1">
    <w:p w:rsidR="006C108F" w:rsidRPr="00C8328F" w:rsidRDefault="006C108F" w:rsidP="00C8328F"/>
  </w:footnote>
  <w:footnote w:id="2">
    <w:p w:rsidR="006C108F" w:rsidRPr="00C8328F" w:rsidRDefault="006C108F" w:rsidP="00C83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17" w:rsidRDefault="004E4917">
    <w:pPr>
      <w:pStyle w:val="a7"/>
      <w:jc w:val="center"/>
    </w:pPr>
  </w:p>
  <w:p w:rsidR="004E4917" w:rsidRDefault="009830EE">
    <w:pPr>
      <w:pStyle w:val="a7"/>
      <w:jc w:val="center"/>
    </w:pPr>
    <w:sdt>
      <w:sdtPr>
        <w:id w:val="1300883525"/>
        <w:docPartObj>
          <w:docPartGallery w:val="Page Numbers (Top of Page)"/>
          <w:docPartUnique/>
        </w:docPartObj>
      </w:sdtPr>
      <w:sdtEndPr/>
      <w:sdtContent>
        <w:r w:rsidR="004E4917" w:rsidRPr="004E4917">
          <w:rPr>
            <w:rFonts w:ascii="Arial" w:hAnsi="Arial" w:cs="Arial"/>
            <w:sz w:val="18"/>
            <w:szCs w:val="18"/>
          </w:rPr>
          <w:fldChar w:fldCharType="begin"/>
        </w:r>
        <w:r w:rsidR="004E4917" w:rsidRPr="004E4917">
          <w:rPr>
            <w:rFonts w:ascii="Arial" w:hAnsi="Arial" w:cs="Arial"/>
            <w:sz w:val="18"/>
            <w:szCs w:val="18"/>
          </w:rPr>
          <w:instrText>PAGE   \* MERGEFORMAT</w:instrText>
        </w:r>
        <w:r w:rsidR="004E4917" w:rsidRPr="004E4917">
          <w:rPr>
            <w:rFonts w:ascii="Arial" w:hAnsi="Arial" w:cs="Arial"/>
            <w:sz w:val="18"/>
            <w:szCs w:val="18"/>
          </w:rPr>
          <w:fldChar w:fldCharType="separate"/>
        </w:r>
        <w:r w:rsidR="009618BB">
          <w:rPr>
            <w:rFonts w:ascii="Arial" w:hAnsi="Arial" w:cs="Arial"/>
            <w:noProof/>
            <w:sz w:val="18"/>
            <w:szCs w:val="18"/>
          </w:rPr>
          <w:t>6</w:t>
        </w:r>
        <w:r w:rsidR="004E4917" w:rsidRPr="004E4917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17" w:rsidRDefault="004E4917">
    <w:pPr>
      <w:pStyle w:val="a7"/>
      <w:jc w:val="center"/>
    </w:pPr>
  </w:p>
  <w:p w:rsidR="006C108F" w:rsidRDefault="009830EE" w:rsidP="004E4917">
    <w:pPr>
      <w:pStyle w:val="a7"/>
      <w:jc w:val="center"/>
    </w:pPr>
    <w:sdt>
      <w:sdtPr>
        <w:id w:val="-789974837"/>
        <w:docPartObj>
          <w:docPartGallery w:val="Page Numbers (Top of Page)"/>
          <w:docPartUnique/>
        </w:docPartObj>
      </w:sdtPr>
      <w:sdtEndPr/>
      <w:sdtContent>
        <w:r w:rsidR="004E4917" w:rsidRPr="004E4917">
          <w:rPr>
            <w:rFonts w:ascii="Arial" w:hAnsi="Arial" w:cs="Arial"/>
            <w:sz w:val="18"/>
            <w:szCs w:val="18"/>
          </w:rPr>
          <w:fldChar w:fldCharType="begin"/>
        </w:r>
        <w:r w:rsidR="004E4917" w:rsidRPr="004E4917">
          <w:rPr>
            <w:rFonts w:ascii="Arial" w:hAnsi="Arial" w:cs="Arial"/>
            <w:sz w:val="18"/>
            <w:szCs w:val="18"/>
          </w:rPr>
          <w:instrText>PAGE   \* MERGEFORMAT</w:instrText>
        </w:r>
        <w:r w:rsidR="004E4917" w:rsidRPr="004E4917">
          <w:rPr>
            <w:rFonts w:ascii="Arial" w:hAnsi="Arial" w:cs="Arial"/>
            <w:sz w:val="18"/>
            <w:szCs w:val="18"/>
          </w:rPr>
          <w:fldChar w:fldCharType="separate"/>
        </w:r>
        <w:r w:rsidR="009618BB">
          <w:rPr>
            <w:rFonts w:ascii="Arial" w:hAnsi="Arial" w:cs="Arial"/>
            <w:noProof/>
            <w:sz w:val="18"/>
            <w:szCs w:val="18"/>
          </w:rPr>
          <w:t>1</w:t>
        </w:r>
        <w:r w:rsidR="004E4917" w:rsidRPr="004E4917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A66B02"/>
    <w:multiLevelType w:val="hybridMultilevel"/>
    <w:tmpl w:val="D77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B0768C8"/>
    <w:multiLevelType w:val="hybridMultilevel"/>
    <w:tmpl w:val="03CCF6BC"/>
    <w:lvl w:ilvl="0" w:tplc="0BA65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511C"/>
    <w:rsid w:val="00005DEA"/>
    <w:rsid w:val="00012F1C"/>
    <w:rsid w:val="00020A7F"/>
    <w:rsid w:val="000228AF"/>
    <w:rsid w:val="00023528"/>
    <w:rsid w:val="0002617A"/>
    <w:rsid w:val="00027115"/>
    <w:rsid w:val="00027839"/>
    <w:rsid w:val="000352B2"/>
    <w:rsid w:val="00052C31"/>
    <w:rsid w:val="000608AB"/>
    <w:rsid w:val="00062931"/>
    <w:rsid w:val="00073002"/>
    <w:rsid w:val="00081953"/>
    <w:rsid w:val="00090053"/>
    <w:rsid w:val="0009278E"/>
    <w:rsid w:val="000A7B54"/>
    <w:rsid w:val="000B132F"/>
    <w:rsid w:val="000B2077"/>
    <w:rsid w:val="000B6581"/>
    <w:rsid w:val="000B6954"/>
    <w:rsid w:val="000B6BFF"/>
    <w:rsid w:val="000D6BAA"/>
    <w:rsid w:val="000F16FE"/>
    <w:rsid w:val="000F2454"/>
    <w:rsid w:val="000F55AC"/>
    <w:rsid w:val="000F5732"/>
    <w:rsid w:val="001000FD"/>
    <w:rsid w:val="00106980"/>
    <w:rsid w:val="00106DCB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55C68"/>
    <w:rsid w:val="0016407A"/>
    <w:rsid w:val="00165A3D"/>
    <w:rsid w:val="00180C48"/>
    <w:rsid w:val="00181CFB"/>
    <w:rsid w:val="00191BE5"/>
    <w:rsid w:val="001927E7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5D35"/>
    <w:rsid w:val="00272048"/>
    <w:rsid w:val="0027226A"/>
    <w:rsid w:val="00277673"/>
    <w:rsid w:val="0028226F"/>
    <w:rsid w:val="00287114"/>
    <w:rsid w:val="00287FB0"/>
    <w:rsid w:val="00290503"/>
    <w:rsid w:val="002919BD"/>
    <w:rsid w:val="00291A9A"/>
    <w:rsid w:val="00292909"/>
    <w:rsid w:val="00294B43"/>
    <w:rsid w:val="00295CCE"/>
    <w:rsid w:val="00296DE8"/>
    <w:rsid w:val="002B2A59"/>
    <w:rsid w:val="002B6B5B"/>
    <w:rsid w:val="002C2CB5"/>
    <w:rsid w:val="002D05DB"/>
    <w:rsid w:val="002D3807"/>
    <w:rsid w:val="002E42DF"/>
    <w:rsid w:val="002E67F9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446F4"/>
    <w:rsid w:val="00347C13"/>
    <w:rsid w:val="00351646"/>
    <w:rsid w:val="00352019"/>
    <w:rsid w:val="00357DC5"/>
    <w:rsid w:val="00361762"/>
    <w:rsid w:val="00364A2D"/>
    <w:rsid w:val="00367ED9"/>
    <w:rsid w:val="00375D76"/>
    <w:rsid w:val="00376FF1"/>
    <w:rsid w:val="0038503B"/>
    <w:rsid w:val="00387030"/>
    <w:rsid w:val="003873AE"/>
    <w:rsid w:val="00392F7A"/>
    <w:rsid w:val="00393E88"/>
    <w:rsid w:val="00395237"/>
    <w:rsid w:val="00396B65"/>
    <w:rsid w:val="003A1B3B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70AD3"/>
    <w:rsid w:val="00472A1C"/>
    <w:rsid w:val="004771FC"/>
    <w:rsid w:val="0047797F"/>
    <w:rsid w:val="00483D27"/>
    <w:rsid w:val="004866C2"/>
    <w:rsid w:val="00487E95"/>
    <w:rsid w:val="004939FF"/>
    <w:rsid w:val="004A0376"/>
    <w:rsid w:val="004A048B"/>
    <w:rsid w:val="004A152A"/>
    <w:rsid w:val="004A2A33"/>
    <w:rsid w:val="004B3573"/>
    <w:rsid w:val="004D0C41"/>
    <w:rsid w:val="004D6AE2"/>
    <w:rsid w:val="004E491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D5D"/>
    <w:rsid w:val="005461F4"/>
    <w:rsid w:val="0055025E"/>
    <w:rsid w:val="00553EEF"/>
    <w:rsid w:val="00555591"/>
    <w:rsid w:val="005616C6"/>
    <w:rsid w:val="005628BE"/>
    <w:rsid w:val="00563859"/>
    <w:rsid w:val="0056759D"/>
    <w:rsid w:val="00567CD7"/>
    <w:rsid w:val="00574138"/>
    <w:rsid w:val="00584054"/>
    <w:rsid w:val="00587665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D1A"/>
    <w:rsid w:val="005C753C"/>
    <w:rsid w:val="005D0301"/>
    <w:rsid w:val="005D111A"/>
    <w:rsid w:val="005D3C21"/>
    <w:rsid w:val="005D5D91"/>
    <w:rsid w:val="005E0DC1"/>
    <w:rsid w:val="005F1FC5"/>
    <w:rsid w:val="0060085A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38C7"/>
    <w:rsid w:val="0068684A"/>
    <w:rsid w:val="00691B25"/>
    <w:rsid w:val="006A10B5"/>
    <w:rsid w:val="006A1C8B"/>
    <w:rsid w:val="006B4221"/>
    <w:rsid w:val="006C108F"/>
    <w:rsid w:val="006C48B8"/>
    <w:rsid w:val="006E316A"/>
    <w:rsid w:val="006F167D"/>
    <w:rsid w:val="006F7E74"/>
    <w:rsid w:val="0070015B"/>
    <w:rsid w:val="00701535"/>
    <w:rsid w:val="0070541B"/>
    <w:rsid w:val="00707CE5"/>
    <w:rsid w:val="00715813"/>
    <w:rsid w:val="007160F8"/>
    <w:rsid w:val="00716D07"/>
    <w:rsid w:val="00722166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6A48"/>
    <w:rsid w:val="0077292B"/>
    <w:rsid w:val="0077571E"/>
    <w:rsid w:val="00785C08"/>
    <w:rsid w:val="007B0E22"/>
    <w:rsid w:val="007B2F5D"/>
    <w:rsid w:val="007D6239"/>
    <w:rsid w:val="007D7B5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D6E"/>
    <w:rsid w:val="0084531E"/>
    <w:rsid w:val="00860560"/>
    <w:rsid w:val="00861095"/>
    <w:rsid w:val="008623E8"/>
    <w:rsid w:val="008629E2"/>
    <w:rsid w:val="00863576"/>
    <w:rsid w:val="008677AB"/>
    <w:rsid w:val="00871CD8"/>
    <w:rsid w:val="0088258E"/>
    <w:rsid w:val="008857C0"/>
    <w:rsid w:val="00885A12"/>
    <w:rsid w:val="008922F0"/>
    <w:rsid w:val="008A1701"/>
    <w:rsid w:val="008A45C8"/>
    <w:rsid w:val="008A4F93"/>
    <w:rsid w:val="008A67A0"/>
    <w:rsid w:val="008B5C7F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3AB"/>
    <w:rsid w:val="008E1908"/>
    <w:rsid w:val="008E3E3F"/>
    <w:rsid w:val="008E4A01"/>
    <w:rsid w:val="008F2F48"/>
    <w:rsid w:val="008F6354"/>
    <w:rsid w:val="009009AB"/>
    <w:rsid w:val="009053BD"/>
    <w:rsid w:val="00910653"/>
    <w:rsid w:val="009147CC"/>
    <w:rsid w:val="00920E17"/>
    <w:rsid w:val="009219A6"/>
    <w:rsid w:val="009277F1"/>
    <w:rsid w:val="00927B6C"/>
    <w:rsid w:val="009309DA"/>
    <w:rsid w:val="00935AE3"/>
    <w:rsid w:val="00936EAB"/>
    <w:rsid w:val="00943E1C"/>
    <w:rsid w:val="00943EF3"/>
    <w:rsid w:val="00946492"/>
    <w:rsid w:val="00946E84"/>
    <w:rsid w:val="009618BB"/>
    <w:rsid w:val="00961E33"/>
    <w:rsid w:val="00963F2A"/>
    <w:rsid w:val="00966096"/>
    <w:rsid w:val="00966DDA"/>
    <w:rsid w:val="0097050D"/>
    <w:rsid w:val="00975D3A"/>
    <w:rsid w:val="009830EE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4708"/>
    <w:rsid w:val="00A20C44"/>
    <w:rsid w:val="00A22DBE"/>
    <w:rsid w:val="00A24DB4"/>
    <w:rsid w:val="00A32947"/>
    <w:rsid w:val="00A37AFD"/>
    <w:rsid w:val="00A37BF0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4DFC"/>
    <w:rsid w:val="00A90165"/>
    <w:rsid w:val="00A91781"/>
    <w:rsid w:val="00A929FA"/>
    <w:rsid w:val="00AB16CC"/>
    <w:rsid w:val="00AB25D1"/>
    <w:rsid w:val="00AC3692"/>
    <w:rsid w:val="00AC71D3"/>
    <w:rsid w:val="00AC7608"/>
    <w:rsid w:val="00AD0B1E"/>
    <w:rsid w:val="00AD1D1B"/>
    <w:rsid w:val="00AE2A78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7E5C"/>
    <w:rsid w:val="00B502DA"/>
    <w:rsid w:val="00B53330"/>
    <w:rsid w:val="00B65ED8"/>
    <w:rsid w:val="00B701F4"/>
    <w:rsid w:val="00B74660"/>
    <w:rsid w:val="00B74D9D"/>
    <w:rsid w:val="00B76123"/>
    <w:rsid w:val="00B765B5"/>
    <w:rsid w:val="00B87376"/>
    <w:rsid w:val="00B9567A"/>
    <w:rsid w:val="00BC16A2"/>
    <w:rsid w:val="00BD5998"/>
    <w:rsid w:val="00BD7B87"/>
    <w:rsid w:val="00BE0DD9"/>
    <w:rsid w:val="00BE1B6A"/>
    <w:rsid w:val="00BE5416"/>
    <w:rsid w:val="00BF359C"/>
    <w:rsid w:val="00BF6FFF"/>
    <w:rsid w:val="00C0324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8328F"/>
    <w:rsid w:val="00C84647"/>
    <w:rsid w:val="00C93E8B"/>
    <w:rsid w:val="00CA1A81"/>
    <w:rsid w:val="00CA4043"/>
    <w:rsid w:val="00CC0E5E"/>
    <w:rsid w:val="00CC11A3"/>
    <w:rsid w:val="00CC361F"/>
    <w:rsid w:val="00CC3818"/>
    <w:rsid w:val="00CC41BD"/>
    <w:rsid w:val="00CC52CE"/>
    <w:rsid w:val="00CC6413"/>
    <w:rsid w:val="00CC79F0"/>
    <w:rsid w:val="00CD2256"/>
    <w:rsid w:val="00CD4814"/>
    <w:rsid w:val="00CD4A6F"/>
    <w:rsid w:val="00CD5179"/>
    <w:rsid w:val="00CD64CC"/>
    <w:rsid w:val="00CE1BDA"/>
    <w:rsid w:val="00CE2228"/>
    <w:rsid w:val="00CE2B48"/>
    <w:rsid w:val="00CE32C0"/>
    <w:rsid w:val="00CE4E49"/>
    <w:rsid w:val="00CE619C"/>
    <w:rsid w:val="00CE751D"/>
    <w:rsid w:val="00D075B2"/>
    <w:rsid w:val="00D12E7E"/>
    <w:rsid w:val="00D2094E"/>
    <w:rsid w:val="00D223CA"/>
    <w:rsid w:val="00D22BA2"/>
    <w:rsid w:val="00D30B0E"/>
    <w:rsid w:val="00D37254"/>
    <w:rsid w:val="00D4001A"/>
    <w:rsid w:val="00D40F82"/>
    <w:rsid w:val="00D476AD"/>
    <w:rsid w:val="00D50B2A"/>
    <w:rsid w:val="00D52A04"/>
    <w:rsid w:val="00D55885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65CA"/>
    <w:rsid w:val="00E27FB9"/>
    <w:rsid w:val="00E32263"/>
    <w:rsid w:val="00E33F11"/>
    <w:rsid w:val="00E41184"/>
    <w:rsid w:val="00E41B51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4FCE"/>
    <w:rsid w:val="00E7789E"/>
    <w:rsid w:val="00E817B8"/>
    <w:rsid w:val="00E83CEF"/>
    <w:rsid w:val="00E87617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20DC"/>
    <w:rsid w:val="00F4306E"/>
    <w:rsid w:val="00F51EA7"/>
    <w:rsid w:val="00F63934"/>
    <w:rsid w:val="00F72F64"/>
    <w:rsid w:val="00F819C4"/>
    <w:rsid w:val="00F87BB3"/>
    <w:rsid w:val="00F9368F"/>
    <w:rsid w:val="00F9391A"/>
    <w:rsid w:val="00F9748A"/>
    <w:rsid w:val="00FA2DB8"/>
    <w:rsid w:val="00FA33B3"/>
    <w:rsid w:val="00FB5FEB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4828C-E183-4C28-A59C-214786B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34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144-87CC-4438-AADA-86EB9AA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Karpunina</cp:lastModifiedBy>
  <cp:revision>25</cp:revision>
  <cp:lastPrinted>2018-05-18T08:29:00Z</cp:lastPrinted>
  <dcterms:created xsi:type="dcterms:W3CDTF">2018-04-23T11:10:00Z</dcterms:created>
  <dcterms:modified xsi:type="dcterms:W3CDTF">2018-05-22T08:16:00Z</dcterms:modified>
</cp:coreProperties>
</file>