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DC6" w:rsidRDefault="00636DC6" w:rsidP="00090E27">
      <w:pPr>
        <w:widowControl w:val="0"/>
        <w:suppressAutoHyphens/>
        <w:autoSpaceDE w:val="0"/>
        <w:autoSpaceDN w:val="0"/>
        <w:adjustRightInd w:val="0"/>
        <w:ind w:right="3401"/>
        <w:contextualSpacing/>
        <w:jc w:val="both"/>
        <w:outlineLvl w:val="1"/>
        <w:rPr>
          <w:rFonts w:cs="Arial"/>
          <w:b/>
        </w:rPr>
      </w:pPr>
    </w:p>
    <w:p w:rsidR="00863F6C" w:rsidRPr="00863F6C" w:rsidRDefault="00863F6C" w:rsidP="00863F6C">
      <w:pPr>
        <w:ind w:left="-567"/>
        <w:jc w:val="center"/>
        <w:rPr>
          <w:rFonts w:cs="Arial"/>
          <w:b/>
          <w:lang w:eastAsia="ru-RU"/>
        </w:rPr>
      </w:pPr>
      <w:r w:rsidRPr="00863F6C">
        <w:rPr>
          <w:rFonts w:cs="Arial"/>
          <w:b/>
          <w:lang w:eastAsia="ru-RU"/>
        </w:rPr>
        <w:t>ГЛАВА</w:t>
      </w:r>
    </w:p>
    <w:p w:rsidR="00863F6C" w:rsidRPr="00863F6C" w:rsidRDefault="00863F6C" w:rsidP="00863F6C">
      <w:pPr>
        <w:ind w:left="-567"/>
        <w:jc w:val="center"/>
        <w:rPr>
          <w:rFonts w:cs="Arial"/>
          <w:b/>
          <w:lang w:eastAsia="ru-RU"/>
        </w:rPr>
      </w:pPr>
      <w:r w:rsidRPr="00863F6C">
        <w:rPr>
          <w:rFonts w:cs="Arial"/>
          <w:b/>
          <w:lang w:eastAsia="ru-RU"/>
        </w:rPr>
        <w:t>ГОРОДСКОГО ОКРУГА ЛИКИНО-ДУЛЁВО</w:t>
      </w:r>
    </w:p>
    <w:p w:rsidR="00863F6C" w:rsidRPr="00863F6C" w:rsidRDefault="00863F6C" w:rsidP="00863F6C">
      <w:pPr>
        <w:ind w:left="-567"/>
        <w:jc w:val="center"/>
        <w:rPr>
          <w:rFonts w:cs="Arial"/>
          <w:b/>
          <w:lang w:eastAsia="ru-RU"/>
        </w:rPr>
      </w:pPr>
      <w:r w:rsidRPr="00863F6C">
        <w:rPr>
          <w:rFonts w:cs="Arial"/>
          <w:b/>
          <w:lang w:eastAsia="ru-RU"/>
        </w:rPr>
        <w:t>МОСКОВСКОЙ ОБЛАСТИ</w:t>
      </w:r>
    </w:p>
    <w:p w:rsidR="00863F6C" w:rsidRPr="00863F6C" w:rsidRDefault="00863F6C" w:rsidP="00863F6C">
      <w:pPr>
        <w:ind w:left="-567"/>
        <w:jc w:val="center"/>
        <w:rPr>
          <w:rFonts w:cs="Arial"/>
          <w:b/>
          <w:lang w:eastAsia="ru-RU"/>
        </w:rPr>
      </w:pPr>
    </w:p>
    <w:p w:rsidR="00863F6C" w:rsidRPr="00863F6C" w:rsidRDefault="00863F6C" w:rsidP="00863F6C">
      <w:pPr>
        <w:ind w:left="-567"/>
        <w:jc w:val="center"/>
        <w:rPr>
          <w:rFonts w:cs="Arial"/>
          <w:b/>
          <w:lang w:eastAsia="ru-RU"/>
        </w:rPr>
      </w:pPr>
      <w:r w:rsidRPr="00863F6C">
        <w:rPr>
          <w:rFonts w:cs="Arial"/>
          <w:b/>
          <w:lang w:eastAsia="ru-RU"/>
        </w:rPr>
        <w:t>ПОСТАНОВЛЕНИЕ</w:t>
      </w:r>
    </w:p>
    <w:p w:rsidR="00863F6C" w:rsidRPr="00863F6C" w:rsidRDefault="00863F6C" w:rsidP="00863F6C">
      <w:pPr>
        <w:ind w:left="-567"/>
        <w:jc w:val="center"/>
        <w:rPr>
          <w:rFonts w:cs="Arial"/>
          <w:lang w:eastAsia="ru-RU"/>
        </w:rPr>
      </w:pPr>
      <w:r w:rsidRPr="00863F6C">
        <w:rPr>
          <w:rFonts w:cs="Arial"/>
          <w:lang w:eastAsia="ru-RU"/>
        </w:rPr>
        <w:t xml:space="preserve">от </w:t>
      </w:r>
      <w:r>
        <w:rPr>
          <w:rFonts w:cs="Arial"/>
          <w:lang w:eastAsia="ru-RU"/>
        </w:rPr>
        <w:t>06.03.2019</w:t>
      </w:r>
      <w:r w:rsidRPr="00863F6C">
        <w:rPr>
          <w:rFonts w:cs="Arial"/>
          <w:lang w:eastAsia="ru-RU"/>
        </w:rPr>
        <w:t xml:space="preserve"> № </w:t>
      </w:r>
      <w:r>
        <w:rPr>
          <w:rFonts w:cs="Arial"/>
          <w:lang w:eastAsia="ru-RU"/>
        </w:rPr>
        <w:t>494</w:t>
      </w:r>
    </w:p>
    <w:p w:rsidR="00863F6C" w:rsidRPr="00863F6C" w:rsidRDefault="00863F6C" w:rsidP="00863F6C">
      <w:pPr>
        <w:ind w:left="-567"/>
        <w:jc w:val="center"/>
        <w:rPr>
          <w:rFonts w:cs="Arial"/>
          <w:b/>
          <w:lang w:eastAsia="ru-RU"/>
        </w:rPr>
      </w:pPr>
      <w:r w:rsidRPr="00863F6C">
        <w:rPr>
          <w:rFonts w:cs="Arial"/>
          <w:b/>
          <w:lang w:eastAsia="ru-RU"/>
        </w:rPr>
        <w:t>г. Ликино-Дулёво</w:t>
      </w:r>
    </w:p>
    <w:p w:rsidR="00636DC6" w:rsidRDefault="00636DC6" w:rsidP="00090E27">
      <w:pPr>
        <w:widowControl w:val="0"/>
        <w:suppressAutoHyphens/>
        <w:autoSpaceDE w:val="0"/>
        <w:autoSpaceDN w:val="0"/>
        <w:adjustRightInd w:val="0"/>
        <w:ind w:right="3401"/>
        <w:contextualSpacing/>
        <w:jc w:val="both"/>
        <w:outlineLvl w:val="1"/>
        <w:rPr>
          <w:rFonts w:cs="Arial"/>
          <w:b/>
        </w:rPr>
      </w:pPr>
    </w:p>
    <w:p w:rsidR="002A7B7C" w:rsidRDefault="002A7B7C" w:rsidP="00090E27">
      <w:pPr>
        <w:widowControl w:val="0"/>
        <w:suppressAutoHyphens/>
        <w:autoSpaceDE w:val="0"/>
        <w:autoSpaceDN w:val="0"/>
        <w:adjustRightInd w:val="0"/>
        <w:ind w:right="3401"/>
        <w:contextualSpacing/>
        <w:jc w:val="both"/>
        <w:outlineLvl w:val="1"/>
        <w:rPr>
          <w:rFonts w:cs="Arial"/>
          <w:b/>
        </w:rPr>
      </w:pPr>
      <w:r w:rsidRPr="00F34123">
        <w:rPr>
          <w:rFonts w:cs="Arial"/>
          <w:b/>
        </w:rPr>
        <w:t xml:space="preserve">Об утверждении в новой редакции муниципальной программы «Развитие </w:t>
      </w:r>
      <w:r>
        <w:rPr>
          <w:rFonts w:cs="Arial"/>
          <w:b/>
        </w:rPr>
        <w:t xml:space="preserve">культуры городского округа Ликино-Дулёво </w:t>
      </w:r>
      <w:r w:rsidRPr="00F34123">
        <w:rPr>
          <w:rFonts w:cs="Arial"/>
          <w:b/>
        </w:rPr>
        <w:t>на 201</w:t>
      </w:r>
      <w:r>
        <w:rPr>
          <w:rFonts w:cs="Arial"/>
          <w:b/>
        </w:rPr>
        <w:t>9</w:t>
      </w:r>
      <w:r w:rsidRPr="00F34123">
        <w:rPr>
          <w:rFonts w:cs="Arial"/>
          <w:b/>
        </w:rPr>
        <w:t>-202</w:t>
      </w:r>
      <w:r>
        <w:rPr>
          <w:rFonts w:cs="Arial"/>
          <w:b/>
        </w:rPr>
        <w:t>3</w:t>
      </w:r>
      <w:r w:rsidRPr="00F34123">
        <w:rPr>
          <w:rFonts w:cs="Arial"/>
          <w:b/>
        </w:rPr>
        <w:t xml:space="preserve"> годы»</w:t>
      </w:r>
    </w:p>
    <w:p w:rsidR="002A7B7C" w:rsidRDefault="002A7B7C" w:rsidP="00090E27">
      <w:pPr>
        <w:widowControl w:val="0"/>
        <w:suppressAutoHyphens/>
        <w:autoSpaceDE w:val="0"/>
        <w:autoSpaceDN w:val="0"/>
        <w:adjustRightInd w:val="0"/>
        <w:ind w:right="3968"/>
        <w:contextualSpacing/>
        <w:jc w:val="both"/>
        <w:outlineLvl w:val="1"/>
        <w:rPr>
          <w:rFonts w:cs="Arial"/>
          <w:lang w:eastAsia="ru-RU"/>
        </w:rPr>
      </w:pPr>
    </w:p>
    <w:p w:rsidR="002A7B7C" w:rsidRDefault="000747E9" w:rsidP="00090E27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outlineLvl w:val="1"/>
        <w:rPr>
          <w:rFonts w:cs="Arial"/>
          <w:lang w:eastAsia="ru-RU"/>
        </w:rPr>
      </w:pPr>
      <w:r w:rsidRPr="008513C6">
        <w:rPr>
          <w:rFonts w:cs="Arial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городского округа Ликино-Дулёво от 20.12.20187 №229/18 «О бюджете городского округа Ликино-Дулёво Московской области на 2019 год и на плановый период 2020 и 2021 годов»</w:t>
      </w:r>
      <w:r>
        <w:rPr>
          <w:rFonts w:cs="Arial"/>
        </w:rPr>
        <w:t>,</w:t>
      </w:r>
      <w:r w:rsidRPr="008513C6">
        <w:rPr>
          <w:rFonts w:cs="Arial"/>
        </w:rPr>
        <w:t xml:space="preserve"> постановлением Главы городского округа Ликино-Дулёво от 08.10.2018 №768 «Об утверждении Порядка разработки и реализации муниципальных программ городского округа Ликино-Дулёво» и в целях обеспечения программно-целевого планирования,</w:t>
      </w:r>
    </w:p>
    <w:p w:rsidR="002A7B7C" w:rsidRDefault="002A7B7C" w:rsidP="00090E27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outlineLvl w:val="1"/>
        <w:rPr>
          <w:rFonts w:cs="Arial"/>
          <w:lang w:eastAsia="ru-RU"/>
        </w:rPr>
      </w:pPr>
    </w:p>
    <w:p w:rsidR="002A7B7C" w:rsidRPr="00CF2DE7" w:rsidRDefault="002A7B7C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outlineLvl w:val="1"/>
        <w:rPr>
          <w:rFonts w:cs="Arial"/>
          <w:b/>
        </w:rPr>
      </w:pPr>
      <w:r w:rsidRPr="00CF2DE7">
        <w:rPr>
          <w:rFonts w:cs="Arial"/>
          <w:b/>
        </w:rPr>
        <w:t xml:space="preserve">П О С Т А Н О В Л Я </w:t>
      </w:r>
      <w:proofErr w:type="gramStart"/>
      <w:r w:rsidRPr="00CF2DE7">
        <w:rPr>
          <w:rFonts w:cs="Arial"/>
          <w:b/>
        </w:rPr>
        <w:t>Ю :</w:t>
      </w:r>
      <w:proofErr w:type="gramEnd"/>
    </w:p>
    <w:p w:rsidR="002A7B7C" w:rsidRPr="00CF2DE7" w:rsidRDefault="002A7B7C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outlineLvl w:val="1"/>
        <w:rPr>
          <w:rFonts w:cs="Arial"/>
          <w:b/>
        </w:rPr>
      </w:pPr>
    </w:p>
    <w:p w:rsidR="00EB69B3" w:rsidRDefault="002A7B7C" w:rsidP="00090E27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cs="Arial"/>
        </w:rPr>
      </w:pPr>
      <w:r w:rsidRPr="00AB16CC">
        <w:rPr>
          <w:rFonts w:cs="Arial"/>
        </w:rPr>
        <w:t>Утвердить в новой редакции</w:t>
      </w:r>
      <w:r w:rsidRPr="004C1C8E">
        <w:rPr>
          <w:rFonts w:cs="Arial"/>
        </w:rPr>
        <w:t xml:space="preserve"> </w:t>
      </w:r>
      <w:r>
        <w:rPr>
          <w:rFonts w:cs="Arial"/>
        </w:rPr>
        <w:t>м</w:t>
      </w:r>
      <w:r w:rsidRPr="004C1C8E">
        <w:rPr>
          <w:rFonts w:cs="Arial"/>
        </w:rPr>
        <w:t>униципальн</w:t>
      </w:r>
      <w:r>
        <w:rPr>
          <w:rFonts w:cs="Arial"/>
        </w:rPr>
        <w:t>ую</w:t>
      </w:r>
      <w:r w:rsidRPr="004C1C8E">
        <w:rPr>
          <w:rFonts w:cs="Arial"/>
        </w:rPr>
        <w:t xml:space="preserve"> программ</w:t>
      </w:r>
      <w:r>
        <w:rPr>
          <w:rFonts w:cs="Arial"/>
        </w:rPr>
        <w:t>у</w:t>
      </w:r>
      <w:r w:rsidRPr="004C1C8E">
        <w:rPr>
          <w:rFonts w:cs="Arial"/>
        </w:rPr>
        <w:t xml:space="preserve"> «Развитие физической культуры и спорта </w:t>
      </w:r>
      <w:r>
        <w:rPr>
          <w:rFonts w:cs="Arial"/>
        </w:rPr>
        <w:t>городского округа Ликино-Дулёво</w:t>
      </w:r>
      <w:r w:rsidRPr="004C1C8E">
        <w:rPr>
          <w:rFonts w:cs="Arial"/>
        </w:rPr>
        <w:t xml:space="preserve"> на 201</w:t>
      </w:r>
      <w:r>
        <w:rPr>
          <w:rFonts w:cs="Arial"/>
        </w:rPr>
        <w:t>9</w:t>
      </w:r>
      <w:r w:rsidRPr="004C1C8E">
        <w:rPr>
          <w:rFonts w:cs="Arial"/>
        </w:rPr>
        <w:t>-202</w:t>
      </w:r>
      <w:r>
        <w:rPr>
          <w:rFonts w:cs="Arial"/>
        </w:rPr>
        <w:t>3</w:t>
      </w:r>
      <w:r w:rsidRPr="004C1C8E">
        <w:rPr>
          <w:rFonts w:cs="Arial"/>
        </w:rPr>
        <w:t xml:space="preserve"> годы» </w:t>
      </w:r>
      <w:r>
        <w:rPr>
          <w:rFonts w:cs="Arial"/>
        </w:rPr>
        <w:t>(Приложение).</w:t>
      </w:r>
    </w:p>
    <w:p w:rsidR="00EB69B3" w:rsidRDefault="002A7B7C" w:rsidP="00090E27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cs="Arial"/>
        </w:rPr>
      </w:pPr>
      <w:r w:rsidRPr="00EB69B3">
        <w:rPr>
          <w:rFonts w:cs="Arial"/>
        </w:rPr>
        <w:t xml:space="preserve">Постановление Главы </w:t>
      </w:r>
      <w:r w:rsidR="00E10707">
        <w:rPr>
          <w:rFonts w:cs="Arial"/>
        </w:rPr>
        <w:t>городского округа Ликино-Дулёво</w:t>
      </w:r>
      <w:r w:rsidRPr="00EB69B3">
        <w:rPr>
          <w:rFonts w:cs="Arial"/>
        </w:rPr>
        <w:t xml:space="preserve"> от </w:t>
      </w:r>
      <w:r w:rsidR="00E10707">
        <w:rPr>
          <w:rFonts w:cs="Arial"/>
        </w:rPr>
        <w:t>08</w:t>
      </w:r>
      <w:r w:rsidRPr="00EB69B3">
        <w:rPr>
          <w:rFonts w:cs="Arial"/>
        </w:rPr>
        <w:t>.</w:t>
      </w:r>
      <w:r w:rsidR="00E10707">
        <w:rPr>
          <w:rFonts w:cs="Arial"/>
        </w:rPr>
        <w:t>10</w:t>
      </w:r>
      <w:r w:rsidRPr="00EB69B3">
        <w:rPr>
          <w:rFonts w:cs="Arial"/>
        </w:rPr>
        <w:t xml:space="preserve">.2018 № </w:t>
      </w:r>
      <w:r w:rsidR="00E10707">
        <w:rPr>
          <w:rFonts w:cs="Arial"/>
        </w:rPr>
        <w:t>778</w:t>
      </w:r>
      <w:r w:rsidRPr="00EB69B3">
        <w:rPr>
          <w:rFonts w:cs="Arial"/>
        </w:rPr>
        <w:t xml:space="preserve"> «Об утверждении муниципальной программы «Развитие культуры </w:t>
      </w:r>
      <w:r w:rsidR="00E10707">
        <w:rPr>
          <w:rFonts w:cs="Arial"/>
        </w:rPr>
        <w:t>городского округа Ликино-Дулёво на 2019-2023 годы</w:t>
      </w:r>
      <w:r w:rsidRPr="00EB69B3">
        <w:rPr>
          <w:rFonts w:cs="Arial"/>
        </w:rPr>
        <w:t>» считать утратившим силу.</w:t>
      </w:r>
    </w:p>
    <w:p w:rsidR="00EB69B3" w:rsidRDefault="002A7B7C" w:rsidP="00090E27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cs="Arial"/>
        </w:rPr>
      </w:pPr>
      <w:r w:rsidRPr="00EB69B3">
        <w:rPr>
          <w:rFonts w:cs="Arial"/>
        </w:rPr>
        <w:t>Постановление Главы городского округа Ликино-Дулёво от 01.11.2018 № 101</w:t>
      </w:r>
      <w:r w:rsidR="00090E27">
        <w:rPr>
          <w:rFonts w:cs="Arial"/>
        </w:rPr>
        <w:t>0</w:t>
      </w:r>
      <w:r w:rsidRPr="00EB69B3">
        <w:rPr>
          <w:rFonts w:cs="Arial"/>
        </w:rPr>
        <w:t xml:space="preserve"> «О внесении изменений в приложение к постановлению Главы Орехово-Зуевского муниципального района от 22.02.2018 г. № 30</w:t>
      </w:r>
      <w:r w:rsidR="00090E27">
        <w:rPr>
          <w:rFonts w:cs="Arial"/>
        </w:rPr>
        <w:t>8</w:t>
      </w:r>
      <w:r w:rsidRPr="00EB69B3">
        <w:rPr>
          <w:rFonts w:cs="Arial"/>
        </w:rPr>
        <w:t xml:space="preserve"> «Об утверждении в новой редакции муниципальной программы «Развитие культуры Орехово-Зуевского муниципального района на 2017-2021 годы» считать утратившим силу.</w:t>
      </w:r>
    </w:p>
    <w:p w:rsidR="00EB69B3" w:rsidRDefault="002A7B7C" w:rsidP="00090E27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cs="Arial"/>
        </w:rPr>
      </w:pPr>
      <w:r w:rsidRPr="00EB69B3">
        <w:rPr>
          <w:rFonts w:cs="Arial"/>
        </w:rPr>
        <w:t xml:space="preserve">Постановление Главы </w:t>
      </w:r>
      <w:r w:rsidR="00090E27" w:rsidRPr="00EB69B3">
        <w:rPr>
          <w:rFonts w:cs="Arial"/>
        </w:rPr>
        <w:t>городского округа Ликино-Дулёво</w:t>
      </w:r>
      <w:r w:rsidRPr="00EB69B3">
        <w:rPr>
          <w:rFonts w:cs="Arial"/>
        </w:rPr>
        <w:t xml:space="preserve"> от 07.</w:t>
      </w:r>
      <w:r w:rsidR="00090E27">
        <w:rPr>
          <w:rFonts w:cs="Arial"/>
        </w:rPr>
        <w:t>12</w:t>
      </w:r>
      <w:r w:rsidRPr="00EB69B3">
        <w:rPr>
          <w:rFonts w:cs="Arial"/>
        </w:rPr>
        <w:t xml:space="preserve">.2018 № </w:t>
      </w:r>
      <w:r w:rsidR="00090E27">
        <w:rPr>
          <w:rFonts w:cs="Arial"/>
        </w:rPr>
        <w:t>1399</w:t>
      </w:r>
      <w:r w:rsidRPr="00EB69B3">
        <w:rPr>
          <w:rFonts w:cs="Arial"/>
        </w:rPr>
        <w:t xml:space="preserve"> «О внесении изменений в приложение к постановлению Главы Орехово-Зуевского муниципального района от 22.02.2018 г. № 30</w:t>
      </w:r>
      <w:r w:rsidR="00090E27">
        <w:rPr>
          <w:rFonts w:cs="Arial"/>
        </w:rPr>
        <w:t>8</w:t>
      </w:r>
      <w:r w:rsidRPr="00EB69B3">
        <w:rPr>
          <w:rFonts w:cs="Arial"/>
        </w:rPr>
        <w:t xml:space="preserve"> «Об утверждении в новой редакции муниципальной программы «Развитие </w:t>
      </w:r>
      <w:r w:rsidR="00090E27">
        <w:rPr>
          <w:rFonts w:cs="Arial"/>
        </w:rPr>
        <w:t>к</w:t>
      </w:r>
      <w:r w:rsidRPr="00EB69B3">
        <w:rPr>
          <w:rFonts w:cs="Arial"/>
        </w:rPr>
        <w:t>ультуры Орехово-Зуевского муниципального района на 2017-2021 годы» считать утратившим силу.</w:t>
      </w:r>
    </w:p>
    <w:p w:rsidR="00E10707" w:rsidRPr="00E10707" w:rsidRDefault="00E10707" w:rsidP="00090E27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cs="Arial"/>
        </w:rPr>
      </w:pPr>
      <w:r w:rsidRPr="00EB69B3">
        <w:rPr>
          <w:rFonts w:cs="Arial"/>
        </w:rPr>
        <w:t xml:space="preserve">Постановление Главы </w:t>
      </w:r>
      <w:r w:rsidR="00090E27" w:rsidRPr="00EB69B3">
        <w:rPr>
          <w:rFonts w:cs="Arial"/>
        </w:rPr>
        <w:t>городского округа Ликино-Дулёво</w:t>
      </w:r>
      <w:r w:rsidRPr="00EB69B3">
        <w:rPr>
          <w:rFonts w:cs="Arial"/>
        </w:rPr>
        <w:t xml:space="preserve"> </w:t>
      </w:r>
      <w:r w:rsidRPr="008E03B6">
        <w:rPr>
          <w:rFonts w:cs="Arial"/>
        </w:rPr>
        <w:t>от</w:t>
      </w:r>
      <w:r w:rsidR="008E03B6" w:rsidRPr="008E03B6">
        <w:rPr>
          <w:rFonts w:cs="Arial"/>
        </w:rPr>
        <w:t xml:space="preserve"> </w:t>
      </w:r>
      <w:proofErr w:type="gramStart"/>
      <w:r w:rsidR="008E03B6" w:rsidRPr="008E03B6">
        <w:rPr>
          <w:rFonts w:cs="Arial"/>
        </w:rPr>
        <w:t>29.12.2018</w:t>
      </w:r>
      <w:r w:rsidRPr="008E03B6">
        <w:rPr>
          <w:rFonts w:cs="Arial"/>
        </w:rPr>
        <w:t xml:space="preserve">  №</w:t>
      </w:r>
      <w:proofErr w:type="gramEnd"/>
      <w:r w:rsidR="008E03B6" w:rsidRPr="008E03B6">
        <w:rPr>
          <w:rFonts w:cs="Arial"/>
        </w:rPr>
        <w:t xml:space="preserve"> 1674</w:t>
      </w:r>
      <w:r w:rsidRPr="00EB69B3">
        <w:rPr>
          <w:rFonts w:cs="Arial"/>
        </w:rPr>
        <w:t xml:space="preserve">  «О внесении изменений в приложение к постановлению Главы Орехово-Зуевского муниципального района от 22.02.2018 г. № </w:t>
      </w:r>
      <w:r w:rsidR="00090E27">
        <w:rPr>
          <w:rFonts w:cs="Arial"/>
        </w:rPr>
        <w:t>308</w:t>
      </w:r>
      <w:r w:rsidRPr="00EB69B3">
        <w:rPr>
          <w:rFonts w:cs="Arial"/>
        </w:rPr>
        <w:t xml:space="preserve"> «Об утверждении в новой редакции муниципальной программы «Развитие культуры Орехово-Зуевского муниципального района на 2017-2021 годы» считать утратившим силу.</w:t>
      </w:r>
    </w:p>
    <w:p w:rsidR="00EB69B3" w:rsidRDefault="00EB69B3" w:rsidP="00090E27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cs="Arial"/>
        </w:rPr>
      </w:pPr>
      <w:r w:rsidRPr="00EB69B3">
        <w:rPr>
          <w:rFonts w:eastAsia="Calibri" w:cs="Arial"/>
        </w:rPr>
        <w:t>Отделу информационных технологий и взаимодействия со СМИ Управления по общим вопросам разместить настоящее постановление на официальном сайте городского округа Ликино-Дулёво</w:t>
      </w:r>
      <w:r w:rsidR="002A7B7C" w:rsidRPr="00EB69B3">
        <w:rPr>
          <w:rFonts w:cs="Arial"/>
          <w:iCs/>
        </w:rPr>
        <w:t>.</w:t>
      </w:r>
    </w:p>
    <w:p w:rsidR="002A7B7C" w:rsidRPr="00EB69B3" w:rsidRDefault="002A7B7C" w:rsidP="00090E27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cs="Arial"/>
        </w:rPr>
      </w:pPr>
      <w:r w:rsidRPr="00EB69B3">
        <w:rPr>
          <w:rFonts w:cs="Arial"/>
        </w:rPr>
        <w:t xml:space="preserve">Контроль за исполнением настоящего постановления возложить на заместителя Главы администрации городского округа Ликино-Дулёво Банцекина </w:t>
      </w:r>
      <w:r w:rsidR="000747E9" w:rsidRPr="00EB69B3">
        <w:rPr>
          <w:rFonts w:cs="Arial"/>
        </w:rPr>
        <w:t>Д.А.</w:t>
      </w:r>
    </w:p>
    <w:p w:rsidR="002A7B7C" w:rsidRPr="000C1CEC" w:rsidRDefault="002A7B7C" w:rsidP="00090E27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cs="Arial"/>
        </w:rPr>
      </w:pPr>
    </w:p>
    <w:p w:rsidR="002A7B7C" w:rsidRDefault="002A7B7C" w:rsidP="00090E27">
      <w:pPr>
        <w:tabs>
          <w:tab w:val="left" w:pos="1134"/>
        </w:tabs>
        <w:suppressAutoHyphens/>
        <w:ind w:left="993"/>
        <w:contextualSpacing/>
        <w:jc w:val="both"/>
      </w:pPr>
    </w:p>
    <w:p w:rsidR="00636DC6" w:rsidRDefault="002A7B7C" w:rsidP="00090E27">
      <w:pPr>
        <w:suppressAutoHyphens/>
        <w:contextualSpacing/>
        <w:rPr>
          <w:rFonts w:cs="Arial"/>
          <w:b/>
        </w:rPr>
      </w:pPr>
      <w:r w:rsidRPr="0036194F">
        <w:rPr>
          <w:rFonts w:cs="Arial"/>
          <w:b/>
        </w:rPr>
        <w:t xml:space="preserve">Глава городского округа </w:t>
      </w:r>
    </w:p>
    <w:p w:rsidR="002A7B7C" w:rsidRDefault="002A7B7C" w:rsidP="00090E27">
      <w:pPr>
        <w:suppressAutoHyphens/>
        <w:contextualSpacing/>
        <w:rPr>
          <w:rFonts w:cs="Arial"/>
          <w:b/>
        </w:rPr>
      </w:pPr>
      <w:r w:rsidRPr="0036194F">
        <w:rPr>
          <w:rFonts w:cs="Arial"/>
          <w:b/>
        </w:rPr>
        <w:lastRenderedPageBreak/>
        <w:t xml:space="preserve">Ликино-Дулёво                                                </w:t>
      </w:r>
      <w:r w:rsidR="00636DC6">
        <w:rPr>
          <w:rFonts w:cs="Arial"/>
          <w:b/>
        </w:rPr>
        <w:t xml:space="preserve">                                                    </w:t>
      </w:r>
      <w:r w:rsidRPr="0036194F">
        <w:rPr>
          <w:rFonts w:cs="Arial"/>
          <w:b/>
        </w:rPr>
        <w:t xml:space="preserve">   Е.К. Рунов</w:t>
      </w:r>
    </w:p>
    <w:p w:rsidR="002A7B7C" w:rsidRDefault="002A7B7C" w:rsidP="00090E27">
      <w:pPr>
        <w:suppressAutoHyphens/>
        <w:contextualSpacing/>
        <w:rPr>
          <w:rFonts w:cs="Arial"/>
          <w:b/>
        </w:rPr>
      </w:pPr>
    </w:p>
    <w:p w:rsidR="002A7B7C" w:rsidRPr="00CF2DE7" w:rsidRDefault="002A7B7C" w:rsidP="00090E27">
      <w:pPr>
        <w:suppressAutoHyphens/>
        <w:contextualSpacing/>
        <w:rPr>
          <w:rFonts w:cs="Arial"/>
          <w:sz w:val="20"/>
          <w:szCs w:val="20"/>
        </w:rPr>
      </w:pPr>
    </w:p>
    <w:p w:rsidR="002A7B7C" w:rsidRPr="00CF2DE7" w:rsidRDefault="002A7B7C" w:rsidP="00090E27">
      <w:pPr>
        <w:suppressAutoHyphens/>
        <w:contextualSpacing/>
        <w:rPr>
          <w:rFonts w:cs="Arial"/>
          <w:sz w:val="20"/>
          <w:szCs w:val="20"/>
        </w:rPr>
      </w:pPr>
      <w:r w:rsidRPr="00CF2DE7">
        <w:rPr>
          <w:rFonts w:cs="Arial"/>
          <w:sz w:val="20"/>
          <w:szCs w:val="20"/>
        </w:rPr>
        <w:t xml:space="preserve">Отп. </w:t>
      </w:r>
      <w:r>
        <w:rPr>
          <w:rFonts w:cs="Arial"/>
          <w:sz w:val="20"/>
          <w:szCs w:val="20"/>
        </w:rPr>
        <w:t>9</w:t>
      </w:r>
      <w:r w:rsidRPr="00CF2DE7">
        <w:rPr>
          <w:rFonts w:cs="Arial"/>
          <w:sz w:val="20"/>
          <w:szCs w:val="20"/>
        </w:rPr>
        <w:t xml:space="preserve"> экз.:</w:t>
      </w:r>
    </w:p>
    <w:p w:rsidR="002A7B7C" w:rsidRDefault="002A7B7C" w:rsidP="00090E27">
      <w:pPr>
        <w:suppressAutoHyphens/>
        <w:contextualSpacing/>
        <w:rPr>
          <w:rFonts w:cs="Arial"/>
          <w:sz w:val="20"/>
          <w:szCs w:val="20"/>
        </w:rPr>
      </w:pPr>
      <w:r w:rsidRPr="00CF2DE7">
        <w:rPr>
          <w:rFonts w:cs="Arial"/>
          <w:sz w:val="20"/>
          <w:szCs w:val="20"/>
        </w:rPr>
        <w:t xml:space="preserve">Дело, прокуратура, </w:t>
      </w:r>
      <w:r>
        <w:rPr>
          <w:rFonts w:cs="Arial"/>
          <w:sz w:val="20"/>
          <w:szCs w:val="20"/>
        </w:rPr>
        <w:t xml:space="preserve">Банцекину Д.А., </w:t>
      </w:r>
    </w:p>
    <w:p w:rsidR="002A7B7C" w:rsidRPr="00CF2DE7" w:rsidRDefault="002A7B7C" w:rsidP="00090E27">
      <w:pPr>
        <w:suppressAutoHyphens/>
        <w:contextualSpacing/>
        <w:rPr>
          <w:rFonts w:cs="Arial"/>
          <w:sz w:val="20"/>
          <w:szCs w:val="20"/>
        </w:rPr>
      </w:pPr>
      <w:r w:rsidRPr="00F9065B">
        <w:rPr>
          <w:rFonts w:cs="Arial"/>
          <w:sz w:val="20"/>
          <w:szCs w:val="20"/>
        </w:rPr>
        <w:t xml:space="preserve">УКСиМ, </w:t>
      </w:r>
      <w:r>
        <w:rPr>
          <w:rFonts w:cs="Arial"/>
          <w:sz w:val="20"/>
          <w:szCs w:val="20"/>
        </w:rPr>
        <w:t>УФ</w:t>
      </w:r>
      <w:r w:rsidRPr="00F9065B">
        <w:rPr>
          <w:rFonts w:cs="Arial"/>
          <w:sz w:val="20"/>
          <w:szCs w:val="20"/>
        </w:rPr>
        <w:t>, ОФК, МКУ ЦБ, КпоЭ</w:t>
      </w:r>
      <w:r w:rsidR="000747E9">
        <w:rPr>
          <w:rFonts w:cs="Arial"/>
          <w:sz w:val="20"/>
          <w:szCs w:val="20"/>
        </w:rPr>
        <w:t xml:space="preserve">, </w:t>
      </w:r>
      <w:r w:rsidR="000747E9" w:rsidRPr="006D72CC">
        <w:rPr>
          <w:rFonts w:eastAsia="Calibri"/>
          <w:sz w:val="18"/>
          <w:szCs w:val="18"/>
        </w:rPr>
        <w:t>орг. отде</w:t>
      </w:r>
      <w:r w:rsidR="000747E9">
        <w:rPr>
          <w:rFonts w:eastAsia="Calibri"/>
          <w:sz w:val="18"/>
          <w:szCs w:val="18"/>
        </w:rPr>
        <w:t>л (</w:t>
      </w:r>
      <w:r w:rsidR="00636DC6">
        <w:rPr>
          <w:rFonts w:eastAsia="Calibri"/>
          <w:sz w:val="18"/>
          <w:szCs w:val="18"/>
        </w:rPr>
        <w:t>А</w:t>
      </w:r>
      <w:r w:rsidR="000747E9">
        <w:rPr>
          <w:rFonts w:eastAsia="Calibri"/>
          <w:sz w:val="18"/>
          <w:szCs w:val="18"/>
        </w:rPr>
        <w:t>)</w:t>
      </w:r>
    </w:p>
    <w:p w:rsidR="002A7B7C" w:rsidRDefault="002A7B7C" w:rsidP="00090E27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636DC6" w:rsidRDefault="00636DC6" w:rsidP="00090E27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D73DA4" w:rsidRPr="00D73DA4" w:rsidRDefault="00D73DA4" w:rsidP="00D73DA4">
      <w:pPr>
        <w:tabs>
          <w:tab w:val="left" w:pos="284"/>
        </w:tabs>
        <w:suppressAutoHyphens/>
        <w:ind w:left="720"/>
        <w:contextualSpacing/>
        <w:rPr>
          <w:rFonts w:cs="Arial"/>
        </w:rPr>
      </w:pPr>
    </w:p>
    <w:p w:rsidR="00D73DA4" w:rsidRPr="00D73DA4" w:rsidRDefault="00D73DA4" w:rsidP="00D73DA4">
      <w:pPr>
        <w:tabs>
          <w:tab w:val="left" w:pos="284"/>
        </w:tabs>
        <w:suppressAutoHyphens/>
        <w:ind w:left="720"/>
        <w:contextualSpacing/>
        <w:rPr>
          <w:rFonts w:cs="Arial"/>
        </w:rPr>
      </w:pPr>
    </w:p>
    <w:p w:rsidR="00D73DA4" w:rsidRPr="00D73DA4" w:rsidRDefault="00D73DA4" w:rsidP="00D73DA4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  <w:sectPr w:rsidR="00D73DA4" w:rsidRPr="00D73DA4" w:rsidSect="00D73DA4">
          <w:headerReference w:type="default" r:id="rId8"/>
          <w:headerReference w:type="first" r:id="rId9"/>
          <w:pgSz w:w="11906" w:h="16840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A6D04" w:rsidRPr="00F6024A" w:rsidRDefault="00CA6D04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  <w:b/>
        </w:rPr>
      </w:pPr>
      <w:r w:rsidRPr="00F6024A">
        <w:rPr>
          <w:rFonts w:cs="Arial"/>
        </w:rPr>
        <w:lastRenderedPageBreak/>
        <w:t>Приложение</w:t>
      </w:r>
    </w:p>
    <w:p w:rsidR="00CA6D04" w:rsidRPr="00F6024A" w:rsidRDefault="00CA6D04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6024A">
        <w:rPr>
          <w:rFonts w:cs="Arial"/>
        </w:rPr>
        <w:t xml:space="preserve"> к постановлению Главы</w:t>
      </w:r>
    </w:p>
    <w:p w:rsidR="00CA6D04" w:rsidRPr="00F6024A" w:rsidRDefault="00CA6D04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6024A">
        <w:rPr>
          <w:rFonts w:cs="Arial"/>
        </w:rPr>
        <w:t xml:space="preserve"> городского округа</w:t>
      </w:r>
    </w:p>
    <w:p w:rsidR="00CA6D04" w:rsidRPr="00F6024A" w:rsidRDefault="00CA6D04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6024A">
        <w:rPr>
          <w:rFonts w:cs="Arial"/>
        </w:rPr>
        <w:t>Ликино-Дулёво</w:t>
      </w:r>
    </w:p>
    <w:p w:rsidR="00CA6D04" w:rsidRDefault="00CA6D04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6024A">
        <w:rPr>
          <w:rFonts w:cs="Arial"/>
        </w:rPr>
        <w:t xml:space="preserve">от </w:t>
      </w:r>
      <w:r w:rsidR="00863F6C">
        <w:rPr>
          <w:rFonts w:cs="Arial"/>
        </w:rPr>
        <w:t>06.03.2019</w:t>
      </w:r>
      <w:r w:rsidRPr="00F6024A">
        <w:rPr>
          <w:rFonts w:cs="Arial"/>
        </w:rPr>
        <w:t xml:space="preserve"> № </w:t>
      </w:r>
      <w:r w:rsidR="00863F6C">
        <w:rPr>
          <w:rFonts w:cs="Arial"/>
        </w:rPr>
        <w:t>494</w:t>
      </w:r>
    </w:p>
    <w:p w:rsidR="00CA6D04" w:rsidRPr="00F6024A" w:rsidRDefault="00CA6D04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0531A1" w:rsidRPr="00F77063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>Муниципальная программа</w:t>
      </w:r>
    </w:p>
    <w:p w:rsidR="000531A1" w:rsidRPr="00F77063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«Развитие культуры </w:t>
      </w:r>
      <w:r>
        <w:rPr>
          <w:rFonts w:cs="Arial"/>
          <w:b/>
        </w:rPr>
        <w:t>городского округа Ликино-Дулёво</w:t>
      </w:r>
      <w:r w:rsidRPr="00F77063">
        <w:rPr>
          <w:rFonts w:cs="Arial"/>
          <w:b/>
        </w:rPr>
        <w:t xml:space="preserve"> на 201</w:t>
      </w:r>
      <w:r>
        <w:rPr>
          <w:rFonts w:cs="Arial"/>
          <w:b/>
        </w:rPr>
        <w:t>9</w:t>
      </w:r>
      <w:r w:rsidRPr="00F77063">
        <w:rPr>
          <w:rFonts w:cs="Arial"/>
          <w:b/>
        </w:rPr>
        <w:t>-202</w:t>
      </w:r>
      <w:r>
        <w:rPr>
          <w:rFonts w:cs="Arial"/>
          <w:b/>
        </w:rPr>
        <w:t>3</w:t>
      </w:r>
      <w:r w:rsidRPr="00F77063">
        <w:rPr>
          <w:rFonts w:cs="Arial"/>
          <w:b/>
        </w:rPr>
        <w:t xml:space="preserve"> годы»</w:t>
      </w:r>
    </w:p>
    <w:p w:rsidR="000531A1" w:rsidRPr="00F77063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</w:p>
    <w:p w:rsidR="000531A1" w:rsidRPr="00F77063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smartTag w:uri="urn:schemas-microsoft-com:office:smarttags" w:element="place">
        <w:r w:rsidRPr="00F77063">
          <w:rPr>
            <w:rFonts w:cs="Arial"/>
            <w:b/>
          </w:rPr>
          <w:t>I.</w:t>
        </w:r>
      </w:smartTag>
      <w:r w:rsidRPr="00F77063">
        <w:rPr>
          <w:rFonts w:cs="Arial"/>
          <w:b/>
        </w:rPr>
        <w:t xml:space="preserve"> ПАСПОРТ</w:t>
      </w:r>
    </w:p>
    <w:p w:rsidR="000531A1" w:rsidRPr="00F77063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муниципальной программы «Развитие культуры </w:t>
      </w:r>
      <w:r>
        <w:rPr>
          <w:rFonts w:cs="Arial"/>
          <w:b/>
        </w:rPr>
        <w:t>городского округа Ликино-Дулёво</w:t>
      </w:r>
      <w:r w:rsidRPr="00F77063">
        <w:rPr>
          <w:rFonts w:cs="Arial"/>
          <w:b/>
        </w:rPr>
        <w:t xml:space="preserve"> на 201</w:t>
      </w:r>
      <w:r>
        <w:rPr>
          <w:rFonts w:cs="Arial"/>
          <w:b/>
        </w:rPr>
        <w:t>9</w:t>
      </w:r>
      <w:r w:rsidRPr="00F77063">
        <w:rPr>
          <w:rFonts w:cs="Arial"/>
          <w:b/>
        </w:rPr>
        <w:t>-202</w:t>
      </w:r>
      <w:r>
        <w:rPr>
          <w:rFonts w:cs="Arial"/>
          <w:b/>
        </w:rPr>
        <w:t>3</w:t>
      </w:r>
      <w:r w:rsidRPr="00F77063">
        <w:rPr>
          <w:rFonts w:cs="Arial"/>
          <w:b/>
        </w:rPr>
        <w:t xml:space="preserve"> годы»</w:t>
      </w:r>
    </w:p>
    <w:p w:rsidR="000531A1" w:rsidRPr="00F77063" w:rsidRDefault="000531A1" w:rsidP="00090E27">
      <w:pPr>
        <w:suppressAutoHyphens/>
        <w:contextualSpacing/>
        <w:jc w:val="center"/>
        <w:rPr>
          <w:rFonts w:cs="Arial"/>
          <w:b/>
          <w:sz w:val="16"/>
          <w:szCs w:val="16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484"/>
        <w:gridCol w:w="1484"/>
        <w:gridCol w:w="1484"/>
        <w:gridCol w:w="1484"/>
        <w:gridCol w:w="1484"/>
        <w:gridCol w:w="1794"/>
      </w:tblGrid>
      <w:tr w:rsidR="000531A1" w:rsidRPr="00090E27" w:rsidTr="00DD29BB">
        <w:trPr>
          <w:trHeight w:val="130"/>
        </w:trPr>
        <w:tc>
          <w:tcPr>
            <w:tcW w:w="5954" w:type="dxa"/>
          </w:tcPr>
          <w:p w:rsidR="000531A1" w:rsidRPr="00090E27" w:rsidRDefault="000531A1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9214" w:type="dxa"/>
            <w:gridSpan w:val="6"/>
          </w:tcPr>
          <w:p w:rsidR="000531A1" w:rsidRPr="00090E27" w:rsidRDefault="000531A1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Заместитель Главы администрации городского округа Ликино-Дулёво Банцекин Д.А.</w:t>
            </w:r>
          </w:p>
        </w:tc>
      </w:tr>
      <w:tr w:rsidR="000531A1" w:rsidRPr="00090E27" w:rsidTr="003813BF">
        <w:trPr>
          <w:trHeight w:val="70"/>
        </w:trPr>
        <w:tc>
          <w:tcPr>
            <w:tcW w:w="5954" w:type="dxa"/>
          </w:tcPr>
          <w:p w:rsidR="000531A1" w:rsidRPr="00090E27" w:rsidRDefault="000531A1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9214" w:type="dxa"/>
            <w:gridSpan w:val="6"/>
          </w:tcPr>
          <w:p w:rsidR="000531A1" w:rsidRPr="00090E27" w:rsidRDefault="000531A1" w:rsidP="00090E27">
            <w:pPr>
              <w:suppressAutoHyphens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Учреждение «Управление культуры, спорта и молодежи администрации городского округа Ликино-Дулёво»</w:t>
            </w:r>
          </w:p>
        </w:tc>
      </w:tr>
      <w:tr w:rsidR="000531A1" w:rsidRPr="00090E27" w:rsidTr="003813BF">
        <w:trPr>
          <w:trHeight w:val="273"/>
        </w:trPr>
        <w:tc>
          <w:tcPr>
            <w:tcW w:w="5954" w:type="dxa"/>
          </w:tcPr>
          <w:p w:rsidR="000531A1" w:rsidRPr="00090E27" w:rsidRDefault="000531A1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9214" w:type="dxa"/>
            <w:gridSpan w:val="6"/>
          </w:tcPr>
          <w:p w:rsidR="000531A1" w:rsidRPr="00090E27" w:rsidRDefault="00A21E2D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 xml:space="preserve">1. </w:t>
            </w:r>
            <w:r w:rsidR="000531A1" w:rsidRPr="00090E27">
              <w:rPr>
                <w:rFonts w:cs="Arial"/>
                <w:sz w:val="20"/>
                <w:szCs w:val="20"/>
              </w:rPr>
              <w:t>Удовлетворение культурных потребностей населения городского округа Ликино-Дулёво</w:t>
            </w:r>
          </w:p>
          <w:p w:rsidR="000531A1" w:rsidRPr="00090E27" w:rsidRDefault="00A21E2D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 xml:space="preserve">2. </w:t>
            </w:r>
            <w:r w:rsidR="000531A1" w:rsidRPr="00090E27">
              <w:rPr>
                <w:rFonts w:cs="Arial"/>
                <w:sz w:val="20"/>
                <w:szCs w:val="20"/>
              </w:rPr>
              <w:t>Повышение качества услуг в сфере культуры в городском округе Ликино-Дулёво</w:t>
            </w:r>
          </w:p>
        </w:tc>
      </w:tr>
      <w:tr w:rsidR="000531A1" w:rsidRPr="00090E27" w:rsidTr="00DD29BB">
        <w:trPr>
          <w:trHeight w:val="1394"/>
        </w:trPr>
        <w:tc>
          <w:tcPr>
            <w:tcW w:w="5954" w:type="dxa"/>
          </w:tcPr>
          <w:p w:rsidR="000531A1" w:rsidRPr="00090E27" w:rsidRDefault="000531A1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Перечень подпрограмм</w:t>
            </w:r>
          </w:p>
        </w:tc>
        <w:tc>
          <w:tcPr>
            <w:tcW w:w="9214" w:type="dxa"/>
            <w:gridSpan w:val="6"/>
          </w:tcPr>
          <w:p w:rsidR="000531A1" w:rsidRPr="00090E27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1. Развитие музейного дела в городском округе Ликино-Дулёво</w:t>
            </w:r>
          </w:p>
          <w:p w:rsidR="000531A1" w:rsidRPr="00090E27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2. Развитие библиотечного дела в городском округе Ликино-Дулёво</w:t>
            </w:r>
          </w:p>
          <w:p w:rsidR="000531A1" w:rsidRPr="00090E27" w:rsidRDefault="000531A1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3. Развитие самодеятельного творчества и поддержка основных форм культурно-досуговой деятельности в городском округе Ликино-Дулёво</w:t>
            </w:r>
          </w:p>
          <w:p w:rsidR="000531A1" w:rsidRPr="00090E27" w:rsidRDefault="000531A1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 xml:space="preserve">4. Укрепление материально-технической базы муниципальных учреждений культуры городского округа Ликино-Дулёво </w:t>
            </w:r>
          </w:p>
          <w:p w:rsidR="000531A1" w:rsidRPr="00090E27" w:rsidRDefault="000531A1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5. Развитие туризма в городском округе Ликино-Дулёво</w:t>
            </w:r>
          </w:p>
          <w:p w:rsidR="000531A1" w:rsidRPr="00090E27" w:rsidRDefault="000531A1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 xml:space="preserve">6. </w:t>
            </w:r>
            <w:r w:rsidR="00090E27" w:rsidRPr="00090E27">
              <w:rPr>
                <w:rFonts w:cs="Arial"/>
                <w:sz w:val="20"/>
                <w:szCs w:val="20"/>
              </w:rPr>
              <w:t>Обеспечивающая подпрограмма</w:t>
            </w:r>
          </w:p>
          <w:p w:rsidR="000531A1" w:rsidRPr="00090E27" w:rsidRDefault="000531A1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7. Развитие парков культуры и отдыха городского округа Ликино-Дулёво</w:t>
            </w:r>
          </w:p>
          <w:p w:rsidR="000531A1" w:rsidRPr="00090E27" w:rsidRDefault="000531A1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8.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</w:p>
        </w:tc>
      </w:tr>
      <w:tr w:rsidR="000531A1" w:rsidRPr="00090E27" w:rsidTr="00DD29BB">
        <w:trPr>
          <w:trHeight w:val="139"/>
        </w:trPr>
        <w:tc>
          <w:tcPr>
            <w:tcW w:w="5954" w:type="dxa"/>
            <w:vMerge w:val="restart"/>
          </w:tcPr>
          <w:p w:rsidR="000531A1" w:rsidRPr="00090E27" w:rsidRDefault="000531A1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214" w:type="dxa"/>
            <w:gridSpan w:val="6"/>
          </w:tcPr>
          <w:p w:rsidR="000531A1" w:rsidRPr="00090E27" w:rsidRDefault="000531A1" w:rsidP="00090E2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Расходы (тыс. рублей)</w:t>
            </w:r>
          </w:p>
        </w:tc>
      </w:tr>
      <w:tr w:rsidR="000531A1" w:rsidRPr="00090E27" w:rsidTr="00DD29BB">
        <w:trPr>
          <w:trHeight w:val="184"/>
        </w:trPr>
        <w:tc>
          <w:tcPr>
            <w:tcW w:w="5954" w:type="dxa"/>
            <w:vMerge/>
          </w:tcPr>
          <w:p w:rsidR="000531A1" w:rsidRPr="00090E27" w:rsidRDefault="000531A1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0531A1" w:rsidRPr="00090E27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0531A1" w:rsidRPr="00090E27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2019год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0531A1" w:rsidRPr="00090E27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2020год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0531A1" w:rsidRPr="00090E27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2021год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0531A1" w:rsidRPr="00090E27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2022год</w:t>
            </w:r>
          </w:p>
        </w:tc>
        <w:tc>
          <w:tcPr>
            <w:tcW w:w="1794" w:type="dxa"/>
            <w:tcMar>
              <w:left w:w="28" w:type="dxa"/>
              <w:right w:w="28" w:type="dxa"/>
            </w:tcMar>
            <w:vAlign w:val="center"/>
          </w:tcPr>
          <w:p w:rsidR="000531A1" w:rsidRPr="00090E27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2023год</w:t>
            </w:r>
          </w:p>
        </w:tc>
      </w:tr>
      <w:tr w:rsidR="00112B46" w:rsidRPr="00090E27" w:rsidTr="00DD29BB">
        <w:trPr>
          <w:trHeight w:val="184"/>
        </w:trPr>
        <w:tc>
          <w:tcPr>
            <w:tcW w:w="5954" w:type="dxa"/>
          </w:tcPr>
          <w:p w:rsidR="00112B46" w:rsidRPr="00090E27" w:rsidRDefault="00112B46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112B46" w:rsidRPr="00090E27" w:rsidRDefault="00112B46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1</w:t>
            </w:r>
            <w:r w:rsidR="000F75C2" w:rsidRPr="00090E27">
              <w:rPr>
                <w:rFonts w:cs="Arial"/>
                <w:b/>
                <w:sz w:val="20"/>
                <w:szCs w:val="20"/>
              </w:rPr>
              <w:t>2</w:t>
            </w:r>
            <w:r w:rsidRPr="00090E27">
              <w:rPr>
                <w:rFonts w:cs="Arial"/>
                <w:b/>
                <w:sz w:val="20"/>
                <w:szCs w:val="20"/>
              </w:rPr>
              <w:t> </w:t>
            </w:r>
            <w:r w:rsidR="000F75C2" w:rsidRPr="00090E27">
              <w:rPr>
                <w:rFonts w:cs="Arial"/>
                <w:b/>
                <w:sz w:val="20"/>
                <w:szCs w:val="20"/>
              </w:rPr>
              <w:t>555</w:t>
            </w:r>
            <w:r w:rsidRPr="00090E27">
              <w:rPr>
                <w:rFonts w:cs="Arial"/>
                <w:b/>
                <w:sz w:val="20"/>
                <w:szCs w:val="20"/>
              </w:rPr>
              <w:t>,0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112B46" w:rsidRPr="00090E27" w:rsidRDefault="00112B46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8 370,0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112B46" w:rsidRPr="00090E27" w:rsidRDefault="00112B46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112B46" w:rsidRPr="00090E27" w:rsidRDefault="00112B46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4 1</w:t>
            </w:r>
            <w:r w:rsidR="00D31E6F" w:rsidRPr="00090E27">
              <w:rPr>
                <w:rFonts w:cs="Arial"/>
                <w:sz w:val="20"/>
                <w:szCs w:val="20"/>
              </w:rPr>
              <w:t>8</w:t>
            </w:r>
            <w:r w:rsidRPr="00090E27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112B46" w:rsidRPr="00090E27" w:rsidRDefault="00112B46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794" w:type="dxa"/>
            <w:tcMar>
              <w:left w:w="28" w:type="dxa"/>
              <w:right w:w="28" w:type="dxa"/>
            </w:tcMar>
            <w:vAlign w:val="center"/>
          </w:tcPr>
          <w:p w:rsidR="00112B46" w:rsidRPr="00090E27" w:rsidRDefault="00112B46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0531A1" w:rsidRPr="00090E27" w:rsidTr="00243D43">
        <w:trPr>
          <w:trHeight w:val="216"/>
        </w:trPr>
        <w:tc>
          <w:tcPr>
            <w:tcW w:w="5954" w:type="dxa"/>
          </w:tcPr>
          <w:p w:rsidR="000531A1" w:rsidRPr="00090E27" w:rsidRDefault="000531A1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Средства бюджета городского округа Ликино-Дулёво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0531A1" w:rsidRPr="00090E27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741 722,9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0531A1" w:rsidRPr="00090E27" w:rsidRDefault="000531A1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162 964,3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0531A1" w:rsidRPr="00090E27" w:rsidRDefault="000531A1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145 128,4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</w:tcPr>
          <w:p w:rsidR="000531A1" w:rsidRPr="00090E27" w:rsidRDefault="000531A1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144 543,4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</w:tcPr>
          <w:p w:rsidR="000531A1" w:rsidRPr="00090E27" w:rsidRDefault="000531A1" w:rsidP="00090E27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144 543,4</w:t>
            </w:r>
          </w:p>
        </w:tc>
        <w:tc>
          <w:tcPr>
            <w:tcW w:w="1794" w:type="dxa"/>
            <w:tcMar>
              <w:left w:w="28" w:type="dxa"/>
              <w:right w:w="28" w:type="dxa"/>
            </w:tcMar>
          </w:tcPr>
          <w:p w:rsidR="000531A1" w:rsidRPr="00090E27" w:rsidRDefault="000531A1" w:rsidP="00090E27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144 543,4</w:t>
            </w:r>
          </w:p>
        </w:tc>
      </w:tr>
      <w:tr w:rsidR="000531A1" w:rsidRPr="00090E27" w:rsidTr="002C5B80">
        <w:trPr>
          <w:trHeight w:val="185"/>
        </w:trPr>
        <w:tc>
          <w:tcPr>
            <w:tcW w:w="5954" w:type="dxa"/>
          </w:tcPr>
          <w:p w:rsidR="000531A1" w:rsidRPr="00090E27" w:rsidRDefault="000531A1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ВСЕГО, в т.ч. по годам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0531A1" w:rsidRPr="00090E27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7</w:t>
            </w:r>
            <w:r w:rsidR="00112B46" w:rsidRPr="00090E27">
              <w:rPr>
                <w:rFonts w:cs="Arial"/>
                <w:b/>
                <w:sz w:val="20"/>
                <w:szCs w:val="20"/>
              </w:rPr>
              <w:t>54</w:t>
            </w:r>
            <w:r w:rsidRPr="00090E2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F75C2" w:rsidRPr="00090E27">
              <w:rPr>
                <w:rFonts w:cs="Arial"/>
                <w:b/>
                <w:sz w:val="20"/>
                <w:szCs w:val="20"/>
              </w:rPr>
              <w:t>277</w:t>
            </w:r>
            <w:r w:rsidRPr="00090E27">
              <w:rPr>
                <w:rFonts w:cs="Arial"/>
                <w:b/>
                <w:sz w:val="20"/>
                <w:szCs w:val="20"/>
              </w:rPr>
              <w:t>,9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0531A1" w:rsidRPr="00090E27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1</w:t>
            </w:r>
            <w:r w:rsidR="002564CE" w:rsidRPr="00090E27">
              <w:rPr>
                <w:rFonts w:cs="Arial"/>
                <w:b/>
                <w:sz w:val="20"/>
                <w:szCs w:val="20"/>
              </w:rPr>
              <w:t>71</w:t>
            </w:r>
            <w:r w:rsidRPr="00090E27">
              <w:rPr>
                <w:rFonts w:cs="Arial"/>
                <w:b/>
                <w:sz w:val="20"/>
                <w:szCs w:val="20"/>
              </w:rPr>
              <w:t> </w:t>
            </w:r>
            <w:r w:rsidR="002564CE" w:rsidRPr="00090E27">
              <w:rPr>
                <w:rFonts w:cs="Arial"/>
                <w:b/>
                <w:sz w:val="20"/>
                <w:szCs w:val="20"/>
              </w:rPr>
              <w:t>334</w:t>
            </w:r>
            <w:r w:rsidRPr="00090E27">
              <w:rPr>
                <w:rFonts w:cs="Arial"/>
                <w:b/>
                <w:sz w:val="20"/>
                <w:szCs w:val="20"/>
              </w:rPr>
              <w:t>,3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</w:tcPr>
          <w:p w:rsidR="000531A1" w:rsidRPr="00090E27" w:rsidRDefault="000531A1" w:rsidP="00090E27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145 128,4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</w:tcPr>
          <w:p w:rsidR="000531A1" w:rsidRPr="00090E27" w:rsidRDefault="000531A1" w:rsidP="00090E27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14</w:t>
            </w:r>
            <w:r w:rsidR="00D31E6F" w:rsidRPr="00090E27">
              <w:rPr>
                <w:rFonts w:cs="Arial"/>
                <w:b/>
                <w:sz w:val="20"/>
                <w:szCs w:val="20"/>
              </w:rPr>
              <w:t>8</w:t>
            </w:r>
            <w:r w:rsidRPr="00090E27">
              <w:rPr>
                <w:rFonts w:cs="Arial"/>
                <w:b/>
                <w:sz w:val="20"/>
                <w:szCs w:val="20"/>
              </w:rPr>
              <w:t> </w:t>
            </w:r>
            <w:r w:rsidR="00D31E6F" w:rsidRPr="00090E27">
              <w:rPr>
                <w:rFonts w:cs="Arial"/>
                <w:b/>
                <w:sz w:val="20"/>
                <w:szCs w:val="20"/>
              </w:rPr>
              <w:t>728</w:t>
            </w:r>
            <w:r w:rsidRPr="00090E27">
              <w:rPr>
                <w:rFonts w:cs="Arial"/>
                <w:b/>
                <w:sz w:val="20"/>
                <w:szCs w:val="20"/>
              </w:rPr>
              <w:t>,4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</w:tcPr>
          <w:p w:rsidR="000531A1" w:rsidRPr="00090E27" w:rsidRDefault="000531A1" w:rsidP="00090E27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144 543,4</w:t>
            </w:r>
          </w:p>
        </w:tc>
        <w:tc>
          <w:tcPr>
            <w:tcW w:w="1794" w:type="dxa"/>
            <w:tcMar>
              <w:left w:w="28" w:type="dxa"/>
              <w:right w:w="28" w:type="dxa"/>
            </w:tcMar>
          </w:tcPr>
          <w:p w:rsidR="000531A1" w:rsidRPr="00090E27" w:rsidRDefault="000531A1" w:rsidP="00090E27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144 543,4</w:t>
            </w:r>
          </w:p>
        </w:tc>
      </w:tr>
    </w:tbl>
    <w:p w:rsidR="000531A1" w:rsidRPr="00CA6D04" w:rsidRDefault="000531A1" w:rsidP="00090E27">
      <w:pPr>
        <w:widowControl w:val="0"/>
        <w:suppressAutoHyphens/>
        <w:autoSpaceDE w:val="0"/>
        <w:autoSpaceDN w:val="0"/>
        <w:adjustRightInd w:val="0"/>
        <w:ind w:left="-720"/>
        <w:contextualSpacing/>
        <w:jc w:val="center"/>
        <w:rPr>
          <w:rFonts w:cs="Arial"/>
          <w:b/>
          <w:sz w:val="16"/>
          <w:szCs w:val="16"/>
        </w:rPr>
      </w:pPr>
    </w:p>
    <w:p w:rsidR="00566D7B" w:rsidRDefault="00DC0D50" w:rsidP="00090E27">
      <w:pPr>
        <w:widowControl w:val="0"/>
        <w:numPr>
          <w:ilvl w:val="0"/>
          <w:numId w:val="31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center"/>
        <w:rPr>
          <w:rFonts w:cs="Arial"/>
          <w:b/>
        </w:rPr>
      </w:pPr>
      <w:r w:rsidRPr="00566D7B">
        <w:rPr>
          <w:rFonts w:cs="Arial"/>
          <w:b/>
        </w:rPr>
        <w:t>Общая характеристика сферы муниципальной программы</w:t>
      </w:r>
    </w:p>
    <w:p w:rsidR="00566D7B" w:rsidRPr="00566D7B" w:rsidRDefault="00566D7B" w:rsidP="00090E2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566D7B" w:rsidRPr="00566D7B" w:rsidRDefault="00566D7B" w:rsidP="00090E27">
      <w:pPr>
        <w:pStyle w:val="ConsPlusNormal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66D7B">
        <w:rPr>
          <w:rFonts w:ascii="Arial" w:hAnsi="Arial" w:cs="Arial"/>
          <w:sz w:val="24"/>
          <w:szCs w:val="24"/>
        </w:rPr>
        <w:t>Настоящая Программа разработана в соответствии с Бюджетным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 (с изменениями и дополнениями), постановлением Правительства Московской области от 25.10.2016г. № 787/39 «Об утверждении государственной программы Московской области «Культура Подмосковья» на 2017-2021 годы».</w:t>
      </w:r>
    </w:p>
    <w:p w:rsidR="00566D7B" w:rsidRPr="00566D7B" w:rsidRDefault="00566D7B" w:rsidP="00090E27">
      <w:pPr>
        <w:pStyle w:val="ConsPlusNormal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66D7B">
        <w:rPr>
          <w:rFonts w:ascii="Arial" w:hAnsi="Arial" w:cs="Arial"/>
          <w:sz w:val="24"/>
          <w:szCs w:val="24"/>
        </w:rPr>
        <w:t>Программа разработана с целью удовлетворения культурных потребностей населения городского округа</w:t>
      </w:r>
      <w:r w:rsidRPr="00566D7B">
        <w:rPr>
          <w:rFonts w:ascii="Arial" w:hAnsi="Arial" w:cs="Arial"/>
          <w:sz w:val="18"/>
          <w:szCs w:val="18"/>
        </w:rPr>
        <w:t xml:space="preserve"> </w:t>
      </w:r>
      <w:r w:rsidRPr="00566D7B">
        <w:rPr>
          <w:rFonts w:ascii="Arial" w:hAnsi="Arial" w:cs="Arial"/>
          <w:sz w:val="24"/>
          <w:szCs w:val="24"/>
        </w:rPr>
        <w:t xml:space="preserve">Ликино-Дулёво, а также </w:t>
      </w:r>
      <w:r w:rsidRPr="00566D7B">
        <w:rPr>
          <w:rFonts w:ascii="Arial" w:hAnsi="Arial" w:cs="Arial"/>
          <w:sz w:val="24"/>
          <w:szCs w:val="24"/>
        </w:rPr>
        <w:lastRenderedPageBreak/>
        <w:t>повышения качества услуг в сфере культуры в городском округе</w:t>
      </w:r>
      <w:r w:rsidRPr="00566D7B">
        <w:rPr>
          <w:rFonts w:ascii="Arial" w:hAnsi="Arial" w:cs="Arial"/>
          <w:sz w:val="18"/>
          <w:szCs w:val="18"/>
        </w:rPr>
        <w:t xml:space="preserve"> </w:t>
      </w:r>
      <w:r w:rsidRPr="00566D7B">
        <w:rPr>
          <w:rFonts w:ascii="Arial" w:hAnsi="Arial" w:cs="Arial"/>
          <w:sz w:val="24"/>
          <w:szCs w:val="24"/>
        </w:rPr>
        <w:t>Ликино-Дулёво.</w:t>
      </w:r>
    </w:p>
    <w:p w:rsidR="00566D7B" w:rsidRPr="00566D7B" w:rsidRDefault="00566D7B" w:rsidP="00090E27">
      <w:pPr>
        <w:pStyle w:val="a4"/>
        <w:suppressAutoHyphens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566D7B">
        <w:rPr>
          <w:rFonts w:ascii="Arial" w:hAnsi="Arial" w:cs="Arial"/>
        </w:rPr>
        <w:t>Программа содержит комплекс задач и мероприятий, направленных обеспечение деятельности муниципальных учреждений культуры, развитие библиотечного и музейного обслуживания, а также на организацию культурного досуга и отдыха населения городского округа</w:t>
      </w:r>
      <w:r w:rsidRPr="00566D7B">
        <w:rPr>
          <w:rFonts w:ascii="Arial" w:hAnsi="Arial" w:cs="Arial"/>
          <w:sz w:val="18"/>
          <w:szCs w:val="18"/>
        </w:rPr>
        <w:t xml:space="preserve"> </w:t>
      </w:r>
      <w:r w:rsidRPr="00566D7B">
        <w:rPr>
          <w:rFonts w:ascii="Arial" w:hAnsi="Arial" w:cs="Arial"/>
        </w:rPr>
        <w:t>Ликино-Дулёво.</w:t>
      </w:r>
    </w:p>
    <w:p w:rsidR="00DC0D50" w:rsidRPr="00566D7B" w:rsidRDefault="00DC0D50" w:rsidP="00090E2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color w:val="FF0000"/>
          <w:sz w:val="16"/>
          <w:szCs w:val="16"/>
        </w:rPr>
      </w:pPr>
    </w:p>
    <w:p w:rsidR="00DC0D50" w:rsidRDefault="00DC0D50" w:rsidP="00090E27">
      <w:pPr>
        <w:widowControl w:val="0"/>
        <w:numPr>
          <w:ilvl w:val="0"/>
          <w:numId w:val="31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center"/>
        <w:rPr>
          <w:rFonts w:cs="Arial"/>
          <w:b/>
        </w:rPr>
      </w:pPr>
      <w:r w:rsidRPr="00566D7B">
        <w:rPr>
          <w:rFonts w:cs="Arial"/>
          <w:b/>
        </w:rPr>
        <w:t xml:space="preserve"> Прогноз развития соответствующей сферы реализации муниципальной программы с учетом реализации мероприятий муниципальной программы</w:t>
      </w:r>
    </w:p>
    <w:p w:rsidR="00566D7B" w:rsidRPr="00566D7B" w:rsidRDefault="00566D7B" w:rsidP="00090E2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566D7B" w:rsidRPr="00F77063" w:rsidRDefault="00566D7B" w:rsidP="00090E27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</w:rPr>
      </w:pPr>
      <w:r w:rsidRPr="00F77063">
        <w:rPr>
          <w:rFonts w:cs="Arial"/>
        </w:rPr>
        <w:t xml:space="preserve">Полная и эффективная реализация мероприятий настоящей муниципальной программы будет способствовать удовлетворению культурных потребностей населения </w:t>
      </w:r>
      <w:r w:rsidRPr="002106F8">
        <w:rPr>
          <w:rFonts w:cs="Arial"/>
        </w:rPr>
        <w:t>городского округа</w:t>
      </w:r>
      <w:r>
        <w:rPr>
          <w:rFonts w:cs="Arial"/>
          <w:sz w:val="18"/>
          <w:szCs w:val="18"/>
        </w:rPr>
        <w:t xml:space="preserve"> </w:t>
      </w:r>
      <w:r w:rsidRPr="002106F8">
        <w:rPr>
          <w:rFonts w:cs="Arial"/>
        </w:rPr>
        <w:t>Ликино-Дулёво</w:t>
      </w:r>
      <w:r w:rsidRPr="00F77063">
        <w:rPr>
          <w:rFonts w:cs="Arial"/>
        </w:rPr>
        <w:t xml:space="preserve"> и повышению качества услуг в сфере культуры в </w:t>
      </w:r>
      <w:r w:rsidRPr="002106F8">
        <w:rPr>
          <w:rFonts w:cs="Arial"/>
        </w:rPr>
        <w:t>городско</w:t>
      </w:r>
      <w:r>
        <w:rPr>
          <w:rFonts w:cs="Arial"/>
        </w:rPr>
        <w:t>м</w:t>
      </w:r>
      <w:r w:rsidRPr="002106F8">
        <w:rPr>
          <w:rFonts w:cs="Arial"/>
        </w:rPr>
        <w:t xml:space="preserve"> округ</w:t>
      </w:r>
      <w:r>
        <w:rPr>
          <w:rFonts w:cs="Arial"/>
        </w:rPr>
        <w:t>е</w:t>
      </w:r>
      <w:r>
        <w:rPr>
          <w:rFonts w:cs="Arial"/>
          <w:sz w:val="18"/>
          <w:szCs w:val="18"/>
        </w:rPr>
        <w:t xml:space="preserve"> </w:t>
      </w:r>
      <w:r w:rsidRPr="002106F8">
        <w:rPr>
          <w:rFonts w:cs="Arial"/>
        </w:rPr>
        <w:t>Ликино-Дулёво</w:t>
      </w:r>
      <w:r w:rsidRPr="00F77063">
        <w:rPr>
          <w:rFonts w:cs="Arial"/>
        </w:rPr>
        <w:t>.</w:t>
      </w:r>
    </w:p>
    <w:p w:rsidR="00566D7B" w:rsidRPr="00F77063" w:rsidRDefault="00566D7B" w:rsidP="00090E27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  <w:lang w:eastAsia="ru-RU"/>
        </w:rPr>
      </w:pPr>
      <w:r w:rsidRPr="00213C26">
        <w:rPr>
          <w:rFonts w:cs="Arial"/>
          <w:lang w:eastAsia="ru-RU"/>
        </w:rPr>
        <w:t>Мероприятия программы позволят увеличить численность участников культурно-досуговых мероприятий до 6,7 % к 2023 году, долю населения, участвующего в коллективах народного творчества и школах искусств до 6,7% к 2023 году.</w:t>
      </w:r>
    </w:p>
    <w:p w:rsidR="00566D7B" w:rsidRPr="00566D7B" w:rsidRDefault="00566D7B" w:rsidP="00090E2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DC0D50" w:rsidRPr="00566D7B" w:rsidRDefault="00DC0D50" w:rsidP="00090E27">
      <w:pPr>
        <w:widowControl w:val="0"/>
        <w:numPr>
          <w:ilvl w:val="0"/>
          <w:numId w:val="31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0"/>
        <w:contextualSpacing/>
        <w:jc w:val="center"/>
        <w:rPr>
          <w:rFonts w:cs="Arial"/>
          <w:b/>
        </w:rPr>
      </w:pPr>
      <w:r w:rsidRPr="00566D7B">
        <w:rPr>
          <w:rFonts w:eastAsia="Calibri" w:cs="Arial"/>
          <w:b/>
        </w:rPr>
        <w:t>Перечень и краткое описание подпрограмм муниципальной программы</w:t>
      </w:r>
    </w:p>
    <w:p w:rsidR="00566D7B" w:rsidRPr="00566D7B" w:rsidRDefault="00566D7B" w:rsidP="00090E2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contextualSpacing/>
        <w:jc w:val="center"/>
        <w:rPr>
          <w:rFonts w:eastAsia="Calibri" w:cs="Arial"/>
          <w:b/>
          <w:color w:val="FF0000"/>
          <w:sz w:val="16"/>
          <w:szCs w:val="16"/>
        </w:rPr>
      </w:pPr>
    </w:p>
    <w:p w:rsidR="00566D7B" w:rsidRPr="00301E47" w:rsidRDefault="00566D7B" w:rsidP="00090E27">
      <w:pPr>
        <w:suppressAutoHyphens/>
        <w:ind w:firstLine="567"/>
        <w:contextualSpacing/>
        <w:jc w:val="both"/>
        <w:rPr>
          <w:rFonts w:cs="Arial"/>
          <w:lang w:eastAsia="ru-RU"/>
        </w:rPr>
      </w:pPr>
      <w:r w:rsidRPr="00301E47">
        <w:rPr>
          <w:rFonts w:cs="Arial"/>
          <w:lang w:eastAsia="ru-RU"/>
        </w:rPr>
        <w:t xml:space="preserve">Перечень подпрограмм определен с учетом необходимых условий для удовлетворения культурных потребностей населения и повышения качества услуг в сфере культуры в </w:t>
      </w:r>
      <w:r w:rsidRPr="002106F8">
        <w:rPr>
          <w:rFonts w:cs="Arial"/>
        </w:rPr>
        <w:t>городско</w:t>
      </w:r>
      <w:r>
        <w:rPr>
          <w:rFonts w:cs="Arial"/>
        </w:rPr>
        <w:t>м</w:t>
      </w:r>
      <w:r w:rsidRPr="002106F8">
        <w:rPr>
          <w:rFonts w:cs="Arial"/>
        </w:rPr>
        <w:t xml:space="preserve"> округ</w:t>
      </w:r>
      <w:r>
        <w:rPr>
          <w:rFonts w:cs="Arial"/>
        </w:rPr>
        <w:t>е</w:t>
      </w:r>
      <w:r>
        <w:rPr>
          <w:rFonts w:cs="Arial"/>
          <w:sz w:val="18"/>
          <w:szCs w:val="18"/>
        </w:rPr>
        <w:t xml:space="preserve"> </w:t>
      </w:r>
      <w:r w:rsidRPr="002106F8">
        <w:rPr>
          <w:rFonts w:cs="Arial"/>
        </w:rPr>
        <w:t>Ликино-Дулёво</w:t>
      </w:r>
    </w:p>
    <w:p w:rsidR="00566D7B" w:rsidRPr="00301E47" w:rsidRDefault="00566D7B" w:rsidP="00090E27">
      <w:pPr>
        <w:suppressAutoHyphens/>
        <w:ind w:firstLine="567"/>
        <w:contextualSpacing/>
        <w:jc w:val="both"/>
        <w:rPr>
          <w:rFonts w:cs="Arial"/>
        </w:rPr>
      </w:pPr>
      <w:r w:rsidRPr="00301E47">
        <w:rPr>
          <w:rFonts w:cs="Arial"/>
        </w:rPr>
        <w:t>В состав Программы входят следующие подпрограммы:</w:t>
      </w:r>
    </w:p>
    <w:p w:rsidR="00566D7B" w:rsidRPr="00301E47" w:rsidRDefault="00566D7B" w:rsidP="00090E27">
      <w:pPr>
        <w:suppressAutoHyphens/>
        <w:ind w:firstLine="567"/>
        <w:contextualSpacing/>
        <w:jc w:val="both"/>
        <w:rPr>
          <w:rFonts w:cs="Arial"/>
          <w:bCs/>
          <w:iCs/>
        </w:rPr>
      </w:pPr>
      <w:r w:rsidRPr="00301E47">
        <w:rPr>
          <w:rFonts w:cs="Arial"/>
          <w:b/>
          <w:shd w:val="clear" w:color="auto" w:fill="FFFFFF"/>
        </w:rPr>
        <w:t xml:space="preserve">Подпрограмма </w:t>
      </w:r>
      <w:r w:rsidRPr="00301E47">
        <w:rPr>
          <w:rFonts w:cs="Arial"/>
          <w:b/>
          <w:shd w:val="clear" w:color="auto" w:fill="FFFFFF"/>
          <w:lang w:val="en-US"/>
        </w:rPr>
        <w:t>I</w:t>
      </w:r>
      <w:r w:rsidRPr="00301E47">
        <w:rPr>
          <w:rFonts w:cs="Arial"/>
          <w:b/>
          <w:shd w:val="clear" w:color="auto" w:fill="FFFFFF"/>
        </w:rPr>
        <w:t xml:space="preserve"> - </w:t>
      </w:r>
      <w:r w:rsidRPr="00301E47">
        <w:rPr>
          <w:rFonts w:cs="Arial"/>
          <w:shd w:val="clear" w:color="auto" w:fill="FFFFFF"/>
        </w:rPr>
        <w:t>«</w:t>
      </w:r>
      <w:r w:rsidRPr="00301E47">
        <w:rPr>
          <w:rFonts w:cs="Arial"/>
        </w:rPr>
        <w:t xml:space="preserve">Развитие музейного дела в </w:t>
      </w:r>
      <w:r w:rsidRPr="002106F8">
        <w:rPr>
          <w:rFonts w:cs="Arial"/>
        </w:rPr>
        <w:t>городско</w:t>
      </w:r>
      <w:r>
        <w:rPr>
          <w:rFonts w:cs="Arial"/>
        </w:rPr>
        <w:t>м</w:t>
      </w:r>
      <w:r w:rsidRPr="002106F8">
        <w:rPr>
          <w:rFonts w:cs="Arial"/>
        </w:rPr>
        <w:t xml:space="preserve"> округ</w:t>
      </w:r>
      <w:r>
        <w:rPr>
          <w:rFonts w:cs="Arial"/>
        </w:rPr>
        <w:t>е</w:t>
      </w:r>
      <w:r>
        <w:rPr>
          <w:rFonts w:cs="Arial"/>
          <w:sz w:val="18"/>
          <w:szCs w:val="18"/>
        </w:rPr>
        <w:t xml:space="preserve"> </w:t>
      </w:r>
      <w:r w:rsidRPr="002106F8">
        <w:rPr>
          <w:rFonts w:cs="Arial"/>
        </w:rPr>
        <w:t>Ликино-Дулёво</w:t>
      </w:r>
      <w:r w:rsidRPr="00301E47">
        <w:rPr>
          <w:rFonts w:cs="Arial"/>
          <w:shd w:val="clear" w:color="auto" w:fill="FFFFFF"/>
        </w:rPr>
        <w:t xml:space="preserve">» </w:t>
      </w:r>
      <w:r w:rsidRPr="00301E47">
        <w:rPr>
          <w:rFonts w:cs="Arial"/>
        </w:rPr>
        <w:t>(Приложение № 1 к программе).</w:t>
      </w:r>
    </w:p>
    <w:p w:rsidR="00566D7B" w:rsidRPr="00301E47" w:rsidRDefault="00566D7B" w:rsidP="00090E27">
      <w:pPr>
        <w:suppressAutoHyphens/>
        <w:ind w:firstLine="567"/>
        <w:contextualSpacing/>
        <w:jc w:val="both"/>
        <w:rPr>
          <w:rFonts w:cs="Arial"/>
          <w:shd w:val="clear" w:color="auto" w:fill="FFFFFF"/>
        </w:rPr>
      </w:pPr>
      <w:r w:rsidRPr="00301E47">
        <w:rPr>
          <w:rFonts w:cs="Arial"/>
          <w:bCs/>
          <w:iCs/>
        </w:rPr>
        <w:t>Цель подпрограммы</w:t>
      </w:r>
      <w:r>
        <w:rPr>
          <w:rFonts w:cs="Arial"/>
          <w:bCs/>
          <w:iCs/>
        </w:rPr>
        <w:t xml:space="preserve"> </w:t>
      </w:r>
      <w:r w:rsidRPr="00301E47">
        <w:rPr>
          <w:rFonts w:cs="Arial"/>
          <w:bCs/>
          <w:iCs/>
        </w:rPr>
        <w:t>–</w:t>
      </w:r>
      <w:r>
        <w:rPr>
          <w:rFonts w:cs="Arial"/>
          <w:bCs/>
          <w:iCs/>
        </w:rPr>
        <w:t xml:space="preserve"> </w:t>
      </w:r>
      <w:r w:rsidRPr="00301E47">
        <w:rPr>
          <w:rFonts w:cs="Arial"/>
        </w:rPr>
        <w:t xml:space="preserve">обеспечение доступности населения </w:t>
      </w:r>
      <w:r w:rsidRPr="002106F8">
        <w:rPr>
          <w:rFonts w:cs="Arial"/>
        </w:rPr>
        <w:t>городского округа</w:t>
      </w:r>
      <w:r>
        <w:rPr>
          <w:rFonts w:cs="Arial"/>
          <w:sz w:val="18"/>
          <w:szCs w:val="18"/>
        </w:rPr>
        <w:t xml:space="preserve"> </w:t>
      </w:r>
      <w:r w:rsidRPr="002106F8">
        <w:rPr>
          <w:rFonts w:cs="Arial"/>
        </w:rPr>
        <w:t>Ликино-Дулёво</w:t>
      </w:r>
      <w:r w:rsidRPr="00301E47">
        <w:rPr>
          <w:rFonts w:cs="Arial"/>
        </w:rPr>
        <w:t xml:space="preserve"> к культурным ценностям и удовлетворение культурных потребностей граждан.</w:t>
      </w:r>
    </w:p>
    <w:p w:rsidR="00566D7B" w:rsidRPr="00301E47" w:rsidRDefault="00566D7B" w:rsidP="00090E27">
      <w:pPr>
        <w:suppressAutoHyphens/>
        <w:ind w:firstLine="567"/>
        <w:contextualSpacing/>
        <w:jc w:val="both"/>
        <w:rPr>
          <w:rFonts w:cs="Arial"/>
        </w:rPr>
      </w:pPr>
      <w:r w:rsidRPr="00301E47">
        <w:rPr>
          <w:rFonts w:cs="Arial"/>
          <w:b/>
          <w:spacing w:val="2"/>
        </w:rPr>
        <w:t xml:space="preserve">Подпрограмма </w:t>
      </w:r>
      <w:r w:rsidRPr="00301E47">
        <w:rPr>
          <w:rFonts w:cs="Arial"/>
          <w:b/>
          <w:spacing w:val="2"/>
          <w:lang w:val="en-US"/>
        </w:rPr>
        <w:t>II</w:t>
      </w:r>
      <w:r w:rsidRPr="00301E47">
        <w:rPr>
          <w:rFonts w:cs="Arial"/>
          <w:b/>
          <w:spacing w:val="2"/>
        </w:rPr>
        <w:t xml:space="preserve"> - </w:t>
      </w:r>
      <w:r w:rsidRPr="00301E47">
        <w:rPr>
          <w:rFonts w:cs="Arial"/>
          <w:spacing w:val="2"/>
        </w:rPr>
        <w:t>«</w:t>
      </w:r>
      <w:r w:rsidRPr="00301E47">
        <w:rPr>
          <w:rFonts w:cs="Arial"/>
        </w:rPr>
        <w:t xml:space="preserve">Развитие библиотечного дела в </w:t>
      </w:r>
      <w:r w:rsidRPr="002106F8">
        <w:rPr>
          <w:rFonts w:cs="Arial"/>
        </w:rPr>
        <w:t>городско</w:t>
      </w:r>
      <w:r>
        <w:rPr>
          <w:rFonts w:cs="Arial"/>
        </w:rPr>
        <w:t>м</w:t>
      </w:r>
      <w:r w:rsidRPr="002106F8">
        <w:rPr>
          <w:rFonts w:cs="Arial"/>
        </w:rPr>
        <w:t xml:space="preserve"> округ</w:t>
      </w:r>
      <w:r>
        <w:rPr>
          <w:rFonts w:cs="Arial"/>
        </w:rPr>
        <w:t>е</w:t>
      </w:r>
      <w:r>
        <w:rPr>
          <w:rFonts w:cs="Arial"/>
          <w:sz w:val="18"/>
          <w:szCs w:val="18"/>
        </w:rPr>
        <w:t xml:space="preserve"> </w:t>
      </w:r>
      <w:r w:rsidRPr="002106F8">
        <w:rPr>
          <w:rFonts w:cs="Arial"/>
        </w:rPr>
        <w:t>Ликино-Дулёво</w:t>
      </w:r>
      <w:r w:rsidRPr="00301E47">
        <w:rPr>
          <w:rFonts w:cs="Arial"/>
        </w:rPr>
        <w:t>» (Приложение № 2 к программе).</w:t>
      </w:r>
    </w:p>
    <w:p w:rsidR="00566D7B" w:rsidRPr="00301E47" w:rsidRDefault="00566D7B" w:rsidP="00090E27">
      <w:pPr>
        <w:suppressAutoHyphens/>
        <w:ind w:firstLine="567"/>
        <w:contextualSpacing/>
        <w:jc w:val="both"/>
        <w:rPr>
          <w:rFonts w:cs="Arial"/>
          <w:bCs/>
          <w:iCs/>
        </w:rPr>
      </w:pPr>
      <w:r w:rsidRPr="00301E47">
        <w:rPr>
          <w:rFonts w:cs="Arial"/>
          <w:bCs/>
          <w:iCs/>
        </w:rPr>
        <w:t>Цель подпрограммы –</w:t>
      </w:r>
      <w:r w:rsidRPr="00301E47">
        <w:rPr>
          <w:rFonts w:cs="Arial"/>
        </w:rPr>
        <w:t xml:space="preserve"> Повышение качества информационно-библиотечного обслуживания населения на территории </w:t>
      </w:r>
      <w:r w:rsidRPr="002106F8">
        <w:rPr>
          <w:rFonts w:cs="Arial"/>
        </w:rPr>
        <w:t>городского округа</w:t>
      </w:r>
      <w:r>
        <w:rPr>
          <w:rFonts w:cs="Arial"/>
          <w:sz w:val="18"/>
          <w:szCs w:val="18"/>
        </w:rPr>
        <w:t xml:space="preserve"> </w:t>
      </w:r>
      <w:r w:rsidRPr="002106F8">
        <w:rPr>
          <w:rFonts w:cs="Arial"/>
        </w:rPr>
        <w:t>Ликино-Дулёво</w:t>
      </w:r>
      <w:r w:rsidRPr="00301E47">
        <w:rPr>
          <w:rFonts w:cs="Arial"/>
        </w:rPr>
        <w:t>.</w:t>
      </w:r>
    </w:p>
    <w:p w:rsidR="00566D7B" w:rsidRPr="00301E47" w:rsidRDefault="00566D7B" w:rsidP="00090E27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</w:rPr>
      </w:pPr>
      <w:r w:rsidRPr="00301E47">
        <w:rPr>
          <w:rFonts w:cs="Arial"/>
          <w:b/>
          <w:spacing w:val="2"/>
        </w:rPr>
        <w:t xml:space="preserve">Подпрограмма </w:t>
      </w:r>
      <w:r w:rsidRPr="00301E47">
        <w:rPr>
          <w:rFonts w:cs="Arial"/>
          <w:b/>
          <w:shd w:val="clear" w:color="auto" w:fill="FFFFFF"/>
        </w:rPr>
        <w:t>I</w:t>
      </w:r>
      <w:r w:rsidRPr="00301E47">
        <w:rPr>
          <w:rFonts w:cs="Arial"/>
          <w:b/>
          <w:shd w:val="clear" w:color="auto" w:fill="FFFFFF"/>
          <w:lang w:val="en-US"/>
        </w:rPr>
        <w:t>II</w:t>
      </w:r>
      <w:r w:rsidRPr="00301E47">
        <w:rPr>
          <w:rFonts w:cs="Arial"/>
          <w:b/>
          <w:spacing w:val="2"/>
        </w:rPr>
        <w:t xml:space="preserve"> - </w:t>
      </w:r>
      <w:r w:rsidRPr="00301E47">
        <w:rPr>
          <w:rFonts w:cs="Arial"/>
          <w:spacing w:val="2"/>
        </w:rPr>
        <w:t>«</w:t>
      </w:r>
      <w:r w:rsidRPr="00301E47">
        <w:rPr>
          <w:rFonts w:cs="Arial"/>
        </w:rPr>
        <w:t xml:space="preserve">Развитие самодеятельного творчества и поддержка основных форм культурно-досуговой деятельности в </w:t>
      </w:r>
      <w:r w:rsidRPr="002106F8">
        <w:rPr>
          <w:rFonts w:cs="Arial"/>
        </w:rPr>
        <w:t>городско</w:t>
      </w:r>
      <w:r>
        <w:rPr>
          <w:rFonts w:cs="Arial"/>
        </w:rPr>
        <w:t>м</w:t>
      </w:r>
      <w:r w:rsidRPr="002106F8">
        <w:rPr>
          <w:rFonts w:cs="Arial"/>
        </w:rPr>
        <w:t xml:space="preserve"> округ</w:t>
      </w:r>
      <w:r>
        <w:rPr>
          <w:rFonts w:cs="Arial"/>
        </w:rPr>
        <w:t>е</w:t>
      </w:r>
      <w:r>
        <w:rPr>
          <w:rFonts w:cs="Arial"/>
          <w:sz w:val="18"/>
          <w:szCs w:val="18"/>
        </w:rPr>
        <w:t xml:space="preserve"> </w:t>
      </w:r>
      <w:r w:rsidRPr="002106F8">
        <w:rPr>
          <w:rFonts w:cs="Arial"/>
        </w:rPr>
        <w:t>Ликино-Дулёво</w:t>
      </w:r>
      <w:r w:rsidRPr="00301E47">
        <w:rPr>
          <w:rFonts w:cs="Arial"/>
        </w:rPr>
        <w:t>» (Приложение № 3 к программе).</w:t>
      </w:r>
    </w:p>
    <w:p w:rsidR="00566D7B" w:rsidRPr="00301E47" w:rsidRDefault="00566D7B" w:rsidP="00090E27">
      <w:pPr>
        <w:suppressAutoHyphens/>
        <w:ind w:firstLine="567"/>
        <w:contextualSpacing/>
        <w:jc w:val="both"/>
        <w:rPr>
          <w:rFonts w:cs="Arial"/>
          <w:bCs/>
          <w:iCs/>
        </w:rPr>
      </w:pPr>
      <w:r w:rsidRPr="00301E47">
        <w:rPr>
          <w:rFonts w:cs="Arial"/>
          <w:bCs/>
          <w:iCs/>
        </w:rPr>
        <w:t>Цель подпрограммы –</w:t>
      </w:r>
      <w:r w:rsidRPr="00301E47">
        <w:rPr>
          <w:rFonts w:cs="Arial"/>
        </w:rPr>
        <w:t xml:space="preserve"> Создание условий для развития любительского искусства, художественного и народного творчества на территории </w:t>
      </w:r>
      <w:r w:rsidRPr="002106F8">
        <w:rPr>
          <w:rFonts w:cs="Arial"/>
        </w:rPr>
        <w:t>городского округа</w:t>
      </w:r>
      <w:r>
        <w:rPr>
          <w:rFonts w:cs="Arial"/>
          <w:sz w:val="18"/>
          <w:szCs w:val="18"/>
        </w:rPr>
        <w:t xml:space="preserve"> </w:t>
      </w:r>
      <w:r w:rsidRPr="002106F8">
        <w:rPr>
          <w:rFonts w:cs="Arial"/>
        </w:rPr>
        <w:t>Ликино-Дулёво</w:t>
      </w:r>
      <w:r w:rsidRPr="00301E47">
        <w:rPr>
          <w:rFonts w:cs="Arial"/>
        </w:rPr>
        <w:t>.</w:t>
      </w:r>
    </w:p>
    <w:p w:rsidR="00566D7B" w:rsidRPr="00301E47" w:rsidRDefault="00566D7B" w:rsidP="00090E27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</w:rPr>
      </w:pPr>
      <w:r w:rsidRPr="00301E47">
        <w:rPr>
          <w:rFonts w:cs="Arial"/>
          <w:b/>
          <w:spacing w:val="2"/>
        </w:rPr>
        <w:t xml:space="preserve">Подпрограмма </w:t>
      </w:r>
      <w:r w:rsidRPr="00301E47">
        <w:rPr>
          <w:rFonts w:cs="Arial"/>
          <w:b/>
          <w:spacing w:val="2"/>
          <w:lang w:val="en-US"/>
        </w:rPr>
        <w:t>IV</w:t>
      </w:r>
      <w:r w:rsidRPr="00301E47">
        <w:rPr>
          <w:rFonts w:cs="Arial"/>
          <w:b/>
          <w:spacing w:val="2"/>
        </w:rPr>
        <w:t xml:space="preserve"> - </w:t>
      </w:r>
      <w:r w:rsidRPr="00301E47">
        <w:rPr>
          <w:rFonts w:cs="Arial"/>
        </w:rPr>
        <w:t xml:space="preserve">Укрепление материально-технической базы муниципальных учреждений культуры </w:t>
      </w:r>
      <w:r w:rsidRPr="002106F8">
        <w:rPr>
          <w:rFonts w:cs="Arial"/>
        </w:rPr>
        <w:t>городского округа</w:t>
      </w:r>
      <w:r>
        <w:rPr>
          <w:rFonts w:cs="Arial"/>
          <w:sz w:val="18"/>
          <w:szCs w:val="18"/>
        </w:rPr>
        <w:t xml:space="preserve"> </w:t>
      </w:r>
      <w:r w:rsidRPr="002106F8">
        <w:rPr>
          <w:rFonts w:cs="Arial"/>
        </w:rPr>
        <w:t>Ликино-Дулёво</w:t>
      </w:r>
      <w:r w:rsidRPr="00301E47">
        <w:rPr>
          <w:rFonts w:cs="Arial"/>
        </w:rPr>
        <w:t xml:space="preserve"> (Приложение № 4 к программе)  </w:t>
      </w:r>
    </w:p>
    <w:p w:rsidR="00566D7B" w:rsidRPr="00301E47" w:rsidRDefault="00566D7B" w:rsidP="00090E27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  <w:bCs/>
          <w:iCs/>
        </w:rPr>
      </w:pPr>
      <w:r w:rsidRPr="00301E47">
        <w:rPr>
          <w:rFonts w:cs="Arial"/>
          <w:bCs/>
          <w:iCs/>
        </w:rPr>
        <w:t>Цель подпрограммы - Модернизация материально-технической базы объектов культуры</w:t>
      </w:r>
    </w:p>
    <w:p w:rsidR="00566D7B" w:rsidRPr="00301E47" w:rsidRDefault="00566D7B" w:rsidP="00090E27">
      <w:pPr>
        <w:suppressAutoHyphens/>
        <w:autoSpaceDE w:val="0"/>
        <w:autoSpaceDN w:val="0"/>
        <w:adjustRightInd w:val="0"/>
        <w:ind w:firstLine="567"/>
        <w:contextualSpacing/>
        <w:rPr>
          <w:rFonts w:cs="Arial"/>
        </w:rPr>
      </w:pPr>
      <w:r w:rsidRPr="00301E47">
        <w:rPr>
          <w:rFonts w:cs="Arial"/>
          <w:b/>
          <w:spacing w:val="2"/>
        </w:rPr>
        <w:tab/>
        <w:t xml:space="preserve">Подпрограмма </w:t>
      </w:r>
      <w:r w:rsidRPr="00301E47">
        <w:rPr>
          <w:rFonts w:cs="Arial"/>
          <w:b/>
          <w:spacing w:val="2"/>
          <w:lang w:val="en-US"/>
        </w:rPr>
        <w:t>V</w:t>
      </w:r>
      <w:r w:rsidRPr="00301E47">
        <w:rPr>
          <w:rFonts w:cs="Arial"/>
          <w:b/>
          <w:spacing w:val="2"/>
        </w:rPr>
        <w:t xml:space="preserve"> - </w:t>
      </w:r>
      <w:r w:rsidRPr="00301E47">
        <w:rPr>
          <w:rFonts w:cs="Arial"/>
        </w:rPr>
        <w:t xml:space="preserve">Развитие туризма в </w:t>
      </w:r>
      <w:r w:rsidRPr="002106F8">
        <w:rPr>
          <w:rFonts w:cs="Arial"/>
        </w:rPr>
        <w:t>городско</w:t>
      </w:r>
      <w:r>
        <w:rPr>
          <w:rFonts w:cs="Arial"/>
        </w:rPr>
        <w:t>м</w:t>
      </w:r>
      <w:r w:rsidRPr="002106F8">
        <w:rPr>
          <w:rFonts w:cs="Arial"/>
        </w:rPr>
        <w:t xml:space="preserve"> округ</w:t>
      </w:r>
      <w:r>
        <w:rPr>
          <w:rFonts w:cs="Arial"/>
        </w:rPr>
        <w:t>е</w:t>
      </w:r>
      <w:r>
        <w:rPr>
          <w:rFonts w:cs="Arial"/>
          <w:sz w:val="18"/>
          <w:szCs w:val="18"/>
        </w:rPr>
        <w:t xml:space="preserve"> </w:t>
      </w:r>
      <w:r w:rsidRPr="002106F8">
        <w:rPr>
          <w:rFonts w:cs="Arial"/>
        </w:rPr>
        <w:t>Ликино-Дулёво</w:t>
      </w:r>
      <w:r w:rsidRPr="00301E47">
        <w:rPr>
          <w:rFonts w:cs="Arial"/>
        </w:rPr>
        <w:t xml:space="preserve"> (Приложение № 5 к программе)</w:t>
      </w:r>
    </w:p>
    <w:p w:rsidR="00566D7B" w:rsidRPr="00301E47" w:rsidRDefault="00566D7B" w:rsidP="00090E27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  <w:bCs/>
          <w:iCs/>
        </w:rPr>
      </w:pPr>
      <w:r w:rsidRPr="00301E47">
        <w:rPr>
          <w:rFonts w:cs="Arial"/>
          <w:bCs/>
          <w:iCs/>
        </w:rPr>
        <w:t xml:space="preserve">Цель подпрограммы -  </w:t>
      </w:r>
      <w:r w:rsidRPr="00301E47">
        <w:rPr>
          <w:rFonts w:cs="Arial"/>
        </w:rPr>
        <w:t>развитие рынка туристских услуг.</w:t>
      </w:r>
    </w:p>
    <w:p w:rsidR="00566D7B" w:rsidRPr="00301E47" w:rsidRDefault="00566D7B" w:rsidP="00090E27">
      <w:pPr>
        <w:suppressAutoHyphens/>
        <w:ind w:firstLine="567"/>
        <w:contextualSpacing/>
        <w:jc w:val="both"/>
        <w:rPr>
          <w:rFonts w:cs="Arial"/>
        </w:rPr>
      </w:pPr>
      <w:r w:rsidRPr="00301E47">
        <w:rPr>
          <w:rFonts w:cs="Arial"/>
          <w:b/>
          <w:spacing w:val="2"/>
        </w:rPr>
        <w:t xml:space="preserve">Подпрограмма </w:t>
      </w:r>
      <w:r w:rsidRPr="00301E47">
        <w:rPr>
          <w:rFonts w:cs="Arial"/>
          <w:b/>
          <w:spacing w:val="2"/>
          <w:lang w:val="en-US"/>
        </w:rPr>
        <w:t>VI</w:t>
      </w:r>
      <w:r w:rsidRPr="00301E47">
        <w:rPr>
          <w:rFonts w:cs="Arial"/>
          <w:b/>
          <w:spacing w:val="2"/>
        </w:rPr>
        <w:t xml:space="preserve"> – </w:t>
      </w:r>
      <w:r w:rsidRPr="00301E47">
        <w:rPr>
          <w:rFonts w:cs="Arial"/>
          <w:spacing w:val="2"/>
        </w:rPr>
        <w:t>«</w:t>
      </w:r>
      <w:r w:rsidRPr="00301E47">
        <w:rPr>
          <w:rFonts w:cs="Arial"/>
        </w:rPr>
        <w:t>Обеспечивающая подпрограмма</w:t>
      </w:r>
      <w:r w:rsidRPr="00301E47">
        <w:rPr>
          <w:rFonts w:cs="Arial"/>
          <w:spacing w:val="2"/>
        </w:rPr>
        <w:t>»</w:t>
      </w:r>
      <w:r w:rsidRPr="00301E47">
        <w:rPr>
          <w:rFonts w:cs="Arial"/>
        </w:rPr>
        <w:t xml:space="preserve"> (Приложение № 6 к программе).</w:t>
      </w:r>
    </w:p>
    <w:p w:rsidR="00566D7B" w:rsidRPr="00301E47" w:rsidRDefault="00566D7B" w:rsidP="00090E27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  <w:bCs/>
          <w:iCs/>
        </w:rPr>
      </w:pPr>
      <w:r w:rsidRPr="00301E47">
        <w:rPr>
          <w:rFonts w:cs="Arial"/>
          <w:bCs/>
          <w:iCs/>
        </w:rPr>
        <w:t xml:space="preserve">Цель подпрограммы – </w:t>
      </w:r>
      <w:r w:rsidRPr="00301E47">
        <w:rPr>
          <w:rFonts w:cs="Arial"/>
        </w:rPr>
        <w:t>повышение эффективности в управлении бюджетными средствами, направленными на обеспечение деятельности муниципальных учреждений культуры.</w:t>
      </w:r>
    </w:p>
    <w:p w:rsidR="00566D7B" w:rsidRDefault="00566D7B" w:rsidP="00090E27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</w:rPr>
      </w:pPr>
      <w:r w:rsidRPr="00301E47">
        <w:rPr>
          <w:rFonts w:cs="Arial"/>
          <w:b/>
        </w:rPr>
        <w:t xml:space="preserve">Подпрограмма </w:t>
      </w:r>
      <w:r w:rsidRPr="00301E47">
        <w:rPr>
          <w:rFonts w:cs="Arial"/>
          <w:b/>
          <w:lang w:val="en-US"/>
        </w:rPr>
        <w:t>VII</w:t>
      </w:r>
      <w:r w:rsidRPr="00301E47">
        <w:rPr>
          <w:rFonts w:cs="Arial"/>
          <w:b/>
        </w:rPr>
        <w:t xml:space="preserve"> – </w:t>
      </w:r>
      <w:r w:rsidRPr="00301E47">
        <w:rPr>
          <w:rFonts w:cs="Arial"/>
        </w:rPr>
        <w:t xml:space="preserve">«Развитие парков культуры и отдыха </w:t>
      </w:r>
      <w:r w:rsidRPr="002106F8">
        <w:rPr>
          <w:rFonts w:cs="Arial"/>
        </w:rPr>
        <w:t>городского округа</w:t>
      </w:r>
      <w:r>
        <w:rPr>
          <w:rFonts w:cs="Arial"/>
          <w:sz w:val="18"/>
          <w:szCs w:val="18"/>
        </w:rPr>
        <w:t xml:space="preserve"> </w:t>
      </w:r>
      <w:r w:rsidRPr="002106F8">
        <w:rPr>
          <w:rFonts w:cs="Arial"/>
        </w:rPr>
        <w:t>Ликино-Дулёво</w:t>
      </w:r>
      <w:r>
        <w:rPr>
          <w:rFonts w:cs="Arial"/>
        </w:rPr>
        <w:t>» (Приложение № 7 к программе)</w:t>
      </w:r>
    </w:p>
    <w:p w:rsidR="00566D7B" w:rsidRPr="00301E47" w:rsidRDefault="00566D7B" w:rsidP="00090E27">
      <w:pPr>
        <w:suppressAutoHyphens/>
        <w:ind w:firstLine="567"/>
        <w:contextualSpacing/>
        <w:jc w:val="both"/>
        <w:rPr>
          <w:rFonts w:cs="Arial"/>
        </w:rPr>
      </w:pPr>
      <w:r w:rsidRPr="00301E47">
        <w:rPr>
          <w:rFonts w:cs="Arial"/>
        </w:rPr>
        <w:lastRenderedPageBreak/>
        <w:t>Цель подпрограммы – повышение качества жизни населения, путем развития культурного пространства и сохранение традиций отечественной культуры.</w:t>
      </w:r>
    </w:p>
    <w:p w:rsidR="00566D7B" w:rsidRDefault="00566D7B" w:rsidP="00090E27">
      <w:pPr>
        <w:suppressAutoHyphens/>
        <w:ind w:firstLine="567"/>
        <w:contextualSpacing/>
        <w:jc w:val="both"/>
        <w:rPr>
          <w:rFonts w:cs="Arial"/>
        </w:rPr>
      </w:pPr>
      <w:r>
        <w:rPr>
          <w:rFonts w:cs="Arial"/>
          <w:b/>
        </w:rPr>
        <w:t xml:space="preserve">Подпрограмма </w:t>
      </w:r>
      <w:r>
        <w:rPr>
          <w:rFonts w:cs="Arial"/>
          <w:b/>
          <w:lang w:val="en-US"/>
        </w:rPr>
        <w:t>VIII</w:t>
      </w:r>
      <w:r>
        <w:rPr>
          <w:rFonts w:cs="Arial"/>
          <w:b/>
        </w:rPr>
        <w:t xml:space="preserve"> - </w:t>
      </w:r>
      <w:r w:rsidRPr="008C75DC">
        <w:rPr>
          <w:rFonts w:cs="Arial"/>
        </w:rPr>
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  <w:r>
        <w:rPr>
          <w:rFonts w:cs="Arial"/>
        </w:rPr>
        <w:t xml:space="preserve"> </w:t>
      </w:r>
      <w:r w:rsidRPr="00691010">
        <w:rPr>
          <w:rFonts w:cs="Arial"/>
        </w:rPr>
        <w:t xml:space="preserve">(Приложение № </w:t>
      </w:r>
      <w:r>
        <w:rPr>
          <w:rFonts w:cs="Arial"/>
        </w:rPr>
        <w:t>8</w:t>
      </w:r>
      <w:r w:rsidRPr="00691010">
        <w:rPr>
          <w:rFonts w:cs="Arial"/>
        </w:rPr>
        <w:t xml:space="preserve"> к программе)</w:t>
      </w:r>
      <w:r>
        <w:rPr>
          <w:rFonts w:cs="Arial"/>
        </w:rPr>
        <w:t>.</w:t>
      </w:r>
    </w:p>
    <w:p w:rsidR="00566D7B" w:rsidRDefault="00566D7B" w:rsidP="00090E27">
      <w:pPr>
        <w:suppressAutoHyphens/>
        <w:ind w:firstLine="567"/>
        <w:contextualSpacing/>
        <w:jc w:val="both"/>
        <w:rPr>
          <w:rFonts w:cs="Arial"/>
        </w:rPr>
      </w:pPr>
      <w:r w:rsidRPr="00691010">
        <w:rPr>
          <w:rFonts w:cs="Arial"/>
          <w:bCs/>
          <w:iCs/>
        </w:rPr>
        <w:t>Цель подпрограммы</w:t>
      </w:r>
      <w:r w:rsidRPr="008C75DC">
        <w:rPr>
          <w:rFonts w:cs="Arial"/>
          <w:bCs/>
          <w:iCs/>
        </w:rPr>
        <w:t xml:space="preserve"> – </w:t>
      </w:r>
      <w:r>
        <w:rPr>
          <w:rFonts w:cs="Arial"/>
          <w:bCs/>
          <w:iCs/>
        </w:rPr>
        <w:t>у</w:t>
      </w:r>
      <w:r w:rsidRPr="008C091C">
        <w:rPr>
          <w:rFonts w:cs="Arial"/>
        </w:rPr>
        <w:t>величение количества объектов культурного наследия, находящихся в собственности муниципального образования, по которым проведены работы по сохранению, использованию, популяризации и государственной охране в общем количестве объектов культурного наследия, нуждающихся в указанных работах</w:t>
      </w:r>
      <w:r>
        <w:rPr>
          <w:rFonts w:cs="Arial"/>
        </w:rPr>
        <w:t>.</w:t>
      </w:r>
    </w:p>
    <w:p w:rsidR="00DC0D50" w:rsidRPr="00CA6D04" w:rsidRDefault="00DC0D50" w:rsidP="00090E2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color w:val="FF0000"/>
          <w:sz w:val="16"/>
          <w:szCs w:val="16"/>
        </w:rPr>
      </w:pPr>
    </w:p>
    <w:p w:rsidR="00DC0D50" w:rsidRDefault="00DC0D50" w:rsidP="00090E27">
      <w:pPr>
        <w:widowControl w:val="0"/>
        <w:numPr>
          <w:ilvl w:val="0"/>
          <w:numId w:val="31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0"/>
        <w:contextualSpacing/>
        <w:jc w:val="center"/>
        <w:rPr>
          <w:rFonts w:cs="Arial"/>
          <w:b/>
        </w:rPr>
      </w:pPr>
      <w:r w:rsidRPr="00566D7B">
        <w:rPr>
          <w:rFonts w:cs="Arial"/>
          <w:b/>
        </w:rPr>
        <w:t>Обобщенная характеристика основных мероприятий с обоснованием необходимости их осуществления</w:t>
      </w:r>
    </w:p>
    <w:p w:rsidR="00566D7B" w:rsidRPr="00566D7B" w:rsidRDefault="00566D7B" w:rsidP="00090E2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4971FC" w:rsidRPr="00301E47" w:rsidRDefault="004971FC" w:rsidP="00090E27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  <w:lang w:eastAsia="ru-RU"/>
        </w:rPr>
      </w:pPr>
      <w:r w:rsidRPr="00F77063">
        <w:rPr>
          <w:rFonts w:cs="Arial"/>
          <w:lang w:eastAsia="ru-RU"/>
        </w:rPr>
        <w:t xml:space="preserve">Основные мероприятия муниципальной программы «Развитие культуры </w:t>
      </w:r>
      <w:r w:rsidRPr="002106F8">
        <w:rPr>
          <w:rFonts w:cs="Arial"/>
        </w:rPr>
        <w:t>городского округа</w:t>
      </w:r>
      <w:r>
        <w:rPr>
          <w:rFonts w:cs="Arial"/>
          <w:sz w:val="18"/>
          <w:szCs w:val="18"/>
        </w:rPr>
        <w:t xml:space="preserve"> </w:t>
      </w:r>
      <w:r w:rsidRPr="002106F8">
        <w:rPr>
          <w:rFonts w:cs="Arial"/>
        </w:rPr>
        <w:t>Ликино-Дулёво</w:t>
      </w:r>
      <w:r w:rsidRPr="00F77063">
        <w:rPr>
          <w:rFonts w:cs="Arial"/>
          <w:lang w:eastAsia="ru-RU"/>
        </w:rPr>
        <w:t xml:space="preserve"> на 201</w:t>
      </w:r>
      <w:r>
        <w:rPr>
          <w:rFonts w:cs="Arial"/>
          <w:lang w:eastAsia="ru-RU"/>
        </w:rPr>
        <w:t>9</w:t>
      </w:r>
      <w:r w:rsidRPr="00F77063">
        <w:rPr>
          <w:rFonts w:cs="Arial"/>
          <w:lang w:eastAsia="ru-RU"/>
        </w:rPr>
        <w:t>-202</w:t>
      </w:r>
      <w:r>
        <w:rPr>
          <w:rFonts w:cs="Arial"/>
          <w:lang w:eastAsia="ru-RU"/>
        </w:rPr>
        <w:t>3</w:t>
      </w:r>
      <w:r w:rsidRPr="00F77063">
        <w:rPr>
          <w:rFonts w:cs="Arial"/>
          <w:lang w:eastAsia="ru-RU"/>
        </w:rPr>
        <w:t xml:space="preserve"> годы»</w:t>
      </w:r>
      <w:r w:rsidRPr="00301E47">
        <w:rPr>
          <w:rFonts w:cs="Arial"/>
          <w:lang w:eastAsia="ru-RU"/>
        </w:rPr>
        <w:t xml:space="preserve"> представляют собой совокупность мероприятий, входящих в состав подпрограмм. Подпрограммы и включенные в них мероприятия, представляют собой в совокупности комплекс взаимосвязанных мер, направленных на решение наиболее важных текущих и перспективных в сфере развития культуры в </w:t>
      </w:r>
      <w:r w:rsidRPr="002106F8">
        <w:rPr>
          <w:rFonts w:cs="Arial"/>
        </w:rPr>
        <w:t>городско</w:t>
      </w:r>
      <w:r>
        <w:rPr>
          <w:rFonts w:cs="Arial"/>
        </w:rPr>
        <w:t>м</w:t>
      </w:r>
      <w:r w:rsidRPr="002106F8">
        <w:rPr>
          <w:rFonts w:cs="Arial"/>
        </w:rPr>
        <w:t xml:space="preserve"> округ</w:t>
      </w:r>
      <w:r>
        <w:rPr>
          <w:rFonts w:cs="Arial"/>
        </w:rPr>
        <w:t>е</w:t>
      </w:r>
      <w:r>
        <w:rPr>
          <w:rFonts w:cs="Arial"/>
          <w:sz w:val="18"/>
          <w:szCs w:val="18"/>
        </w:rPr>
        <w:t xml:space="preserve"> </w:t>
      </w:r>
      <w:r w:rsidRPr="002106F8">
        <w:rPr>
          <w:rFonts w:cs="Arial"/>
        </w:rPr>
        <w:t>Ликино-Дулёво</w:t>
      </w:r>
      <w:r w:rsidRPr="00301E47">
        <w:rPr>
          <w:rFonts w:cs="Arial"/>
          <w:lang w:eastAsia="ru-RU"/>
        </w:rPr>
        <w:t xml:space="preserve">. Муниципальная программа «Развитие культуры </w:t>
      </w:r>
      <w:r w:rsidRPr="002106F8">
        <w:rPr>
          <w:rFonts w:cs="Arial"/>
        </w:rPr>
        <w:t>городского округа</w:t>
      </w:r>
      <w:r>
        <w:rPr>
          <w:rFonts w:cs="Arial"/>
          <w:sz w:val="18"/>
          <w:szCs w:val="18"/>
        </w:rPr>
        <w:t xml:space="preserve"> </w:t>
      </w:r>
      <w:r w:rsidRPr="002106F8">
        <w:rPr>
          <w:rFonts w:cs="Arial"/>
        </w:rPr>
        <w:t>Ликино-Дулёво</w:t>
      </w:r>
      <w:r w:rsidRPr="00301E47">
        <w:rPr>
          <w:rFonts w:cs="Arial"/>
          <w:lang w:eastAsia="ru-RU"/>
        </w:rPr>
        <w:t xml:space="preserve"> на 201</w:t>
      </w:r>
      <w:r>
        <w:rPr>
          <w:rFonts w:cs="Arial"/>
          <w:lang w:eastAsia="ru-RU"/>
        </w:rPr>
        <w:t>9</w:t>
      </w:r>
      <w:r w:rsidRPr="00301E47">
        <w:rPr>
          <w:rFonts w:cs="Arial"/>
          <w:lang w:eastAsia="ru-RU"/>
        </w:rPr>
        <w:t>-202</w:t>
      </w:r>
      <w:r>
        <w:rPr>
          <w:rFonts w:cs="Arial"/>
          <w:lang w:eastAsia="ru-RU"/>
        </w:rPr>
        <w:t>3</w:t>
      </w:r>
      <w:r w:rsidRPr="00301E47">
        <w:rPr>
          <w:rFonts w:cs="Arial"/>
          <w:lang w:eastAsia="ru-RU"/>
        </w:rPr>
        <w:t xml:space="preserve"> годы» состоит из восьми подпрограмм включающие в себя следующие основные мероприятия:</w:t>
      </w:r>
    </w:p>
    <w:p w:rsidR="004971FC" w:rsidRPr="004971FC" w:rsidRDefault="004971FC" w:rsidP="00090E27">
      <w:pPr>
        <w:pStyle w:val="a4"/>
        <w:numPr>
          <w:ilvl w:val="0"/>
          <w:numId w:val="32"/>
        </w:numPr>
        <w:tabs>
          <w:tab w:val="left" w:pos="851"/>
        </w:tabs>
        <w:suppressAutoHyphens/>
        <w:ind w:left="0" w:firstLine="567"/>
        <w:rPr>
          <w:rFonts w:ascii="Arial" w:hAnsi="Arial" w:cs="Arial"/>
        </w:rPr>
      </w:pPr>
      <w:r w:rsidRPr="004971FC">
        <w:rPr>
          <w:rFonts w:ascii="Arial" w:hAnsi="Arial" w:cs="Arial"/>
        </w:rPr>
        <w:t>Подпрограмма I Развитие музейного дела в городском округе</w:t>
      </w:r>
      <w:r w:rsidRPr="004971FC">
        <w:rPr>
          <w:rFonts w:ascii="Arial" w:hAnsi="Arial" w:cs="Arial"/>
          <w:sz w:val="18"/>
          <w:szCs w:val="18"/>
        </w:rPr>
        <w:t xml:space="preserve"> </w:t>
      </w:r>
      <w:r w:rsidRPr="004971FC">
        <w:rPr>
          <w:rFonts w:ascii="Arial" w:hAnsi="Arial" w:cs="Arial"/>
        </w:rPr>
        <w:t>Ликино-Дулёво</w:t>
      </w:r>
      <w:r>
        <w:rPr>
          <w:rFonts w:ascii="Arial" w:hAnsi="Arial" w:cs="Arial"/>
        </w:rPr>
        <w:t>;</w:t>
      </w:r>
    </w:p>
    <w:p w:rsidR="004971FC" w:rsidRPr="004971FC" w:rsidRDefault="004971FC" w:rsidP="00090E27">
      <w:pPr>
        <w:pStyle w:val="a4"/>
        <w:numPr>
          <w:ilvl w:val="0"/>
          <w:numId w:val="32"/>
        </w:numPr>
        <w:tabs>
          <w:tab w:val="left" w:pos="851"/>
        </w:tabs>
        <w:suppressAutoHyphens/>
        <w:ind w:left="0" w:firstLine="567"/>
        <w:rPr>
          <w:rFonts w:ascii="Arial" w:hAnsi="Arial" w:cs="Arial"/>
        </w:rPr>
      </w:pPr>
      <w:r w:rsidRPr="004971FC">
        <w:rPr>
          <w:rFonts w:ascii="Arial" w:hAnsi="Arial" w:cs="Arial"/>
        </w:rPr>
        <w:t>Подпрограмма II Развитие библиотечного дела в городском округе</w:t>
      </w:r>
      <w:r w:rsidRPr="004971FC">
        <w:rPr>
          <w:rFonts w:ascii="Arial" w:hAnsi="Arial" w:cs="Arial"/>
          <w:sz w:val="18"/>
          <w:szCs w:val="18"/>
        </w:rPr>
        <w:t xml:space="preserve"> </w:t>
      </w:r>
      <w:r w:rsidRPr="004971FC">
        <w:rPr>
          <w:rFonts w:ascii="Arial" w:hAnsi="Arial" w:cs="Arial"/>
        </w:rPr>
        <w:t>Ликино-Дулёво</w:t>
      </w:r>
      <w:r>
        <w:rPr>
          <w:rFonts w:ascii="Arial" w:hAnsi="Arial" w:cs="Arial"/>
        </w:rPr>
        <w:t>;</w:t>
      </w:r>
    </w:p>
    <w:p w:rsidR="004971FC" w:rsidRPr="004971FC" w:rsidRDefault="004971FC" w:rsidP="00090E27">
      <w:pPr>
        <w:pStyle w:val="a4"/>
        <w:numPr>
          <w:ilvl w:val="0"/>
          <w:numId w:val="32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rPr>
          <w:rFonts w:ascii="Arial" w:hAnsi="Arial" w:cs="Arial"/>
        </w:rPr>
      </w:pPr>
      <w:r w:rsidRPr="004971FC">
        <w:rPr>
          <w:rFonts w:ascii="Arial" w:hAnsi="Arial" w:cs="Arial"/>
        </w:rPr>
        <w:t>Подпрограмма I</w:t>
      </w:r>
      <w:r w:rsidRPr="004971FC">
        <w:rPr>
          <w:rFonts w:ascii="Arial" w:hAnsi="Arial" w:cs="Arial"/>
          <w:lang w:val="en-US"/>
        </w:rPr>
        <w:t>II</w:t>
      </w:r>
      <w:r w:rsidRPr="004971FC">
        <w:rPr>
          <w:rFonts w:ascii="Arial" w:hAnsi="Arial" w:cs="Arial"/>
        </w:rPr>
        <w:t xml:space="preserve"> Развитие самодеятельного творчества и поддержка основных форм культурно-досуговой деятельности в городском округе</w:t>
      </w:r>
      <w:r w:rsidRPr="004971FC">
        <w:rPr>
          <w:rFonts w:ascii="Arial" w:hAnsi="Arial" w:cs="Arial"/>
          <w:sz w:val="18"/>
          <w:szCs w:val="18"/>
        </w:rPr>
        <w:t xml:space="preserve"> </w:t>
      </w:r>
      <w:r w:rsidRPr="004971FC">
        <w:rPr>
          <w:rFonts w:ascii="Arial" w:hAnsi="Arial" w:cs="Arial"/>
        </w:rPr>
        <w:t>Ликино-Дулёво</w:t>
      </w:r>
      <w:r>
        <w:rPr>
          <w:rFonts w:ascii="Arial" w:hAnsi="Arial" w:cs="Arial"/>
        </w:rPr>
        <w:t>;</w:t>
      </w:r>
    </w:p>
    <w:p w:rsidR="004971FC" w:rsidRPr="004971FC" w:rsidRDefault="004971FC" w:rsidP="00090E27">
      <w:pPr>
        <w:pStyle w:val="a4"/>
        <w:numPr>
          <w:ilvl w:val="0"/>
          <w:numId w:val="32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rPr>
          <w:rFonts w:ascii="Arial" w:hAnsi="Arial" w:cs="Arial"/>
        </w:rPr>
      </w:pPr>
      <w:r w:rsidRPr="004971FC">
        <w:rPr>
          <w:rFonts w:ascii="Arial" w:hAnsi="Arial" w:cs="Arial"/>
        </w:rPr>
        <w:t xml:space="preserve">Подпрограмма </w:t>
      </w:r>
      <w:r w:rsidRPr="004971FC">
        <w:rPr>
          <w:rFonts w:ascii="Arial" w:hAnsi="Arial" w:cs="Arial"/>
          <w:lang w:val="en-US"/>
        </w:rPr>
        <w:t>I</w:t>
      </w:r>
      <w:r w:rsidRPr="004971FC">
        <w:rPr>
          <w:rFonts w:ascii="Arial" w:hAnsi="Arial" w:cs="Arial"/>
        </w:rPr>
        <w:t>V Укрепление материально-технической базы муниципальных учреждений культуры городского округа</w:t>
      </w:r>
      <w:r w:rsidRPr="004971FC">
        <w:rPr>
          <w:rFonts w:ascii="Arial" w:hAnsi="Arial" w:cs="Arial"/>
          <w:sz w:val="18"/>
          <w:szCs w:val="18"/>
        </w:rPr>
        <w:t xml:space="preserve"> </w:t>
      </w:r>
      <w:r w:rsidRPr="004971FC">
        <w:rPr>
          <w:rFonts w:ascii="Arial" w:hAnsi="Arial" w:cs="Arial"/>
        </w:rPr>
        <w:t>Ликино-Дулёво;</w:t>
      </w:r>
    </w:p>
    <w:p w:rsidR="004971FC" w:rsidRPr="004971FC" w:rsidRDefault="004971FC" w:rsidP="00090E27">
      <w:pPr>
        <w:pStyle w:val="a4"/>
        <w:numPr>
          <w:ilvl w:val="0"/>
          <w:numId w:val="32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rPr>
          <w:rFonts w:ascii="Arial" w:hAnsi="Arial" w:cs="Arial"/>
        </w:rPr>
      </w:pPr>
      <w:r w:rsidRPr="004971FC">
        <w:rPr>
          <w:rFonts w:ascii="Arial" w:hAnsi="Arial" w:cs="Arial"/>
        </w:rPr>
        <w:t>Подпрограмма V Развитие туризма в городском округе</w:t>
      </w:r>
      <w:r w:rsidRPr="004971FC">
        <w:rPr>
          <w:rFonts w:ascii="Arial" w:hAnsi="Arial" w:cs="Arial"/>
          <w:sz w:val="18"/>
          <w:szCs w:val="18"/>
        </w:rPr>
        <w:t xml:space="preserve"> </w:t>
      </w:r>
      <w:r w:rsidRPr="004971FC">
        <w:rPr>
          <w:rFonts w:ascii="Arial" w:hAnsi="Arial" w:cs="Arial"/>
        </w:rPr>
        <w:t>Ликино-Дулёво</w:t>
      </w:r>
      <w:r>
        <w:rPr>
          <w:rFonts w:ascii="Arial" w:hAnsi="Arial" w:cs="Arial"/>
        </w:rPr>
        <w:t>;</w:t>
      </w:r>
    </w:p>
    <w:p w:rsidR="004971FC" w:rsidRPr="004971FC" w:rsidRDefault="004971FC" w:rsidP="00090E27">
      <w:pPr>
        <w:pStyle w:val="a4"/>
        <w:numPr>
          <w:ilvl w:val="0"/>
          <w:numId w:val="32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rPr>
          <w:rFonts w:ascii="Arial" w:hAnsi="Arial" w:cs="Arial"/>
        </w:rPr>
      </w:pPr>
      <w:r w:rsidRPr="004971FC">
        <w:rPr>
          <w:rFonts w:ascii="Arial" w:hAnsi="Arial" w:cs="Arial"/>
        </w:rPr>
        <w:t>Подпрограмма VI Обеспечивающая подпрограмма</w:t>
      </w:r>
      <w:r>
        <w:rPr>
          <w:rFonts w:ascii="Arial" w:hAnsi="Arial" w:cs="Arial"/>
        </w:rPr>
        <w:t>;</w:t>
      </w:r>
    </w:p>
    <w:p w:rsidR="004971FC" w:rsidRPr="004971FC" w:rsidRDefault="004971FC" w:rsidP="00090E27">
      <w:pPr>
        <w:pStyle w:val="a4"/>
        <w:widowControl w:val="0"/>
        <w:numPr>
          <w:ilvl w:val="0"/>
          <w:numId w:val="32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4971FC">
        <w:rPr>
          <w:rFonts w:ascii="Arial" w:hAnsi="Arial" w:cs="Arial"/>
        </w:rPr>
        <w:t>Подпрограмма VII Развитие парков культуры и отдыха городского округа</w:t>
      </w:r>
      <w:r w:rsidRPr="004971FC">
        <w:rPr>
          <w:rFonts w:ascii="Arial" w:hAnsi="Arial" w:cs="Arial"/>
          <w:sz w:val="18"/>
          <w:szCs w:val="18"/>
        </w:rPr>
        <w:t xml:space="preserve"> </w:t>
      </w:r>
      <w:r w:rsidRPr="004971FC">
        <w:rPr>
          <w:rFonts w:ascii="Arial" w:hAnsi="Arial" w:cs="Arial"/>
        </w:rPr>
        <w:t>Ликино-Дулёво</w:t>
      </w:r>
      <w:r>
        <w:rPr>
          <w:rFonts w:ascii="Arial" w:hAnsi="Arial" w:cs="Arial"/>
        </w:rPr>
        <w:t>;</w:t>
      </w:r>
    </w:p>
    <w:p w:rsidR="004971FC" w:rsidRPr="004971FC" w:rsidRDefault="004971FC" w:rsidP="00090E27">
      <w:pPr>
        <w:pStyle w:val="a4"/>
        <w:widowControl w:val="0"/>
        <w:numPr>
          <w:ilvl w:val="0"/>
          <w:numId w:val="32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4971FC">
        <w:rPr>
          <w:rFonts w:ascii="Arial" w:hAnsi="Arial" w:cs="Arial"/>
        </w:rPr>
        <w:t>Подпрограмма VII</w:t>
      </w:r>
      <w:r w:rsidRPr="004971FC">
        <w:rPr>
          <w:rFonts w:ascii="Arial" w:hAnsi="Arial" w:cs="Arial"/>
          <w:lang w:val="en-US"/>
        </w:rPr>
        <w:t>I</w:t>
      </w:r>
      <w:r w:rsidRPr="004971FC">
        <w:rPr>
          <w:rFonts w:ascii="Arial" w:hAnsi="Arial" w:cs="Arial"/>
        </w:rPr>
        <w:t xml:space="preserve">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  <w:r>
        <w:rPr>
          <w:rFonts w:ascii="Arial" w:hAnsi="Arial" w:cs="Arial"/>
        </w:rPr>
        <w:t>.</w:t>
      </w:r>
    </w:p>
    <w:p w:rsidR="00DC0D50" w:rsidRPr="004971FC" w:rsidRDefault="00DC0D50" w:rsidP="00090E2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color w:val="FF0000"/>
          <w:sz w:val="16"/>
          <w:szCs w:val="16"/>
        </w:rPr>
      </w:pPr>
    </w:p>
    <w:p w:rsidR="00633B3E" w:rsidRDefault="00DC0D50" w:rsidP="00090E27">
      <w:pPr>
        <w:widowControl w:val="0"/>
        <w:numPr>
          <w:ilvl w:val="0"/>
          <w:numId w:val="31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0"/>
        <w:contextualSpacing/>
        <w:jc w:val="center"/>
        <w:rPr>
          <w:rFonts w:cs="Arial"/>
          <w:b/>
        </w:rPr>
      </w:pPr>
      <w:r w:rsidRPr="004971FC">
        <w:rPr>
          <w:rFonts w:cs="Arial"/>
          <w:b/>
        </w:rPr>
        <w:t>Планируемые результаты реализации подпрограмм муниципальной программы</w:t>
      </w:r>
    </w:p>
    <w:p w:rsidR="00C744EF" w:rsidRPr="00633B3E" w:rsidRDefault="00DC0D50" w:rsidP="00090E2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633B3E">
        <w:rPr>
          <w:rFonts w:cs="Arial"/>
          <w:b/>
        </w:rPr>
        <w:t>«Развитие культуры городского округа Ликино-Дулёво на 2019-2023 годы»</w:t>
      </w:r>
    </w:p>
    <w:p w:rsidR="004971FC" w:rsidRPr="004971FC" w:rsidRDefault="004971FC" w:rsidP="00090E2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color w:val="FF0000"/>
          <w:sz w:val="10"/>
          <w:szCs w:val="10"/>
        </w:rPr>
      </w:pPr>
    </w:p>
    <w:tbl>
      <w:tblPr>
        <w:tblW w:w="15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426"/>
        <w:gridCol w:w="4110"/>
        <w:gridCol w:w="1843"/>
        <w:gridCol w:w="1066"/>
        <w:gridCol w:w="1276"/>
        <w:gridCol w:w="992"/>
        <w:gridCol w:w="1134"/>
        <w:gridCol w:w="1134"/>
        <w:gridCol w:w="993"/>
        <w:gridCol w:w="925"/>
        <w:gridCol w:w="1276"/>
      </w:tblGrid>
      <w:tr w:rsidR="004971FC" w:rsidRPr="004971FC" w:rsidTr="000908A0">
        <w:trPr>
          <w:trHeight w:val="180"/>
        </w:trPr>
        <w:tc>
          <w:tcPr>
            <w:tcW w:w="426" w:type="dxa"/>
            <w:vMerge w:val="restart"/>
          </w:tcPr>
          <w:p w:rsidR="004971FC" w:rsidRPr="004971FC" w:rsidRDefault="004971FC" w:rsidP="00090E27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№ п/п</w:t>
            </w:r>
          </w:p>
        </w:tc>
        <w:tc>
          <w:tcPr>
            <w:tcW w:w="4110" w:type="dxa"/>
            <w:vMerge w:val="restart"/>
          </w:tcPr>
          <w:p w:rsidR="004971FC" w:rsidRPr="004971FC" w:rsidRDefault="004971FC" w:rsidP="00090E27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843" w:type="dxa"/>
            <w:vMerge w:val="restart"/>
          </w:tcPr>
          <w:p w:rsidR="004971FC" w:rsidRPr="004971FC" w:rsidRDefault="004971FC" w:rsidP="00090E27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Тип показателя*</w:t>
            </w:r>
          </w:p>
        </w:tc>
        <w:tc>
          <w:tcPr>
            <w:tcW w:w="1066" w:type="dxa"/>
            <w:vMerge w:val="restart"/>
          </w:tcPr>
          <w:p w:rsidR="004971FC" w:rsidRPr="004971FC" w:rsidRDefault="004971FC" w:rsidP="00090E27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4971FC" w:rsidRPr="004971FC" w:rsidRDefault="004971FC" w:rsidP="00090E27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Базовое значение на начало реализации подпрограммы</w:t>
            </w:r>
          </w:p>
        </w:tc>
        <w:tc>
          <w:tcPr>
            <w:tcW w:w="5178" w:type="dxa"/>
            <w:gridSpan w:val="5"/>
          </w:tcPr>
          <w:p w:rsidR="004971FC" w:rsidRPr="004971FC" w:rsidRDefault="004971FC" w:rsidP="00090E27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Планируемое значение по годам реализации</w:t>
            </w:r>
          </w:p>
        </w:tc>
        <w:tc>
          <w:tcPr>
            <w:tcW w:w="1276" w:type="dxa"/>
            <w:vMerge w:val="restart"/>
          </w:tcPr>
          <w:p w:rsidR="004971FC" w:rsidRPr="004971FC" w:rsidRDefault="004971FC" w:rsidP="00090E27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№ мероприятия в перечне мероприятий подпрограммы</w:t>
            </w:r>
          </w:p>
        </w:tc>
      </w:tr>
      <w:tr w:rsidR="004971FC" w:rsidRPr="004971FC" w:rsidTr="000908A0">
        <w:trPr>
          <w:trHeight w:val="180"/>
        </w:trPr>
        <w:tc>
          <w:tcPr>
            <w:tcW w:w="426" w:type="dxa"/>
            <w:vMerge/>
            <w:vAlign w:val="center"/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vMerge/>
            <w:vAlign w:val="center"/>
          </w:tcPr>
          <w:p w:rsidR="004971FC" w:rsidRPr="004971FC" w:rsidRDefault="004971FC" w:rsidP="00090E27">
            <w:pPr>
              <w:suppressAutoHyphens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971FC" w:rsidRPr="004971FC" w:rsidRDefault="004971FC" w:rsidP="00090E27">
            <w:pPr>
              <w:suppressAutoHyphens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vAlign w:val="center"/>
          </w:tcPr>
          <w:p w:rsidR="004971FC" w:rsidRPr="004971FC" w:rsidRDefault="004971FC" w:rsidP="00090E27">
            <w:pPr>
              <w:suppressAutoHyphens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971FC" w:rsidRPr="004971FC" w:rsidRDefault="004971FC" w:rsidP="00090E27">
            <w:pPr>
              <w:suppressAutoHyphens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971FC" w:rsidRPr="004971FC" w:rsidRDefault="004971FC" w:rsidP="00090E27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2019</w:t>
            </w:r>
            <w:r w:rsidR="00633B3E">
              <w:rPr>
                <w:rFonts w:cs="Arial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4971FC" w:rsidRPr="004971FC" w:rsidRDefault="004971FC" w:rsidP="00090E27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2020</w:t>
            </w:r>
            <w:r w:rsidR="00633B3E">
              <w:rPr>
                <w:rFonts w:cs="Arial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4971FC" w:rsidRPr="004971FC" w:rsidRDefault="004971FC" w:rsidP="00090E27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2021</w:t>
            </w:r>
            <w:r w:rsidR="00633B3E">
              <w:rPr>
                <w:rFonts w:cs="Arial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4971FC" w:rsidRPr="004971FC" w:rsidRDefault="004971FC" w:rsidP="00090E27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2022</w:t>
            </w:r>
            <w:r w:rsidR="00633B3E">
              <w:rPr>
                <w:rFonts w:cs="Arial"/>
                <w:sz w:val="16"/>
                <w:szCs w:val="16"/>
              </w:rPr>
              <w:t xml:space="preserve"> год</w:t>
            </w:r>
          </w:p>
        </w:tc>
        <w:tc>
          <w:tcPr>
            <w:tcW w:w="925" w:type="dxa"/>
            <w:vAlign w:val="center"/>
          </w:tcPr>
          <w:p w:rsidR="004971FC" w:rsidRPr="004971FC" w:rsidRDefault="004971FC" w:rsidP="00090E27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2023</w:t>
            </w:r>
            <w:r w:rsidR="00633B3E">
              <w:rPr>
                <w:rFonts w:cs="Arial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vMerge/>
          </w:tcPr>
          <w:p w:rsidR="004971FC" w:rsidRPr="004971FC" w:rsidRDefault="004971FC" w:rsidP="00090E27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971FC" w:rsidRPr="004971FC" w:rsidTr="000908A0">
        <w:trPr>
          <w:trHeight w:val="70"/>
        </w:trPr>
        <w:tc>
          <w:tcPr>
            <w:tcW w:w="426" w:type="dxa"/>
          </w:tcPr>
          <w:p w:rsidR="004971FC" w:rsidRPr="004971FC" w:rsidRDefault="004971FC" w:rsidP="00090E27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0" w:type="dxa"/>
          </w:tcPr>
          <w:p w:rsidR="004971FC" w:rsidRPr="004971FC" w:rsidRDefault="004971FC" w:rsidP="00090E27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4971FC" w:rsidRPr="004971FC" w:rsidRDefault="004971FC" w:rsidP="00090E27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971FC" w:rsidRPr="004971FC" w:rsidRDefault="004971FC" w:rsidP="00090E27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971FC" w:rsidRPr="004971FC" w:rsidRDefault="004971FC" w:rsidP="00090E27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4971FC" w:rsidRPr="004971FC" w:rsidRDefault="004971FC" w:rsidP="00090E27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4971FC" w:rsidRPr="004971FC" w:rsidRDefault="004971FC" w:rsidP="00090E27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4971FC" w:rsidRPr="004971FC" w:rsidRDefault="004971FC" w:rsidP="00090E27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4971FC" w:rsidRPr="004971FC" w:rsidRDefault="004971FC" w:rsidP="00090E27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25" w:type="dxa"/>
          </w:tcPr>
          <w:p w:rsidR="004971FC" w:rsidRPr="004971FC" w:rsidRDefault="004971FC" w:rsidP="00090E27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4971FC" w:rsidRPr="004971FC" w:rsidRDefault="004971FC" w:rsidP="00090E27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11</w:t>
            </w:r>
          </w:p>
        </w:tc>
      </w:tr>
      <w:tr w:rsidR="004971FC" w:rsidRPr="004971FC" w:rsidTr="000908A0">
        <w:trPr>
          <w:trHeight w:val="325"/>
        </w:trPr>
        <w:tc>
          <w:tcPr>
            <w:tcW w:w="15175" w:type="dxa"/>
            <w:gridSpan w:val="11"/>
            <w:vAlign w:val="center"/>
          </w:tcPr>
          <w:p w:rsidR="004971FC" w:rsidRPr="004971FC" w:rsidRDefault="004971FC" w:rsidP="00090E27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4971FC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4971FC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Pr="004971FC">
              <w:rPr>
                <w:rFonts w:cs="Arial"/>
                <w:b/>
                <w:sz w:val="18"/>
                <w:szCs w:val="18"/>
              </w:rPr>
              <w:t xml:space="preserve"> «Развитие музейного дела в городском округе Ликино-Дулёво»</w:t>
            </w:r>
          </w:p>
        </w:tc>
      </w:tr>
      <w:tr w:rsidR="004971FC" w:rsidRPr="004971FC" w:rsidTr="000908A0">
        <w:trPr>
          <w:trHeight w:val="359"/>
        </w:trPr>
        <w:tc>
          <w:tcPr>
            <w:tcW w:w="426" w:type="dxa"/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4971FC">
              <w:rPr>
                <w:rFonts w:cs="Arial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110" w:type="dxa"/>
          </w:tcPr>
          <w:p w:rsidR="004971FC" w:rsidRPr="004971FC" w:rsidRDefault="004971FC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971FC">
              <w:rPr>
                <w:rFonts w:ascii="Arial" w:hAnsi="Arial" w:cs="Arial"/>
                <w:sz w:val="16"/>
                <w:szCs w:val="16"/>
              </w:rPr>
              <w:t>Макропоказатель подпрограммы</w:t>
            </w:r>
          </w:p>
          <w:p w:rsidR="004971FC" w:rsidRPr="004971FC" w:rsidRDefault="004971FC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971FC">
              <w:rPr>
                <w:rFonts w:ascii="Arial" w:hAnsi="Arial" w:cs="Arial"/>
                <w:sz w:val="16"/>
                <w:szCs w:val="16"/>
              </w:rPr>
              <w:t>Увеличение общего количества посетителей музеев</w:t>
            </w:r>
          </w:p>
        </w:tc>
        <w:tc>
          <w:tcPr>
            <w:tcW w:w="1843" w:type="dxa"/>
          </w:tcPr>
          <w:p w:rsidR="004971FC" w:rsidRPr="004971FC" w:rsidRDefault="004971FC" w:rsidP="00090E27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Национальный проект «Культура»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1276" w:type="dxa"/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1.1, 1.2, 1.3</w:t>
            </w:r>
          </w:p>
        </w:tc>
      </w:tr>
      <w:tr w:rsidR="004971FC" w:rsidRPr="004971FC" w:rsidTr="000908A0">
        <w:trPr>
          <w:trHeight w:val="128"/>
        </w:trPr>
        <w:tc>
          <w:tcPr>
            <w:tcW w:w="426" w:type="dxa"/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4971FC">
              <w:rPr>
                <w:rFonts w:cs="Arial"/>
                <w:sz w:val="16"/>
                <w:szCs w:val="16"/>
                <w:lang w:eastAsia="ru-RU"/>
              </w:rPr>
              <w:lastRenderedPageBreak/>
              <w:t>1.2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  <w:lang w:val="en-US"/>
              </w:rPr>
              <w:t>Количество посетителей муниципальных музеев</w:t>
            </w:r>
          </w:p>
        </w:tc>
        <w:tc>
          <w:tcPr>
            <w:tcW w:w="1843" w:type="dxa"/>
          </w:tcPr>
          <w:p w:rsidR="004971FC" w:rsidRPr="004971FC" w:rsidRDefault="004971FC" w:rsidP="00090E27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4971FC">
              <w:rPr>
                <w:rFonts w:cs="Arial"/>
                <w:sz w:val="16"/>
                <w:szCs w:val="16"/>
                <w:lang w:val="en-US"/>
              </w:rPr>
              <w:t>тысяч</w:t>
            </w:r>
            <w:r w:rsidR="00633B3E">
              <w:rPr>
                <w:rFonts w:cs="Arial"/>
                <w:sz w:val="16"/>
                <w:szCs w:val="16"/>
              </w:rPr>
              <w:t>а</w:t>
            </w:r>
            <w:r w:rsidRPr="004971FC">
              <w:rPr>
                <w:rFonts w:cs="Arial"/>
                <w:sz w:val="16"/>
                <w:szCs w:val="16"/>
                <w:lang w:val="en-US"/>
              </w:rPr>
              <w:t xml:space="preserve">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12,8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12,9</w:t>
            </w:r>
          </w:p>
        </w:tc>
        <w:tc>
          <w:tcPr>
            <w:tcW w:w="1276" w:type="dxa"/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1.1, 1.2, 1.3</w:t>
            </w:r>
          </w:p>
        </w:tc>
      </w:tr>
      <w:tr w:rsidR="004971FC" w:rsidRPr="004971FC" w:rsidTr="000908A0">
        <w:trPr>
          <w:trHeight w:val="451"/>
        </w:trPr>
        <w:tc>
          <w:tcPr>
            <w:tcW w:w="426" w:type="dxa"/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4971FC">
              <w:rPr>
                <w:rFonts w:cs="Arial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 xml:space="preserve">Прирост количества выставочных проектов относительно уровня 2012 года </w:t>
            </w:r>
          </w:p>
        </w:tc>
        <w:tc>
          <w:tcPr>
            <w:tcW w:w="1843" w:type="dxa"/>
          </w:tcPr>
          <w:p w:rsidR="004971FC" w:rsidRPr="004971FC" w:rsidRDefault="004971FC" w:rsidP="00090E27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 xml:space="preserve">Показатель </w:t>
            </w:r>
            <w:r w:rsidR="00633B3E">
              <w:rPr>
                <w:rFonts w:cs="Arial"/>
                <w:sz w:val="16"/>
                <w:szCs w:val="16"/>
              </w:rPr>
              <w:t xml:space="preserve">муниципальной программы </w:t>
            </w:r>
            <w:r w:rsidRPr="004971FC">
              <w:rPr>
                <w:rFonts w:cs="Arial"/>
                <w:sz w:val="16"/>
                <w:szCs w:val="16"/>
              </w:rPr>
              <w:t>(Указ Президента Российской Федерации)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4971FC">
              <w:rPr>
                <w:rFonts w:cs="Arial"/>
                <w:sz w:val="16"/>
                <w:szCs w:val="16"/>
                <w:lang w:val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1276" w:type="dxa"/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1.1, 1.2, 1.3</w:t>
            </w:r>
          </w:p>
        </w:tc>
      </w:tr>
      <w:tr w:rsidR="00633B3E" w:rsidRPr="00633B3E" w:rsidTr="000908A0">
        <w:trPr>
          <w:trHeight w:val="303"/>
        </w:trPr>
        <w:tc>
          <w:tcPr>
            <w:tcW w:w="15175" w:type="dxa"/>
            <w:gridSpan w:val="11"/>
            <w:vAlign w:val="center"/>
          </w:tcPr>
          <w:p w:rsidR="00633B3E" w:rsidRPr="00633B3E" w:rsidRDefault="00633B3E" w:rsidP="00090E27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633B3E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633B3E">
              <w:rPr>
                <w:rFonts w:cs="Arial"/>
                <w:b/>
                <w:sz w:val="18"/>
                <w:szCs w:val="18"/>
                <w:lang w:val="en-US"/>
              </w:rPr>
              <w:t>II</w:t>
            </w:r>
            <w:r w:rsidRPr="00633B3E">
              <w:rPr>
                <w:rFonts w:cs="Arial"/>
                <w:b/>
                <w:sz w:val="18"/>
                <w:szCs w:val="18"/>
              </w:rPr>
              <w:t xml:space="preserve"> «Развитие библиотечного дела в городском округе Ликино-Дулёво»</w:t>
            </w:r>
          </w:p>
        </w:tc>
      </w:tr>
      <w:tr w:rsidR="004971FC" w:rsidRPr="004971FC" w:rsidTr="000908A0">
        <w:trPr>
          <w:trHeight w:val="128"/>
        </w:trPr>
        <w:tc>
          <w:tcPr>
            <w:tcW w:w="426" w:type="dxa"/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4971FC">
              <w:rPr>
                <w:rFonts w:cs="Arial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110" w:type="dxa"/>
          </w:tcPr>
          <w:p w:rsidR="004971FC" w:rsidRPr="004971FC" w:rsidRDefault="004971FC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971FC">
              <w:rPr>
                <w:rFonts w:ascii="Arial" w:hAnsi="Arial" w:cs="Arial"/>
                <w:sz w:val="16"/>
                <w:szCs w:val="16"/>
              </w:rPr>
              <w:t>Макропоказатель подпрограммы</w:t>
            </w:r>
          </w:p>
          <w:p w:rsidR="004971FC" w:rsidRPr="004971FC" w:rsidRDefault="004971FC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971FC">
              <w:rPr>
                <w:rFonts w:ascii="Arial" w:hAnsi="Arial" w:cs="Arial"/>
                <w:sz w:val="16"/>
                <w:szCs w:val="16"/>
              </w:rPr>
              <w:t>Обеспечение роста числа пользователей библиотек городского округа Ликино-Дулёво</w:t>
            </w:r>
          </w:p>
        </w:tc>
        <w:tc>
          <w:tcPr>
            <w:tcW w:w="1843" w:type="dxa"/>
          </w:tcPr>
          <w:p w:rsidR="004971FC" w:rsidRPr="004971FC" w:rsidRDefault="004971FC" w:rsidP="00090E27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Отраслевой показатель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  <w:lang w:val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5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25711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25811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5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25920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26000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5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26107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26210</w:t>
            </w:r>
          </w:p>
        </w:tc>
        <w:tc>
          <w:tcPr>
            <w:tcW w:w="1276" w:type="dxa"/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1.1, 1.2, 1.3</w:t>
            </w:r>
          </w:p>
        </w:tc>
      </w:tr>
      <w:tr w:rsidR="004971FC" w:rsidRPr="004971FC" w:rsidTr="000908A0">
        <w:trPr>
          <w:trHeight w:val="360"/>
        </w:trPr>
        <w:tc>
          <w:tcPr>
            <w:tcW w:w="426" w:type="dxa"/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4971FC">
              <w:rPr>
                <w:rFonts w:cs="Arial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110" w:type="dxa"/>
          </w:tcPr>
          <w:p w:rsidR="004971FC" w:rsidRPr="004971FC" w:rsidRDefault="004971FC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971FC">
              <w:rPr>
                <w:rFonts w:ascii="Arial" w:hAnsi="Arial" w:cs="Arial"/>
                <w:sz w:val="16"/>
                <w:szCs w:val="16"/>
              </w:rPr>
              <w:t xml:space="preserve">Количество посещений библиотек (на 1 жителя в </w:t>
            </w:r>
            <w:r w:rsidR="00633B3E" w:rsidRPr="004971FC">
              <w:rPr>
                <w:rFonts w:ascii="Arial" w:hAnsi="Arial" w:cs="Arial"/>
                <w:sz w:val="16"/>
                <w:szCs w:val="16"/>
              </w:rPr>
              <w:t>год) городского</w:t>
            </w:r>
            <w:r w:rsidRPr="004971FC">
              <w:rPr>
                <w:rFonts w:ascii="Arial" w:hAnsi="Arial" w:cs="Arial"/>
                <w:sz w:val="16"/>
                <w:szCs w:val="16"/>
              </w:rPr>
              <w:t xml:space="preserve"> округа Ликино-Дулёво</w:t>
            </w:r>
          </w:p>
        </w:tc>
        <w:tc>
          <w:tcPr>
            <w:tcW w:w="1843" w:type="dxa"/>
          </w:tcPr>
          <w:p w:rsidR="004971FC" w:rsidRPr="004971FC" w:rsidRDefault="004971FC" w:rsidP="00090E27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показатель к соглашению с ФОИВ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посещение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1276" w:type="dxa"/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1.1, 1.2, 1.3</w:t>
            </w:r>
          </w:p>
        </w:tc>
      </w:tr>
      <w:tr w:rsidR="004971FC" w:rsidRPr="004971FC" w:rsidTr="000908A0">
        <w:trPr>
          <w:trHeight w:val="360"/>
        </w:trPr>
        <w:tc>
          <w:tcPr>
            <w:tcW w:w="426" w:type="dxa"/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4971FC">
              <w:rPr>
                <w:rFonts w:cs="Arial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110" w:type="dxa"/>
          </w:tcPr>
          <w:p w:rsidR="004971FC" w:rsidRPr="004971FC" w:rsidRDefault="004971FC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971FC">
              <w:rPr>
                <w:rFonts w:ascii="Arial" w:hAnsi="Arial" w:cs="Arial"/>
                <w:sz w:val="16"/>
                <w:szCs w:val="16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1843" w:type="dxa"/>
          </w:tcPr>
          <w:p w:rsidR="004971FC" w:rsidRPr="004971FC" w:rsidRDefault="004971FC" w:rsidP="00090E27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Национальный проект «Культура»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102</w:t>
            </w:r>
            <w:r w:rsidR="0031281B">
              <w:rPr>
                <w:rFonts w:cs="Arial"/>
                <w:sz w:val="16"/>
                <w:szCs w:val="16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31281B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</w:t>
            </w:r>
            <w:r w:rsidR="003128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31281B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</w:t>
            </w:r>
            <w:r w:rsidR="0031281B">
              <w:rPr>
                <w:rFonts w:cs="Arial"/>
                <w:sz w:val="16"/>
                <w:szCs w:val="16"/>
              </w:rPr>
              <w:t>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31281B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</w:t>
            </w:r>
            <w:r w:rsidR="0031281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1276" w:type="dxa"/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1.1, 1.2, 1.3</w:t>
            </w:r>
          </w:p>
        </w:tc>
      </w:tr>
      <w:tr w:rsidR="00884931" w:rsidRPr="004971FC" w:rsidTr="00884931">
        <w:trPr>
          <w:trHeight w:val="36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4931" w:rsidRPr="000F0A1B" w:rsidRDefault="00884931" w:rsidP="00884931">
            <w:pPr>
              <w:jc w:val="center"/>
              <w:rPr>
                <w:rFonts w:eastAsia="Calibri" w:cs="Arial"/>
                <w:sz w:val="16"/>
                <w:szCs w:val="16"/>
                <w:lang w:eastAsia="ru-RU"/>
              </w:rPr>
            </w:pPr>
            <w:r w:rsidRPr="000F0A1B">
              <w:rPr>
                <w:rFonts w:eastAsia="Calibri" w:cs="Arial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4931" w:rsidRPr="000F0A1B" w:rsidRDefault="00884931" w:rsidP="00884931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F0A1B">
              <w:rPr>
                <w:rFonts w:ascii="Arial" w:hAnsi="Arial" w:cs="Arial"/>
                <w:sz w:val="16"/>
                <w:szCs w:val="16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4931" w:rsidRPr="000F0A1B" w:rsidRDefault="00884931" w:rsidP="00884931">
            <w:pPr>
              <w:widowControl w:val="0"/>
              <w:rPr>
                <w:rFonts w:eastAsia="Calibri" w:cs="Arial"/>
                <w:sz w:val="16"/>
                <w:szCs w:val="16"/>
                <w:lang w:eastAsia="ru-RU"/>
              </w:rPr>
            </w:pPr>
            <w:r w:rsidRPr="000F0A1B">
              <w:rPr>
                <w:rFonts w:eastAsia="Calibri" w:cs="Arial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84931" w:rsidRPr="000F0A1B" w:rsidRDefault="00884931" w:rsidP="00884931">
            <w:pPr>
              <w:jc w:val="center"/>
              <w:rPr>
                <w:rFonts w:eastAsia="Calibri" w:cs="Arial"/>
                <w:sz w:val="16"/>
                <w:szCs w:val="16"/>
                <w:lang w:eastAsia="ru-RU"/>
              </w:rPr>
            </w:pPr>
            <w:r w:rsidRPr="000F0A1B">
              <w:rPr>
                <w:rFonts w:eastAsia="Calibri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84931" w:rsidRPr="000F0A1B" w:rsidRDefault="00884931" w:rsidP="00884931">
            <w:pPr>
              <w:ind w:right="22"/>
              <w:jc w:val="center"/>
              <w:rPr>
                <w:rFonts w:eastAsia="Calibri" w:cs="Arial"/>
                <w:sz w:val="16"/>
                <w:szCs w:val="16"/>
                <w:lang w:eastAsia="ru-RU"/>
              </w:rPr>
            </w:pPr>
            <w:r w:rsidRPr="000F0A1B">
              <w:rPr>
                <w:rFonts w:eastAsia="Calibri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84931" w:rsidRPr="000F0A1B" w:rsidRDefault="00884931" w:rsidP="00884931">
            <w:pPr>
              <w:ind w:right="22"/>
              <w:jc w:val="center"/>
              <w:rPr>
                <w:rFonts w:eastAsia="Calibri" w:cs="Arial"/>
                <w:sz w:val="16"/>
                <w:szCs w:val="16"/>
                <w:lang w:eastAsia="ru-RU"/>
              </w:rPr>
            </w:pPr>
            <w:r w:rsidRPr="000F0A1B">
              <w:rPr>
                <w:rFonts w:eastAsia="Calibri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84931" w:rsidRPr="000F0A1B" w:rsidRDefault="00884931" w:rsidP="00884931">
            <w:pPr>
              <w:ind w:right="22"/>
              <w:jc w:val="center"/>
              <w:rPr>
                <w:rFonts w:eastAsia="Calibri" w:cs="Arial"/>
                <w:sz w:val="16"/>
                <w:szCs w:val="16"/>
                <w:lang w:eastAsia="ru-RU"/>
              </w:rPr>
            </w:pPr>
            <w:r w:rsidRPr="000F0A1B">
              <w:rPr>
                <w:rFonts w:eastAsia="Calibri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84931" w:rsidRPr="000F0A1B" w:rsidRDefault="00884931" w:rsidP="00884931">
            <w:pPr>
              <w:ind w:right="22"/>
              <w:jc w:val="center"/>
              <w:rPr>
                <w:rFonts w:eastAsia="Calibri" w:cs="Arial"/>
                <w:sz w:val="16"/>
                <w:szCs w:val="16"/>
                <w:lang w:eastAsia="ru-RU"/>
              </w:rPr>
            </w:pPr>
            <w:r w:rsidRPr="000F0A1B">
              <w:rPr>
                <w:rFonts w:eastAsia="Calibri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84931" w:rsidRPr="000F0A1B" w:rsidRDefault="00884931" w:rsidP="00884931">
            <w:pPr>
              <w:ind w:right="22"/>
              <w:jc w:val="center"/>
              <w:rPr>
                <w:rFonts w:eastAsia="Calibri" w:cs="Arial"/>
                <w:sz w:val="16"/>
                <w:szCs w:val="16"/>
                <w:lang w:eastAsia="ru-RU"/>
              </w:rPr>
            </w:pPr>
            <w:r w:rsidRPr="000F0A1B">
              <w:rPr>
                <w:rFonts w:eastAsia="Calibri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884931" w:rsidRPr="000F0A1B" w:rsidRDefault="00884931" w:rsidP="00884931">
            <w:pPr>
              <w:ind w:right="22"/>
              <w:jc w:val="center"/>
              <w:rPr>
                <w:rFonts w:eastAsia="Calibri" w:cs="Arial"/>
                <w:sz w:val="16"/>
                <w:szCs w:val="16"/>
                <w:lang w:eastAsia="ru-RU"/>
              </w:rPr>
            </w:pPr>
            <w:r w:rsidRPr="000F0A1B">
              <w:rPr>
                <w:rFonts w:eastAsia="Calibri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76" w:type="dxa"/>
          </w:tcPr>
          <w:p w:rsidR="00884931" w:rsidRPr="000F0A1B" w:rsidRDefault="00884931" w:rsidP="00884931">
            <w:pPr>
              <w:suppressAutoHyphens/>
              <w:contextualSpacing/>
              <w:jc w:val="center"/>
              <w:rPr>
                <w:rFonts w:eastAsia="Calibri" w:cs="Arial"/>
                <w:sz w:val="16"/>
                <w:szCs w:val="16"/>
                <w:lang w:eastAsia="ru-RU"/>
              </w:rPr>
            </w:pPr>
            <w:r w:rsidRPr="000F0A1B">
              <w:rPr>
                <w:rFonts w:eastAsia="Calibri" w:cs="Arial"/>
                <w:sz w:val="16"/>
                <w:szCs w:val="16"/>
                <w:lang w:eastAsia="ru-RU"/>
              </w:rPr>
              <w:t>1.1, 1.2, 1.3</w:t>
            </w:r>
          </w:p>
        </w:tc>
      </w:tr>
      <w:tr w:rsidR="00633B3E" w:rsidRPr="00633B3E" w:rsidTr="000908A0">
        <w:trPr>
          <w:trHeight w:val="301"/>
        </w:trPr>
        <w:tc>
          <w:tcPr>
            <w:tcW w:w="15175" w:type="dxa"/>
            <w:gridSpan w:val="11"/>
            <w:vAlign w:val="center"/>
          </w:tcPr>
          <w:p w:rsidR="00633B3E" w:rsidRPr="00633B3E" w:rsidRDefault="00633B3E" w:rsidP="00090E27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633B3E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633B3E">
              <w:rPr>
                <w:rFonts w:cs="Arial"/>
                <w:b/>
                <w:sz w:val="18"/>
                <w:szCs w:val="18"/>
                <w:lang w:val="en-US"/>
              </w:rPr>
              <w:t>III</w:t>
            </w:r>
            <w:r w:rsidRPr="00633B3E">
              <w:rPr>
                <w:rFonts w:cs="Arial"/>
                <w:b/>
                <w:sz w:val="18"/>
                <w:szCs w:val="18"/>
              </w:rPr>
              <w:t xml:space="preserve"> «Развитие самодеятельного творчества и поддержка основных форм культурно-досуговой деятельности в городского округа Ликино-Дулёво»</w:t>
            </w:r>
          </w:p>
        </w:tc>
      </w:tr>
      <w:tr w:rsidR="004971FC" w:rsidRPr="004971FC" w:rsidTr="000908A0">
        <w:trPr>
          <w:trHeight w:val="180"/>
        </w:trPr>
        <w:tc>
          <w:tcPr>
            <w:tcW w:w="426" w:type="dxa"/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4971FC">
              <w:rPr>
                <w:rFonts w:cs="Arial"/>
                <w:sz w:val="16"/>
                <w:szCs w:val="16"/>
                <w:lang w:val="en-US" w:eastAsia="ru-RU"/>
              </w:rPr>
              <w:t>3</w:t>
            </w:r>
            <w:r w:rsidRPr="004971FC">
              <w:rPr>
                <w:rFonts w:cs="Arial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4110" w:type="dxa"/>
          </w:tcPr>
          <w:p w:rsidR="004971FC" w:rsidRPr="004971FC" w:rsidRDefault="004971FC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971FC">
              <w:rPr>
                <w:rFonts w:ascii="Arial" w:hAnsi="Arial" w:cs="Arial"/>
                <w:sz w:val="16"/>
                <w:szCs w:val="16"/>
              </w:rPr>
              <w:t>Увеличение численности участников культурно-досуговых формирований культурно-досуговых учреждений и отделений школ искусств</w:t>
            </w:r>
          </w:p>
        </w:tc>
        <w:tc>
          <w:tcPr>
            <w:tcW w:w="1843" w:type="dxa"/>
          </w:tcPr>
          <w:p w:rsidR="004971FC" w:rsidRPr="004971FC" w:rsidRDefault="004971FC" w:rsidP="00090E27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Тыс.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8,0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8,0</w:t>
            </w:r>
          </w:p>
        </w:tc>
        <w:tc>
          <w:tcPr>
            <w:tcW w:w="1276" w:type="dxa"/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1.1, 1.2, 1.3, 1.4</w:t>
            </w:r>
          </w:p>
        </w:tc>
      </w:tr>
      <w:tr w:rsidR="004971FC" w:rsidRPr="004971FC" w:rsidTr="000908A0">
        <w:trPr>
          <w:trHeight w:val="180"/>
        </w:trPr>
        <w:tc>
          <w:tcPr>
            <w:tcW w:w="426" w:type="dxa"/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4971FC">
              <w:rPr>
                <w:rFonts w:cs="Arial"/>
                <w:sz w:val="16"/>
                <w:szCs w:val="16"/>
                <w:lang w:val="en-US" w:eastAsia="ru-RU"/>
              </w:rPr>
              <w:t>3</w:t>
            </w:r>
            <w:r w:rsidRPr="004971FC">
              <w:rPr>
                <w:rFonts w:cs="Arial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4110" w:type="dxa"/>
          </w:tcPr>
          <w:p w:rsidR="004971FC" w:rsidRPr="004971FC" w:rsidRDefault="004971FC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971FC">
              <w:rPr>
                <w:rFonts w:ascii="Arial" w:hAnsi="Arial" w:cs="Arial"/>
                <w:sz w:val="16"/>
                <w:szCs w:val="16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1843" w:type="dxa"/>
          </w:tcPr>
          <w:p w:rsidR="004971FC" w:rsidRPr="004971FC" w:rsidRDefault="004971FC" w:rsidP="00090E27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4971FC">
              <w:rPr>
                <w:rFonts w:cs="Arial"/>
                <w:sz w:val="16"/>
                <w:szCs w:val="16"/>
                <w:lang w:val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6,7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6,7</w:t>
            </w:r>
          </w:p>
        </w:tc>
        <w:tc>
          <w:tcPr>
            <w:tcW w:w="1276" w:type="dxa"/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1.1, 1.2, 1.3, 1.4</w:t>
            </w:r>
          </w:p>
        </w:tc>
      </w:tr>
      <w:tr w:rsidR="004971FC" w:rsidRPr="004971FC" w:rsidTr="000908A0">
        <w:trPr>
          <w:trHeight w:val="180"/>
        </w:trPr>
        <w:tc>
          <w:tcPr>
            <w:tcW w:w="426" w:type="dxa"/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4971FC">
              <w:rPr>
                <w:rFonts w:cs="Arial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4110" w:type="dxa"/>
          </w:tcPr>
          <w:p w:rsidR="004971FC" w:rsidRPr="004971FC" w:rsidRDefault="00BC56CC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2019 </w:t>
            </w:r>
            <w:r w:rsidR="004971FC" w:rsidRPr="004971FC">
              <w:rPr>
                <w:rFonts w:ascii="Arial" w:hAnsi="Arial" w:cs="Arial"/>
                <w:sz w:val="16"/>
                <w:szCs w:val="16"/>
              </w:rPr>
              <w:t>Увеличение числа посещений организаций культуры</w:t>
            </w:r>
          </w:p>
        </w:tc>
        <w:tc>
          <w:tcPr>
            <w:tcW w:w="1843" w:type="dxa"/>
          </w:tcPr>
          <w:p w:rsidR="004971FC" w:rsidRPr="004971FC" w:rsidRDefault="004971FC" w:rsidP="00090E27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Национальный проект «Культура»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884931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884931" w:rsidP="00884931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4971FC" w:rsidRPr="004971F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884931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</w:t>
            </w:r>
            <w:r w:rsidR="0088493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884931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</w:t>
            </w:r>
            <w:r w:rsidR="0088493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1.1, 1.2, 1.3, 1.4</w:t>
            </w:r>
          </w:p>
        </w:tc>
      </w:tr>
      <w:tr w:rsidR="00633B3E" w:rsidRPr="00633B3E" w:rsidTr="000908A0">
        <w:trPr>
          <w:trHeight w:val="258"/>
        </w:trPr>
        <w:tc>
          <w:tcPr>
            <w:tcW w:w="15175" w:type="dxa"/>
            <w:gridSpan w:val="11"/>
            <w:vAlign w:val="center"/>
          </w:tcPr>
          <w:p w:rsidR="00633B3E" w:rsidRPr="00633B3E" w:rsidRDefault="00633B3E" w:rsidP="00090E27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633B3E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633B3E">
              <w:rPr>
                <w:rFonts w:cs="Arial"/>
                <w:b/>
                <w:sz w:val="18"/>
                <w:szCs w:val="18"/>
                <w:lang w:val="en-US"/>
              </w:rPr>
              <w:t>IV</w:t>
            </w:r>
            <w:r w:rsidRPr="00633B3E">
              <w:rPr>
                <w:rFonts w:cs="Arial"/>
                <w:b/>
                <w:sz w:val="18"/>
                <w:szCs w:val="18"/>
              </w:rPr>
              <w:t xml:space="preserve"> «Укрепление материально-технической базы муниципальных учреждений культуры городском округе Ликино-Дулёво»</w:t>
            </w:r>
          </w:p>
        </w:tc>
      </w:tr>
      <w:tr w:rsidR="004971FC" w:rsidRPr="004971FC" w:rsidTr="000908A0">
        <w:trPr>
          <w:trHeight w:val="180"/>
        </w:trPr>
        <w:tc>
          <w:tcPr>
            <w:tcW w:w="426" w:type="dxa"/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4971FC">
              <w:rPr>
                <w:rFonts w:cs="Arial"/>
                <w:sz w:val="16"/>
                <w:szCs w:val="16"/>
                <w:lang w:val="en-US" w:eastAsia="ru-RU"/>
              </w:rPr>
              <w:t>4</w:t>
            </w:r>
            <w:r w:rsidRPr="004971FC">
              <w:rPr>
                <w:rFonts w:cs="Arial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4110" w:type="dxa"/>
          </w:tcPr>
          <w:p w:rsidR="004971FC" w:rsidRPr="004971FC" w:rsidRDefault="004971FC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971FC">
              <w:rPr>
                <w:rFonts w:ascii="Arial" w:hAnsi="Arial" w:cs="Arial"/>
                <w:sz w:val="16"/>
                <w:szCs w:val="16"/>
              </w:rPr>
              <w:t xml:space="preserve"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</w:t>
            </w:r>
            <w:r w:rsidR="00633B3E" w:rsidRPr="004971FC">
              <w:rPr>
                <w:rFonts w:ascii="Arial" w:hAnsi="Arial" w:cs="Arial"/>
                <w:sz w:val="16"/>
                <w:szCs w:val="16"/>
              </w:rPr>
              <w:t>оборудованием, приобретение</w:t>
            </w:r>
            <w:r w:rsidRPr="004971FC">
              <w:rPr>
                <w:rFonts w:ascii="Arial" w:hAnsi="Arial" w:cs="Arial"/>
                <w:sz w:val="16"/>
                <w:szCs w:val="16"/>
              </w:rPr>
              <w:t xml:space="preserve"> зданий для последующего размещения культурно-досуговых учреждений</w:t>
            </w:r>
          </w:p>
        </w:tc>
        <w:tc>
          <w:tcPr>
            <w:tcW w:w="1843" w:type="dxa"/>
          </w:tcPr>
          <w:p w:rsidR="004971FC" w:rsidRPr="004971FC" w:rsidRDefault="004971FC" w:rsidP="00090E27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1.1</w:t>
            </w:r>
          </w:p>
        </w:tc>
      </w:tr>
      <w:tr w:rsidR="004971FC" w:rsidRPr="004971FC" w:rsidTr="000908A0">
        <w:trPr>
          <w:trHeight w:val="180"/>
        </w:trPr>
        <w:tc>
          <w:tcPr>
            <w:tcW w:w="426" w:type="dxa"/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4971FC">
              <w:rPr>
                <w:rFonts w:cs="Arial"/>
                <w:sz w:val="16"/>
                <w:szCs w:val="16"/>
                <w:lang w:val="en-US" w:eastAsia="ru-RU"/>
              </w:rPr>
              <w:t>4</w:t>
            </w:r>
            <w:r w:rsidRPr="004971FC">
              <w:rPr>
                <w:rFonts w:cs="Arial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4971FC">
              <w:rPr>
                <w:rFonts w:cs="Arial"/>
                <w:sz w:val="16"/>
                <w:szCs w:val="16"/>
                <w:lang w:eastAsia="ru-RU"/>
              </w:rPr>
              <w:t>Количество объектов культуры, построенных/реконструированных в текущем году</w:t>
            </w:r>
          </w:p>
        </w:tc>
        <w:tc>
          <w:tcPr>
            <w:tcW w:w="1843" w:type="dxa"/>
          </w:tcPr>
          <w:p w:rsidR="004971FC" w:rsidRPr="004971FC" w:rsidRDefault="004971FC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4971FC">
              <w:rPr>
                <w:rFonts w:cs="Arial"/>
                <w:sz w:val="16"/>
                <w:szCs w:val="16"/>
                <w:lang w:val="en-US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1.1</w:t>
            </w:r>
          </w:p>
        </w:tc>
      </w:tr>
      <w:tr w:rsidR="004971FC" w:rsidRPr="004971FC" w:rsidTr="000908A0">
        <w:trPr>
          <w:trHeight w:val="180"/>
        </w:trPr>
        <w:tc>
          <w:tcPr>
            <w:tcW w:w="426" w:type="dxa"/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4971FC">
              <w:rPr>
                <w:rFonts w:cs="Arial"/>
                <w:sz w:val="16"/>
                <w:szCs w:val="16"/>
                <w:lang w:val="en-US" w:eastAsia="ru-RU"/>
              </w:rPr>
              <w:t>4</w:t>
            </w:r>
            <w:r w:rsidRPr="004971FC">
              <w:rPr>
                <w:rFonts w:cs="Arial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F12CAD">
            <w:pPr>
              <w:suppressAutoHyphens/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4971FC">
              <w:rPr>
                <w:rFonts w:cs="Arial"/>
                <w:sz w:val="16"/>
                <w:szCs w:val="16"/>
                <w:lang w:eastAsia="ru-RU"/>
              </w:rPr>
              <w:t>Количество объектов культуры, по которым в текущем году завершены работы по капитальному ремонту и техническому переоснащению</w:t>
            </w:r>
          </w:p>
        </w:tc>
        <w:tc>
          <w:tcPr>
            <w:tcW w:w="1843" w:type="dxa"/>
          </w:tcPr>
          <w:p w:rsidR="004971FC" w:rsidRPr="004971FC" w:rsidRDefault="004971FC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4971FC">
              <w:rPr>
                <w:rFonts w:cs="Arial"/>
                <w:sz w:val="16"/>
                <w:szCs w:val="16"/>
                <w:lang w:val="en-US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1.1</w:t>
            </w:r>
          </w:p>
        </w:tc>
      </w:tr>
      <w:tr w:rsidR="004971FC" w:rsidRPr="004971FC" w:rsidTr="000908A0">
        <w:trPr>
          <w:trHeight w:val="180"/>
        </w:trPr>
        <w:tc>
          <w:tcPr>
            <w:tcW w:w="426" w:type="dxa"/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4971FC">
              <w:rPr>
                <w:rFonts w:cs="Arial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4971FC">
              <w:rPr>
                <w:rFonts w:cs="Arial"/>
                <w:sz w:val="16"/>
                <w:szCs w:val="16"/>
                <w:lang w:eastAsia="ru-RU"/>
              </w:rPr>
              <w:t>Количество введенных в эксплуатацию объектов культуры</w:t>
            </w:r>
          </w:p>
        </w:tc>
        <w:tc>
          <w:tcPr>
            <w:tcW w:w="1843" w:type="dxa"/>
          </w:tcPr>
          <w:p w:rsidR="004971FC" w:rsidRPr="004971FC" w:rsidRDefault="004971FC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Отраслевой показатель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4971FC">
              <w:rPr>
                <w:rFonts w:cs="Arial"/>
                <w:sz w:val="16"/>
                <w:szCs w:val="16"/>
                <w:lang w:val="en-US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1.1</w:t>
            </w:r>
          </w:p>
        </w:tc>
      </w:tr>
      <w:tr w:rsidR="004971FC" w:rsidRPr="004971FC" w:rsidTr="000908A0">
        <w:trPr>
          <w:trHeight w:val="180"/>
        </w:trPr>
        <w:tc>
          <w:tcPr>
            <w:tcW w:w="426" w:type="dxa"/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4971FC">
              <w:rPr>
                <w:rFonts w:cs="Arial"/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4110" w:type="dxa"/>
          </w:tcPr>
          <w:p w:rsidR="004971FC" w:rsidRPr="004971FC" w:rsidRDefault="004971FC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971FC">
              <w:rPr>
                <w:rFonts w:ascii="Arial" w:hAnsi="Arial" w:cs="Arial"/>
                <w:sz w:val="16"/>
                <w:szCs w:val="16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843" w:type="dxa"/>
          </w:tcPr>
          <w:p w:rsidR="004971FC" w:rsidRPr="004971FC" w:rsidRDefault="004971FC" w:rsidP="00090E27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Национальный проект «Культура»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1276" w:type="dxa"/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1.1</w:t>
            </w:r>
          </w:p>
        </w:tc>
      </w:tr>
      <w:tr w:rsidR="004971FC" w:rsidRPr="004971FC" w:rsidTr="000908A0">
        <w:trPr>
          <w:trHeight w:val="180"/>
        </w:trPr>
        <w:tc>
          <w:tcPr>
            <w:tcW w:w="426" w:type="dxa"/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4971FC">
              <w:rPr>
                <w:rFonts w:cs="Arial"/>
                <w:sz w:val="16"/>
                <w:szCs w:val="16"/>
                <w:lang w:eastAsia="ru-RU"/>
              </w:rPr>
              <w:t>4.6</w:t>
            </w:r>
          </w:p>
        </w:tc>
        <w:tc>
          <w:tcPr>
            <w:tcW w:w="4110" w:type="dxa"/>
          </w:tcPr>
          <w:p w:rsidR="004971FC" w:rsidRPr="004971FC" w:rsidRDefault="004971FC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971FC">
              <w:rPr>
                <w:rFonts w:ascii="Arial" w:hAnsi="Arial" w:cs="Arial"/>
                <w:sz w:val="16"/>
                <w:szCs w:val="16"/>
              </w:rPr>
              <w:t xml:space="preserve">Увеличение числа участников клубных </w:t>
            </w:r>
            <w:r w:rsidRPr="004971FC">
              <w:rPr>
                <w:rFonts w:ascii="Arial" w:hAnsi="Arial" w:cs="Arial"/>
                <w:sz w:val="16"/>
                <w:szCs w:val="16"/>
              </w:rPr>
              <w:lastRenderedPageBreak/>
              <w:t>формирований к уровню 2017 года</w:t>
            </w:r>
          </w:p>
        </w:tc>
        <w:tc>
          <w:tcPr>
            <w:tcW w:w="1843" w:type="dxa"/>
          </w:tcPr>
          <w:p w:rsidR="004971FC" w:rsidRPr="004971FC" w:rsidRDefault="004971FC" w:rsidP="00090E27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lastRenderedPageBreak/>
              <w:t xml:space="preserve">Национальный проект </w:t>
            </w:r>
            <w:r w:rsidRPr="004971FC">
              <w:rPr>
                <w:rFonts w:cs="Arial"/>
                <w:sz w:val="16"/>
                <w:szCs w:val="16"/>
              </w:rPr>
              <w:lastRenderedPageBreak/>
              <w:t>«Культура»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1276" w:type="dxa"/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1.1</w:t>
            </w:r>
          </w:p>
        </w:tc>
      </w:tr>
      <w:tr w:rsidR="00633B3E" w:rsidRPr="00633B3E" w:rsidTr="000908A0">
        <w:trPr>
          <w:trHeight w:val="307"/>
        </w:trPr>
        <w:tc>
          <w:tcPr>
            <w:tcW w:w="15175" w:type="dxa"/>
            <w:gridSpan w:val="11"/>
            <w:vAlign w:val="center"/>
          </w:tcPr>
          <w:p w:rsidR="00633B3E" w:rsidRPr="00633B3E" w:rsidRDefault="00633B3E" w:rsidP="00090E27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633B3E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633B3E">
              <w:rPr>
                <w:rFonts w:cs="Arial"/>
                <w:b/>
                <w:sz w:val="18"/>
                <w:szCs w:val="18"/>
                <w:lang w:val="en-US"/>
              </w:rPr>
              <w:t>V</w:t>
            </w:r>
            <w:r w:rsidRPr="00633B3E">
              <w:rPr>
                <w:rFonts w:cs="Arial"/>
                <w:b/>
                <w:sz w:val="18"/>
                <w:szCs w:val="18"/>
              </w:rPr>
              <w:t xml:space="preserve"> «Развитие туризма в городском округе Ликино-Дулёво»</w:t>
            </w:r>
          </w:p>
        </w:tc>
      </w:tr>
      <w:tr w:rsidR="004971FC" w:rsidRPr="004971FC" w:rsidTr="000908A0">
        <w:trPr>
          <w:trHeight w:val="180"/>
        </w:trPr>
        <w:tc>
          <w:tcPr>
            <w:tcW w:w="426" w:type="dxa"/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4971FC">
              <w:rPr>
                <w:rFonts w:cs="Arial"/>
                <w:sz w:val="16"/>
                <w:szCs w:val="16"/>
                <w:lang w:val="en-US" w:eastAsia="ru-RU"/>
              </w:rPr>
              <w:t>5</w:t>
            </w:r>
            <w:r w:rsidRPr="004971FC">
              <w:rPr>
                <w:rFonts w:cs="Arial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4110" w:type="dxa"/>
          </w:tcPr>
          <w:p w:rsidR="004971FC" w:rsidRPr="004971FC" w:rsidRDefault="004971FC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Увеличение туристского и экскурсионного потока в городском округе Ликино-Дулёво</w:t>
            </w:r>
          </w:p>
        </w:tc>
        <w:tc>
          <w:tcPr>
            <w:tcW w:w="1843" w:type="dxa"/>
          </w:tcPr>
          <w:p w:rsidR="004971FC" w:rsidRPr="004971FC" w:rsidRDefault="004971FC" w:rsidP="00090E27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Тыс.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1.1</w:t>
            </w:r>
          </w:p>
        </w:tc>
      </w:tr>
      <w:tr w:rsidR="00633B3E" w:rsidRPr="00633B3E" w:rsidTr="000908A0">
        <w:trPr>
          <w:trHeight w:val="277"/>
        </w:trPr>
        <w:tc>
          <w:tcPr>
            <w:tcW w:w="15175" w:type="dxa"/>
            <w:gridSpan w:val="11"/>
            <w:vAlign w:val="center"/>
          </w:tcPr>
          <w:p w:rsidR="00633B3E" w:rsidRPr="00633B3E" w:rsidRDefault="00633B3E" w:rsidP="00090E27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633B3E">
              <w:rPr>
                <w:rFonts w:cs="Arial"/>
                <w:b/>
                <w:sz w:val="18"/>
                <w:szCs w:val="18"/>
                <w:lang w:val="en-US"/>
              </w:rPr>
              <w:t>Подпрограмма VI «Обеспечивающая подпрограмма»</w:t>
            </w:r>
          </w:p>
        </w:tc>
      </w:tr>
      <w:tr w:rsidR="004971FC" w:rsidRPr="004971FC" w:rsidTr="000908A0">
        <w:trPr>
          <w:trHeight w:val="180"/>
        </w:trPr>
        <w:tc>
          <w:tcPr>
            <w:tcW w:w="426" w:type="dxa"/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4971FC">
              <w:rPr>
                <w:rFonts w:cs="Arial"/>
                <w:sz w:val="16"/>
                <w:szCs w:val="16"/>
                <w:lang w:val="en-US" w:eastAsia="ru-RU"/>
              </w:rPr>
              <w:t>6</w:t>
            </w:r>
            <w:r w:rsidRPr="004971FC">
              <w:rPr>
                <w:rFonts w:cs="Arial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4110" w:type="dxa"/>
          </w:tcPr>
          <w:p w:rsidR="004971FC" w:rsidRPr="004971FC" w:rsidRDefault="004971FC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971FC">
              <w:rPr>
                <w:rFonts w:ascii="Arial" w:hAnsi="Arial" w:cs="Arial"/>
                <w:sz w:val="16"/>
                <w:szCs w:val="16"/>
              </w:rPr>
              <w:t>Обеспечение эффективного выполнения полномочий Учреждения «Управление культуры, спорта и молодежи администрации городского округа Ликино-Дулёво»</w:t>
            </w:r>
          </w:p>
        </w:tc>
        <w:tc>
          <w:tcPr>
            <w:tcW w:w="1843" w:type="dxa"/>
          </w:tcPr>
          <w:p w:rsidR="004971FC" w:rsidRPr="004971FC" w:rsidRDefault="004971FC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1.1, 1.3, 1.4</w:t>
            </w:r>
          </w:p>
        </w:tc>
      </w:tr>
      <w:tr w:rsidR="004971FC" w:rsidRPr="004971FC" w:rsidTr="000908A0">
        <w:trPr>
          <w:trHeight w:val="180"/>
        </w:trPr>
        <w:tc>
          <w:tcPr>
            <w:tcW w:w="426" w:type="dxa"/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4971FC">
              <w:rPr>
                <w:rFonts w:cs="Arial"/>
                <w:sz w:val="16"/>
                <w:szCs w:val="16"/>
                <w:lang w:val="en-US" w:eastAsia="ru-RU"/>
              </w:rPr>
              <w:t>6</w:t>
            </w:r>
            <w:r w:rsidRPr="004971FC">
              <w:rPr>
                <w:rFonts w:cs="Arial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4110" w:type="dxa"/>
          </w:tcPr>
          <w:p w:rsidR="004971FC" w:rsidRPr="004971FC" w:rsidRDefault="00950930" w:rsidP="00950930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50930">
              <w:rPr>
                <w:rFonts w:ascii="Arial" w:hAnsi="Arial" w:cs="Arial"/>
                <w:sz w:val="16"/>
                <w:szCs w:val="16"/>
              </w:rPr>
              <w:t>2019 Зарплата бюджетников - 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50930">
              <w:rPr>
                <w:rFonts w:ascii="Arial" w:hAnsi="Arial" w:cs="Arial"/>
                <w:sz w:val="16"/>
                <w:szCs w:val="16"/>
              </w:rPr>
              <w:t>области</w:t>
            </w:r>
          </w:p>
        </w:tc>
        <w:tc>
          <w:tcPr>
            <w:tcW w:w="1843" w:type="dxa"/>
          </w:tcPr>
          <w:p w:rsidR="004971FC" w:rsidRPr="004971FC" w:rsidRDefault="004971FC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Показатель муниципальной программы (Указ Президента РФ)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4971FC">
              <w:rPr>
                <w:rFonts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4971FC">
              <w:rPr>
                <w:rFonts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4971FC">
              <w:rPr>
                <w:rFonts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4971FC">
              <w:rPr>
                <w:rFonts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4971FC">
              <w:rPr>
                <w:rFonts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4971FC">
              <w:rPr>
                <w:rFonts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1276" w:type="dxa"/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1.1, 1.3, 1.4</w:t>
            </w:r>
          </w:p>
        </w:tc>
      </w:tr>
      <w:tr w:rsidR="00633B3E" w:rsidRPr="00633B3E" w:rsidTr="000908A0">
        <w:trPr>
          <w:trHeight w:val="286"/>
        </w:trPr>
        <w:tc>
          <w:tcPr>
            <w:tcW w:w="15175" w:type="dxa"/>
            <w:gridSpan w:val="11"/>
            <w:vAlign w:val="center"/>
          </w:tcPr>
          <w:p w:rsidR="00633B3E" w:rsidRPr="00633B3E" w:rsidRDefault="00633B3E" w:rsidP="00090E27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633B3E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633B3E">
              <w:rPr>
                <w:rFonts w:cs="Arial"/>
                <w:b/>
                <w:sz w:val="18"/>
                <w:szCs w:val="18"/>
                <w:lang w:val="en-US"/>
              </w:rPr>
              <w:t>VII</w:t>
            </w:r>
            <w:r w:rsidRPr="00633B3E">
              <w:rPr>
                <w:rFonts w:cs="Arial"/>
                <w:b/>
                <w:sz w:val="18"/>
                <w:szCs w:val="18"/>
              </w:rPr>
              <w:t xml:space="preserve"> «Развитие парков культуры и отдыха городского округа Ликино-Дулёво»</w:t>
            </w:r>
          </w:p>
        </w:tc>
      </w:tr>
      <w:tr w:rsidR="004971FC" w:rsidRPr="004971FC" w:rsidTr="000908A0">
        <w:trPr>
          <w:trHeight w:val="180"/>
        </w:trPr>
        <w:tc>
          <w:tcPr>
            <w:tcW w:w="426" w:type="dxa"/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4971FC">
              <w:rPr>
                <w:rFonts w:cs="Arial"/>
                <w:sz w:val="16"/>
                <w:szCs w:val="16"/>
                <w:lang w:val="en-US" w:eastAsia="ru-RU"/>
              </w:rPr>
              <w:t>7</w:t>
            </w:r>
            <w:r w:rsidRPr="004971FC">
              <w:rPr>
                <w:rFonts w:cs="Arial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4110" w:type="dxa"/>
          </w:tcPr>
          <w:p w:rsidR="004971FC" w:rsidRPr="004971FC" w:rsidRDefault="004971FC" w:rsidP="00090E27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843" w:type="dxa"/>
          </w:tcPr>
          <w:p w:rsidR="004971FC" w:rsidRPr="004971FC" w:rsidRDefault="004971FC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1.1</w:t>
            </w:r>
          </w:p>
        </w:tc>
      </w:tr>
      <w:tr w:rsidR="004971FC" w:rsidRPr="004971FC" w:rsidTr="000908A0">
        <w:trPr>
          <w:trHeight w:val="195"/>
        </w:trPr>
        <w:tc>
          <w:tcPr>
            <w:tcW w:w="426" w:type="dxa"/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4971FC">
              <w:rPr>
                <w:rFonts w:cs="Arial"/>
                <w:sz w:val="16"/>
                <w:szCs w:val="16"/>
                <w:lang w:val="en-US" w:eastAsia="ru-RU"/>
              </w:rPr>
              <w:t>7</w:t>
            </w:r>
            <w:r w:rsidRPr="004971FC">
              <w:rPr>
                <w:rFonts w:cs="Arial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4110" w:type="dxa"/>
          </w:tcPr>
          <w:p w:rsidR="004971FC" w:rsidRPr="004971FC" w:rsidRDefault="004971FC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Увеличение числа посетителей парков культуры и отдыха</w:t>
            </w:r>
          </w:p>
        </w:tc>
        <w:tc>
          <w:tcPr>
            <w:tcW w:w="1843" w:type="dxa"/>
          </w:tcPr>
          <w:p w:rsidR="004971FC" w:rsidRPr="004971FC" w:rsidRDefault="004971FC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:rsidR="004971FC" w:rsidRPr="004971FC" w:rsidRDefault="00633B3E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 xml:space="preserve">процент </w:t>
            </w:r>
            <w:r w:rsidR="004971FC" w:rsidRPr="004971FC">
              <w:rPr>
                <w:rFonts w:cs="Arial"/>
                <w:sz w:val="16"/>
                <w:szCs w:val="16"/>
              </w:rPr>
              <w:t>по отношению к базовому году</w:t>
            </w:r>
          </w:p>
        </w:tc>
        <w:tc>
          <w:tcPr>
            <w:tcW w:w="1276" w:type="dxa"/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992" w:type="dxa"/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1134" w:type="dxa"/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1134" w:type="dxa"/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993" w:type="dxa"/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925" w:type="dxa"/>
          </w:tcPr>
          <w:p w:rsidR="004971FC" w:rsidRPr="004971FC" w:rsidRDefault="004971FC" w:rsidP="00090E27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1276" w:type="dxa"/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1.1</w:t>
            </w:r>
          </w:p>
        </w:tc>
      </w:tr>
      <w:tr w:rsidR="00633B3E" w:rsidRPr="00633B3E" w:rsidTr="000908A0">
        <w:trPr>
          <w:trHeight w:val="180"/>
        </w:trPr>
        <w:tc>
          <w:tcPr>
            <w:tcW w:w="15175" w:type="dxa"/>
            <w:gridSpan w:val="11"/>
            <w:vAlign w:val="center"/>
          </w:tcPr>
          <w:p w:rsidR="00633B3E" w:rsidRPr="00633B3E" w:rsidRDefault="00633B3E" w:rsidP="00090E27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633B3E">
              <w:rPr>
                <w:rFonts w:cs="Arial"/>
                <w:b/>
                <w:sz w:val="18"/>
                <w:szCs w:val="18"/>
              </w:rPr>
              <w:t>Подпрограмма VII</w:t>
            </w:r>
            <w:r w:rsidRPr="00633B3E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Pr="00633B3E">
              <w:rPr>
                <w:rFonts w:cs="Arial"/>
                <w:b/>
                <w:sz w:val="18"/>
                <w:szCs w:val="18"/>
              </w:rPr>
              <w:t xml:space="preserve"> «Сохранение, использование, популяризация и государственная охрана объектов культурного наследия </w:t>
            </w:r>
          </w:p>
          <w:p w:rsidR="00633B3E" w:rsidRPr="00633B3E" w:rsidRDefault="00633B3E" w:rsidP="00090E27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633B3E">
              <w:rPr>
                <w:rFonts w:cs="Arial"/>
                <w:b/>
                <w:sz w:val="18"/>
                <w:szCs w:val="18"/>
              </w:rPr>
              <w:t>(памятников истории и культуры) народов Российской Федерации»</w:t>
            </w:r>
          </w:p>
        </w:tc>
      </w:tr>
      <w:tr w:rsidR="004971FC" w:rsidRPr="004971FC" w:rsidTr="000908A0">
        <w:trPr>
          <w:trHeight w:val="180"/>
        </w:trPr>
        <w:tc>
          <w:tcPr>
            <w:tcW w:w="426" w:type="dxa"/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образования, по которым разработана научно-проектная документация</w:t>
            </w:r>
          </w:p>
        </w:tc>
        <w:tc>
          <w:tcPr>
            <w:tcW w:w="1843" w:type="dxa"/>
          </w:tcPr>
          <w:p w:rsidR="004971FC" w:rsidRPr="004971FC" w:rsidRDefault="004971FC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1.1</w:t>
            </w:r>
          </w:p>
        </w:tc>
      </w:tr>
      <w:tr w:rsidR="004971FC" w:rsidRPr="004971FC" w:rsidTr="000908A0">
        <w:trPr>
          <w:trHeight w:val="180"/>
        </w:trPr>
        <w:tc>
          <w:tcPr>
            <w:tcW w:w="426" w:type="dxa"/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Макропоказатель подпрограммы</w:t>
            </w:r>
          </w:p>
          <w:p w:rsidR="004971FC" w:rsidRPr="004971FC" w:rsidRDefault="004971FC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Увеличение количества объектов культурного наследия, находящихся в собственности муниципального образования, по которым проведены работы по сохранению, использованию, популяризации и государственной охране в общем количестве объектов культурного наследия, нуждающихся в указанных работах</w:t>
            </w:r>
          </w:p>
        </w:tc>
        <w:tc>
          <w:tcPr>
            <w:tcW w:w="1843" w:type="dxa"/>
          </w:tcPr>
          <w:p w:rsidR="004971FC" w:rsidRPr="004971FC" w:rsidRDefault="004971FC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1.1</w:t>
            </w:r>
          </w:p>
        </w:tc>
      </w:tr>
      <w:tr w:rsidR="004971FC" w:rsidRPr="004971FC" w:rsidTr="000908A0">
        <w:trPr>
          <w:trHeight w:val="180"/>
        </w:trPr>
        <w:tc>
          <w:tcPr>
            <w:tcW w:w="426" w:type="dxa"/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</w:t>
            </w:r>
          </w:p>
        </w:tc>
        <w:tc>
          <w:tcPr>
            <w:tcW w:w="1843" w:type="dxa"/>
          </w:tcPr>
          <w:p w:rsidR="004971FC" w:rsidRPr="004971FC" w:rsidRDefault="004971FC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4971FC" w:rsidRPr="004971FC" w:rsidRDefault="004971F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1.1</w:t>
            </w:r>
          </w:p>
        </w:tc>
      </w:tr>
    </w:tbl>
    <w:p w:rsidR="00C744EF" w:rsidRPr="00633B3E" w:rsidRDefault="00C744EF" w:rsidP="00090E2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color w:val="FF0000"/>
          <w:sz w:val="16"/>
          <w:szCs w:val="16"/>
        </w:rPr>
      </w:pPr>
    </w:p>
    <w:p w:rsidR="00C744EF" w:rsidRPr="00633B3E" w:rsidRDefault="00DC0D50" w:rsidP="00090E27">
      <w:pPr>
        <w:widowControl w:val="0"/>
        <w:numPr>
          <w:ilvl w:val="0"/>
          <w:numId w:val="31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0"/>
        <w:contextualSpacing/>
        <w:jc w:val="center"/>
        <w:rPr>
          <w:rFonts w:cs="Arial"/>
          <w:b/>
        </w:rPr>
      </w:pPr>
      <w:r w:rsidRPr="00633B3E">
        <w:rPr>
          <w:rFonts w:cs="Arial"/>
          <w:b/>
        </w:rPr>
        <w:t>Методика расчета значений показателей оценки эффективности реализации муниципальной программы (подпрограммы)</w:t>
      </w:r>
    </w:p>
    <w:p w:rsidR="00C744EF" w:rsidRPr="00633B3E" w:rsidRDefault="00C744EF" w:rsidP="00090E2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color w:val="FF0000"/>
          <w:sz w:val="10"/>
          <w:szCs w:val="10"/>
        </w:rPr>
      </w:pPr>
    </w:p>
    <w:tbl>
      <w:tblPr>
        <w:tblStyle w:val="10"/>
        <w:tblW w:w="15163" w:type="dxa"/>
        <w:tblLayout w:type="fixed"/>
        <w:tblLook w:val="00A0" w:firstRow="1" w:lastRow="0" w:firstColumn="1" w:lastColumn="0" w:noHBand="0" w:noVBand="0"/>
      </w:tblPr>
      <w:tblGrid>
        <w:gridCol w:w="5665"/>
        <w:gridCol w:w="6612"/>
        <w:gridCol w:w="30"/>
        <w:gridCol w:w="2856"/>
      </w:tblGrid>
      <w:tr w:rsidR="00633B3E" w:rsidRPr="000908A0" w:rsidTr="000908A0">
        <w:trPr>
          <w:trHeight w:val="70"/>
        </w:trPr>
        <w:tc>
          <w:tcPr>
            <w:tcW w:w="5665" w:type="dxa"/>
          </w:tcPr>
          <w:p w:rsidR="00633B3E" w:rsidRPr="000908A0" w:rsidRDefault="00633B3E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0908A0">
              <w:rPr>
                <w:rFonts w:cs="Arial"/>
                <w:b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6642" w:type="dxa"/>
            <w:gridSpan w:val="2"/>
          </w:tcPr>
          <w:p w:rsidR="00633B3E" w:rsidRPr="000908A0" w:rsidRDefault="00633B3E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0908A0">
              <w:rPr>
                <w:rFonts w:cs="Arial"/>
                <w:b/>
                <w:sz w:val="16"/>
                <w:szCs w:val="16"/>
              </w:rPr>
              <w:t xml:space="preserve">Методика расчета значений показателя </w:t>
            </w:r>
          </w:p>
        </w:tc>
        <w:tc>
          <w:tcPr>
            <w:tcW w:w="2856" w:type="dxa"/>
          </w:tcPr>
          <w:p w:rsidR="00633B3E" w:rsidRPr="000908A0" w:rsidRDefault="00633B3E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0908A0">
              <w:rPr>
                <w:rFonts w:cs="Arial"/>
                <w:b/>
                <w:sz w:val="16"/>
                <w:szCs w:val="16"/>
              </w:rPr>
              <w:t>Источник информации</w:t>
            </w:r>
          </w:p>
        </w:tc>
      </w:tr>
      <w:tr w:rsidR="00633B3E" w:rsidRPr="000908A0" w:rsidTr="000908A0">
        <w:trPr>
          <w:trHeight w:val="348"/>
        </w:trPr>
        <w:tc>
          <w:tcPr>
            <w:tcW w:w="15163" w:type="dxa"/>
            <w:gridSpan w:val="4"/>
            <w:vAlign w:val="center"/>
          </w:tcPr>
          <w:p w:rsidR="00633B3E" w:rsidRPr="000908A0" w:rsidRDefault="00633B3E" w:rsidP="00090E27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0908A0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0908A0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Pr="000908A0">
              <w:rPr>
                <w:rFonts w:cs="Arial"/>
                <w:b/>
                <w:sz w:val="18"/>
                <w:szCs w:val="18"/>
              </w:rPr>
              <w:t xml:space="preserve"> «Развитие музейного дела в городском округе Ликино-Дулёво»</w:t>
            </w:r>
          </w:p>
        </w:tc>
      </w:tr>
      <w:tr w:rsidR="00633B3E" w:rsidRPr="000908A0" w:rsidTr="000908A0">
        <w:trPr>
          <w:trHeight w:val="601"/>
        </w:trPr>
        <w:tc>
          <w:tcPr>
            <w:tcW w:w="5665" w:type="dxa"/>
          </w:tcPr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lastRenderedPageBreak/>
              <w:t xml:space="preserve">Увеличение общего количества посетителей музеев </w:t>
            </w:r>
          </w:p>
        </w:tc>
        <w:tc>
          <w:tcPr>
            <w:tcW w:w="6612" w:type="dxa"/>
          </w:tcPr>
          <w:p w:rsidR="00633B3E" w:rsidRPr="000908A0" w:rsidRDefault="00633B3E" w:rsidP="00090E27">
            <w:pPr>
              <w:suppressAutoHyphens/>
              <w:spacing w:line="240" w:lineRule="auto"/>
              <w:ind w:right="2100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 xml:space="preserve">У% = Ко / 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Кп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 х 100%,</w:t>
            </w:r>
          </w:p>
          <w:p w:rsidR="00633B3E" w:rsidRPr="000908A0" w:rsidRDefault="00633B3E" w:rsidP="00090E27">
            <w:pPr>
              <w:suppressAutoHyphens/>
              <w:spacing w:line="240" w:lineRule="auto"/>
              <w:ind w:right="2100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где:</w:t>
            </w:r>
          </w:p>
          <w:p w:rsidR="00633B3E" w:rsidRPr="000908A0" w:rsidRDefault="00633B3E" w:rsidP="00090E27">
            <w:pPr>
              <w:suppressAutoHyphens/>
              <w:spacing w:line="240" w:lineRule="auto"/>
              <w:ind w:right="2100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У% - количество посетителей по отношению к предыдущему году;</w:t>
            </w:r>
          </w:p>
          <w:p w:rsidR="00633B3E" w:rsidRPr="000908A0" w:rsidRDefault="00633B3E" w:rsidP="00090E27">
            <w:pPr>
              <w:suppressAutoHyphens/>
              <w:spacing w:line="240" w:lineRule="auto"/>
              <w:ind w:right="2100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Ко – количество посетителей в отчетном году, тыс. чел.;</w:t>
            </w:r>
          </w:p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Кп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-  количество посетителей в предыдущем году, тыс. чел.</w:t>
            </w:r>
          </w:p>
        </w:tc>
        <w:tc>
          <w:tcPr>
            <w:tcW w:w="2886" w:type="dxa"/>
            <w:gridSpan w:val="2"/>
          </w:tcPr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 xml:space="preserve">Форма федерального статистического наблюдения № 8-НК «Сведения о деятельности музея», </w:t>
            </w:r>
          </w:p>
        </w:tc>
      </w:tr>
      <w:tr w:rsidR="00237557" w:rsidRPr="000908A0" w:rsidTr="00884931">
        <w:trPr>
          <w:trHeight w:val="305"/>
        </w:trPr>
        <w:tc>
          <w:tcPr>
            <w:tcW w:w="5665" w:type="dxa"/>
          </w:tcPr>
          <w:p w:rsidR="00237557" w:rsidRPr="000908A0" w:rsidRDefault="00237557" w:rsidP="00884931">
            <w:pPr>
              <w:suppressAutoHyphens/>
              <w:spacing w:line="240" w:lineRule="auto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  <w:lang w:val="en-US"/>
              </w:rPr>
              <w:t>Количество посетителей муниципальных музеев</w:t>
            </w:r>
          </w:p>
        </w:tc>
        <w:tc>
          <w:tcPr>
            <w:tcW w:w="6612" w:type="dxa"/>
          </w:tcPr>
          <w:p w:rsidR="00237557" w:rsidRPr="000908A0" w:rsidRDefault="00237557" w:rsidP="00884931">
            <w:pPr>
              <w:suppressAutoHyphens/>
              <w:spacing w:line="240" w:lineRule="auto"/>
              <w:ind w:right="158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количество посетителей в отчетном году в тыс. чел.</w:t>
            </w:r>
          </w:p>
        </w:tc>
        <w:tc>
          <w:tcPr>
            <w:tcW w:w="2886" w:type="dxa"/>
            <w:gridSpan w:val="2"/>
          </w:tcPr>
          <w:p w:rsidR="00237557" w:rsidRPr="000908A0" w:rsidRDefault="00237557" w:rsidP="00884931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 xml:space="preserve">Форма федерального статистического наблюдения № 8-НК «Сведения о деятельности музея», </w:t>
            </w:r>
          </w:p>
        </w:tc>
      </w:tr>
      <w:tr w:rsidR="00633B3E" w:rsidRPr="000908A0" w:rsidTr="000908A0">
        <w:trPr>
          <w:trHeight w:val="225"/>
        </w:trPr>
        <w:tc>
          <w:tcPr>
            <w:tcW w:w="5665" w:type="dxa"/>
          </w:tcPr>
          <w:p w:rsidR="00633B3E" w:rsidRPr="000908A0" w:rsidRDefault="00633B3E" w:rsidP="00090E27">
            <w:pPr>
              <w:suppressAutoHyphens/>
              <w:spacing w:line="240" w:lineRule="auto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Прирост количества выставочных проектов относительно уровня 2012 года</w:t>
            </w:r>
          </w:p>
        </w:tc>
        <w:tc>
          <w:tcPr>
            <w:tcW w:w="6612" w:type="dxa"/>
          </w:tcPr>
          <w:p w:rsidR="00633B3E" w:rsidRPr="000908A0" w:rsidRDefault="00633B3E" w:rsidP="00090E27">
            <w:pPr>
              <w:suppressAutoHyphens/>
              <w:spacing w:line="240" w:lineRule="auto"/>
              <w:ind w:right="1975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Увп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% = 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ВПо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/ 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ВПп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 х 100%, где:</w:t>
            </w:r>
          </w:p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Увп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>% - количество выставочных проектов по отношению к 2012 году;</w:t>
            </w:r>
          </w:p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ВПо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– количество выставочных проектов в отчетном году;</w:t>
            </w:r>
          </w:p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ВПп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-  количество выставочных проектов в 2012 году</w:t>
            </w:r>
          </w:p>
        </w:tc>
        <w:tc>
          <w:tcPr>
            <w:tcW w:w="2886" w:type="dxa"/>
            <w:gridSpan w:val="2"/>
          </w:tcPr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633B3E" w:rsidRPr="000908A0" w:rsidTr="000908A0">
        <w:trPr>
          <w:trHeight w:val="361"/>
        </w:trPr>
        <w:tc>
          <w:tcPr>
            <w:tcW w:w="15163" w:type="dxa"/>
            <w:gridSpan w:val="4"/>
            <w:vAlign w:val="center"/>
          </w:tcPr>
          <w:p w:rsidR="00633B3E" w:rsidRPr="000908A0" w:rsidRDefault="00633B3E" w:rsidP="00090E27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0908A0">
              <w:rPr>
                <w:rFonts w:cs="Arial"/>
                <w:b/>
                <w:sz w:val="18"/>
                <w:szCs w:val="18"/>
              </w:rPr>
              <w:t>Подпрограмма II «Развитие библиотечного дела в городском округе Ликино-Дулёво»</w:t>
            </w:r>
          </w:p>
        </w:tc>
      </w:tr>
      <w:tr w:rsidR="00633B3E" w:rsidRPr="000908A0" w:rsidTr="000908A0">
        <w:trPr>
          <w:trHeight w:val="1030"/>
        </w:trPr>
        <w:tc>
          <w:tcPr>
            <w:tcW w:w="5665" w:type="dxa"/>
          </w:tcPr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Обеспечение роста числа пользователей библиотек городского округа Ликино-Дулёво</w:t>
            </w:r>
          </w:p>
        </w:tc>
        <w:tc>
          <w:tcPr>
            <w:tcW w:w="6642" w:type="dxa"/>
            <w:gridSpan w:val="2"/>
          </w:tcPr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Число посетителей библиотек</w:t>
            </w:r>
          </w:p>
        </w:tc>
        <w:tc>
          <w:tcPr>
            <w:tcW w:w="2856" w:type="dxa"/>
          </w:tcPr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633B3E" w:rsidRPr="000908A0" w:rsidTr="000908A0">
        <w:trPr>
          <w:trHeight w:val="1014"/>
        </w:trPr>
        <w:tc>
          <w:tcPr>
            <w:tcW w:w="5665" w:type="dxa"/>
          </w:tcPr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 xml:space="preserve">Количество посещений библиотек (на 1 жителя в </w:t>
            </w:r>
            <w:r w:rsidR="000908A0" w:rsidRPr="000908A0">
              <w:rPr>
                <w:rFonts w:cs="Arial"/>
                <w:sz w:val="16"/>
                <w:szCs w:val="16"/>
              </w:rPr>
              <w:t>год) городского</w:t>
            </w:r>
            <w:r w:rsidRPr="000908A0">
              <w:rPr>
                <w:rFonts w:cs="Arial"/>
                <w:sz w:val="16"/>
                <w:szCs w:val="16"/>
              </w:rPr>
              <w:t xml:space="preserve"> округа Ликино-Дулёво</w:t>
            </w:r>
          </w:p>
        </w:tc>
        <w:tc>
          <w:tcPr>
            <w:tcW w:w="6642" w:type="dxa"/>
            <w:gridSpan w:val="2"/>
          </w:tcPr>
          <w:p w:rsidR="00633B3E" w:rsidRPr="000908A0" w:rsidRDefault="00633B3E" w:rsidP="00090E27">
            <w:pPr>
              <w:suppressAutoHyphens/>
              <w:spacing w:line="240" w:lineRule="auto"/>
              <w:ind w:right="1981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ПБ = П/Н, где</w:t>
            </w:r>
          </w:p>
          <w:p w:rsidR="00633B3E" w:rsidRPr="000908A0" w:rsidRDefault="00633B3E" w:rsidP="00090E27">
            <w:pPr>
              <w:suppressAutoHyphens/>
              <w:spacing w:line="240" w:lineRule="auto"/>
              <w:ind w:right="1981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П – количество посещений;</w:t>
            </w:r>
          </w:p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 xml:space="preserve">Н – численность </w:t>
            </w:r>
            <w:r w:rsidR="000908A0" w:rsidRPr="000908A0">
              <w:rPr>
                <w:rFonts w:cs="Arial"/>
                <w:sz w:val="16"/>
                <w:szCs w:val="16"/>
              </w:rPr>
              <w:t>населения городского</w:t>
            </w:r>
            <w:r w:rsidRPr="000908A0">
              <w:rPr>
                <w:rFonts w:cs="Arial"/>
                <w:sz w:val="16"/>
                <w:szCs w:val="16"/>
              </w:rPr>
              <w:t xml:space="preserve"> округа Ликино-Дулёво</w:t>
            </w:r>
          </w:p>
        </w:tc>
        <w:tc>
          <w:tcPr>
            <w:tcW w:w="2856" w:type="dxa"/>
          </w:tcPr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633B3E" w:rsidRPr="000908A0" w:rsidTr="000908A0">
        <w:trPr>
          <w:trHeight w:val="1014"/>
        </w:trPr>
        <w:tc>
          <w:tcPr>
            <w:tcW w:w="5665" w:type="dxa"/>
          </w:tcPr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6642" w:type="dxa"/>
            <w:gridSpan w:val="2"/>
          </w:tcPr>
          <w:p w:rsidR="00633B3E" w:rsidRPr="000908A0" w:rsidRDefault="00633B3E" w:rsidP="00090E27">
            <w:pPr>
              <w:suppressAutoHyphens/>
              <w:spacing w:line="240" w:lineRule="auto"/>
              <w:ind w:right="1981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Уп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>=(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Кп+Ккм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>)/Уп1*100, где</w:t>
            </w:r>
          </w:p>
          <w:p w:rsidR="00633B3E" w:rsidRPr="000908A0" w:rsidRDefault="00633B3E" w:rsidP="00090E27">
            <w:pPr>
              <w:suppressAutoHyphens/>
              <w:spacing w:line="240" w:lineRule="auto"/>
              <w:ind w:right="1981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Уп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- 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года;</w:t>
            </w:r>
          </w:p>
          <w:p w:rsidR="00633B3E" w:rsidRPr="000908A0" w:rsidRDefault="00633B3E" w:rsidP="00090E27">
            <w:pPr>
              <w:suppressAutoHyphens/>
              <w:spacing w:line="240" w:lineRule="auto"/>
              <w:ind w:right="1981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Кп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- посещаемость общедоступных (публичных) библиотек;</w:t>
            </w:r>
          </w:p>
          <w:p w:rsidR="00633B3E" w:rsidRPr="000908A0" w:rsidRDefault="00633B3E" w:rsidP="00090E27">
            <w:pPr>
              <w:suppressAutoHyphens/>
              <w:spacing w:line="240" w:lineRule="auto"/>
              <w:ind w:right="1981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Ккм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– посещаемость культурно-массовых мероприятий, проводимых в библиотеках</w:t>
            </w:r>
          </w:p>
        </w:tc>
        <w:tc>
          <w:tcPr>
            <w:tcW w:w="2856" w:type="dxa"/>
          </w:tcPr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0F0A1B" w:rsidRPr="000908A0" w:rsidTr="000908A0">
        <w:trPr>
          <w:trHeight w:val="1014"/>
        </w:trPr>
        <w:tc>
          <w:tcPr>
            <w:tcW w:w="5665" w:type="dxa"/>
          </w:tcPr>
          <w:p w:rsidR="000F0A1B" w:rsidRPr="000908A0" w:rsidRDefault="000F0A1B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0F0A1B">
              <w:rPr>
                <w:rFonts w:cs="Arial"/>
                <w:sz w:val="16"/>
                <w:szCs w:val="16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6642" w:type="dxa"/>
            <w:gridSpan w:val="2"/>
          </w:tcPr>
          <w:p w:rsidR="000F0A1B" w:rsidRDefault="000F0A1B" w:rsidP="00090E27">
            <w:pPr>
              <w:suppressAutoHyphens/>
              <w:ind w:right="1981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Дб</w:t>
            </w:r>
            <w:proofErr w:type="spellEnd"/>
            <w:r>
              <w:rPr>
                <w:rFonts w:cs="Arial"/>
                <w:sz w:val="16"/>
                <w:szCs w:val="16"/>
              </w:rPr>
              <w:t>=</w:t>
            </w:r>
            <w:proofErr w:type="spellStart"/>
            <w:r>
              <w:rPr>
                <w:rFonts w:cs="Arial"/>
                <w:sz w:val="16"/>
                <w:szCs w:val="16"/>
              </w:rPr>
              <w:t>Кбс</w:t>
            </w:r>
            <w:proofErr w:type="spellEnd"/>
            <w:r>
              <w:rPr>
                <w:rFonts w:cs="Arial"/>
                <w:sz w:val="16"/>
                <w:szCs w:val="16"/>
              </w:rPr>
              <w:t>/</w:t>
            </w:r>
            <w:proofErr w:type="spellStart"/>
            <w:r>
              <w:rPr>
                <w:rFonts w:cs="Arial"/>
                <w:sz w:val="16"/>
                <w:szCs w:val="16"/>
              </w:rPr>
              <w:t>Кбо</w:t>
            </w:r>
            <w:proofErr w:type="spellEnd"/>
            <w:r>
              <w:rPr>
                <w:rFonts w:cs="Arial"/>
                <w:sz w:val="16"/>
                <w:szCs w:val="16"/>
              </w:rPr>
              <w:t>*100, где</w:t>
            </w:r>
          </w:p>
          <w:p w:rsidR="000F0A1B" w:rsidRDefault="0031281B" w:rsidP="00090E27">
            <w:pPr>
              <w:suppressAutoHyphens/>
              <w:ind w:right="1981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Дб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- </w:t>
            </w:r>
            <w:r w:rsidRPr="000F0A1B">
              <w:rPr>
                <w:rFonts w:cs="Arial"/>
                <w:sz w:val="16"/>
                <w:szCs w:val="16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  <w:r>
              <w:rPr>
                <w:rFonts w:cs="Arial"/>
                <w:sz w:val="16"/>
                <w:szCs w:val="16"/>
              </w:rPr>
              <w:t>;</w:t>
            </w:r>
          </w:p>
          <w:p w:rsidR="0031281B" w:rsidRDefault="0031281B" w:rsidP="00090E27">
            <w:pPr>
              <w:suppressAutoHyphens/>
              <w:ind w:right="1981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Кбс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– Количество библиотек, </w:t>
            </w:r>
            <w:r w:rsidRPr="000F0A1B">
              <w:rPr>
                <w:rFonts w:cs="Arial"/>
                <w:sz w:val="16"/>
                <w:szCs w:val="16"/>
              </w:rPr>
              <w:t>соответствующих требованиям к условиям деятельности библиотек Московской области (стандарту</w:t>
            </w:r>
            <w:r>
              <w:rPr>
                <w:rFonts w:cs="Arial"/>
                <w:sz w:val="16"/>
                <w:szCs w:val="16"/>
              </w:rPr>
              <w:t>;</w:t>
            </w:r>
          </w:p>
          <w:p w:rsidR="0031281B" w:rsidRPr="000908A0" w:rsidRDefault="0031281B" w:rsidP="00090E27">
            <w:pPr>
              <w:suppressAutoHyphens/>
              <w:ind w:right="1981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Кбо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– общее количество библиотек.</w:t>
            </w:r>
          </w:p>
        </w:tc>
        <w:tc>
          <w:tcPr>
            <w:tcW w:w="2856" w:type="dxa"/>
          </w:tcPr>
          <w:p w:rsidR="000F0A1B" w:rsidRPr="000908A0" w:rsidRDefault="008E03B6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Распоряжение Министерства культуры Московской области от 29.12.2017 № 15РВ-170 «Об утверждении Требований к условиям деятельности библиотек Московской области»</w:t>
            </w:r>
          </w:p>
        </w:tc>
      </w:tr>
      <w:tr w:rsidR="00633B3E" w:rsidRPr="000908A0" w:rsidTr="000908A0">
        <w:trPr>
          <w:trHeight w:val="305"/>
        </w:trPr>
        <w:tc>
          <w:tcPr>
            <w:tcW w:w="15163" w:type="dxa"/>
            <w:gridSpan w:val="4"/>
            <w:vAlign w:val="center"/>
          </w:tcPr>
          <w:p w:rsidR="00633B3E" w:rsidRPr="000908A0" w:rsidRDefault="00633B3E" w:rsidP="00090E27">
            <w:pPr>
              <w:suppressAutoHyphens/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0908A0">
              <w:rPr>
                <w:rFonts w:cs="Arial"/>
                <w:b/>
                <w:sz w:val="18"/>
                <w:szCs w:val="18"/>
              </w:rPr>
              <w:t>Подпрограмма I</w:t>
            </w:r>
            <w:r w:rsidRPr="000908A0">
              <w:rPr>
                <w:rFonts w:cs="Arial"/>
                <w:b/>
                <w:sz w:val="18"/>
                <w:szCs w:val="18"/>
                <w:lang w:val="en-US"/>
              </w:rPr>
              <w:t>II</w:t>
            </w:r>
            <w:r w:rsidRPr="000908A0">
              <w:rPr>
                <w:rFonts w:cs="Arial"/>
                <w:b/>
                <w:sz w:val="18"/>
                <w:szCs w:val="18"/>
              </w:rPr>
              <w:t xml:space="preserve"> «Развитие самодеятельного творчества и поддержка основных форм культурно-досуговой деятельности в городском округе Ликино-Дулёво»</w:t>
            </w:r>
          </w:p>
        </w:tc>
      </w:tr>
      <w:tr w:rsidR="00633B3E" w:rsidRPr="000908A0" w:rsidTr="000908A0">
        <w:trPr>
          <w:trHeight w:val="1014"/>
        </w:trPr>
        <w:tc>
          <w:tcPr>
            <w:tcW w:w="5665" w:type="dxa"/>
          </w:tcPr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Увеличение численности участников культурно-досуговых формирований культурно-досуговых учреждений и отделений школ искусств</w:t>
            </w:r>
          </w:p>
        </w:tc>
        <w:tc>
          <w:tcPr>
            <w:tcW w:w="6642" w:type="dxa"/>
            <w:gridSpan w:val="2"/>
          </w:tcPr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Чу = Мкм1 + Мкм2 +Мкм3 +…+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Мкмi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>, где</w:t>
            </w:r>
          </w:p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Чу – численность участников культурно-досуговых мероприятий за отчетный период;</w:t>
            </w:r>
          </w:p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Мкм – численность участников в культурно-досуговом мероприятии;</w:t>
            </w:r>
          </w:p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i -  количество культурно-досуговых мероприятий за отчетный период</w:t>
            </w:r>
          </w:p>
        </w:tc>
        <w:tc>
          <w:tcPr>
            <w:tcW w:w="2856" w:type="dxa"/>
          </w:tcPr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633B3E" w:rsidRPr="000908A0" w:rsidTr="000908A0">
        <w:trPr>
          <w:trHeight w:val="1409"/>
        </w:trPr>
        <w:tc>
          <w:tcPr>
            <w:tcW w:w="5665" w:type="dxa"/>
          </w:tcPr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lastRenderedPageBreak/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6642" w:type="dxa"/>
            <w:gridSpan w:val="2"/>
          </w:tcPr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Дн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>=(Н+Ш)/Чср×100%</w:t>
            </w:r>
          </w:p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Дн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– доля населения, участвующего в коллективах народного творчества и школах искусств (процентов);</w:t>
            </w:r>
          </w:p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Н – численность участников в клубных формированиях учреждений культурно-досугового типа (из формы «Свод годовых сведений об учреждениях культурно-досугового типа системы Минкультуры России», строка 01, гр.41, данные оперативного мониторинга);</w:t>
            </w:r>
          </w:p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 xml:space="preserve">Ш – количество учащихся в школах искусств (форма 1-ДМШ, форма </w:t>
            </w:r>
          </w:p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 xml:space="preserve">1-ДО (для школ искусств, подведомственных органам управления образованием), данные оперативного мониторинга); 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Чср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– численность населения в муниципальном образовании на 1 января текущего года (данные 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Мособлстата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>).</w:t>
            </w:r>
          </w:p>
        </w:tc>
        <w:tc>
          <w:tcPr>
            <w:tcW w:w="2856" w:type="dxa"/>
          </w:tcPr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633B3E" w:rsidRPr="000908A0" w:rsidTr="000908A0">
        <w:trPr>
          <w:trHeight w:val="1409"/>
        </w:trPr>
        <w:tc>
          <w:tcPr>
            <w:tcW w:w="5665" w:type="dxa"/>
          </w:tcPr>
          <w:p w:rsidR="00633B3E" w:rsidRPr="000908A0" w:rsidRDefault="00237557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2019 </w:t>
            </w:r>
            <w:r w:rsidR="00633B3E" w:rsidRPr="000908A0">
              <w:rPr>
                <w:rFonts w:cs="Arial"/>
                <w:sz w:val="16"/>
                <w:szCs w:val="16"/>
              </w:rPr>
              <w:t>Увеличение числа посещений организаций культуры</w:t>
            </w:r>
          </w:p>
        </w:tc>
        <w:tc>
          <w:tcPr>
            <w:tcW w:w="6642" w:type="dxa"/>
            <w:gridSpan w:val="2"/>
          </w:tcPr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 xml:space="preserve">(Т + М + Б + КДУ + КДФ+ ДШИ + АК+КО) / (Т2017 + М2017 + Б2017 + КДУ2017 +КДФ2017 + ДШИ2017  + АК2017+КО2017) х 100 – 100, где:                                                                  Т / Т2017– количество посещений государственных и муниципальных театров, негосударственных организаций, осуществляющих театральную деятельность (мероприятий в России) в отчетном году / в 2017 году, тыс. человек;                               </w:t>
            </w:r>
          </w:p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 xml:space="preserve">М / М2017– количество посещений государственных, муниципальных и негосударственных организаций музейного типа в отчетном году / в 2017 году, тыс. человек;                                                                                                                                              Б / Б2017– количество посещений общедоступных (публичных) библиотек, а также культурно-массовых мероприятий, проводимых в библиотеках, в отчетном году / в 2017 году, тыс. человек;                                                                                                                  КДУ / КДУ2017 – количество посещений платных культурно-массовых мероприятий клубов и домов культуры в отчетном году / в 2017 году, тыс. человек;                             КДФ / КДФ2017 – количество участников клубных формирований в отчетном году / в 2017 году, тыс. человек;                                                                                                              ДШИ / ДШИ2017 – количество учащихся детских школ искусств по видам искусств и училищ в отчетном году / в 2017 году, тыс. человек;                                                              АК/АК2017– численность населения, получившего услуги автоклубов в отчетном году, тыс. человек </w:t>
            </w:r>
          </w:p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КО/КО 2017- количество посещений концертных организаций в отчетном году/в 2017 году, тыс. человек</w:t>
            </w:r>
          </w:p>
        </w:tc>
        <w:tc>
          <w:tcPr>
            <w:tcW w:w="2856" w:type="dxa"/>
          </w:tcPr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Формы федерального статистического наблюдения 9-НК, 8-НК, 7-НК, 1-ДШИ</w:t>
            </w:r>
          </w:p>
        </w:tc>
      </w:tr>
      <w:tr w:rsidR="00633B3E" w:rsidRPr="000908A0" w:rsidTr="000908A0">
        <w:trPr>
          <w:trHeight w:val="263"/>
        </w:trPr>
        <w:tc>
          <w:tcPr>
            <w:tcW w:w="15163" w:type="dxa"/>
            <w:gridSpan w:val="4"/>
            <w:vAlign w:val="center"/>
          </w:tcPr>
          <w:p w:rsidR="00633B3E" w:rsidRPr="000908A0" w:rsidRDefault="00633B3E" w:rsidP="00090E27">
            <w:pPr>
              <w:suppressAutoHyphens/>
              <w:spacing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0908A0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="000908A0" w:rsidRPr="000908A0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="000908A0" w:rsidRPr="000908A0">
              <w:rPr>
                <w:rFonts w:cs="Arial"/>
                <w:b/>
                <w:sz w:val="18"/>
                <w:szCs w:val="18"/>
              </w:rPr>
              <w:t>V «</w:t>
            </w:r>
            <w:r w:rsidRPr="000908A0">
              <w:rPr>
                <w:rFonts w:cs="Arial"/>
                <w:b/>
                <w:sz w:val="18"/>
                <w:szCs w:val="18"/>
              </w:rPr>
              <w:t xml:space="preserve">Укрепление материально-технической базы муниципальных учреждений культуры в </w:t>
            </w:r>
            <w:r w:rsidR="000908A0" w:rsidRPr="000908A0">
              <w:rPr>
                <w:rFonts w:cs="Arial"/>
                <w:b/>
                <w:sz w:val="18"/>
                <w:szCs w:val="18"/>
              </w:rPr>
              <w:t>городском округе</w:t>
            </w:r>
            <w:r w:rsidRPr="000908A0">
              <w:rPr>
                <w:rFonts w:cs="Arial"/>
                <w:b/>
                <w:sz w:val="18"/>
                <w:szCs w:val="18"/>
              </w:rPr>
              <w:t xml:space="preserve"> Ликино-Дулёво»</w:t>
            </w:r>
          </w:p>
        </w:tc>
      </w:tr>
      <w:tr w:rsidR="00633B3E" w:rsidRPr="000908A0" w:rsidTr="000908A0">
        <w:trPr>
          <w:trHeight w:val="845"/>
        </w:trPr>
        <w:tc>
          <w:tcPr>
            <w:tcW w:w="5665" w:type="dxa"/>
          </w:tcPr>
          <w:p w:rsidR="00633B3E" w:rsidRPr="000908A0" w:rsidRDefault="00633B3E" w:rsidP="00090E27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 xml:space="preserve"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</w:t>
            </w:r>
            <w:r w:rsidR="000908A0" w:rsidRPr="000908A0">
              <w:rPr>
                <w:rFonts w:cs="Arial"/>
                <w:sz w:val="16"/>
                <w:szCs w:val="16"/>
              </w:rPr>
              <w:t>оборудованием, приобретение</w:t>
            </w:r>
            <w:r w:rsidRPr="000908A0">
              <w:rPr>
                <w:rFonts w:cs="Arial"/>
                <w:sz w:val="16"/>
                <w:szCs w:val="16"/>
              </w:rPr>
              <w:t xml:space="preserve"> зданий для последующего размещения культурно-досуговых учреждений</w:t>
            </w:r>
          </w:p>
        </w:tc>
        <w:tc>
          <w:tcPr>
            <w:tcW w:w="6642" w:type="dxa"/>
            <w:gridSpan w:val="2"/>
          </w:tcPr>
          <w:p w:rsidR="00633B3E" w:rsidRPr="000908A0" w:rsidRDefault="00633B3E" w:rsidP="00090E27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Количество введенных в эксплуатацию построенных или отре</w:t>
            </w:r>
            <w:r w:rsidR="000908A0">
              <w:rPr>
                <w:rFonts w:cs="Arial"/>
                <w:sz w:val="16"/>
                <w:szCs w:val="16"/>
              </w:rPr>
              <w:t>монтированных объектов культуры</w:t>
            </w:r>
          </w:p>
        </w:tc>
        <w:tc>
          <w:tcPr>
            <w:tcW w:w="2856" w:type="dxa"/>
          </w:tcPr>
          <w:p w:rsidR="00633B3E" w:rsidRPr="000908A0" w:rsidRDefault="00633B3E" w:rsidP="00090E27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Акт о приемке выполненных работ (форма № КС2), справка о стоимости выполненных работ и затрат (форма № КС-3)</w:t>
            </w:r>
          </w:p>
        </w:tc>
      </w:tr>
      <w:tr w:rsidR="00237557" w:rsidRPr="000908A0" w:rsidTr="00884931">
        <w:trPr>
          <w:trHeight w:val="513"/>
        </w:trPr>
        <w:tc>
          <w:tcPr>
            <w:tcW w:w="5665" w:type="dxa"/>
          </w:tcPr>
          <w:p w:rsidR="00237557" w:rsidRPr="000908A0" w:rsidRDefault="00237557" w:rsidP="00884931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Количество объектов культуры, построенных/реконструированных в текущем году</w:t>
            </w:r>
          </w:p>
        </w:tc>
        <w:tc>
          <w:tcPr>
            <w:tcW w:w="6642" w:type="dxa"/>
            <w:gridSpan w:val="2"/>
          </w:tcPr>
          <w:p w:rsidR="00237557" w:rsidRPr="000908A0" w:rsidRDefault="00237557" w:rsidP="00884931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Количество введенных в эксплуатацию построенных или отремонтированных о</w:t>
            </w:r>
            <w:r>
              <w:rPr>
                <w:rFonts w:cs="Arial"/>
                <w:sz w:val="16"/>
                <w:szCs w:val="16"/>
              </w:rPr>
              <w:t>бъектов культуры в текущем году</w:t>
            </w:r>
          </w:p>
        </w:tc>
        <w:tc>
          <w:tcPr>
            <w:tcW w:w="2856" w:type="dxa"/>
          </w:tcPr>
          <w:p w:rsidR="00237557" w:rsidRPr="000908A0" w:rsidRDefault="00237557" w:rsidP="00884931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Акт о приемке выполненных работ (форма № КС2), справка о стоимости выполненных работ и затрат (форма № КС-3)</w:t>
            </w:r>
          </w:p>
        </w:tc>
      </w:tr>
      <w:tr w:rsidR="00633B3E" w:rsidRPr="000908A0" w:rsidTr="000908A0">
        <w:trPr>
          <w:trHeight w:val="415"/>
        </w:trPr>
        <w:tc>
          <w:tcPr>
            <w:tcW w:w="5665" w:type="dxa"/>
          </w:tcPr>
          <w:p w:rsidR="00633B3E" w:rsidRPr="000908A0" w:rsidRDefault="00633B3E" w:rsidP="00090E27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Количество объектов культуры, по которым в текущем году завершены работы по капитальному ремонту и техническому переоснащению</w:t>
            </w:r>
          </w:p>
        </w:tc>
        <w:tc>
          <w:tcPr>
            <w:tcW w:w="6642" w:type="dxa"/>
            <w:gridSpan w:val="2"/>
          </w:tcPr>
          <w:p w:rsidR="00633B3E" w:rsidRPr="000908A0" w:rsidRDefault="00633B3E" w:rsidP="00090E27">
            <w:pPr>
              <w:suppressAutoHyphens/>
              <w:spacing w:line="240" w:lineRule="auto"/>
              <w:ind w:right="1819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Днорм.мун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>=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Кнорм.мун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>/Кмун-</w:t>
            </w:r>
            <w:r w:rsidR="000908A0" w:rsidRPr="000908A0">
              <w:rPr>
                <w:rFonts w:cs="Arial"/>
                <w:sz w:val="16"/>
                <w:szCs w:val="16"/>
              </w:rPr>
              <w:t>100,</w:t>
            </w:r>
            <w:r w:rsidRPr="000908A0">
              <w:rPr>
                <w:rFonts w:cs="Arial"/>
                <w:sz w:val="16"/>
                <w:szCs w:val="16"/>
              </w:rPr>
              <w:t xml:space="preserve"> где:</w:t>
            </w:r>
          </w:p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Кнорм.мун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- количество зданий, строений, сооружений муниципальных учреждений культуры, в отношении которых проведены работы по капитальному ремонту в текущем году, соответствующих нормальному уровню энергоэффективности и выше (A, B, C, D), единица;</w:t>
            </w:r>
          </w:p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Кмун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- количество зданий, строений, сооружений муниципальных учреждений культуры, в отношении которых проведены работы по капитальному ремонту в текущем году, единица.</w:t>
            </w:r>
          </w:p>
        </w:tc>
        <w:tc>
          <w:tcPr>
            <w:tcW w:w="2856" w:type="dxa"/>
          </w:tcPr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Данные энергетических деклараций, заполняемые учреждениями культуры в модуле «Информация об энергосбережении и повышении энергетической эффективности» ГИС «Энергоэффективность».</w:t>
            </w:r>
          </w:p>
        </w:tc>
      </w:tr>
      <w:tr w:rsidR="00633B3E" w:rsidRPr="000908A0" w:rsidTr="000908A0">
        <w:trPr>
          <w:trHeight w:val="481"/>
        </w:trPr>
        <w:tc>
          <w:tcPr>
            <w:tcW w:w="5665" w:type="dxa"/>
          </w:tcPr>
          <w:p w:rsidR="00633B3E" w:rsidRPr="000908A0" w:rsidRDefault="00633B3E" w:rsidP="00090E27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  <w:lang w:eastAsia="ru-RU"/>
              </w:rPr>
              <w:t>Количество введенных в эксплуатацию объектов культуры</w:t>
            </w:r>
          </w:p>
        </w:tc>
        <w:tc>
          <w:tcPr>
            <w:tcW w:w="6642" w:type="dxa"/>
            <w:gridSpan w:val="2"/>
          </w:tcPr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Количество введенных в эксплуатацию объектов культуры</w:t>
            </w:r>
          </w:p>
        </w:tc>
        <w:tc>
          <w:tcPr>
            <w:tcW w:w="2856" w:type="dxa"/>
          </w:tcPr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 xml:space="preserve">Акт о приемке выполненных работ (форма № КС2), справка о </w:t>
            </w:r>
            <w:r w:rsidRPr="000908A0">
              <w:rPr>
                <w:rFonts w:cs="Arial"/>
                <w:sz w:val="16"/>
                <w:szCs w:val="16"/>
              </w:rPr>
              <w:lastRenderedPageBreak/>
              <w:t>стоимости выполненных работ и затрат (форма № КС-3)</w:t>
            </w:r>
          </w:p>
        </w:tc>
      </w:tr>
      <w:tr w:rsidR="00633B3E" w:rsidRPr="000908A0" w:rsidTr="000908A0">
        <w:trPr>
          <w:trHeight w:val="1161"/>
        </w:trPr>
        <w:tc>
          <w:tcPr>
            <w:tcW w:w="5665" w:type="dxa"/>
          </w:tcPr>
          <w:p w:rsidR="00633B3E" w:rsidRPr="000908A0" w:rsidRDefault="00633B3E" w:rsidP="00090E27">
            <w:pPr>
              <w:pStyle w:val="ConsPlusCell"/>
              <w:suppressAutoHyphens/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908A0">
              <w:rPr>
                <w:rFonts w:ascii="Arial" w:hAnsi="Arial" w:cs="Arial"/>
                <w:sz w:val="16"/>
                <w:szCs w:val="16"/>
              </w:rPr>
              <w:lastRenderedPageBreak/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6642" w:type="dxa"/>
            <w:gridSpan w:val="2"/>
          </w:tcPr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Уп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>=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Кп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>/Кб*100, где</w:t>
            </w:r>
          </w:p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Уп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- Увеличение числа посещений платных культурно-массовых мероприятий клубов и домов культуры к уровню 2017 года;</w:t>
            </w:r>
          </w:p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Кп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– количество посещений платных культурно-массовых мероприятий клубов и домов культуры в текущем году;</w:t>
            </w:r>
          </w:p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Кб - количество посещений платных культурно-массовых мероприятий клубов и домов культуры в базовом году;</w:t>
            </w:r>
          </w:p>
        </w:tc>
        <w:tc>
          <w:tcPr>
            <w:tcW w:w="2856" w:type="dxa"/>
          </w:tcPr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Формы федерального статистического наблюдения 7-НК</w:t>
            </w:r>
          </w:p>
        </w:tc>
      </w:tr>
      <w:tr w:rsidR="00633B3E" w:rsidRPr="000908A0" w:rsidTr="000908A0">
        <w:trPr>
          <w:trHeight w:val="142"/>
        </w:trPr>
        <w:tc>
          <w:tcPr>
            <w:tcW w:w="5665" w:type="dxa"/>
          </w:tcPr>
          <w:p w:rsidR="00633B3E" w:rsidRPr="000908A0" w:rsidRDefault="00633B3E" w:rsidP="00090E27">
            <w:pPr>
              <w:pStyle w:val="ConsPlusCell"/>
              <w:suppressAutoHyphens/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908A0">
              <w:rPr>
                <w:rFonts w:ascii="Arial" w:hAnsi="Arial" w:cs="Arial"/>
                <w:sz w:val="16"/>
                <w:szCs w:val="16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6642" w:type="dxa"/>
            <w:gridSpan w:val="2"/>
          </w:tcPr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Уу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>=Ку/Кб*100, где</w:t>
            </w:r>
          </w:p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Уу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- Увеличение числа участников клубных формирований к уровню 2017 года;</w:t>
            </w:r>
          </w:p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Ку - Увеличение числа участников клубных формирований в текущем году;</w:t>
            </w:r>
          </w:p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Кб - Увеличение числа участников клубных формирований в базовом году</w:t>
            </w:r>
          </w:p>
        </w:tc>
        <w:tc>
          <w:tcPr>
            <w:tcW w:w="2856" w:type="dxa"/>
          </w:tcPr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Формы федерального статистического наблюдения 7-НК</w:t>
            </w:r>
          </w:p>
        </w:tc>
      </w:tr>
      <w:tr w:rsidR="00633B3E" w:rsidRPr="000908A0" w:rsidTr="000908A0">
        <w:trPr>
          <w:trHeight w:val="268"/>
        </w:trPr>
        <w:tc>
          <w:tcPr>
            <w:tcW w:w="15163" w:type="dxa"/>
            <w:gridSpan w:val="4"/>
            <w:vAlign w:val="center"/>
          </w:tcPr>
          <w:p w:rsidR="00633B3E" w:rsidRPr="000908A0" w:rsidRDefault="00633B3E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0908A0">
              <w:rPr>
                <w:rFonts w:cs="Arial"/>
                <w:b/>
                <w:sz w:val="18"/>
                <w:szCs w:val="18"/>
              </w:rPr>
              <w:t>Подпрограмма V «Развитие туризма в городском округе Ликино-Дулёво»</w:t>
            </w:r>
          </w:p>
        </w:tc>
      </w:tr>
      <w:tr w:rsidR="00633B3E" w:rsidRPr="000908A0" w:rsidTr="000908A0">
        <w:trPr>
          <w:trHeight w:val="731"/>
        </w:trPr>
        <w:tc>
          <w:tcPr>
            <w:tcW w:w="5665" w:type="dxa"/>
          </w:tcPr>
          <w:p w:rsidR="00633B3E" w:rsidRPr="000908A0" w:rsidRDefault="00633B3E" w:rsidP="00090E27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Увеличение туристского и экскурсионного потока в городском округе Ликино-Дулёво</w:t>
            </w:r>
          </w:p>
        </w:tc>
        <w:tc>
          <w:tcPr>
            <w:tcW w:w="6642" w:type="dxa"/>
            <w:gridSpan w:val="2"/>
          </w:tcPr>
          <w:p w:rsidR="00633B3E" w:rsidRPr="000908A0" w:rsidRDefault="00633B3E" w:rsidP="00090E27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 xml:space="preserve">ТЭП = 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Ткср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+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Тсв+Э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, </w:t>
            </w:r>
          </w:p>
          <w:p w:rsidR="00633B3E" w:rsidRPr="000908A0" w:rsidRDefault="00633B3E" w:rsidP="00090E27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где:</w:t>
            </w:r>
          </w:p>
          <w:p w:rsidR="00633B3E" w:rsidRPr="000908A0" w:rsidRDefault="00633B3E" w:rsidP="00090E27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ТЭП – объем туристского и экскурсионного потока;</w:t>
            </w:r>
          </w:p>
          <w:p w:rsidR="00633B3E" w:rsidRPr="000908A0" w:rsidRDefault="00633B3E" w:rsidP="00090E27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Ткср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 – число туристов, размещенных в коллективных средствах размещения;</w:t>
            </w:r>
          </w:p>
          <w:p w:rsidR="00633B3E" w:rsidRPr="000908A0" w:rsidRDefault="00633B3E" w:rsidP="00090E27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Тсв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– число туристов, размещенных не в коллективных средствах размещения;</w:t>
            </w:r>
          </w:p>
          <w:p w:rsidR="00633B3E" w:rsidRPr="000908A0" w:rsidRDefault="00633B3E" w:rsidP="00090E27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Э – число однодневных посетителей-экскурсантов.</w:t>
            </w:r>
          </w:p>
        </w:tc>
        <w:tc>
          <w:tcPr>
            <w:tcW w:w="2856" w:type="dxa"/>
          </w:tcPr>
          <w:p w:rsidR="00633B3E" w:rsidRPr="000908A0" w:rsidRDefault="00633B3E" w:rsidP="00090E27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Данные формы 1 ТИЦ-МО</w:t>
            </w:r>
          </w:p>
        </w:tc>
      </w:tr>
      <w:tr w:rsidR="00633B3E" w:rsidRPr="000908A0" w:rsidTr="000908A0">
        <w:trPr>
          <w:trHeight w:val="258"/>
        </w:trPr>
        <w:tc>
          <w:tcPr>
            <w:tcW w:w="15163" w:type="dxa"/>
            <w:gridSpan w:val="4"/>
            <w:vAlign w:val="center"/>
          </w:tcPr>
          <w:p w:rsidR="00633B3E" w:rsidRPr="000908A0" w:rsidRDefault="00633B3E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0908A0">
              <w:rPr>
                <w:rFonts w:cs="Arial"/>
                <w:b/>
                <w:sz w:val="18"/>
                <w:szCs w:val="18"/>
              </w:rPr>
              <w:t>Подпрограмма VI «Обеспечивающая подпрограмма»</w:t>
            </w:r>
          </w:p>
        </w:tc>
      </w:tr>
      <w:tr w:rsidR="00633B3E" w:rsidRPr="000908A0" w:rsidTr="000908A0">
        <w:trPr>
          <w:trHeight w:val="549"/>
        </w:trPr>
        <w:tc>
          <w:tcPr>
            <w:tcW w:w="5665" w:type="dxa"/>
          </w:tcPr>
          <w:p w:rsidR="00633B3E" w:rsidRPr="000908A0" w:rsidRDefault="00633B3E" w:rsidP="00090E27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Обеспечение эффективного выполнения полномочий Учреждения «Управление культуры, спорта и молодежи администрации городского округа Ликино-Дулёво»</w:t>
            </w:r>
          </w:p>
        </w:tc>
        <w:tc>
          <w:tcPr>
            <w:tcW w:w="6642" w:type="dxa"/>
            <w:gridSpan w:val="2"/>
          </w:tcPr>
          <w:p w:rsidR="00633B3E" w:rsidRPr="000908A0" w:rsidRDefault="00633B3E" w:rsidP="00090E27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Дп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= В / 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ОБо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х 100%, где:</w:t>
            </w:r>
          </w:p>
          <w:p w:rsidR="00633B3E" w:rsidRPr="000908A0" w:rsidRDefault="00633B3E" w:rsidP="00090E27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Дп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– доля достигнутых показателей государственной программы Московской области «Культура Подмосковья» Министерством культуры Московской области;</w:t>
            </w:r>
          </w:p>
          <w:p w:rsidR="00633B3E" w:rsidRPr="000908A0" w:rsidRDefault="00633B3E" w:rsidP="00090E27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ОБ – общее количество показателей;</w:t>
            </w:r>
          </w:p>
          <w:p w:rsidR="00633B3E" w:rsidRPr="000908A0" w:rsidRDefault="00633B3E" w:rsidP="00090E27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В – выполнено в отчетном периоде</w:t>
            </w:r>
          </w:p>
        </w:tc>
        <w:tc>
          <w:tcPr>
            <w:tcW w:w="2856" w:type="dxa"/>
          </w:tcPr>
          <w:p w:rsidR="00633B3E" w:rsidRPr="000908A0" w:rsidRDefault="00633B3E" w:rsidP="00090E27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Отчет о реализации Программы</w:t>
            </w:r>
          </w:p>
        </w:tc>
      </w:tr>
      <w:tr w:rsidR="00633B3E" w:rsidRPr="000908A0" w:rsidTr="000908A0">
        <w:trPr>
          <w:trHeight w:val="306"/>
        </w:trPr>
        <w:tc>
          <w:tcPr>
            <w:tcW w:w="5665" w:type="dxa"/>
          </w:tcPr>
          <w:p w:rsidR="00633B3E" w:rsidRPr="000908A0" w:rsidRDefault="00237557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2019 Зарплата бюджетников - </w:t>
            </w:r>
            <w:r w:rsidRPr="000908A0">
              <w:rPr>
                <w:rFonts w:cs="Arial"/>
                <w:sz w:val="16"/>
                <w:szCs w:val="16"/>
              </w:rPr>
              <w:t xml:space="preserve">соотношение </w:t>
            </w:r>
            <w:r w:rsidR="000908A0" w:rsidRPr="000908A0">
              <w:rPr>
                <w:rFonts w:cs="Arial"/>
                <w:sz w:val="16"/>
                <w:szCs w:val="16"/>
              </w:rPr>
              <w:t>средней</w:t>
            </w:r>
            <w:r w:rsidR="00633B3E" w:rsidRPr="000908A0">
              <w:rPr>
                <w:rFonts w:cs="Arial"/>
                <w:sz w:val="16"/>
                <w:szCs w:val="16"/>
              </w:rPr>
              <w:t xml:space="preserve">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6642" w:type="dxa"/>
            <w:gridSpan w:val="2"/>
          </w:tcPr>
          <w:p w:rsidR="00633B3E" w:rsidRPr="000908A0" w:rsidRDefault="00633B3E" w:rsidP="00090E27">
            <w:pPr>
              <w:suppressAutoHyphens/>
              <w:spacing w:line="240" w:lineRule="auto"/>
              <w:ind w:right="2122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Ск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= 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Зк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/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Дмо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х 100%, где:</w:t>
            </w:r>
          </w:p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Ск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-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Зк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- средняя заработная плата работников муниципальных учреждений культуры;</w:t>
            </w:r>
          </w:p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Дмо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2856" w:type="dxa"/>
          </w:tcPr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Форма федерального статистического наблюдения № ЗП-</w:t>
            </w:r>
            <w:r w:rsidR="000908A0" w:rsidRPr="000908A0">
              <w:rPr>
                <w:rFonts w:cs="Arial"/>
                <w:sz w:val="16"/>
                <w:szCs w:val="16"/>
              </w:rPr>
              <w:t>культура «</w:t>
            </w:r>
            <w:r w:rsidRPr="000908A0">
              <w:rPr>
                <w:rFonts w:cs="Arial"/>
                <w:sz w:val="16"/>
                <w:szCs w:val="16"/>
              </w:rPr>
              <w:t xml:space="preserve">Сведения о численности и оплате труда работников сферы культуры по категориям персонала», утвержденная приказом Росстата от </w:t>
            </w:r>
          </w:p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 xml:space="preserve">30.11.2015 № 594 «Об утверждении </w:t>
            </w:r>
          </w:p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 xml:space="preserve">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</w:t>
            </w:r>
          </w:p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 xml:space="preserve">Президента Российской Федерации от 07.05.2012 </w:t>
            </w:r>
          </w:p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№ 597»</w:t>
            </w:r>
          </w:p>
        </w:tc>
      </w:tr>
      <w:tr w:rsidR="00633B3E" w:rsidRPr="000908A0" w:rsidTr="000908A0">
        <w:trPr>
          <w:trHeight w:val="283"/>
        </w:trPr>
        <w:tc>
          <w:tcPr>
            <w:tcW w:w="15163" w:type="dxa"/>
            <w:gridSpan w:val="4"/>
            <w:vAlign w:val="center"/>
          </w:tcPr>
          <w:p w:rsidR="00633B3E" w:rsidRPr="000908A0" w:rsidRDefault="00633B3E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0908A0">
              <w:rPr>
                <w:rFonts w:cs="Arial"/>
                <w:b/>
                <w:sz w:val="18"/>
                <w:szCs w:val="18"/>
              </w:rPr>
              <w:t>Подпрограмма VII «Развитие парков культуры и отдыха городского округа Ликино-Дулёво»</w:t>
            </w:r>
          </w:p>
        </w:tc>
      </w:tr>
      <w:tr w:rsidR="00633B3E" w:rsidRPr="000908A0" w:rsidTr="000908A0">
        <w:trPr>
          <w:trHeight w:val="873"/>
        </w:trPr>
        <w:tc>
          <w:tcPr>
            <w:tcW w:w="5665" w:type="dxa"/>
          </w:tcPr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lastRenderedPageBreak/>
              <w:t>Соответствие нормативу обеспеченности парками культуры и отдыха</w:t>
            </w:r>
          </w:p>
        </w:tc>
        <w:tc>
          <w:tcPr>
            <w:tcW w:w="6642" w:type="dxa"/>
            <w:gridSpan w:val="2"/>
          </w:tcPr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 xml:space="preserve">Но = 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Фо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/ 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Нп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x 100,</w:t>
            </w:r>
          </w:p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где:</w:t>
            </w:r>
          </w:p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Но - соответствие нормативу обеспеченности парками культуры и отдыха;</w:t>
            </w:r>
          </w:p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Нп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- нормативная потребность;</w:t>
            </w:r>
          </w:p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Фо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- фактическая обеспеченность парками культуры и отдыха</w:t>
            </w:r>
          </w:p>
        </w:tc>
        <w:tc>
          <w:tcPr>
            <w:tcW w:w="2856" w:type="dxa"/>
          </w:tcPr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Форма федерального статистического наблюдения N 11-НК "Сведения о работе парка культуры и отдыха (городского сада)", утвержденная приказом Росстата от 30.12.2015 N 671 "Об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культуры"</w:t>
            </w:r>
          </w:p>
        </w:tc>
      </w:tr>
      <w:tr w:rsidR="00633B3E" w:rsidRPr="000908A0" w:rsidTr="000908A0">
        <w:trPr>
          <w:trHeight w:val="2122"/>
        </w:trPr>
        <w:tc>
          <w:tcPr>
            <w:tcW w:w="5665" w:type="dxa"/>
          </w:tcPr>
          <w:p w:rsidR="00633B3E" w:rsidRPr="000908A0" w:rsidRDefault="00633B3E" w:rsidP="00090E27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Увеличение числа посетителей парков культуры и отдыха</w:t>
            </w:r>
          </w:p>
        </w:tc>
        <w:tc>
          <w:tcPr>
            <w:tcW w:w="6642" w:type="dxa"/>
            <w:gridSpan w:val="2"/>
          </w:tcPr>
          <w:p w:rsidR="000908A0" w:rsidRDefault="00633B3E" w:rsidP="00090E27">
            <w:pPr>
              <w:suppressAutoHyphens/>
              <w:spacing w:line="240" w:lineRule="auto"/>
              <w:ind w:right="64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Кпп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>%=Ко/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Кп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х 100</w:t>
            </w:r>
            <w:r w:rsidR="000908A0" w:rsidRPr="000908A0">
              <w:rPr>
                <w:rFonts w:cs="Arial"/>
                <w:sz w:val="16"/>
                <w:szCs w:val="16"/>
              </w:rPr>
              <w:t>%, где:</w:t>
            </w:r>
          </w:p>
          <w:p w:rsidR="000908A0" w:rsidRDefault="000908A0" w:rsidP="00090E27">
            <w:pPr>
              <w:suppressAutoHyphens/>
              <w:spacing w:line="240" w:lineRule="auto"/>
              <w:ind w:right="64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Кпп</w:t>
            </w:r>
            <w:proofErr w:type="spellEnd"/>
            <w:r w:rsidR="00633B3E" w:rsidRPr="000908A0">
              <w:rPr>
                <w:rFonts w:cs="Arial"/>
                <w:sz w:val="16"/>
                <w:szCs w:val="16"/>
              </w:rPr>
              <w:t>% - количество посетителей по отношению к базовому году;</w:t>
            </w:r>
          </w:p>
          <w:p w:rsidR="00633B3E" w:rsidRPr="000908A0" w:rsidRDefault="00633B3E" w:rsidP="00090E27">
            <w:pPr>
              <w:suppressAutoHyphens/>
              <w:spacing w:line="240" w:lineRule="auto"/>
              <w:ind w:right="64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Ко – количество посетителей в отчетном году, тыс. человек;</w:t>
            </w:r>
            <w:r w:rsidRPr="000908A0">
              <w:rPr>
                <w:rFonts w:cs="Arial"/>
                <w:sz w:val="16"/>
                <w:szCs w:val="16"/>
              </w:rPr>
              <w:br/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Кп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– количество посетителей в базовом году, тыс. человек</w:t>
            </w:r>
          </w:p>
          <w:p w:rsidR="00633B3E" w:rsidRPr="000908A0" w:rsidRDefault="00633B3E" w:rsidP="00090E27">
            <w:pPr>
              <w:suppressAutoHyphens/>
              <w:spacing w:line="240" w:lineRule="auto"/>
              <w:ind w:right="206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856" w:type="dxa"/>
          </w:tcPr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color w:val="000000"/>
                <w:sz w:val="16"/>
                <w:szCs w:val="16"/>
              </w:rPr>
              <w:t>Форма федерального статистического наблюдения № 11-НК «Сведения о работе парка культуры и отдыха (городского сада)», утвержденная приказом Росстата от 30.12.2015 №671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</w:t>
            </w:r>
            <w:r w:rsidR="000908A0" w:rsidRPr="000908A0">
              <w:rPr>
                <w:rFonts w:cs="Arial"/>
                <w:color w:val="000000"/>
                <w:sz w:val="16"/>
                <w:szCs w:val="16"/>
              </w:rPr>
              <w:t>»; журналы</w:t>
            </w:r>
            <w:r w:rsidRPr="000908A0">
              <w:rPr>
                <w:rFonts w:cs="Arial"/>
                <w:color w:val="000000"/>
                <w:sz w:val="16"/>
                <w:szCs w:val="16"/>
              </w:rPr>
              <w:t xml:space="preserve"> учета работы парков</w:t>
            </w:r>
          </w:p>
        </w:tc>
      </w:tr>
      <w:tr w:rsidR="00633B3E" w:rsidRPr="000908A0" w:rsidTr="000908A0">
        <w:trPr>
          <w:trHeight w:val="25"/>
        </w:trPr>
        <w:tc>
          <w:tcPr>
            <w:tcW w:w="15163" w:type="dxa"/>
            <w:gridSpan w:val="4"/>
            <w:vAlign w:val="center"/>
          </w:tcPr>
          <w:p w:rsidR="000908A0" w:rsidRDefault="00633B3E" w:rsidP="00090E27">
            <w:pPr>
              <w:suppressAutoHyphens/>
              <w:spacing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0908A0">
              <w:rPr>
                <w:rFonts w:cs="Arial"/>
                <w:b/>
                <w:sz w:val="18"/>
                <w:szCs w:val="18"/>
              </w:rPr>
              <w:t>Подпрограмма VII</w:t>
            </w:r>
            <w:r w:rsidRPr="000908A0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Pr="000908A0">
              <w:rPr>
                <w:rFonts w:cs="Arial"/>
                <w:b/>
                <w:sz w:val="18"/>
                <w:szCs w:val="18"/>
              </w:rPr>
              <w:t xml:space="preserve"> «Сохранение, использование, популяризация и государственная охрана объектов культурного наследия</w:t>
            </w:r>
          </w:p>
          <w:p w:rsidR="00633B3E" w:rsidRPr="000908A0" w:rsidRDefault="00633B3E" w:rsidP="00090E27">
            <w:pPr>
              <w:suppressAutoHyphens/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0908A0">
              <w:rPr>
                <w:rFonts w:cs="Arial"/>
                <w:b/>
                <w:sz w:val="18"/>
                <w:szCs w:val="18"/>
              </w:rPr>
              <w:t>(памятников истории и культуры) народов Российской Федерации»</w:t>
            </w:r>
          </w:p>
        </w:tc>
      </w:tr>
      <w:tr w:rsidR="00633B3E" w:rsidRPr="000908A0" w:rsidTr="000908A0">
        <w:trPr>
          <w:trHeight w:val="623"/>
        </w:trPr>
        <w:tc>
          <w:tcPr>
            <w:tcW w:w="5665" w:type="dxa"/>
          </w:tcPr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образования, по которым разработана научно-проектная документация</w:t>
            </w:r>
          </w:p>
        </w:tc>
        <w:tc>
          <w:tcPr>
            <w:tcW w:w="6642" w:type="dxa"/>
            <w:gridSpan w:val="2"/>
          </w:tcPr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Дп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>=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Кб+Кобщ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>/n x100%, где</w:t>
            </w:r>
          </w:p>
        </w:tc>
        <w:tc>
          <w:tcPr>
            <w:tcW w:w="2856" w:type="dxa"/>
          </w:tcPr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633B3E" w:rsidRPr="000908A0" w:rsidTr="000908A0">
        <w:trPr>
          <w:trHeight w:val="918"/>
        </w:trPr>
        <w:tc>
          <w:tcPr>
            <w:tcW w:w="5665" w:type="dxa"/>
          </w:tcPr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Увеличение количества объектов культурного наследия, находящихся в собственности муниципального образования, по которым проведены работы по сохранению, использованию, популяризации и государственной охране в общем количестве объектов культурного наследия, нуждающихся в указанных работах</w:t>
            </w:r>
          </w:p>
        </w:tc>
        <w:tc>
          <w:tcPr>
            <w:tcW w:w="6642" w:type="dxa"/>
            <w:gridSpan w:val="2"/>
          </w:tcPr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 xml:space="preserve">M%= 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Удтр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/ОКН*100 (где: ОКН - общее количество объектов в муниципальной собственности; 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Удтр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- объектов в неудовлетворительном и аварийном состоянии)</w:t>
            </w:r>
          </w:p>
        </w:tc>
        <w:tc>
          <w:tcPr>
            <w:tcW w:w="2856" w:type="dxa"/>
          </w:tcPr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633B3E" w:rsidRPr="000908A0" w:rsidTr="000908A0">
        <w:trPr>
          <w:trHeight w:val="525"/>
        </w:trPr>
        <w:tc>
          <w:tcPr>
            <w:tcW w:w="5665" w:type="dxa"/>
          </w:tcPr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</w:t>
            </w:r>
          </w:p>
        </w:tc>
        <w:tc>
          <w:tcPr>
            <w:tcW w:w="6642" w:type="dxa"/>
            <w:gridSpan w:val="2"/>
          </w:tcPr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Др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>=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Кб+Кобщ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>/n x100%, где</w:t>
            </w:r>
          </w:p>
        </w:tc>
        <w:tc>
          <w:tcPr>
            <w:tcW w:w="2856" w:type="dxa"/>
          </w:tcPr>
          <w:p w:rsidR="00633B3E" w:rsidRPr="000908A0" w:rsidRDefault="00633B3E" w:rsidP="00090E27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</w:tbl>
    <w:p w:rsidR="000908A0" w:rsidRPr="00CA6D04" w:rsidRDefault="000908A0" w:rsidP="00090E2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color w:val="FF0000"/>
          <w:sz w:val="16"/>
          <w:szCs w:val="16"/>
        </w:rPr>
      </w:pPr>
    </w:p>
    <w:p w:rsidR="00C744EF" w:rsidRPr="000908A0" w:rsidRDefault="00C744EF" w:rsidP="00090E27">
      <w:pPr>
        <w:widowControl w:val="0"/>
        <w:numPr>
          <w:ilvl w:val="0"/>
          <w:numId w:val="31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0"/>
        <w:contextualSpacing/>
        <w:jc w:val="center"/>
        <w:rPr>
          <w:rFonts w:cs="Arial"/>
          <w:b/>
        </w:rPr>
      </w:pPr>
      <w:r w:rsidRPr="000908A0">
        <w:rPr>
          <w:rFonts w:eastAsia="Calibri" w:cs="Arial"/>
          <w:b/>
        </w:rPr>
        <w:t>Порядок взаимодействия ответственного за выполнение мероприятия подпрограммы с заказчиком муниципальной программы (подпрограммы)</w:t>
      </w:r>
    </w:p>
    <w:p w:rsidR="000908A0" w:rsidRPr="000908A0" w:rsidRDefault="000908A0" w:rsidP="00090E2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contextualSpacing/>
        <w:jc w:val="center"/>
        <w:rPr>
          <w:rFonts w:eastAsia="Calibri" w:cs="Arial"/>
          <w:b/>
          <w:sz w:val="16"/>
          <w:szCs w:val="16"/>
        </w:rPr>
      </w:pPr>
    </w:p>
    <w:p w:rsidR="000908A0" w:rsidRPr="00F77063" w:rsidRDefault="000908A0" w:rsidP="00090E27">
      <w:pPr>
        <w:pStyle w:val="a4"/>
        <w:suppressAutoHyphens/>
        <w:ind w:left="0" w:firstLine="567"/>
        <w:jc w:val="both"/>
        <w:rPr>
          <w:rFonts w:ascii="Arial" w:hAnsi="Arial" w:cs="Arial"/>
        </w:rPr>
      </w:pPr>
      <w:r w:rsidRPr="00F77063">
        <w:rPr>
          <w:rFonts w:ascii="Arial" w:hAnsi="Arial" w:cs="Arial"/>
        </w:rPr>
        <w:t xml:space="preserve">Взаимодействие ответственного за выполнение мероприятий подпрограммы с заказчиком муниципальной программы (подпрограммы) осуществляется на основании </w:t>
      </w:r>
      <w:r w:rsidRPr="003C7E5C">
        <w:rPr>
          <w:rFonts w:ascii="Arial" w:hAnsi="Arial" w:cs="Arial"/>
        </w:rPr>
        <w:t>постановления Главы городского округа Ликино-Дулёво Московской области от 08.10.2018 года № 768 «Об утверждении Порядка разработки и реализации муниципальных программ городского округа Ликино-Дулёво»</w:t>
      </w:r>
      <w:r>
        <w:rPr>
          <w:rFonts w:ascii="Arial" w:hAnsi="Arial" w:cs="Arial"/>
        </w:rPr>
        <w:t>.</w:t>
      </w:r>
      <w:r w:rsidRPr="00F77063">
        <w:rPr>
          <w:rFonts w:ascii="Arial" w:hAnsi="Arial" w:cs="Arial"/>
        </w:rPr>
        <w:t xml:space="preserve"> </w:t>
      </w:r>
    </w:p>
    <w:p w:rsidR="000908A0" w:rsidRPr="00F77063" w:rsidRDefault="000908A0" w:rsidP="00090E27">
      <w:pPr>
        <w:pStyle w:val="a4"/>
        <w:suppressAutoHyphens/>
        <w:ind w:left="0" w:firstLine="567"/>
        <w:jc w:val="both"/>
        <w:rPr>
          <w:rFonts w:ascii="Arial" w:hAnsi="Arial" w:cs="Arial"/>
        </w:rPr>
      </w:pPr>
      <w:r w:rsidRPr="00F77063">
        <w:rPr>
          <w:rFonts w:ascii="Arial" w:hAnsi="Arial" w:cs="Arial"/>
        </w:rPr>
        <w:t xml:space="preserve">Ответственными за выполнение мероприятий муниципальной программы (подпрограммы) является: администрация </w:t>
      </w:r>
      <w:r w:rsidRPr="00D103F2">
        <w:rPr>
          <w:rFonts w:ascii="Arial" w:hAnsi="Arial" w:cs="Arial"/>
        </w:rPr>
        <w:t>городского округа Ликино-Дулёво</w:t>
      </w:r>
      <w:r w:rsidRPr="00F77063">
        <w:rPr>
          <w:rFonts w:ascii="Arial" w:hAnsi="Arial" w:cs="Arial"/>
        </w:rPr>
        <w:t xml:space="preserve">, органы администрации </w:t>
      </w:r>
      <w:r>
        <w:rPr>
          <w:rFonts w:ascii="Arial" w:hAnsi="Arial" w:cs="Arial"/>
        </w:rPr>
        <w:t>г</w:t>
      </w:r>
      <w:r w:rsidRPr="00D103F2">
        <w:rPr>
          <w:rFonts w:ascii="Arial" w:hAnsi="Arial" w:cs="Arial"/>
        </w:rPr>
        <w:t>ородского округа Ликино-Дулёво</w:t>
      </w:r>
      <w:r w:rsidRPr="00F77063">
        <w:rPr>
          <w:rFonts w:ascii="Arial" w:hAnsi="Arial" w:cs="Arial"/>
        </w:rPr>
        <w:t xml:space="preserve"> или муниципальные учреждения, сформированные для реализации отдельных функций муниципального управления, иные организации, в случаях привлечения внебюджетных средств.</w:t>
      </w:r>
    </w:p>
    <w:p w:rsidR="000908A0" w:rsidRPr="00F77063" w:rsidRDefault="000908A0" w:rsidP="00090E27">
      <w:pPr>
        <w:pStyle w:val="a4"/>
        <w:suppressAutoHyphens/>
        <w:ind w:left="0" w:firstLine="567"/>
        <w:jc w:val="both"/>
        <w:rPr>
          <w:rFonts w:ascii="Arial" w:hAnsi="Arial" w:cs="Arial"/>
        </w:rPr>
      </w:pPr>
      <w:r w:rsidRPr="00F77063">
        <w:rPr>
          <w:rFonts w:ascii="Arial" w:hAnsi="Arial" w:cs="Arial"/>
        </w:rPr>
        <w:lastRenderedPageBreak/>
        <w:t>Ответственный за выполнение мероприятий подпрограммы:</w:t>
      </w:r>
    </w:p>
    <w:p w:rsidR="000908A0" w:rsidRPr="00F77063" w:rsidRDefault="000908A0" w:rsidP="00090E27">
      <w:pPr>
        <w:pStyle w:val="a4"/>
        <w:suppressAutoHyphens/>
        <w:ind w:left="0" w:firstLine="567"/>
        <w:jc w:val="both"/>
        <w:rPr>
          <w:rFonts w:ascii="Arial" w:hAnsi="Arial" w:cs="Arial"/>
        </w:rPr>
      </w:pPr>
      <w:r w:rsidRPr="00F77063">
        <w:rPr>
          <w:rFonts w:ascii="Arial" w:hAnsi="Arial" w:cs="Arial"/>
        </w:rPr>
        <w:t>1) формирует прогноз расходов на реализацию мероприятия и направляет его муниципальному заказчику муниципальной подпрограммы;</w:t>
      </w:r>
    </w:p>
    <w:p w:rsidR="000908A0" w:rsidRPr="00F77063" w:rsidRDefault="000908A0" w:rsidP="00090E27">
      <w:pPr>
        <w:pStyle w:val="a4"/>
        <w:suppressAutoHyphens/>
        <w:ind w:left="0" w:firstLine="567"/>
        <w:jc w:val="both"/>
        <w:rPr>
          <w:rFonts w:ascii="Arial" w:hAnsi="Arial" w:cs="Arial"/>
        </w:rPr>
      </w:pPr>
      <w:r w:rsidRPr="00F77063">
        <w:rPr>
          <w:rFonts w:ascii="Arial" w:hAnsi="Arial" w:cs="Arial"/>
        </w:rPr>
        <w:t xml:space="preserve">2) участвует в обсуждении вопросов, связанных с реализацией и финансированием подпрограммы в части соответствующего мероприятия; </w:t>
      </w:r>
    </w:p>
    <w:p w:rsidR="000908A0" w:rsidRPr="00F77063" w:rsidRDefault="000908A0" w:rsidP="00090E27">
      <w:pPr>
        <w:pStyle w:val="a4"/>
        <w:suppressAutoHyphens/>
        <w:ind w:left="0" w:firstLine="567"/>
        <w:jc w:val="both"/>
        <w:rPr>
          <w:rFonts w:ascii="Arial" w:hAnsi="Arial" w:cs="Arial"/>
        </w:rPr>
      </w:pPr>
      <w:r w:rsidRPr="00F77063">
        <w:rPr>
          <w:rFonts w:ascii="Arial" w:hAnsi="Arial" w:cs="Arial"/>
        </w:rPr>
        <w:t xml:space="preserve">3) готовит предложения по формированию </w:t>
      </w:r>
      <w:r w:rsidRPr="003C7E5C">
        <w:rPr>
          <w:rFonts w:ascii="Arial" w:hAnsi="Arial" w:cs="Arial"/>
        </w:rPr>
        <w:t>адресных перечней и перечней, предусмотренных пунктами 12/1-12/4 раздела III постановления Главы городского округа Ликино-Дулёво Московской области от 08.10.2018 года № 768 «Об утверждении Порядка разработки и реализации муниципальных программ городского округа Ликино-Дулёво»</w:t>
      </w:r>
      <w:r>
        <w:rPr>
          <w:rFonts w:ascii="Arial" w:hAnsi="Arial" w:cs="Arial"/>
        </w:rPr>
        <w:t>;</w:t>
      </w:r>
    </w:p>
    <w:p w:rsidR="000908A0" w:rsidRPr="00F77063" w:rsidRDefault="000908A0" w:rsidP="00090E27">
      <w:pPr>
        <w:pStyle w:val="a4"/>
        <w:suppressAutoHyphens/>
        <w:ind w:left="0" w:firstLine="567"/>
        <w:jc w:val="both"/>
        <w:rPr>
          <w:rFonts w:ascii="Arial" w:hAnsi="Arial" w:cs="Arial"/>
        </w:rPr>
      </w:pPr>
      <w:r w:rsidRPr="00F77063">
        <w:rPr>
          <w:rFonts w:ascii="Arial" w:hAnsi="Arial" w:cs="Arial"/>
        </w:rPr>
        <w:t>4) направляет муниципальному заказчику муниципальной подпрограммы предложения по формированию «Дорожных карт» и отчет об их исполнении, отчет о реализации мероприятий, отчет об исполнении «Дорожных карт», а также отчет о выполнении мероприятий по объектам строительства, реконструкции и капитального ремонта.</w:t>
      </w:r>
    </w:p>
    <w:p w:rsidR="00C744EF" w:rsidRPr="000908A0" w:rsidRDefault="00C744EF" w:rsidP="00090E2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color w:val="FF0000"/>
          <w:sz w:val="16"/>
          <w:szCs w:val="16"/>
        </w:rPr>
      </w:pPr>
    </w:p>
    <w:p w:rsidR="00DC0D50" w:rsidRPr="000908A0" w:rsidRDefault="00C744EF" w:rsidP="00090E27">
      <w:pPr>
        <w:widowControl w:val="0"/>
        <w:numPr>
          <w:ilvl w:val="0"/>
          <w:numId w:val="31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0"/>
        <w:contextualSpacing/>
        <w:jc w:val="center"/>
        <w:rPr>
          <w:rFonts w:cs="Arial"/>
          <w:b/>
        </w:rPr>
      </w:pPr>
      <w:r w:rsidRPr="000908A0">
        <w:rPr>
          <w:rFonts w:cs="Arial"/>
          <w:b/>
        </w:rPr>
        <w:t>Состав, форма и сроки представления отчетности о ходе реализации мероприятий муниципальной программы (подпрограммы)</w:t>
      </w:r>
    </w:p>
    <w:p w:rsidR="000908A0" w:rsidRPr="000908A0" w:rsidRDefault="000908A0" w:rsidP="00090E2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color w:val="FF0000"/>
          <w:sz w:val="16"/>
          <w:szCs w:val="16"/>
        </w:rPr>
      </w:pPr>
    </w:p>
    <w:p w:rsidR="000908A0" w:rsidRPr="00F77063" w:rsidRDefault="000908A0" w:rsidP="00090E27">
      <w:pPr>
        <w:suppressAutoHyphens/>
        <w:ind w:firstLine="567"/>
        <w:contextualSpacing/>
        <w:jc w:val="both"/>
        <w:rPr>
          <w:rFonts w:cs="Arial"/>
          <w:lang w:eastAsia="ru-RU"/>
        </w:rPr>
      </w:pPr>
      <w:r w:rsidRPr="003C7E5C">
        <w:rPr>
          <w:rFonts w:cs="Arial"/>
          <w:lang w:eastAsia="ru-RU"/>
        </w:rPr>
        <w:t>Отчет о ходе реализации муниципальной программы (подпрограммы) осуществляется в сроки, установленные действующим Порядком разработки и реализации муниципальных программ городского округа Ликино-Дулёво, утвержденного постановлением Главы городского округа Ликино-Дулёво Московской области от 08.10.2018 года № 768 по формам, в соответствии с приложениями к указанному Порядку.</w:t>
      </w:r>
    </w:p>
    <w:p w:rsidR="000908A0" w:rsidRPr="00C744EF" w:rsidRDefault="000908A0" w:rsidP="00090E2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color w:val="FF0000"/>
        </w:rPr>
      </w:pPr>
    </w:p>
    <w:p w:rsidR="000531A1" w:rsidRDefault="000531A1" w:rsidP="00090E27">
      <w:pPr>
        <w:suppressAutoHyphens/>
        <w:contextualSpacing/>
        <w:rPr>
          <w:rFonts w:cs="Arial"/>
          <w:b/>
        </w:rPr>
      </w:pPr>
    </w:p>
    <w:p w:rsidR="000531A1" w:rsidRDefault="000531A1" w:rsidP="00090E27">
      <w:pPr>
        <w:suppressAutoHyphens/>
        <w:contextualSpacing/>
        <w:rPr>
          <w:rFonts w:cs="Arial"/>
          <w:b/>
        </w:rPr>
      </w:pPr>
    </w:p>
    <w:p w:rsidR="00636DC6" w:rsidRDefault="00636DC6" w:rsidP="00090E27">
      <w:pPr>
        <w:suppressAutoHyphens/>
        <w:contextualSpacing/>
        <w:rPr>
          <w:rFonts w:cs="Arial"/>
          <w:b/>
        </w:rPr>
      </w:pPr>
    </w:p>
    <w:p w:rsidR="00636DC6" w:rsidRDefault="00636DC6" w:rsidP="00090E27">
      <w:pPr>
        <w:suppressAutoHyphens/>
        <w:contextualSpacing/>
        <w:rPr>
          <w:rFonts w:cs="Arial"/>
          <w:b/>
        </w:rPr>
      </w:pPr>
    </w:p>
    <w:p w:rsidR="00636DC6" w:rsidRDefault="00636DC6" w:rsidP="00090E27">
      <w:pPr>
        <w:suppressAutoHyphens/>
        <w:contextualSpacing/>
        <w:rPr>
          <w:rFonts w:cs="Arial"/>
          <w:b/>
        </w:rPr>
      </w:pPr>
    </w:p>
    <w:p w:rsidR="00636DC6" w:rsidRDefault="00636DC6" w:rsidP="00090E27">
      <w:pPr>
        <w:suppressAutoHyphens/>
        <w:contextualSpacing/>
        <w:rPr>
          <w:rFonts w:cs="Arial"/>
          <w:b/>
        </w:rPr>
      </w:pPr>
    </w:p>
    <w:p w:rsidR="00636DC6" w:rsidRDefault="00636DC6" w:rsidP="00090E27">
      <w:pPr>
        <w:suppressAutoHyphens/>
        <w:contextualSpacing/>
        <w:rPr>
          <w:rFonts w:cs="Arial"/>
          <w:b/>
        </w:rPr>
      </w:pPr>
    </w:p>
    <w:p w:rsidR="00636DC6" w:rsidRDefault="00636DC6" w:rsidP="00090E27">
      <w:pPr>
        <w:suppressAutoHyphens/>
        <w:contextualSpacing/>
        <w:rPr>
          <w:rFonts w:cs="Arial"/>
          <w:b/>
        </w:rPr>
      </w:pPr>
    </w:p>
    <w:p w:rsidR="00636DC6" w:rsidRDefault="00636DC6" w:rsidP="00090E27">
      <w:pPr>
        <w:suppressAutoHyphens/>
        <w:contextualSpacing/>
        <w:rPr>
          <w:rFonts w:cs="Arial"/>
          <w:b/>
        </w:rPr>
      </w:pPr>
    </w:p>
    <w:p w:rsidR="00636DC6" w:rsidRDefault="00636DC6" w:rsidP="00090E27">
      <w:pPr>
        <w:suppressAutoHyphens/>
        <w:contextualSpacing/>
        <w:rPr>
          <w:rFonts w:cs="Arial"/>
          <w:b/>
        </w:rPr>
      </w:pPr>
    </w:p>
    <w:p w:rsidR="00636DC6" w:rsidRDefault="00636DC6" w:rsidP="00090E27">
      <w:pPr>
        <w:suppressAutoHyphens/>
        <w:contextualSpacing/>
        <w:rPr>
          <w:rFonts w:cs="Arial"/>
          <w:b/>
        </w:rPr>
      </w:pPr>
    </w:p>
    <w:p w:rsidR="00636DC6" w:rsidRDefault="00636DC6" w:rsidP="00090E27">
      <w:pPr>
        <w:suppressAutoHyphens/>
        <w:contextualSpacing/>
        <w:rPr>
          <w:rFonts w:cs="Arial"/>
          <w:b/>
        </w:rPr>
      </w:pPr>
    </w:p>
    <w:p w:rsidR="00636DC6" w:rsidRDefault="00636DC6" w:rsidP="00090E27">
      <w:pPr>
        <w:suppressAutoHyphens/>
        <w:contextualSpacing/>
        <w:rPr>
          <w:rFonts w:cs="Arial"/>
          <w:b/>
        </w:rPr>
      </w:pPr>
    </w:p>
    <w:p w:rsidR="00636DC6" w:rsidRDefault="00636DC6" w:rsidP="00090E27">
      <w:pPr>
        <w:suppressAutoHyphens/>
        <w:contextualSpacing/>
        <w:rPr>
          <w:rFonts w:cs="Arial"/>
          <w:b/>
        </w:rPr>
      </w:pPr>
    </w:p>
    <w:p w:rsidR="00636DC6" w:rsidRDefault="00636DC6" w:rsidP="00090E27">
      <w:pPr>
        <w:suppressAutoHyphens/>
        <w:contextualSpacing/>
        <w:rPr>
          <w:rFonts w:cs="Arial"/>
          <w:b/>
        </w:rPr>
      </w:pPr>
    </w:p>
    <w:p w:rsidR="00636DC6" w:rsidRDefault="00636DC6" w:rsidP="00090E27">
      <w:pPr>
        <w:suppressAutoHyphens/>
        <w:contextualSpacing/>
        <w:rPr>
          <w:rFonts w:cs="Arial"/>
          <w:b/>
        </w:rPr>
      </w:pPr>
    </w:p>
    <w:p w:rsidR="00636DC6" w:rsidRDefault="00636DC6" w:rsidP="00090E27">
      <w:pPr>
        <w:suppressAutoHyphens/>
        <w:contextualSpacing/>
        <w:rPr>
          <w:rFonts w:cs="Arial"/>
          <w:b/>
        </w:rPr>
      </w:pPr>
    </w:p>
    <w:p w:rsidR="000531A1" w:rsidRDefault="000531A1" w:rsidP="00090E27">
      <w:pPr>
        <w:suppressAutoHyphens/>
        <w:contextualSpacing/>
        <w:rPr>
          <w:rFonts w:cs="Arial"/>
          <w:b/>
        </w:rPr>
      </w:pPr>
    </w:p>
    <w:p w:rsidR="000531A1" w:rsidRPr="00F77063" w:rsidRDefault="000531A1" w:rsidP="00090E27">
      <w:pPr>
        <w:suppressAutoHyphens/>
        <w:contextualSpacing/>
        <w:jc w:val="right"/>
        <w:rPr>
          <w:rFonts w:cs="Arial"/>
          <w:b/>
        </w:rPr>
      </w:pPr>
      <w:r w:rsidRPr="00F77063">
        <w:rPr>
          <w:rFonts w:cs="Arial"/>
          <w:b/>
        </w:rPr>
        <w:t>Приложение № 1</w:t>
      </w:r>
    </w:p>
    <w:p w:rsidR="000531A1" w:rsidRPr="00F77063" w:rsidRDefault="000531A1" w:rsidP="00090E27">
      <w:pPr>
        <w:suppressAutoHyphens/>
        <w:contextualSpacing/>
        <w:jc w:val="right"/>
        <w:rPr>
          <w:rFonts w:cs="Arial"/>
          <w:b/>
        </w:rPr>
      </w:pPr>
      <w:r w:rsidRPr="00F77063">
        <w:rPr>
          <w:rFonts w:cs="Arial"/>
          <w:b/>
        </w:rPr>
        <w:t xml:space="preserve">к муниципальной программе </w:t>
      </w:r>
    </w:p>
    <w:p w:rsidR="000531A1" w:rsidRPr="00F77063" w:rsidRDefault="000531A1" w:rsidP="00090E27">
      <w:pPr>
        <w:pStyle w:val="1"/>
        <w:suppressAutoHyphens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«Развитие культуры </w:t>
      </w:r>
      <w:r w:rsidRPr="00F066C2">
        <w:rPr>
          <w:rFonts w:ascii="Arial" w:hAnsi="Arial" w:cs="Arial"/>
          <w:b/>
          <w:sz w:val="24"/>
          <w:szCs w:val="24"/>
        </w:rPr>
        <w:t>городского округа Ликино-Дулёво</w:t>
      </w:r>
      <w:r w:rsidRPr="00F77063">
        <w:rPr>
          <w:rFonts w:ascii="Arial" w:hAnsi="Arial" w:cs="Arial"/>
          <w:b/>
          <w:sz w:val="24"/>
          <w:szCs w:val="24"/>
        </w:rPr>
        <w:t xml:space="preserve"> на 201</w:t>
      </w:r>
      <w:r>
        <w:rPr>
          <w:rFonts w:ascii="Arial" w:hAnsi="Arial" w:cs="Arial"/>
          <w:b/>
          <w:sz w:val="24"/>
          <w:szCs w:val="24"/>
        </w:rPr>
        <w:t>9</w:t>
      </w:r>
      <w:r w:rsidRPr="00F77063">
        <w:rPr>
          <w:rFonts w:ascii="Arial" w:hAnsi="Arial" w:cs="Arial"/>
          <w:b/>
          <w:sz w:val="24"/>
          <w:szCs w:val="24"/>
        </w:rPr>
        <w:t xml:space="preserve"> - 202</w:t>
      </w:r>
      <w:r>
        <w:rPr>
          <w:rFonts w:ascii="Arial" w:hAnsi="Arial" w:cs="Arial"/>
          <w:b/>
          <w:sz w:val="24"/>
          <w:szCs w:val="24"/>
        </w:rPr>
        <w:t>3</w:t>
      </w:r>
      <w:r w:rsidRPr="00F77063">
        <w:rPr>
          <w:rFonts w:ascii="Arial" w:hAnsi="Arial" w:cs="Arial"/>
          <w:b/>
          <w:sz w:val="24"/>
          <w:szCs w:val="24"/>
        </w:rPr>
        <w:t xml:space="preserve"> годы»</w:t>
      </w:r>
    </w:p>
    <w:p w:rsidR="000531A1" w:rsidRPr="00F77063" w:rsidRDefault="000531A1" w:rsidP="00090E27">
      <w:pPr>
        <w:suppressAutoHyphens/>
        <w:contextualSpacing/>
        <w:jc w:val="center"/>
        <w:rPr>
          <w:rFonts w:cs="Arial"/>
          <w:sz w:val="10"/>
          <w:szCs w:val="10"/>
        </w:rPr>
      </w:pPr>
    </w:p>
    <w:p w:rsidR="000531A1" w:rsidRPr="00A21E2D" w:rsidRDefault="000531A1" w:rsidP="00090E27">
      <w:pPr>
        <w:suppressAutoHyphens/>
        <w:contextualSpacing/>
        <w:jc w:val="right"/>
        <w:rPr>
          <w:rFonts w:cs="Arial"/>
          <w:sz w:val="20"/>
          <w:szCs w:val="20"/>
        </w:rPr>
      </w:pPr>
    </w:p>
    <w:p w:rsidR="000531A1" w:rsidRPr="00F77063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ПОДПРОГРАММА </w:t>
      </w:r>
      <w:r w:rsidRPr="00F77063">
        <w:rPr>
          <w:rFonts w:cs="Arial"/>
          <w:b/>
          <w:lang w:val="en-US"/>
        </w:rPr>
        <w:t>I</w:t>
      </w:r>
    </w:p>
    <w:p w:rsidR="000531A1" w:rsidRPr="00F77063" w:rsidRDefault="000531A1" w:rsidP="00090E27">
      <w:pPr>
        <w:pStyle w:val="1"/>
        <w:suppressAutoHyphens/>
        <w:contextualSpacing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F77063">
        <w:rPr>
          <w:rFonts w:ascii="Arial" w:hAnsi="Arial" w:cs="Arial"/>
          <w:b/>
          <w:sz w:val="24"/>
          <w:szCs w:val="24"/>
          <w:lang w:eastAsia="en-US"/>
        </w:rPr>
        <w:t xml:space="preserve">«Развитие музейного дела в </w:t>
      </w:r>
      <w:r w:rsidRPr="00F066C2">
        <w:rPr>
          <w:rFonts w:ascii="Arial" w:hAnsi="Arial" w:cs="Arial"/>
          <w:b/>
          <w:sz w:val="24"/>
          <w:szCs w:val="24"/>
          <w:lang w:eastAsia="en-US"/>
        </w:rPr>
        <w:t>городско</w:t>
      </w:r>
      <w:r>
        <w:rPr>
          <w:rFonts w:ascii="Arial" w:hAnsi="Arial" w:cs="Arial"/>
          <w:b/>
          <w:sz w:val="24"/>
          <w:szCs w:val="24"/>
          <w:lang w:eastAsia="en-US"/>
        </w:rPr>
        <w:t>м</w:t>
      </w:r>
      <w:r w:rsidRPr="00F066C2">
        <w:rPr>
          <w:rFonts w:ascii="Arial" w:hAnsi="Arial" w:cs="Arial"/>
          <w:b/>
          <w:sz w:val="24"/>
          <w:szCs w:val="24"/>
          <w:lang w:eastAsia="en-US"/>
        </w:rPr>
        <w:t xml:space="preserve"> округ</w:t>
      </w:r>
      <w:r>
        <w:rPr>
          <w:rFonts w:ascii="Arial" w:hAnsi="Arial" w:cs="Arial"/>
          <w:b/>
          <w:sz w:val="24"/>
          <w:szCs w:val="24"/>
          <w:lang w:eastAsia="en-US"/>
        </w:rPr>
        <w:t>е</w:t>
      </w:r>
      <w:r w:rsidRPr="00F066C2">
        <w:rPr>
          <w:rFonts w:ascii="Arial" w:hAnsi="Arial" w:cs="Arial"/>
          <w:b/>
          <w:sz w:val="24"/>
          <w:szCs w:val="24"/>
          <w:lang w:eastAsia="en-US"/>
        </w:rPr>
        <w:t xml:space="preserve"> Ликино-Дулёво</w:t>
      </w:r>
      <w:r w:rsidRPr="00F77063">
        <w:rPr>
          <w:rFonts w:ascii="Arial" w:hAnsi="Arial" w:cs="Arial"/>
          <w:b/>
          <w:sz w:val="24"/>
          <w:szCs w:val="24"/>
          <w:lang w:eastAsia="en-US"/>
        </w:rPr>
        <w:t>»</w:t>
      </w:r>
    </w:p>
    <w:p w:rsidR="000531A1" w:rsidRPr="00A21E2D" w:rsidRDefault="000531A1" w:rsidP="00090E27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0531A1" w:rsidRPr="00F77063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1. Паспорт подпрограммы </w:t>
      </w:r>
      <w:r w:rsidRPr="00F77063">
        <w:rPr>
          <w:rFonts w:cs="Arial"/>
          <w:b/>
          <w:lang w:val="en-US"/>
        </w:rPr>
        <w:t>I</w:t>
      </w:r>
    </w:p>
    <w:p w:rsidR="000531A1" w:rsidRPr="00F77063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pacing w:val="2"/>
        </w:rPr>
      </w:pPr>
      <w:r w:rsidRPr="00F77063">
        <w:rPr>
          <w:rFonts w:cs="Arial"/>
          <w:b/>
          <w:spacing w:val="2"/>
        </w:rPr>
        <w:t>«</w:t>
      </w:r>
      <w:r w:rsidRPr="00F77063">
        <w:rPr>
          <w:rFonts w:cs="Arial"/>
          <w:b/>
        </w:rPr>
        <w:t xml:space="preserve">Развитие музейного дела художественных промыслов в </w:t>
      </w:r>
      <w:r w:rsidRPr="00F066C2">
        <w:rPr>
          <w:rFonts w:cs="Arial"/>
          <w:b/>
        </w:rPr>
        <w:t>городском округе Ликино-Дулёво</w:t>
      </w:r>
      <w:r w:rsidRPr="00F77063">
        <w:rPr>
          <w:rFonts w:cs="Arial"/>
          <w:b/>
          <w:spacing w:val="2"/>
        </w:rPr>
        <w:t>»</w:t>
      </w:r>
    </w:p>
    <w:p w:rsidR="000531A1" w:rsidRPr="003813BF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pacing w:val="2"/>
          <w:sz w:val="10"/>
          <w:szCs w:val="10"/>
          <w:u w:val="single"/>
        </w:rPr>
      </w:pPr>
    </w:p>
    <w:tbl>
      <w:tblPr>
        <w:tblW w:w="15191" w:type="dxa"/>
        <w:tblInd w:w="-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969"/>
        <w:gridCol w:w="2693"/>
        <w:gridCol w:w="1984"/>
        <w:gridCol w:w="1090"/>
        <w:gridCol w:w="1091"/>
        <w:gridCol w:w="1091"/>
        <w:gridCol w:w="1091"/>
        <w:gridCol w:w="1091"/>
        <w:gridCol w:w="1091"/>
      </w:tblGrid>
      <w:tr w:rsidR="000531A1" w:rsidRPr="00F77063" w:rsidTr="00CA6D04">
        <w:trPr>
          <w:trHeight w:val="1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Муниципальный заказчик </w:t>
            </w:r>
            <w:r w:rsidR="003813BF">
              <w:rPr>
                <w:rFonts w:ascii="Arial" w:hAnsi="Arial" w:cs="Arial"/>
                <w:sz w:val="20"/>
                <w:szCs w:val="20"/>
              </w:rPr>
              <w:t>подпрограммы</w:t>
            </w:r>
          </w:p>
        </w:tc>
        <w:tc>
          <w:tcPr>
            <w:tcW w:w="11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</w:t>
            </w:r>
            <w:r w:rsidRPr="005D6FA2">
              <w:rPr>
                <w:rFonts w:cs="Arial"/>
                <w:sz w:val="20"/>
                <w:szCs w:val="20"/>
              </w:rPr>
              <w:t>городского округа Ликино-Дулёво</w:t>
            </w:r>
            <w:r w:rsidRPr="00F77063">
              <w:rPr>
                <w:rFonts w:cs="Arial"/>
                <w:sz w:val="20"/>
                <w:szCs w:val="20"/>
              </w:rPr>
              <w:t xml:space="preserve">» </w:t>
            </w:r>
          </w:p>
        </w:tc>
      </w:tr>
      <w:tr w:rsidR="003813BF" w:rsidRPr="00F77063" w:rsidTr="00CA6D04">
        <w:trPr>
          <w:trHeight w:val="7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3BF" w:rsidRPr="00F77063" w:rsidRDefault="003813BF" w:rsidP="00090E27">
            <w:pPr>
              <w:pStyle w:val="1"/>
              <w:suppressAutoHyphens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Источники </w:t>
            </w:r>
            <w:r w:rsidRPr="00F77063">
              <w:rPr>
                <w:rFonts w:ascii="Arial" w:hAnsi="Arial" w:cs="Arial"/>
                <w:sz w:val="20"/>
              </w:rPr>
              <w:t>финан</w:t>
            </w:r>
            <w:r>
              <w:rPr>
                <w:rFonts w:ascii="Arial" w:hAnsi="Arial" w:cs="Arial"/>
                <w:sz w:val="20"/>
              </w:rPr>
              <w:t xml:space="preserve">сирования    </w:t>
            </w:r>
            <w:r>
              <w:rPr>
                <w:rFonts w:ascii="Arial" w:hAnsi="Arial" w:cs="Arial"/>
                <w:sz w:val="20"/>
              </w:rPr>
              <w:br/>
              <w:t xml:space="preserve">подпрограммы по </w:t>
            </w:r>
            <w:r w:rsidRPr="00F77063">
              <w:rPr>
                <w:rFonts w:ascii="Arial" w:hAnsi="Arial" w:cs="Arial"/>
                <w:sz w:val="20"/>
              </w:rPr>
              <w:t xml:space="preserve">годам </w:t>
            </w:r>
            <w:r>
              <w:rPr>
                <w:rFonts w:ascii="Arial" w:hAnsi="Arial" w:cs="Arial"/>
                <w:sz w:val="20"/>
              </w:rPr>
              <w:t>р</w:t>
            </w:r>
            <w:r w:rsidRPr="00F77063">
              <w:rPr>
                <w:rFonts w:ascii="Arial" w:hAnsi="Arial" w:cs="Arial"/>
                <w:sz w:val="20"/>
              </w:rPr>
              <w:t>еализации и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77063">
              <w:rPr>
                <w:rFonts w:ascii="Arial" w:hAnsi="Arial" w:cs="Arial"/>
                <w:sz w:val="20"/>
              </w:rPr>
              <w:t>главн</w:t>
            </w:r>
            <w:r>
              <w:rPr>
                <w:rFonts w:ascii="Arial" w:hAnsi="Arial" w:cs="Arial"/>
                <w:sz w:val="20"/>
              </w:rPr>
              <w:t xml:space="preserve">ым           </w:t>
            </w:r>
            <w:r>
              <w:rPr>
                <w:rFonts w:ascii="Arial" w:hAnsi="Arial" w:cs="Arial"/>
                <w:sz w:val="20"/>
              </w:rPr>
              <w:br/>
              <w:t xml:space="preserve">распорядителям </w:t>
            </w:r>
            <w:r w:rsidRPr="00F77063">
              <w:rPr>
                <w:rFonts w:ascii="Arial" w:hAnsi="Arial" w:cs="Arial"/>
                <w:sz w:val="20"/>
              </w:rPr>
              <w:t>бюджетных средств, в</w:t>
            </w:r>
            <w:r>
              <w:rPr>
                <w:rFonts w:ascii="Arial" w:hAnsi="Arial" w:cs="Arial"/>
                <w:sz w:val="20"/>
              </w:rPr>
              <w:t xml:space="preserve"> том числе по годам: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3BF" w:rsidRPr="00F77063" w:rsidRDefault="003813BF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Гла</w:t>
            </w:r>
            <w:r>
              <w:rPr>
                <w:rFonts w:ascii="Arial" w:hAnsi="Arial" w:cs="Arial"/>
                <w:sz w:val="20"/>
                <w:szCs w:val="20"/>
              </w:rPr>
              <w:t xml:space="preserve">вный распорядитель бюджетных </w:t>
            </w:r>
            <w:r w:rsidRPr="00F77063">
              <w:rPr>
                <w:rFonts w:ascii="Arial" w:hAnsi="Arial" w:cs="Arial"/>
                <w:sz w:val="20"/>
                <w:szCs w:val="20"/>
              </w:rPr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F" w:rsidRPr="00F77063" w:rsidRDefault="003813BF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5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F" w:rsidRPr="00F77063" w:rsidRDefault="003813BF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Расходы (тыс. рублей</w:t>
            </w:r>
            <w:r w:rsidRPr="00F770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813BF" w:rsidRPr="00F77063" w:rsidTr="00CA6D04">
        <w:trPr>
          <w:trHeight w:val="265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BF" w:rsidRPr="00F77063" w:rsidRDefault="003813BF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BF" w:rsidRPr="00F77063" w:rsidRDefault="003813BF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BF" w:rsidRPr="00F77063" w:rsidRDefault="003813BF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13BF" w:rsidRPr="00F77063" w:rsidRDefault="003813BF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13BF" w:rsidRPr="00F77063" w:rsidRDefault="003813BF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13BF" w:rsidRPr="00F77063" w:rsidRDefault="003813BF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21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13BF" w:rsidRPr="00F77063" w:rsidRDefault="003813BF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22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13BF" w:rsidRPr="00F77063" w:rsidRDefault="003813BF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13BF" w:rsidRPr="00F77063" w:rsidRDefault="003813BF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3813BF" w:rsidRPr="00F77063" w:rsidTr="00CA6D04">
        <w:trPr>
          <w:trHeight w:val="7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BF" w:rsidRPr="00F77063" w:rsidRDefault="003813BF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3BF" w:rsidRPr="00F77063" w:rsidRDefault="003813BF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</w:t>
            </w:r>
            <w:r w:rsidRPr="005D6FA2">
              <w:rPr>
                <w:rFonts w:cs="Arial"/>
                <w:sz w:val="20"/>
                <w:szCs w:val="20"/>
              </w:rPr>
              <w:t>городского округа Ликино-Дулёво</w:t>
            </w:r>
            <w:r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F" w:rsidRPr="00F77063" w:rsidRDefault="003813BF" w:rsidP="00090E2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  <w:p w:rsidR="003813BF" w:rsidRPr="00F77063" w:rsidRDefault="003813BF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 в том числе:  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13BF" w:rsidRPr="005A41DE" w:rsidRDefault="003813BF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1DE">
              <w:rPr>
                <w:rFonts w:ascii="Arial" w:hAnsi="Arial" w:cs="Arial"/>
                <w:b/>
                <w:sz w:val="20"/>
                <w:szCs w:val="20"/>
              </w:rPr>
              <w:t>6 560,2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13BF" w:rsidRPr="005A41DE" w:rsidRDefault="003813BF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1DE">
              <w:rPr>
                <w:rFonts w:ascii="Arial" w:hAnsi="Arial" w:cs="Arial"/>
                <w:b/>
                <w:sz w:val="20"/>
                <w:szCs w:val="20"/>
              </w:rPr>
              <w:t>6 560,2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13BF" w:rsidRPr="005A41DE" w:rsidRDefault="003813BF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1DE">
              <w:rPr>
                <w:rFonts w:ascii="Arial" w:hAnsi="Arial" w:cs="Arial"/>
                <w:b/>
                <w:sz w:val="20"/>
                <w:szCs w:val="20"/>
              </w:rPr>
              <w:t>6 560,2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13BF" w:rsidRPr="005A41DE" w:rsidRDefault="003813BF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1DE">
              <w:rPr>
                <w:rFonts w:ascii="Arial" w:hAnsi="Arial" w:cs="Arial"/>
                <w:b/>
                <w:sz w:val="20"/>
                <w:szCs w:val="20"/>
              </w:rPr>
              <w:t>6 560,2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13BF" w:rsidRPr="005A41DE" w:rsidRDefault="003813BF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1DE">
              <w:rPr>
                <w:rFonts w:ascii="Arial" w:hAnsi="Arial" w:cs="Arial"/>
                <w:b/>
                <w:sz w:val="20"/>
                <w:szCs w:val="20"/>
              </w:rPr>
              <w:t>6 560,2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13BF" w:rsidRPr="00220398" w:rsidRDefault="003813BF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398">
              <w:rPr>
                <w:rFonts w:ascii="Arial" w:hAnsi="Arial" w:cs="Arial"/>
                <w:b/>
                <w:sz w:val="20"/>
                <w:szCs w:val="20"/>
              </w:rPr>
              <w:t>32 801,0</w:t>
            </w:r>
          </w:p>
        </w:tc>
      </w:tr>
      <w:tr w:rsidR="003813BF" w:rsidRPr="00F77063" w:rsidTr="00CA6D04">
        <w:trPr>
          <w:trHeight w:val="151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BF" w:rsidRPr="00F77063" w:rsidRDefault="003813BF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BF" w:rsidRPr="00F77063" w:rsidRDefault="003813BF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F" w:rsidRPr="00F77063" w:rsidRDefault="003813BF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E5C">
              <w:rPr>
                <w:rFonts w:ascii="Arial" w:hAnsi="Arial" w:cs="Arial"/>
                <w:sz w:val="20"/>
                <w:szCs w:val="20"/>
              </w:rPr>
              <w:t>Средства бюджета городского округа Ликино-Дулёво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13BF" w:rsidRPr="005A41DE" w:rsidRDefault="003813BF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1DE">
              <w:rPr>
                <w:rFonts w:ascii="Arial" w:hAnsi="Arial" w:cs="Arial"/>
                <w:sz w:val="20"/>
                <w:szCs w:val="20"/>
              </w:rPr>
              <w:t>6 560,2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13BF" w:rsidRPr="005A41DE" w:rsidRDefault="003813BF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1DE">
              <w:rPr>
                <w:rFonts w:ascii="Arial" w:hAnsi="Arial" w:cs="Arial"/>
                <w:sz w:val="20"/>
                <w:szCs w:val="20"/>
              </w:rPr>
              <w:t>6 560,2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13BF" w:rsidRPr="005A41DE" w:rsidRDefault="003813BF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1DE">
              <w:rPr>
                <w:rFonts w:ascii="Arial" w:hAnsi="Arial" w:cs="Arial"/>
                <w:sz w:val="20"/>
                <w:szCs w:val="20"/>
              </w:rPr>
              <w:t>6 560,2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13BF" w:rsidRPr="005A41DE" w:rsidRDefault="003813BF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1DE">
              <w:rPr>
                <w:rFonts w:ascii="Arial" w:hAnsi="Arial" w:cs="Arial"/>
                <w:sz w:val="20"/>
                <w:szCs w:val="20"/>
              </w:rPr>
              <w:t>6 560,2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13BF" w:rsidRPr="005A41DE" w:rsidRDefault="003813BF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1DE">
              <w:rPr>
                <w:rFonts w:ascii="Arial" w:hAnsi="Arial" w:cs="Arial"/>
                <w:sz w:val="20"/>
                <w:szCs w:val="20"/>
              </w:rPr>
              <w:t>6 560,2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13BF" w:rsidRPr="00220398" w:rsidRDefault="003813BF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398">
              <w:rPr>
                <w:rFonts w:ascii="Arial" w:hAnsi="Arial" w:cs="Arial"/>
                <w:sz w:val="20"/>
                <w:szCs w:val="20"/>
              </w:rPr>
              <w:t>32 801,0</w:t>
            </w:r>
          </w:p>
        </w:tc>
      </w:tr>
    </w:tbl>
    <w:p w:rsidR="000531A1" w:rsidRPr="00F34A47" w:rsidRDefault="000531A1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F34A47" w:rsidRDefault="00F34A47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2. Характеристика сферы реализации Подпрограммы </w:t>
      </w:r>
      <w:r w:rsidRPr="00F77063">
        <w:rPr>
          <w:rFonts w:ascii="Arial" w:hAnsi="Arial" w:cs="Arial"/>
          <w:b/>
          <w:sz w:val="24"/>
          <w:szCs w:val="24"/>
          <w:lang w:val="en-US"/>
        </w:rPr>
        <w:t>I</w:t>
      </w:r>
      <w:r w:rsidRPr="00F77063">
        <w:rPr>
          <w:rFonts w:ascii="Arial" w:hAnsi="Arial" w:cs="Arial"/>
          <w:b/>
          <w:sz w:val="24"/>
          <w:szCs w:val="24"/>
        </w:rPr>
        <w:t xml:space="preserve"> «Развитие музейного дела в </w:t>
      </w:r>
      <w:r w:rsidRPr="00F066C2">
        <w:rPr>
          <w:rFonts w:ascii="Arial" w:hAnsi="Arial" w:cs="Arial"/>
          <w:b/>
          <w:sz w:val="24"/>
          <w:szCs w:val="24"/>
        </w:rPr>
        <w:t>городско</w:t>
      </w:r>
      <w:r w:rsidRPr="00F066C2">
        <w:rPr>
          <w:rFonts w:cs="Arial"/>
          <w:b/>
          <w:sz w:val="24"/>
          <w:szCs w:val="24"/>
        </w:rPr>
        <w:t>м</w:t>
      </w:r>
      <w:r w:rsidRPr="00F066C2">
        <w:rPr>
          <w:rFonts w:ascii="Arial" w:hAnsi="Arial" w:cs="Arial"/>
          <w:b/>
          <w:sz w:val="24"/>
          <w:szCs w:val="24"/>
        </w:rPr>
        <w:t xml:space="preserve"> округ</w:t>
      </w:r>
      <w:r>
        <w:rPr>
          <w:rFonts w:ascii="Arial" w:hAnsi="Arial" w:cs="Arial"/>
          <w:b/>
          <w:sz w:val="24"/>
          <w:szCs w:val="24"/>
        </w:rPr>
        <w:t>е</w:t>
      </w:r>
      <w:r w:rsidRPr="00F066C2">
        <w:rPr>
          <w:rFonts w:ascii="Arial" w:hAnsi="Arial" w:cs="Arial"/>
          <w:b/>
          <w:sz w:val="24"/>
          <w:szCs w:val="24"/>
        </w:rPr>
        <w:t xml:space="preserve"> Ликино-Дулёво</w:t>
      </w:r>
      <w:r w:rsidRPr="00F77063">
        <w:rPr>
          <w:rFonts w:ascii="Arial" w:hAnsi="Arial" w:cs="Arial"/>
          <w:b/>
          <w:sz w:val="24"/>
          <w:szCs w:val="24"/>
        </w:rPr>
        <w:t>»</w:t>
      </w:r>
    </w:p>
    <w:p w:rsidR="00F34A47" w:rsidRPr="00F34A47" w:rsidRDefault="00F34A47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F34A47" w:rsidRPr="00F77063" w:rsidRDefault="00F34A47" w:rsidP="00090E27">
      <w:pPr>
        <w:pStyle w:val="a3"/>
        <w:shd w:val="clear" w:color="auto" w:fill="FFFFFF"/>
        <w:suppressAutoHyphens/>
        <w:ind w:firstLine="567"/>
        <w:contextualSpacing/>
        <w:jc w:val="both"/>
        <w:textAlignment w:val="baseline"/>
        <w:rPr>
          <w:rFonts w:ascii="Arial" w:hAnsi="Arial" w:cs="Arial"/>
        </w:rPr>
      </w:pPr>
      <w:r w:rsidRPr="00213C26">
        <w:rPr>
          <w:rFonts w:ascii="Arial" w:hAnsi="Arial" w:cs="Arial"/>
        </w:rPr>
        <w:t>Исторический уклад жизненного образа, стадии развития и становления городского округа Ликино-Дулёво в полном объеме отражают основные фонды, хранящиеся в музеях района. На территории городского округа Ликино-Дулёво функционируют 2 музея – Степановский краеведческий музей, Ликино-Дулевский краеведческий музей. Музейные предметы основного фонда Ликино-Дул</w:t>
      </w:r>
      <w:r>
        <w:rPr>
          <w:rFonts w:ascii="Arial" w:hAnsi="Arial" w:cs="Arial"/>
        </w:rPr>
        <w:t>е</w:t>
      </w:r>
      <w:r w:rsidRPr="00213C26">
        <w:rPr>
          <w:rFonts w:ascii="Arial" w:hAnsi="Arial" w:cs="Arial"/>
        </w:rPr>
        <w:t>вского краеведческого музея составляют 12565 единиц. Музейные предметы основного фонда Степановского краеведческого музея составляют 2 935 единиц хранения. В настоящее время остро стоит вопрос включения Степановского краеведческого музея в туристические маршруты региональных и районных туристических фирм и увеличение числа посещений музея. Ликино-Дул</w:t>
      </w:r>
      <w:r>
        <w:rPr>
          <w:rFonts w:ascii="Arial" w:hAnsi="Arial" w:cs="Arial"/>
        </w:rPr>
        <w:t>е</w:t>
      </w:r>
      <w:r w:rsidRPr="00213C26">
        <w:rPr>
          <w:rFonts w:ascii="Arial" w:hAnsi="Arial" w:cs="Arial"/>
        </w:rPr>
        <w:t>вский краеведческий музей и Степановский краеведческий музей могут стать центром развития туризма района.</w:t>
      </w:r>
      <w:r w:rsidRPr="00F77063">
        <w:rPr>
          <w:rFonts w:ascii="Arial" w:hAnsi="Arial" w:cs="Arial"/>
        </w:rPr>
        <w:t xml:space="preserve"> </w:t>
      </w:r>
    </w:p>
    <w:p w:rsidR="00F34A47" w:rsidRPr="00F34A47" w:rsidRDefault="00F34A47" w:rsidP="00090E27">
      <w:pPr>
        <w:pStyle w:val="a3"/>
        <w:shd w:val="clear" w:color="auto" w:fill="FFFFFF"/>
        <w:suppressAutoHyphens/>
        <w:ind w:firstLine="708"/>
        <w:contextualSpacing/>
        <w:jc w:val="both"/>
        <w:textAlignment w:val="baseline"/>
        <w:rPr>
          <w:rFonts w:ascii="Arial" w:hAnsi="Arial" w:cs="Arial"/>
          <w:sz w:val="16"/>
          <w:szCs w:val="16"/>
        </w:rPr>
      </w:pPr>
      <w:r w:rsidRPr="00F77063">
        <w:rPr>
          <w:rFonts w:ascii="Arial" w:hAnsi="Arial" w:cs="Arial"/>
        </w:rPr>
        <w:t xml:space="preserve"> </w:t>
      </w:r>
    </w:p>
    <w:p w:rsidR="00F34A47" w:rsidRDefault="00F34A47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>3. Концептуальные направления реформирования, модернизации, преобразования сферы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77063">
        <w:rPr>
          <w:rFonts w:ascii="Arial" w:hAnsi="Arial" w:cs="Arial"/>
          <w:b/>
          <w:sz w:val="24"/>
          <w:szCs w:val="24"/>
          <w:lang w:eastAsia="en-US"/>
        </w:rPr>
        <w:t xml:space="preserve">музейного дела в </w:t>
      </w:r>
      <w:r w:rsidRPr="00D103F2">
        <w:rPr>
          <w:rFonts w:ascii="Arial" w:hAnsi="Arial" w:cs="Arial"/>
          <w:b/>
          <w:sz w:val="24"/>
          <w:szCs w:val="24"/>
        </w:rPr>
        <w:t xml:space="preserve">городском </w:t>
      </w:r>
      <w:r w:rsidRPr="00D103F2">
        <w:rPr>
          <w:rFonts w:ascii="Arial" w:hAnsi="Arial" w:cs="Arial"/>
          <w:b/>
          <w:sz w:val="24"/>
          <w:szCs w:val="24"/>
        </w:rPr>
        <w:lastRenderedPageBreak/>
        <w:t>округе Ликино-Дулёво</w:t>
      </w:r>
    </w:p>
    <w:p w:rsidR="00F34A47" w:rsidRPr="00F34A47" w:rsidRDefault="00F34A47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F34A47" w:rsidRPr="00F77063" w:rsidRDefault="00F34A47" w:rsidP="00090E27">
      <w:pPr>
        <w:suppressAutoHyphens/>
        <w:ind w:firstLine="567"/>
        <w:contextualSpacing/>
        <w:jc w:val="both"/>
        <w:rPr>
          <w:rFonts w:cs="Arial"/>
        </w:rPr>
      </w:pPr>
      <w:r w:rsidRPr="00F77063">
        <w:rPr>
          <w:rFonts w:cs="Arial"/>
        </w:rPr>
        <w:t>В целях совершенствования сферы</w:t>
      </w:r>
      <w:r>
        <w:rPr>
          <w:rFonts w:cs="Arial"/>
        </w:rPr>
        <w:t xml:space="preserve"> </w:t>
      </w:r>
      <w:r w:rsidRPr="00F77063">
        <w:rPr>
          <w:rFonts w:cs="Arial"/>
        </w:rPr>
        <w:t xml:space="preserve">музейного дела в </w:t>
      </w:r>
      <w:r>
        <w:rPr>
          <w:rFonts w:cs="Arial"/>
        </w:rPr>
        <w:t>городском округе Ликино-Дулёво</w:t>
      </w:r>
      <w:r w:rsidRPr="00F77063">
        <w:rPr>
          <w:rFonts w:cs="Arial"/>
        </w:rPr>
        <w:t xml:space="preserve"> реализуется комплекс программных мероприятий, направленных на обеспечение выполнения функций муниципальных музеев. В рамках реализации комплекса программных мероприятий будет достигнута основная цель Подпрограммы, по обеспечению доступности населения </w:t>
      </w:r>
      <w:r>
        <w:rPr>
          <w:rFonts w:cs="Arial"/>
        </w:rPr>
        <w:t>городского округа Ликино-Дулёво</w:t>
      </w:r>
      <w:r w:rsidRPr="00F77063">
        <w:rPr>
          <w:rFonts w:cs="Arial"/>
        </w:rPr>
        <w:t xml:space="preserve"> к культурным ценностям и удовлетворение культурных потребностей граждан.</w:t>
      </w:r>
    </w:p>
    <w:p w:rsidR="00F34A47" w:rsidRDefault="00F34A47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A6D04" w:rsidRDefault="00CA6D04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A6D04" w:rsidRDefault="00CA6D04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A6D04" w:rsidRDefault="00CA6D04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A6D04" w:rsidRDefault="00CA6D04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531A1" w:rsidRDefault="000531A1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4. Перечень мероприятий Подпрограммы </w:t>
      </w:r>
      <w:r w:rsidRPr="00F77063">
        <w:rPr>
          <w:rFonts w:ascii="Arial" w:hAnsi="Arial" w:cs="Arial"/>
          <w:b/>
          <w:sz w:val="24"/>
          <w:szCs w:val="24"/>
          <w:lang w:val="en-US"/>
        </w:rPr>
        <w:t>I</w:t>
      </w:r>
      <w:r w:rsidRPr="00F77063">
        <w:rPr>
          <w:rFonts w:ascii="Arial" w:hAnsi="Arial" w:cs="Arial"/>
          <w:b/>
          <w:sz w:val="24"/>
          <w:szCs w:val="24"/>
        </w:rPr>
        <w:t xml:space="preserve"> «</w:t>
      </w:r>
      <w:r w:rsidRPr="00F77063">
        <w:rPr>
          <w:rFonts w:ascii="Arial" w:hAnsi="Arial" w:cs="Arial"/>
          <w:b/>
          <w:sz w:val="24"/>
          <w:szCs w:val="24"/>
          <w:lang w:eastAsia="en-US"/>
        </w:rPr>
        <w:t xml:space="preserve">Развитие музейного дела в </w:t>
      </w:r>
      <w:r w:rsidRPr="00D103F2">
        <w:rPr>
          <w:rFonts w:ascii="Arial" w:hAnsi="Arial" w:cs="Arial"/>
          <w:b/>
          <w:sz w:val="24"/>
          <w:szCs w:val="24"/>
          <w:lang w:eastAsia="en-US"/>
        </w:rPr>
        <w:t>городском округе Ликино-Дулёво</w:t>
      </w:r>
      <w:r w:rsidRPr="00F77063">
        <w:rPr>
          <w:rFonts w:ascii="Arial" w:hAnsi="Arial" w:cs="Arial"/>
          <w:b/>
          <w:sz w:val="24"/>
          <w:szCs w:val="24"/>
          <w:lang w:eastAsia="en-US"/>
        </w:rPr>
        <w:t>»</w:t>
      </w:r>
    </w:p>
    <w:p w:rsidR="000531A1" w:rsidRPr="003813BF" w:rsidRDefault="000531A1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10"/>
          <w:szCs w:val="10"/>
          <w:lang w:eastAsia="en-US"/>
        </w:rPr>
      </w:pPr>
    </w:p>
    <w:tbl>
      <w:tblPr>
        <w:tblW w:w="150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202"/>
        <w:gridCol w:w="709"/>
        <w:gridCol w:w="1492"/>
        <w:gridCol w:w="1060"/>
        <w:gridCol w:w="992"/>
        <w:gridCol w:w="976"/>
        <w:gridCol w:w="977"/>
        <w:gridCol w:w="977"/>
        <w:gridCol w:w="977"/>
        <w:gridCol w:w="977"/>
        <w:gridCol w:w="1866"/>
        <w:gridCol w:w="1276"/>
      </w:tblGrid>
      <w:tr w:rsidR="000531A1" w:rsidRPr="00BB1321" w:rsidTr="00BB1321">
        <w:tc>
          <w:tcPr>
            <w:tcW w:w="600" w:type="dxa"/>
            <w:vMerge w:val="restart"/>
            <w:tcMar>
              <w:left w:w="28" w:type="dxa"/>
              <w:right w:w="28" w:type="dxa"/>
            </w:tcMar>
          </w:tcPr>
          <w:p w:rsidR="000531A1" w:rsidRPr="00BB1321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 xml:space="preserve">N   </w:t>
            </w:r>
            <w:r w:rsidRPr="00BB1321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2202" w:type="dxa"/>
            <w:vMerge w:val="restart"/>
            <w:tcMar>
              <w:left w:w="28" w:type="dxa"/>
              <w:right w:w="28" w:type="dxa"/>
            </w:tcMar>
          </w:tcPr>
          <w:p w:rsidR="000531A1" w:rsidRPr="00BB1321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0531A1" w:rsidRPr="00BB1321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 xml:space="preserve">Срок исполнения </w:t>
            </w:r>
            <w:r w:rsidRPr="00BB1321">
              <w:rPr>
                <w:rFonts w:ascii="Arial" w:hAnsi="Arial" w:cs="Arial"/>
                <w:sz w:val="16"/>
                <w:szCs w:val="16"/>
              </w:rPr>
              <w:br/>
              <w:t>мероприятий</w:t>
            </w:r>
          </w:p>
        </w:tc>
        <w:tc>
          <w:tcPr>
            <w:tcW w:w="1492" w:type="dxa"/>
            <w:vMerge w:val="restart"/>
            <w:tcMar>
              <w:left w:w="28" w:type="dxa"/>
              <w:right w:w="28" w:type="dxa"/>
            </w:tcMar>
          </w:tcPr>
          <w:p w:rsidR="000531A1" w:rsidRPr="00BB1321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 xml:space="preserve">Источники     </w:t>
            </w:r>
            <w:r w:rsidRPr="00BB1321">
              <w:rPr>
                <w:rFonts w:ascii="Arial" w:hAnsi="Arial" w:cs="Arial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060" w:type="dxa"/>
            <w:vMerge w:val="restart"/>
            <w:tcMar>
              <w:left w:w="28" w:type="dxa"/>
              <w:right w:w="28" w:type="dxa"/>
            </w:tcMar>
          </w:tcPr>
          <w:p w:rsidR="000531A1" w:rsidRPr="00BB1321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Объем финансирования мероприятия в предшествующем году (тыс.руб.)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F34A4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Всего</w:t>
            </w:r>
          </w:p>
          <w:p w:rsidR="000531A1" w:rsidRPr="00BB1321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  <w:tc>
          <w:tcPr>
            <w:tcW w:w="4884" w:type="dxa"/>
            <w:gridSpan w:val="5"/>
            <w:tcMar>
              <w:left w:w="28" w:type="dxa"/>
              <w:right w:w="28" w:type="dxa"/>
            </w:tcMar>
          </w:tcPr>
          <w:p w:rsidR="000531A1" w:rsidRPr="00BB1321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в т.ч. объем финансирования по годам (тыс. руб.)</w:t>
            </w:r>
          </w:p>
        </w:tc>
        <w:tc>
          <w:tcPr>
            <w:tcW w:w="1866" w:type="dxa"/>
            <w:vMerge w:val="restart"/>
            <w:tcMar>
              <w:left w:w="28" w:type="dxa"/>
              <w:right w:w="28" w:type="dxa"/>
            </w:tcMar>
          </w:tcPr>
          <w:p w:rsidR="000531A1" w:rsidRPr="00BB1321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мероприятий</w:t>
            </w:r>
            <w:r w:rsidRPr="00BB1321">
              <w:rPr>
                <w:rFonts w:ascii="Arial" w:hAnsi="Arial" w:cs="Arial"/>
                <w:sz w:val="16"/>
                <w:szCs w:val="16"/>
              </w:rPr>
              <w:br/>
            </w:r>
          </w:p>
          <w:p w:rsidR="000531A1" w:rsidRPr="00BB1321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0531A1" w:rsidRPr="00BB1321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Результаты выполнения мероприятий</w:t>
            </w:r>
          </w:p>
        </w:tc>
      </w:tr>
      <w:tr w:rsidR="000531A1" w:rsidRPr="00BB1321" w:rsidTr="00F34A47">
        <w:tc>
          <w:tcPr>
            <w:tcW w:w="600" w:type="dxa"/>
            <w:vMerge/>
            <w:tcMar>
              <w:left w:w="28" w:type="dxa"/>
              <w:right w:w="28" w:type="dxa"/>
            </w:tcMar>
            <w:vAlign w:val="center"/>
          </w:tcPr>
          <w:p w:rsidR="000531A1" w:rsidRPr="00BB1321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2" w:type="dxa"/>
            <w:vMerge/>
            <w:tcMar>
              <w:left w:w="28" w:type="dxa"/>
              <w:right w:w="28" w:type="dxa"/>
            </w:tcMar>
            <w:vAlign w:val="center"/>
          </w:tcPr>
          <w:p w:rsidR="000531A1" w:rsidRPr="00BB1321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0531A1" w:rsidRPr="00BB1321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vMerge/>
            <w:tcMar>
              <w:left w:w="28" w:type="dxa"/>
              <w:right w:w="28" w:type="dxa"/>
            </w:tcMar>
            <w:vAlign w:val="center"/>
          </w:tcPr>
          <w:p w:rsidR="000531A1" w:rsidRPr="00BB1321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Merge/>
            <w:tcMar>
              <w:left w:w="28" w:type="dxa"/>
              <w:right w:w="28" w:type="dxa"/>
            </w:tcMar>
          </w:tcPr>
          <w:p w:rsidR="000531A1" w:rsidRPr="00BB1321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0531A1" w:rsidRPr="00BB1321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F34A4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2019</w:t>
            </w:r>
          </w:p>
          <w:p w:rsidR="000531A1" w:rsidRPr="00BB1321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0531A1" w:rsidRPr="00BB1321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2020</w:t>
            </w:r>
          </w:p>
          <w:p w:rsidR="000531A1" w:rsidRPr="00BB1321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0531A1" w:rsidRPr="00BB1321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2021</w:t>
            </w:r>
          </w:p>
          <w:p w:rsidR="000531A1" w:rsidRPr="00BB1321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0531A1" w:rsidRPr="00BB1321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2022</w:t>
            </w:r>
          </w:p>
          <w:p w:rsidR="000531A1" w:rsidRPr="00BB1321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0531A1" w:rsidRPr="00BB1321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 xml:space="preserve">2023 </w:t>
            </w:r>
          </w:p>
          <w:p w:rsidR="000531A1" w:rsidRPr="00BB1321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866" w:type="dxa"/>
            <w:vMerge/>
            <w:tcMar>
              <w:left w:w="28" w:type="dxa"/>
              <w:right w:w="28" w:type="dxa"/>
            </w:tcMar>
            <w:vAlign w:val="center"/>
          </w:tcPr>
          <w:p w:rsidR="000531A1" w:rsidRPr="00BB1321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0531A1" w:rsidRPr="00BB1321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1A1" w:rsidRPr="00BB1321" w:rsidTr="00F34A47">
        <w:tc>
          <w:tcPr>
            <w:tcW w:w="600" w:type="dxa"/>
            <w:tcMar>
              <w:left w:w="28" w:type="dxa"/>
              <w:right w:w="28" w:type="dxa"/>
            </w:tcMar>
          </w:tcPr>
          <w:p w:rsidR="000531A1" w:rsidRPr="00BB1321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02" w:type="dxa"/>
            <w:tcMar>
              <w:left w:w="28" w:type="dxa"/>
              <w:right w:w="28" w:type="dxa"/>
            </w:tcMar>
          </w:tcPr>
          <w:p w:rsidR="000531A1" w:rsidRPr="00BB1321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0531A1" w:rsidRPr="00BB1321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0531A1" w:rsidRPr="00BB1321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60" w:type="dxa"/>
            <w:tcMar>
              <w:left w:w="28" w:type="dxa"/>
              <w:right w:w="28" w:type="dxa"/>
            </w:tcMar>
          </w:tcPr>
          <w:p w:rsidR="000531A1" w:rsidRPr="00BB1321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531A1" w:rsidRPr="00BB1321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0531A1" w:rsidRPr="00BB1321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0531A1" w:rsidRPr="00BB1321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0531A1" w:rsidRPr="00BB1321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0531A1" w:rsidRPr="00BB1321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0531A1" w:rsidRPr="00BB1321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66" w:type="dxa"/>
            <w:tcMar>
              <w:left w:w="28" w:type="dxa"/>
              <w:right w:w="28" w:type="dxa"/>
            </w:tcMar>
          </w:tcPr>
          <w:p w:rsidR="000531A1" w:rsidRPr="00BB1321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531A1" w:rsidRPr="00BB1321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3813BF" w:rsidRPr="00BB1321" w:rsidTr="00F34A47">
        <w:tc>
          <w:tcPr>
            <w:tcW w:w="600" w:type="dxa"/>
            <w:vMerge w:val="restart"/>
            <w:tcMar>
              <w:left w:w="28" w:type="dxa"/>
              <w:right w:w="28" w:type="dxa"/>
            </w:tcMar>
          </w:tcPr>
          <w:p w:rsidR="003813BF" w:rsidRPr="00BB1321" w:rsidRDefault="003813BF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02" w:type="dxa"/>
            <w:vMerge w:val="restart"/>
            <w:tcMar>
              <w:left w:w="28" w:type="dxa"/>
              <w:right w:w="28" w:type="dxa"/>
            </w:tcMar>
          </w:tcPr>
          <w:p w:rsidR="003813BF" w:rsidRPr="00BB1321" w:rsidRDefault="003813BF" w:rsidP="00090E2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B1321">
              <w:rPr>
                <w:rFonts w:ascii="Arial" w:hAnsi="Arial" w:cs="Arial"/>
                <w:b/>
                <w:sz w:val="16"/>
                <w:szCs w:val="16"/>
              </w:rPr>
              <w:t xml:space="preserve">Основное мероприятие 1 </w:t>
            </w:r>
          </w:p>
          <w:p w:rsidR="003813BF" w:rsidRPr="00BB1321" w:rsidRDefault="003813BF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 xml:space="preserve">Обеспечение выполнения функций муниципальных музеев  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3813BF" w:rsidRPr="00BB1321" w:rsidRDefault="003813BF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2019-2023</w:t>
            </w:r>
          </w:p>
          <w:p w:rsidR="003813BF" w:rsidRPr="00BB1321" w:rsidRDefault="003813BF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годы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3813BF" w:rsidRPr="00BB1321" w:rsidRDefault="003813BF" w:rsidP="00090E2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B1321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tcMar>
              <w:left w:w="28" w:type="dxa"/>
              <w:right w:w="28" w:type="dxa"/>
            </w:tcMar>
          </w:tcPr>
          <w:p w:rsidR="003813BF" w:rsidRPr="00BB1321" w:rsidRDefault="003813BF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813BF" w:rsidRPr="00BB1321" w:rsidRDefault="003813BF" w:rsidP="00090E27">
            <w:pPr>
              <w:pStyle w:val="ConsPlusCell"/>
              <w:suppressAutoHyphens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B1321">
              <w:rPr>
                <w:rFonts w:ascii="Arial" w:eastAsia="Times New Roman" w:hAnsi="Arial" w:cs="Arial"/>
                <w:b/>
                <w:sz w:val="16"/>
                <w:szCs w:val="16"/>
              </w:rPr>
              <w:t>32 801,0</w:t>
            </w: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3813BF" w:rsidRPr="00BB1321" w:rsidRDefault="003813BF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BB1321">
              <w:rPr>
                <w:rFonts w:cs="Arial"/>
                <w:b/>
                <w:sz w:val="16"/>
                <w:szCs w:val="16"/>
                <w:lang w:eastAsia="ru-RU"/>
              </w:rPr>
              <w:t>6 560,2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3813BF" w:rsidRPr="00BB1321" w:rsidRDefault="003813BF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BB1321">
              <w:rPr>
                <w:rFonts w:cs="Arial"/>
                <w:b/>
                <w:sz w:val="16"/>
                <w:szCs w:val="16"/>
                <w:lang w:eastAsia="ru-RU"/>
              </w:rPr>
              <w:t>6 560,2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3813BF" w:rsidRPr="00BB1321" w:rsidRDefault="003813BF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BB1321">
              <w:rPr>
                <w:rFonts w:cs="Arial"/>
                <w:b/>
                <w:sz w:val="16"/>
                <w:szCs w:val="16"/>
                <w:lang w:eastAsia="ru-RU"/>
              </w:rPr>
              <w:t>6 560,2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3813BF" w:rsidRPr="00BB1321" w:rsidRDefault="003813BF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BB1321">
              <w:rPr>
                <w:rFonts w:cs="Arial"/>
                <w:b/>
                <w:sz w:val="16"/>
                <w:szCs w:val="16"/>
                <w:lang w:eastAsia="ru-RU"/>
              </w:rPr>
              <w:t>6 560,2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3813BF" w:rsidRPr="00BB1321" w:rsidRDefault="003813BF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BB1321">
              <w:rPr>
                <w:rFonts w:cs="Arial"/>
                <w:b/>
                <w:sz w:val="16"/>
                <w:szCs w:val="16"/>
                <w:lang w:eastAsia="ru-RU"/>
              </w:rPr>
              <w:t>6 560,2</w:t>
            </w:r>
          </w:p>
        </w:tc>
        <w:tc>
          <w:tcPr>
            <w:tcW w:w="1866" w:type="dxa"/>
            <w:vMerge w:val="restart"/>
            <w:tcMar>
              <w:left w:w="28" w:type="dxa"/>
              <w:right w:w="28" w:type="dxa"/>
            </w:tcMar>
          </w:tcPr>
          <w:p w:rsidR="003813BF" w:rsidRPr="00BB1321" w:rsidRDefault="003813BF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3813BF" w:rsidRPr="00BB1321" w:rsidRDefault="003813BF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13BF" w:rsidRPr="00BB1321" w:rsidTr="00F34A47">
        <w:trPr>
          <w:trHeight w:val="276"/>
        </w:trPr>
        <w:tc>
          <w:tcPr>
            <w:tcW w:w="600" w:type="dxa"/>
            <w:vMerge/>
            <w:tcMar>
              <w:left w:w="28" w:type="dxa"/>
              <w:right w:w="28" w:type="dxa"/>
            </w:tcMar>
          </w:tcPr>
          <w:p w:rsidR="003813BF" w:rsidRPr="00BB1321" w:rsidRDefault="003813BF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2" w:type="dxa"/>
            <w:vMerge/>
            <w:tcMar>
              <w:left w:w="28" w:type="dxa"/>
              <w:right w:w="28" w:type="dxa"/>
            </w:tcMar>
          </w:tcPr>
          <w:p w:rsidR="003813BF" w:rsidRPr="00BB1321" w:rsidRDefault="003813BF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3813BF" w:rsidRPr="00BB1321" w:rsidRDefault="003813BF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3813BF" w:rsidRPr="00BB1321" w:rsidRDefault="003813BF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Ликино-Дулёво</w:t>
            </w:r>
          </w:p>
        </w:tc>
        <w:tc>
          <w:tcPr>
            <w:tcW w:w="1060" w:type="dxa"/>
            <w:tcMar>
              <w:left w:w="28" w:type="dxa"/>
              <w:right w:w="28" w:type="dxa"/>
            </w:tcMar>
          </w:tcPr>
          <w:p w:rsidR="003813BF" w:rsidRPr="00BB1321" w:rsidRDefault="003813BF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813BF" w:rsidRPr="00BB1321" w:rsidRDefault="003813BF" w:rsidP="00090E27">
            <w:pPr>
              <w:pStyle w:val="ConsPlusCell"/>
              <w:suppressAutoHyphens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B1321">
              <w:rPr>
                <w:rFonts w:ascii="Arial" w:eastAsia="Times New Roman" w:hAnsi="Arial" w:cs="Arial"/>
                <w:sz w:val="16"/>
                <w:szCs w:val="16"/>
              </w:rPr>
              <w:t>32 801,0</w:t>
            </w: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3813BF" w:rsidRPr="00BB1321" w:rsidRDefault="003813BF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1321">
              <w:rPr>
                <w:rFonts w:cs="Arial"/>
                <w:sz w:val="16"/>
                <w:szCs w:val="16"/>
                <w:lang w:eastAsia="ru-RU"/>
              </w:rPr>
              <w:t>6 560,2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3813BF" w:rsidRPr="00BB1321" w:rsidRDefault="003813BF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1321">
              <w:rPr>
                <w:rFonts w:cs="Arial"/>
                <w:sz w:val="16"/>
                <w:szCs w:val="16"/>
                <w:lang w:eastAsia="ru-RU"/>
              </w:rPr>
              <w:t>6 560,2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3813BF" w:rsidRPr="00BB1321" w:rsidRDefault="003813BF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1321">
              <w:rPr>
                <w:rFonts w:cs="Arial"/>
                <w:sz w:val="16"/>
                <w:szCs w:val="16"/>
                <w:lang w:eastAsia="ru-RU"/>
              </w:rPr>
              <w:t>6 560,2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3813BF" w:rsidRPr="00BB1321" w:rsidRDefault="003813BF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1321">
              <w:rPr>
                <w:rFonts w:cs="Arial"/>
                <w:sz w:val="16"/>
                <w:szCs w:val="16"/>
                <w:lang w:eastAsia="ru-RU"/>
              </w:rPr>
              <w:t>6 560,2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3813BF" w:rsidRPr="00BB1321" w:rsidRDefault="003813BF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1321">
              <w:rPr>
                <w:rFonts w:cs="Arial"/>
                <w:sz w:val="16"/>
                <w:szCs w:val="16"/>
                <w:lang w:eastAsia="ru-RU"/>
              </w:rPr>
              <w:t>6 560,2</w:t>
            </w:r>
          </w:p>
        </w:tc>
        <w:tc>
          <w:tcPr>
            <w:tcW w:w="1866" w:type="dxa"/>
            <w:vMerge/>
            <w:tcMar>
              <w:left w:w="28" w:type="dxa"/>
              <w:right w:w="28" w:type="dxa"/>
            </w:tcMar>
          </w:tcPr>
          <w:p w:rsidR="003813BF" w:rsidRPr="00BB1321" w:rsidRDefault="003813BF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3813BF" w:rsidRPr="00BB1321" w:rsidRDefault="003813BF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1A1" w:rsidRPr="00BB1321" w:rsidTr="00F34A47">
        <w:trPr>
          <w:trHeight w:val="141"/>
        </w:trPr>
        <w:tc>
          <w:tcPr>
            <w:tcW w:w="600" w:type="dxa"/>
            <w:tcMar>
              <w:left w:w="28" w:type="dxa"/>
              <w:right w:w="28" w:type="dxa"/>
            </w:tcMar>
          </w:tcPr>
          <w:p w:rsidR="000531A1" w:rsidRPr="00BB1321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2202" w:type="dxa"/>
            <w:tcMar>
              <w:left w:w="28" w:type="dxa"/>
              <w:right w:w="28" w:type="dxa"/>
            </w:tcMar>
          </w:tcPr>
          <w:p w:rsidR="000531A1" w:rsidRPr="00BB1321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0531A1" w:rsidRPr="00BB1321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2019-2023</w:t>
            </w:r>
          </w:p>
          <w:p w:rsidR="000531A1" w:rsidRPr="00BB1321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годы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0531A1" w:rsidRPr="00BB1321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Ликино-Дулёво</w:t>
            </w:r>
          </w:p>
        </w:tc>
        <w:tc>
          <w:tcPr>
            <w:tcW w:w="1060" w:type="dxa"/>
            <w:tcMar>
              <w:left w:w="28" w:type="dxa"/>
              <w:right w:w="28" w:type="dxa"/>
            </w:tcMar>
          </w:tcPr>
          <w:p w:rsidR="000531A1" w:rsidRPr="00BB1321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531A1" w:rsidRPr="00BB1321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1321">
              <w:rPr>
                <w:rFonts w:cs="Arial"/>
                <w:sz w:val="16"/>
                <w:szCs w:val="16"/>
                <w:lang w:eastAsia="ru-RU"/>
              </w:rPr>
              <w:t>32 801,0</w:t>
            </w: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0531A1" w:rsidRPr="00BB1321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1321">
              <w:rPr>
                <w:rFonts w:cs="Arial"/>
                <w:sz w:val="16"/>
                <w:szCs w:val="16"/>
                <w:lang w:eastAsia="ru-RU"/>
              </w:rPr>
              <w:t>6 560,2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0531A1" w:rsidRPr="00BB1321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1321">
              <w:rPr>
                <w:rFonts w:cs="Arial"/>
                <w:sz w:val="16"/>
                <w:szCs w:val="16"/>
                <w:lang w:eastAsia="ru-RU"/>
              </w:rPr>
              <w:t>6 560,2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0531A1" w:rsidRPr="00BB1321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1321">
              <w:rPr>
                <w:rFonts w:cs="Arial"/>
                <w:sz w:val="16"/>
                <w:szCs w:val="16"/>
                <w:lang w:eastAsia="ru-RU"/>
              </w:rPr>
              <w:t>6 560,2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0531A1" w:rsidRPr="00BB1321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1321">
              <w:rPr>
                <w:rFonts w:cs="Arial"/>
                <w:sz w:val="16"/>
                <w:szCs w:val="16"/>
                <w:lang w:eastAsia="ru-RU"/>
              </w:rPr>
              <w:t>6 560,2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0531A1" w:rsidRPr="00BB1321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1321">
              <w:rPr>
                <w:rFonts w:cs="Arial"/>
                <w:sz w:val="16"/>
                <w:szCs w:val="16"/>
                <w:lang w:eastAsia="ru-RU"/>
              </w:rPr>
              <w:t>6 560,2</w:t>
            </w:r>
          </w:p>
        </w:tc>
        <w:tc>
          <w:tcPr>
            <w:tcW w:w="1866" w:type="dxa"/>
            <w:tcMar>
              <w:left w:w="28" w:type="dxa"/>
              <w:right w:w="28" w:type="dxa"/>
            </w:tcMar>
          </w:tcPr>
          <w:p w:rsidR="000531A1" w:rsidRPr="00BB1321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531A1" w:rsidRPr="00BB1321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1321" w:rsidRPr="00D5361C" w:rsidRDefault="00BB1321" w:rsidP="00090E27">
      <w:pPr>
        <w:suppressAutoHyphens/>
        <w:contextualSpacing/>
        <w:jc w:val="center"/>
        <w:rPr>
          <w:rFonts w:cs="Arial"/>
          <w:b/>
          <w:sz w:val="16"/>
          <w:szCs w:val="16"/>
        </w:rPr>
      </w:pPr>
    </w:p>
    <w:p w:rsidR="00D5361C" w:rsidRPr="00F77063" w:rsidRDefault="00D5361C" w:rsidP="00090E27">
      <w:pPr>
        <w:suppressAutoHyphens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>5. «Дорожная карта»</w:t>
      </w:r>
    </w:p>
    <w:p w:rsidR="00D5361C" w:rsidRPr="00F77063" w:rsidRDefault="00D5361C" w:rsidP="00090E27">
      <w:pPr>
        <w:suppressAutoHyphens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>по выполнению основного мероприятия</w:t>
      </w:r>
      <w:r>
        <w:rPr>
          <w:rFonts w:cs="Arial"/>
          <w:b/>
        </w:rPr>
        <w:t xml:space="preserve"> 1</w:t>
      </w:r>
      <w:r w:rsidRPr="00F77063">
        <w:rPr>
          <w:rFonts w:cs="Arial"/>
          <w:b/>
        </w:rPr>
        <w:t xml:space="preserve"> «Обеспечение выполнения функций муниципальных музеев</w:t>
      </w:r>
      <w:r w:rsidRPr="00F77063">
        <w:rPr>
          <w:rFonts w:cs="Arial"/>
          <w:sz w:val="18"/>
          <w:szCs w:val="18"/>
        </w:rPr>
        <w:t>»</w:t>
      </w:r>
      <w:r w:rsidRPr="00F77063">
        <w:rPr>
          <w:rFonts w:cs="Arial"/>
          <w:b/>
        </w:rPr>
        <w:t xml:space="preserve"> </w:t>
      </w:r>
    </w:p>
    <w:p w:rsidR="00D5361C" w:rsidRPr="00F77063" w:rsidRDefault="00D5361C" w:rsidP="00090E27">
      <w:pPr>
        <w:suppressAutoHyphens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Подпрограммы </w:t>
      </w:r>
      <w:r w:rsidRPr="00F77063">
        <w:rPr>
          <w:rFonts w:cs="Arial"/>
          <w:b/>
          <w:lang w:val="en-US"/>
        </w:rPr>
        <w:t>I</w:t>
      </w:r>
      <w:r w:rsidRPr="00F77063">
        <w:rPr>
          <w:rFonts w:cs="Arial"/>
          <w:b/>
        </w:rPr>
        <w:t xml:space="preserve"> "Развитие музейного дела в </w:t>
      </w:r>
      <w:r w:rsidRPr="00D103F2">
        <w:rPr>
          <w:rFonts w:cs="Arial"/>
          <w:b/>
        </w:rPr>
        <w:t>городском округе Ликино-Дулёво</w:t>
      </w:r>
      <w:r w:rsidRPr="00F77063">
        <w:rPr>
          <w:rFonts w:cs="Arial"/>
          <w:b/>
        </w:rPr>
        <w:t xml:space="preserve"> "</w:t>
      </w:r>
    </w:p>
    <w:p w:rsidR="00D5361C" w:rsidRPr="00F77063" w:rsidRDefault="00D5361C" w:rsidP="00090E27">
      <w:pPr>
        <w:suppressAutoHyphens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муниципальной программы «Развитие культуры </w:t>
      </w:r>
      <w:r w:rsidRPr="00D103F2">
        <w:rPr>
          <w:rFonts w:cs="Arial"/>
          <w:b/>
        </w:rPr>
        <w:t>городско</w:t>
      </w:r>
      <w:r>
        <w:rPr>
          <w:rFonts w:cs="Arial"/>
          <w:b/>
        </w:rPr>
        <w:t>го</w:t>
      </w:r>
      <w:r w:rsidRPr="00D103F2">
        <w:rPr>
          <w:rFonts w:cs="Arial"/>
          <w:b/>
        </w:rPr>
        <w:t xml:space="preserve"> округ</w:t>
      </w:r>
      <w:r>
        <w:rPr>
          <w:rFonts w:cs="Arial"/>
          <w:b/>
        </w:rPr>
        <w:t>а</w:t>
      </w:r>
      <w:r w:rsidRPr="00D103F2">
        <w:rPr>
          <w:rFonts w:cs="Arial"/>
          <w:b/>
        </w:rPr>
        <w:t xml:space="preserve"> Ликино-Дулёво</w:t>
      </w:r>
      <w:r w:rsidRPr="00F77063">
        <w:rPr>
          <w:rFonts w:cs="Arial"/>
          <w:b/>
        </w:rPr>
        <w:t xml:space="preserve"> на 201</w:t>
      </w:r>
      <w:r>
        <w:rPr>
          <w:rFonts w:cs="Arial"/>
          <w:b/>
        </w:rPr>
        <w:t>9</w:t>
      </w:r>
      <w:r w:rsidRPr="00F77063">
        <w:rPr>
          <w:rFonts w:cs="Arial"/>
          <w:b/>
        </w:rPr>
        <w:t>-202</w:t>
      </w:r>
      <w:r>
        <w:rPr>
          <w:rFonts w:cs="Arial"/>
          <w:b/>
        </w:rPr>
        <w:t>3</w:t>
      </w:r>
      <w:r w:rsidRPr="00F77063">
        <w:rPr>
          <w:rFonts w:cs="Arial"/>
          <w:b/>
        </w:rPr>
        <w:t xml:space="preserve"> годы»</w:t>
      </w:r>
    </w:p>
    <w:p w:rsidR="00D5361C" w:rsidRPr="00D5361C" w:rsidRDefault="00D5361C" w:rsidP="00090E27">
      <w:pPr>
        <w:suppressAutoHyphens/>
        <w:contextualSpacing/>
        <w:jc w:val="center"/>
        <w:rPr>
          <w:rFonts w:cs="Arial"/>
          <w:sz w:val="10"/>
          <w:szCs w:val="10"/>
        </w:rPr>
      </w:pPr>
    </w:p>
    <w:tbl>
      <w:tblPr>
        <w:tblW w:w="151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2013"/>
        <w:gridCol w:w="964"/>
        <w:gridCol w:w="992"/>
        <w:gridCol w:w="993"/>
        <w:gridCol w:w="992"/>
        <w:gridCol w:w="2694"/>
      </w:tblGrid>
      <w:tr w:rsidR="00D5361C" w:rsidRPr="00D5361C" w:rsidTr="00D5361C">
        <w:trPr>
          <w:trHeight w:val="70"/>
        </w:trPr>
        <w:tc>
          <w:tcPr>
            <w:tcW w:w="567" w:type="dxa"/>
            <w:vMerge w:val="restart"/>
          </w:tcPr>
          <w:p w:rsidR="00D5361C" w:rsidRPr="00D5361C" w:rsidRDefault="00D5361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5361C">
              <w:rPr>
                <w:rFonts w:cs="Arial"/>
                <w:sz w:val="16"/>
                <w:szCs w:val="16"/>
              </w:rPr>
              <w:t>№ п/п</w:t>
            </w:r>
          </w:p>
        </w:tc>
        <w:tc>
          <w:tcPr>
            <w:tcW w:w="5954" w:type="dxa"/>
            <w:vMerge w:val="restart"/>
          </w:tcPr>
          <w:p w:rsidR="00D5361C" w:rsidRPr="00D5361C" w:rsidRDefault="00D5361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5361C">
              <w:rPr>
                <w:rFonts w:cs="Arial"/>
                <w:sz w:val="16"/>
                <w:szCs w:val="16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2013" w:type="dxa"/>
            <w:vMerge w:val="restart"/>
          </w:tcPr>
          <w:p w:rsidR="00D5361C" w:rsidRPr="00D5361C" w:rsidRDefault="00D5361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5361C">
              <w:rPr>
                <w:rFonts w:cs="Arial"/>
                <w:sz w:val="16"/>
                <w:szCs w:val="16"/>
              </w:rPr>
              <w:t>Ответственный исполнитель</w:t>
            </w:r>
          </w:p>
          <w:p w:rsidR="00D5361C" w:rsidRPr="00D5361C" w:rsidRDefault="00D5361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5361C">
              <w:rPr>
                <w:rFonts w:cs="Arial"/>
                <w:sz w:val="16"/>
                <w:szCs w:val="16"/>
              </w:rPr>
              <w:t>(с указанием должности, Ф.И.О.)</w:t>
            </w:r>
          </w:p>
        </w:tc>
        <w:tc>
          <w:tcPr>
            <w:tcW w:w="3941" w:type="dxa"/>
            <w:gridSpan w:val="4"/>
          </w:tcPr>
          <w:p w:rsidR="00D5361C" w:rsidRPr="00D5361C" w:rsidRDefault="00D5361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5361C">
              <w:rPr>
                <w:rFonts w:cs="Arial"/>
                <w:sz w:val="16"/>
                <w:szCs w:val="16"/>
              </w:rPr>
              <w:t>2019 год (контрольный срок)</w:t>
            </w:r>
          </w:p>
        </w:tc>
        <w:tc>
          <w:tcPr>
            <w:tcW w:w="2694" w:type="dxa"/>
            <w:vMerge w:val="restart"/>
          </w:tcPr>
          <w:p w:rsidR="00D5361C" w:rsidRPr="00D5361C" w:rsidRDefault="00D5361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5361C">
              <w:rPr>
                <w:rFonts w:cs="Arial"/>
                <w:sz w:val="16"/>
                <w:szCs w:val="16"/>
              </w:rPr>
              <w:t>Результат выполнения</w:t>
            </w:r>
          </w:p>
        </w:tc>
      </w:tr>
      <w:tr w:rsidR="00D5361C" w:rsidRPr="00D5361C" w:rsidTr="00D5361C">
        <w:trPr>
          <w:trHeight w:val="1234"/>
        </w:trPr>
        <w:tc>
          <w:tcPr>
            <w:tcW w:w="567" w:type="dxa"/>
            <w:vMerge/>
          </w:tcPr>
          <w:p w:rsidR="00D5361C" w:rsidRPr="00D5361C" w:rsidRDefault="00D5361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54" w:type="dxa"/>
            <w:vMerge/>
          </w:tcPr>
          <w:p w:rsidR="00D5361C" w:rsidRPr="00D5361C" w:rsidRDefault="00D5361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D5361C" w:rsidRPr="00D5361C" w:rsidRDefault="00D5361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D5361C" w:rsidRPr="00D5361C" w:rsidRDefault="00D5361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5361C">
              <w:rPr>
                <w:rFonts w:cs="Arial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</w:tcPr>
          <w:p w:rsidR="00D5361C" w:rsidRPr="00D5361C" w:rsidRDefault="00D5361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5361C">
              <w:rPr>
                <w:rFonts w:cs="Arial"/>
                <w:sz w:val="16"/>
                <w:szCs w:val="16"/>
              </w:rPr>
              <w:t>2 квартал</w:t>
            </w:r>
          </w:p>
        </w:tc>
        <w:tc>
          <w:tcPr>
            <w:tcW w:w="993" w:type="dxa"/>
          </w:tcPr>
          <w:p w:rsidR="00D5361C" w:rsidRPr="00D5361C" w:rsidRDefault="00D5361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5361C">
              <w:rPr>
                <w:rFonts w:cs="Arial"/>
                <w:sz w:val="16"/>
                <w:szCs w:val="16"/>
              </w:rPr>
              <w:t>3 квартал</w:t>
            </w:r>
          </w:p>
        </w:tc>
        <w:tc>
          <w:tcPr>
            <w:tcW w:w="992" w:type="dxa"/>
          </w:tcPr>
          <w:p w:rsidR="00D5361C" w:rsidRPr="00D5361C" w:rsidRDefault="00D5361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5361C">
              <w:rPr>
                <w:rFonts w:cs="Arial"/>
                <w:sz w:val="16"/>
                <w:szCs w:val="16"/>
              </w:rPr>
              <w:t>4 квартал</w:t>
            </w:r>
          </w:p>
        </w:tc>
        <w:tc>
          <w:tcPr>
            <w:tcW w:w="2694" w:type="dxa"/>
            <w:vMerge/>
          </w:tcPr>
          <w:p w:rsidR="00D5361C" w:rsidRPr="00D5361C" w:rsidRDefault="00D5361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5361C" w:rsidRPr="00D5361C" w:rsidTr="00D5361C">
        <w:trPr>
          <w:trHeight w:val="169"/>
        </w:trPr>
        <w:tc>
          <w:tcPr>
            <w:tcW w:w="567" w:type="dxa"/>
          </w:tcPr>
          <w:p w:rsidR="00D5361C" w:rsidRPr="00D5361C" w:rsidRDefault="00D5361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5361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954" w:type="dxa"/>
          </w:tcPr>
          <w:p w:rsidR="00D5361C" w:rsidRPr="00D5361C" w:rsidRDefault="00D5361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536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13" w:type="dxa"/>
          </w:tcPr>
          <w:p w:rsidR="00D5361C" w:rsidRPr="00D5361C" w:rsidRDefault="00D5361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5361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</w:tcPr>
          <w:p w:rsidR="00D5361C" w:rsidRPr="00D5361C" w:rsidRDefault="00D5361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536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D5361C" w:rsidRPr="00D5361C" w:rsidRDefault="00D5361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536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D5361C" w:rsidRPr="00D5361C" w:rsidRDefault="00D5361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5361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D5361C" w:rsidRPr="00D5361C" w:rsidRDefault="00D5361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536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694" w:type="dxa"/>
          </w:tcPr>
          <w:p w:rsidR="00D5361C" w:rsidRPr="00D5361C" w:rsidRDefault="00D5361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5361C">
              <w:rPr>
                <w:rFonts w:cs="Arial"/>
                <w:sz w:val="16"/>
                <w:szCs w:val="16"/>
              </w:rPr>
              <w:t>8</w:t>
            </w:r>
          </w:p>
        </w:tc>
      </w:tr>
      <w:tr w:rsidR="00D5361C" w:rsidRPr="00D5361C" w:rsidTr="00D5361C">
        <w:trPr>
          <w:trHeight w:val="333"/>
        </w:trPr>
        <w:tc>
          <w:tcPr>
            <w:tcW w:w="567" w:type="dxa"/>
          </w:tcPr>
          <w:p w:rsidR="00D5361C" w:rsidRPr="00D5361C" w:rsidRDefault="00D5361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5361C">
              <w:rPr>
                <w:rFonts w:cs="Arial"/>
                <w:sz w:val="16"/>
                <w:szCs w:val="16"/>
              </w:rPr>
              <w:t>1</w:t>
            </w:r>
          </w:p>
          <w:p w:rsidR="00D5361C" w:rsidRPr="00D5361C" w:rsidRDefault="00D5361C" w:rsidP="00090E27">
            <w:pPr>
              <w:tabs>
                <w:tab w:val="right" w:pos="292"/>
                <w:tab w:val="center" w:pos="571"/>
              </w:tabs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54" w:type="dxa"/>
          </w:tcPr>
          <w:p w:rsidR="00D5361C" w:rsidRPr="00D5361C" w:rsidRDefault="00D5361C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D5361C">
              <w:rPr>
                <w:rFonts w:cs="Arial"/>
                <w:sz w:val="16"/>
                <w:szCs w:val="16"/>
              </w:rPr>
              <w:t>Предоставление информационной и культурной помощи пользователям городского округа Ликино-Дулёво;</w:t>
            </w:r>
          </w:p>
        </w:tc>
        <w:tc>
          <w:tcPr>
            <w:tcW w:w="2013" w:type="dxa"/>
            <w:vMerge w:val="restart"/>
          </w:tcPr>
          <w:p w:rsidR="00D5361C" w:rsidRPr="00D5361C" w:rsidRDefault="00D5361C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D5361C">
              <w:rPr>
                <w:rFonts w:cs="Arial"/>
                <w:sz w:val="16"/>
                <w:szCs w:val="16"/>
              </w:rPr>
              <w:t>Зам</w:t>
            </w:r>
            <w:r>
              <w:rPr>
                <w:rFonts w:cs="Arial"/>
                <w:sz w:val="16"/>
                <w:szCs w:val="16"/>
              </w:rPr>
              <w:t xml:space="preserve">еститель </w:t>
            </w:r>
            <w:r w:rsidRPr="00D5361C">
              <w:rPr>
                <w:rFonts w:cs="Arial"/>
                <w:sz w:val="16"/>
                <w:szCs w:val="16"/>
              </w:rPr>
              <w:t xml:space="preserve">Главы </w:t>
            </w:r>
            <w:r>
              <w:rPr>
                <w:rFonts w:cs="Arial"/>
                <w:sz w:val="16"/>
                <w:szCs w:val="16"/>
              </w:rPr>
              <w:t xml:space="preserve">администрации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городского округа Ликино-Дулёво - </w:t>
            </w:r>
            <w:r w:rsidRPr="00D5361C">
              <w:rPr>
                <w:rFonts w:cs="Arial"/>
                <w:sz w:val="16"/>
                <w:szCs w:val="16"/>
              </w:rPr>
              <w:t>Банцекин Д.А.</w:t>
            </w:r>
          </w:p>
        </w:tc>
        <w:tc>
          <w:tcPr>
            <w:tcW w:w="3941" w:type="dxa"/>
            <w:gridSpan w:val="4"/>
          </w:tcPr>
          <w:p w:rsidR="00D5361C" w:rsidRPr="00D5361C" w:rsidRDefault="00D5361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5361C">
              <w:rPr>
                <w:rFonts w:cs="Arial"/>
                <w:sz w:val="16"/>
                <w:szCs w:val="16"/>
              </w:rPr>
              <w:lastRenderedPageBreak/>
              <w:t>Ежеквартально</w:t>
            </w:r>
          </w:p>
        </w:tc>
        <w:tc>
          <w:tcPr>
            <w:tcW w:w="2694" w:type="dxa"/>
            <w:vMerge w:val="restart"/>
          </w:tcPr>
          <w:p w:rsidR="00D5361C" w:rsidRPr="00D5361C" w:rsidRDefault="00D5361C" w:rsidP="00090E27">
            <w:pPr>
              <w:pStyle w:val="a3"/>
              <w:suppressAutoHyphens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5361C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D5361C">
              <w:rPr>
                <w:rFonts w:ascii="Arial" w:hAnsi="Arial" w:cs="Arial"/>
                <w:sz w:val="16"/>
                <w:szCs w:val="16"/>
                <w:lang w:eastAsia="en-US"/>
              </w:rPr>
              <w:t>развитие интереса у населения к истории родного края</w:t>
            </w:r>
          </w:p>
          <w:p w:rsidR="00D5361C" w:rsidRPr="00D5361C" w:rsidRDefault="00D5361C" w:rsidP="00090E27">
            <w:pPr>
              <w:pStyle w:val="a3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5361C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- сохранение и популяризация музейных экспонатов</w:t>
            </w:r>
          </w:p>
        </w:tc>
      </w:tr>
      <w:tr w:rsidR="00D5361C" w:rsidRPr="00D5361C" w:rsidTr="00D5361C">
        <w:trPr>
          <w:trHeight w:val="152"/>
        </w:trPr>
        <w:tc>
          <w:tcPr>
            <w:tcW w:w="567" w:type="dxa"/>
          </w:tcPr>
          <w:p w:rsidR="00D5361C" w:rsidRPr="00D5361C" w:rsidRDefault="00D5361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5361C">
              <w:rPr>
                <w:rFonts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5954" w:type="dxa"/>
          </w:tcPr>
          <w:p w:rsidR="00D5361C" w:rsidRPr="00D5361C" w:rsidRDefault="00D5361C" w:rsidP="00090E27">
            <w:pPr>
              <w:suppressAutoHyphens/>
              <w:contextualSpacing/>
              <w:rPr>
                <w:rFonts w:cs="Arial"/>
                <w:sz w:val="16"/>
                <w:szCs w:val="16"/>
                <w:highlight w:val="yellow"/>
              </w:rPr>
            </w:pPr>
            <w:r w:rsidRPr="00D5361C">
              <w:rPr>
                <w:rFonts w:cs="Arial"/>
                <w:sz w:val="16"/>
                <w:szCs w:val="16"/>
              </w:rPr>
              <w:t>Поддержание и распространение культуры, истории, традиций и духовных ценностей Подмосковья среди жителей, проживающих в отдаленных районах, посредством организаций выставок</w:t>
            </w:r>
          </w:p>
        </w:tc>
        <w:tc>
          <w:tcPr>
            <w:tcW w:w="2013" w:type="dxa"/>
            <w:vMerge/>
          </w:tcPr>
          <w:p w:rsidR="00D5361C" w:rsidRPr="00D5361C" w:rsidRDefault="00D5361C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941" w:type="dxa"/>
            <w:gridSpan w:val="4"/>
          </w:tcPr>
          <w:p w:rsidR="00D5361C" w:rsidRPr="00D5361C" w:rsidRDefault="00D5361C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5361C">
              <w:rPr>
                <w:rFonts w:cs="Arial"/>
                <w:sz w:val="16"/>
                <w:szCs w:val="16"/>
              </w:rPr>
              <w:t>Ежеквартально</w:t>
            </w:r>
          </w:p>
        </w:tc>
        <w:tc>
          <w:tcPr>
            <w:tcW w:w="2694" w:type="dxa"/>
            <w:vMerge/>
          </w:tcPr>
          <w:p w:rsidR="00D5361C" w:rsidRPr="00D5361C" w:rsidRDefault="00D5361C" w:rsidP="00090E27">
            <w:pPr>
              <w:pStyle w:val="a3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1321" w:rsidRDefault="00BB1321" w:rsidP="00090E27">
      <w:pPr>
        <w:suppressAutoHyphens/>
        <w:contextualSpacing/>
        <w:jc w:val="right"/>
        <w:rPr>
          <w:rFonts w:cs="Arial"/>
          <w:b/>
        </w:rPr>
      </w:pPr>
    </w:p>
    <w:p w:rsidR="00BB1321" w:rsidRDefault="00BB1321" w:rsidP="00090E27">
      <w:pPr>
        <w:suppressAutoHyphens/>
        <w:contextualSpacing/>
        <w:jc w:val="right"/>
        <w:rPr>
          <w:rFonts w:cs="Arial"/>
          <w:b/>
        </w:rPr>
      </w:pPr>
    </w:p>
    <w:p w:rsidR="00BB1321" w:rsidRDefault="00BB1321" w:rsidP="00090E27">
      <w:pPr>
        <w:suppressAutoHyphens/>
        <w:contextualSpacing/>
        <w:jc w:val="right"/>
        <w:rPr>
          <w:rFonts w:cs="Arial"/>
          <w:b/>
        </w:rPr>
      </w:pPr>
    </w:p>
    <w:p w:rsidR="00BB1321" w:rsidRDefault="00BB1321" w:rsidP="00090E27">
      <w:pPr>
        <w:suppressAutoHyphens/>
        <w:contextualSpacing/>
        <w:jc w:val="right"/>
        <w:rPr>
          <w:rFonts w:cs="Arial"/>
          <w:b/>
        </w:rPr>
      </w:pPr>
    </w:p>
    <w:p w:rsidR="00BB1321" w:rsidRDefault="00BB1321" w:rsidP="00090E27">
      <w:pPr>
        <w:suppressAutoHyphens/>
        <w:contextualSpacing/>
        <w:jc w:val="right"/>
        <w:rPr>
          <w:rFonts w:cs="Arial"/>
          <w:b/>
        </w:rPr>
      </w:pPr>
    </w:p>
    <w:p w:rsidR="00BB1321" w:rsidRDefault="00BB1321" w:rsidP="00090E27">
      <w:pPr>
        <w:suppressAutoHyphens/>
        <w:contextualSpacing/>
        <w:jc w:val="right"/>
        <w:rPr>
          <w:rFonts w:cs="Arial"/>
          <w:b/>
        </w:rPr>
      </w:pPr>
    </w:p>
    <w:p w:rsidR="000531A1" w:rsidRPr="00F77063" w:rsidRDefault="000531A1" w:rsidP="00090E27">
      <w:pPr>
        <w:suppressAutoHyphens/>
        <w:contextualSpacing/>
        <w:jc w:val="right"/>
        <w:rPr>
          <w:rFonts w:cs="Arial"/>
          <w:b/>
        </w:rPr>
      </w:pPr>
      <w:r w:rsidRPr="00F77063">
        <w:rPr>
          <w:rFonts w:cs="Arial"/>
          <w:b/>
        </w:rPr>
        <w:t xml:space="preserve">Приложение № </w:t>
      </w:r>
      <w:r w:rsidRPr="009C563B">
        <w:rPr>
          <w:rFonts w:cs="Arial"/>
          <w:b/>
        </w:rPr>
        <w:t>2</w:t>
      </w:r>
    </w:p>
    <w:p w:rsidR="000531A1" w:rsidRPr="00F77063" w:rsidRDefault="000531A1" w:rsidP="00090E27">
      <w:pPr>
        <w:suppressAutoHyphens/>
        <w:contextualSpacing/>
        <w:jc w:val="right"/>
        <w:rPr>
          <w:rFonts w:cs="Arial"/>
          <w:b/>
        </w:rPr>
      </w:pPr>
      <w:r w:rsidRPr="00F77063">
        <w:rPr>
          <w:rFonts w:cs="Arial"/>
          <w:b/>
        </w:rPr>
        <w:t xml:space="preserve">к муниципальной программе </w:t>
      </w:r>
    </w:p>
    <w:p w:rsidR="000531A1" w:rsidRPr="00F77063" w:rsidRDefault="000531A1" w:rsidP="00090E27">
      <w:pPr>
        <w:suppressAutoHyphens/>
        <w:contextualSpacing/>
        <w:jc w:val="right"/>
        <w:rPr>
          <w:rFonts w:cs="Arial"/>
          <w:sz w:val="10"/>
          <w:szCs w:val="10"/>
        </w:rPr>
      </w:pPr>
      <w:r w:rsidRPr="00F77063">
        <w:rPr>
          <w:rFonts w:cs="Arial"/>
          <w:b/>
        </w:rPr>
        <w:t xml:space="preserve">Развитие культуры </w:t>
      </w:r>
      <w:r w:rsidRPr="00F066C2">
        <w:rPr>
          <w:rFonts w:cs="Arial"/>
          <w:b/>
        </w:rPr>
        <w:t>городского округа Ликино-Дулёво</w:t>
      </w:r>
      <w:r w:rsidRPr="00F77063">
        <w:rPr>
          <w:rFonts w:cs="Arial"/>
          <w:b/>
        </w:rPr>
        <w:t xml:space="preserve"> на 201</w:t>
      </w:r>
      <w:r>
        <w:rPr>
          <w:rFonts w:cs="Arial"/>
          <w:b/>
        </w:rPr>
        <w:t>9</w:t>
      </w:r>
      <w:r w:rsidRPr="00F77063">
        <w:rPr>
          <w:rFonts w:cs="Arial"/>
          <w:b/>
        </w:rPr>
        <w:t>-202</w:t>
      </w:r>
      <w:r>
        <w:rPr>
          <w:rFonts w:cs="Arial"/>
          <w:b/>
        </w:rPr>
        <w:t>3</w:t>
      </w:r>
      <w:r w:rsidRPr="00F77063">
        <w:rPr>
          <w:rFonts w:cs="Arial"/>
          <w:b/>
        </w:rPr>
        <w:t xml:space="preserve"> годы»</w:t>
      </w:r>
    </w:p>
    <w:p w:rsidR="000531A1" w:rsidRPr="00F77063" w:rsidRDefault="000531A1" w:rsidP="00090E27">
      <w:pPr>
        <w:suppressAutoHyphens/>
        <w:contextualSpacing/>
        <w:jc w:val="right"/>
        <w:rPr>
          <w:rFonts w:cs="Arial"/>
        </w:rPr>
      </w:pPr>
    </w:p>
    <w:p w:rsidR="000531A1" w:rsidRPr="00F77063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ПОДПРОГРАММА </w:t>
      </w:r>
      <w:r w:rsidRPr="00F77063">
        <w:rPr>
          <w:rFonts w:cs="Arial"/>
          <w:b/>
          <w:lang w:val="en-US"/>
        </w:rPr>
        <w:t>II</w:t>
      </w:r>
    </w:p>
    <w:p w:rsidR="000531A1" w:rsidRPr="00F77063" w:rsidRDefault="000531A1" w:rsidP="00090E27">
      <w:pPr>
        <w:pStyle w:val="1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 «Развитие библиотечного дела в </w:t>
      </w:r>
      <w:r w:rsidRPr="00F066C2">
        <w:rPr>
          <w:rFonts w:ascii="Arial" w:hAnsi="Arial" w:cs="Arial"/>
          <w:b/>
          <w:sz w:val="24"/>
          <w:szCs w:val="24"/>
        </w:rPr>
        <w:t>городско</w:t>
      </w:r>
      <w:r>
        <w:rPr>
          <w:rFonts w:ascii="Arial" w:hAnsi="Arial" w:cs="Arial"/>
          <w:b/>
          <w:sz w:val="24"/>
          <w:szCs w:val="24"/>
        </w:rPr>
        <w:t>м</w:t>
      </w:r>
      <w:r w:rsidRPr="00F066C2">
        <w:rPr>
          <w:rFonts w:ascii="Arial" w:hAnsi="Arial" w:cs="Arial"/>
          <w:b/>
          <w:sz w:val="24"/>
          <w:szCs w:val="24"/>
        </w:rPr>
        <w:t xml:space="preserve"> округ</w:t>
      </w:r>
      <w:r>
        <w:rPr>
          <w:rFonts w:ascii="Arial" w:hAnsi="Arial" w:cs="Arial"/>
          <w:b/>
          <w:sz w:val="24"/>
          <w:szCs w:val="24"/>
        </w:rPr>
        <w:t>е</w:t>
      </w:r>
      <w:r w:rsidRPr="00F066C2">
        <w:rPr>
          <w:rFonts w:ascii="Arial" w:hAnsi="Arial" w:cs="Arial"/>
          <w:b/>
          <w:sz w:val="24"/>
          <w:szCs w:val="24"/>
        </w:rPr>
        <w:t xml:space="preserve"> Ликино-Дулёво</w:t>
      </w:r>
      <w:r w:rsidRPr="00F77063">
        <w:rPr>
          <w:rFonts w:ascii="Arial" w:hAnsi="Arial" w:cs="Arial"/>
          <w:b/>
          <w:sz w:val="24"/>
          <w:szCs w:val="24"/>
        </w:rPr>
        <w:t>»</w:t>
      </w:r>
    </w:p>
    <w:p w:rsidR="000531A1" w:rsidRPr="00F34A47" w:rsidRDefault="000531A1" w:rsidP="00090E27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0531A1" w:rsidRPr="00F77063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1. Паспорт подпрограммы </w:t>
      </w:r>
      <w:r w:rsidRPr="00F77063">
        <w:rPr>
          <w:rFonts w:cs="Arial"/>
          <w:b/>
          <w:lang w:val="en-US"/>
        </w:rPr>
        <w:t>II</w:t>
      </w:r>
    </w:p>
    <w:p w:rsidR="000531A1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pacing w:val="2"/>
        </w:rPr>
      </w:pPr>
      <w:r w:rsidRPr="00F77063">
        <w:rPr>
          <w:rFonts w:cs="Arial"/>
          <w:b/>
          <w:spacing w:val="2"/>
        </w:rPr>
        <w:t xml:space="preserve">«Развитие библиотечного дела в </w:t>
      </w:r>
      <w:r w:rsidRPr="00F066C2">
        <w:rPr>
          <w:rFonts w:cs="Arial"/>
          <w:b/>
        </w:rPr>
        <w:t>городско</w:t>
      </w:r>
      <w:r>
        <w:rPr>
          <w:rFonts w:cs="Arial"/>
          <w:b/>
        </w:rPr>
        <w:t>м</w:t>
      </w:r>
      <w:r w:rsidRPr="00F066C2">
        <w:rPr>
          <w:rFonts w:cs="Arial"/>
          <w:b/>
        </w:rPr>
        <w:t xml:space="preserve"> округ</w:t>
      </w:r>
      <w:r>
        <w:rPr>
          <w:rFonts w:cs="Arial"/>
          <w:b/>
        </w:rPr>
        <w:t>е</w:t>
      </w:r>
      <w:r w:rsidRPr="00F066C2">
        <w:rPr>
          <w:rFonts w:cs="Arial"/>
          <w:b/>
        </w:rPr>
        <w:t xml:space="preserve"> Ликино-Дулёво</w:t>
      </w:r>
      <w:r w:rsidRPr="00F77063">
        <w:rPr>
          <w:rFonts w:cs="Arial"/>
          <w:b/>
          <w:spacing w:val="2"/>
        </w:rPr>
        <w:t>»</w:t>
      </w:r>
    </w:p>
    <w:p w:rsidR="00BB1321" w:rsidRPr="00BB1321" w:rsidRDefault="00BB132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pacing w:val="2"/>
          <w:sz w:val="10"/>
          <w:szCs w:val="10"/>
        </w:rPr>
      </w:pPr>
    </w:p>
    <w:tbl>
      <w:tblPr>
        <w:tblW w:w="15157" w:type="dxa"/>
        <w:tblInd w:w="-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969"/>
        <w:gridCol w:w="2976"/>
        <w:gridCol w:w="1843"/>
        <w:gridCol w:w="1061"/>
        <w:gridCol w:w="1062"/>
        <w:gridCol w:w="1061"/>
        <w:gridCol w:w="1062"/>
        <w:gridCol w:w="1061"/>
        <w:gridCol w:w="1062"/>
      </w:tblGrid>
      <w:tr w:rsidR="000531A1" w:rsidRPr="00F77063" w:rsidTr="00BB1321">
        <w:trPr>
          <w:trHeight w:val="1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Муниципальный заказчик подпрограммы                    </w:t>
            </w:r>
          </w:p>
        </w:tc>
        <w:tc>
          <w:tcPr>
            <w:tcW w:w="1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 xml:space="preserve">Учреждение «Управление культуры, спорта и молодежи администрации </w:t>
            </w:r>
            <w:r w:rsidRPr="005D6FA2">
              <w:rPr>
                <w:rFonts w:cs="Arial"/>
                <w:sz w:val="20"/>
                <w:szCs w:val="20"/>
              </w:rPr>
              <w:t>городского округа Ликино-Дулёво</w:t>
            </w:r>
            <w:r w:rsidRPr="00F77063">
              <w:rPr>
                <w:rFonts w:cs="Arial"/>
                <w:sz w:val="20"/>
                <w:szCs w:val="20"/>
              </w:rPr>
              <w:t>»</w:t>
            </w:r>
          </w:p>
        </w:tc>
      </w:tr>
      <w:tr w:rsidR="000531A1" w:rsidRPr="00F77063" w:rsidTr="00BB1321">
        <w:trPr>
          <w:trHeight w:val="7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1A1" w:rsidRPr="00F77063" w:rsidRDefault="00BB132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Источники </w:t>
            </w:r>
            <w:r w:rsidR="000531A1" w:rsidRPr="00F77063">
              <w:rPr>
                <w:rFonts w:ascii="Arial" w:hAnsi="Arial" w:cs="Arial"/>
                <w:sz w:val="20"/>
                <w:szCs w:val="20"/>
              </w:rPr>
              <w:t>финан</w:t>
            </w:r>
            <w:r>
              <w:rPr>
                <w:rFonts w:ascii="Arial" w:hAnsi="Arial" w:cs="Arial"/>
                <w:sz w:val="20"/>
                <w:szCs w:val="20"/>
              </w:rPr>
              <w:t xml:space="preserve">сирования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подпрограммы по </w:t>
            </w:r>
            <w:r w:rsidR="000531A1" w:rsidRPr="00F77063">
              <w:rPr>
                <w:rFonts w:ascii="Arial" w:hAnsi="Arial" w:cs="Arial"/>
                <w:sz w:val="20"/>
                <w:szCs w:val="20"/>
              </w:rPr>
              <w:t xml:space="preserve">годам 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0531A1" w:rsidRPr="00F77063">
              <w:rPr>
                <w:rFonts w:ascii="Arial" w:hAnsi="Arial" w:cs="Arial"/>
                <w:sz w:val="20"/>
                <w:szCs w:val="20"/>
              </w:rPr>
              <w:t>еализации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31A1" w:rsidRPr="00F77063">
              <w:rPr>
                <w:rFonts w:ascii="Arial" w:hAnsi="Arial" w:cs="Arial"/>
                <w:sz w:val="20"/>
                <w:szCs w:val="20"/>
              </w:rPr>
              <w:t xml:space="preserve">главным           </w:t>
            </w:r>
            <w:r w:rsidR="000531A1" w:rsidRPr="00F7706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распорядителям </w:t>
            </w:r>
            <w:r w:rsidR="000531A1" w:rsidRPr="00F77063">
              <w:rPr>
                <w:rFonts w:ascii="Arial" w:hAnsi="Arial" w:cs="Arial"/>
                <w:sz w:val="20"/>
                <w:szCs w:val="20"/>
              </w:rPr>
              <w:t xml:space="preserve">бюджетных </w:t>
            </w:r>
            <w:r w:rsidRPr="00F77063">
              <w:rPr>
                <w:rFonts w:ascii="Arial" w:hAnsi="Arial" w:cs="Arial"/>
                <w:sz w:val="20"/>
                <w:szCs w:val="20"/>
              </w:rPr>
              <w:t>средств, в</w:t>
            </w:r>
            <w:r>
              <w:rPr>
                <w:rFonts w:ascii="Arial" w:hAnsi="Arial" w:cs="Arial"/>
                <w:sz w:val="20"/>
                <w:szCs w:val="20"/>
              </w:rPr>
              <w:t xml:space="preserve"> том числе по </w:t>
            </w:r>
            <w:r w:rsidR="000531A1" w:rsidRPr="00F77063">
              <w:rPr>
                <w:rFonts w:ascii="Arial" w:hAnsi="Arial" w:cs="Arial"/>
                <w:sz w:val="20"/>
                <w:szCs w:val="20"/>
              </w:rPr>
              <w:t>годам: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Г</w:t>
            </w:r>
            <w:r w:rsidR="00BB1321">
              <w:rPr>
                <w:rFonts w:ascii="Arial" w:hAnsi="Arial" w:cs="Arial"/>
                <w:sz w:val="20"/>
                <w:szCs w:val="20"/>
              </w:rPr>
              <w:t>лавный распорядитель</w:t>
            </w:r>
            <w:r w:rsidR="00BB1321">
              <w:rPr>
                <w:rFonts w:ascii="Arial" w:hAnsi="Arial" w:cs="Arial"/>
                <w:sz w:val="20"/>
                <w:szCs w:val="20"/>
              </w:rPr>
              <w:br/>
              <w:t xml:space="preserve">бюджетных </w:t>
            </w:r>
            <w:r w:rsidRPr="00F77063">
              <w:rPr>
                <w:rFonts w:ascii="Arial" w:hAnsi="Arial" w:cs="Arial"/>
                <w:sz w:val="20"/>
                <w:szCs w:val="20"/>
              </w:rPr>
              <w:t xml:space="preserve">средств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3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Расходы (тыс. рублей</w:t>
            </w:r>
            <w:r w:rsidRPr="00F770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531A1" w:rsidRPr="00F77063" w:rsidTr="00BB1321">
        <w:trPr>
          <w:trHeight w:val="7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B13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BB13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BB13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B13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B13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0531A1" w:rsidRPr="00F77063" w:rsidTr="00BB1321">
        <w:trPr>
          <w:trHeight w:val="3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 xml:space="preserve">Учреждение «Управление культуры, спорта и молодежи администрации </w:t>
            </w:r>
            <w:r w:rsidRPr="005D6FA2">
              <w:rPr>
                <w:rFonts w:cs="Arial"/>
                <w:sz w:val="20"/>
                <w:szCs w:val="20"/>
              </w:rPr>
              <w:t>городского округа Ликино-Дулёво</w:t>
            </w:r>
            <w:r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  <w:p w:rsidR="000531A1" w:rsidRPr="00F77063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 в том числе:  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5A41DE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5A41DE">
              <w:rPr>
                <w:rFonts w:cs="Arial"/>
                <w:b/>
                <w:sz w:val="20"/>
                <w:szCs w:val="20"/>
                <w:lang w:eastAsia="ru-RU"/>
              </w:rPr>
              <w:t>29 719,3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5A41DE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5A41DE">
              <w:rPr>
                <w:rFonts w:cs="Arial"/>
                <w:b/>
                <w:sz w:val="20"/>
                <w:szCs w:val="20"/>
                <w:lang w:eastAsia="ru-RU"/>
              </w:rPr>
              <w:t>29 749,3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5A41DE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5A41DE">
              <w:rPr>
                <w:rFonts w:cs="Arial"/>
                <w:b/>
                <w:sz w:val="20"/>
                <w:szCs w:val="20"/>
                <w:lang w:eastAsia="ru-RU"/>
              </w:rPr>
              <w:t>29 349,3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5A41DE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5A41DE">
              <w:rPr>
                <w:rFonts w:cs="Arial"/>
                <w:b/>
                <w:sz w:val="20"/>
                <w:szCs w:val="20"/>
                <w:lang w:eastAsia="ru-RU"/>
              </w:rPr>
              <w:t>29 349,3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5A41DE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5A41DE">
              <w:rPr>
                <w:rFonts w:cs="Arial"/>
                <w:b/>
                <w:sz w:val="20"/>
                <w:szCs w:val="20"/>
                <w:lang w:eastAsia="ru-RU"/>
              </w:rPr>
              <w:t>29 349,3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697107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sz w:val="20"/>
                <w:szCs w:val="20"/>
                <w:lang w:eastAsia="ru-RU"/>
              </w:rPr>
              <w:t>147</w:t>
            </w:r>
            <w:r w:rsidRPr="00697107">
              <w:rPr>
                <w:rFonts w:cs="Arial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516</w:t>
            </w:r>
            <w:r w:rsidRPr="00697107">
              <w:rPr>
                <w:rFonts w:cs="Arial"/>
                <w:b/>
                <w:sz w:val="20"/>
                <w:szCs w:val="20"/>
                <w:lang w:eastAsia="ru-RU"/>
              </w:rPr>
              <w:t>,5</w:t>
            </w:r>
          </w:p>
        </w:tc>
      </w:tr>
      <w:tr w:rsidR="000531A1" w:rsidRPr="00F77063" w:rsidTr="00BB1321">
        <w:trPr>
          <w:trHeight w:val="481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Средства бюджета </w:t>
            </w:r>
            <w:r w:rsidRPr="00D103F2">
              <w:rPr>
                <w:rFonts w:ascii="Arial" w:hAnsi="Arial" w:cs="Arial"/>
                <w:sz w:val="18"/>
                <w:szCs w:val="18"/>
              </w:rPr>
              <w:t>городского округа Ликино-Дулёво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5A41DE" w:rsidRDefault="000531A1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5A41DE">
              <w:rPr>
                <w:rFonts w:cs="Arial"/>
                <w:sz w:val="20"/>
                <w:szCs w:val="20"/>
                <w:lang w:eastAsia="ru-RU"/>
              </w:rPr>
              <w:t>29 719,3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5A41DE" w:rsidRDefault="000531A1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5A41DE">
              <w:rPr>
                <w:rFonts w:cs="Arial"/>
                <w:sz w:val="20"/>
                <w:szCs w:val="20"/>
                <w:lang w:eastAsia="ru-RU"/>
              </w:rPr>
              <w:t>29 749,3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5A41DE" w:rsidRDefault="000531A1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5A41DE">
              <w:rPr>
                <w:rFonts w:cs="Arial"/>
                <w:sz w:val="20"/>
                <w:szCs w:val="20"/>
                <w:lang w:eastAsia="ru-RU"/>
              </w:rPr>
              <w:t>29 349,3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5A41DE" w:rsidRDefault="000531A1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5A41DE">
              <w:rPr>
                <w:rFonts w:cs="Arial"/>
                <w:sz w:val="20"/>
                <w:szCs w:val="20"/>
                <w:lang w:eastAsia="ru-RU"/>
              </w:rPr>
              <w:t>29 349,3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5A41DE" w:rsidRDefault="000531A1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5A41DE">
              <w:rPr>
                <w:rFonts w:cs="Arial"/>
                <w:sz w:val="20"/>
                <w:szCs w:val="20"/>
                <w:lang w:eastAsia="ru-RU"/>
              </w:rPr>
              <w:t>29 349,3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697107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sz w:val="20"/>
                <w:szCs w:val="20"/>
                <w:lang w:eastAsia="ru-RU"/>
              </w:rPr>
              <w:t>147</w:t>
            </w:r>
            <w:r w:rsidRPr="00697107">
              <w:rPr>
                <w:rFonts w:cs="Arial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516</w:t>
            </w:r>
            <w:r w:rsidRPr="00697107">
              <w:rPr>
                <w:rFonts w:cs="Arial"/>
                <w:b/>
                <w:sz w:val="20"/>
                <w:szCs w:val="20"/>
                <w:lang w:eastAsia="ru-RU"/>
              </w:rPr>
              <w:t>,5</w:t>
            </w:r>
          </w:p>
        </w:tc>
      </w:tr>
    </w:tbl>
    <w:p w:rsidR="000531A1" w:rsidRPr="002B2B6D" w:rsidRDefault="000531A1" w:rsidP="00090E27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cs="Arial"/>
          <w:sz w:val="16"/>
          <w:szCs w:val="16"/>
        </w:rPr>
      </w:pPr>
    </w:p>
    <w:p w:rsidR="002B2B6D" w:rsidRDefault="002B2B6D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2. Характеристика сферы реализации Подпрограммы </w:t>
      </w:r>
      <w:r w:rsidRPr="00F77063">
        <w:rPr>
          <w:rFonts w:ascii="Arial" w:hAnsi="Arial" w:cs="Arial"/>
          <w:b/>
          <w:sz w:val="24"/>
          <w:szCs w:val="24"/>
          <w:lang w:val="en-US"/>
        </w:rPr>
        <w:t>II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77063">
        <w:rPr>
          <w:rFonts w:ascii="Arial" w:hAnsi="Arial" w:cs="Arial"/>
          <w:b/>
          <w:sz w:val="24"/>
          <w:szCs w:val="24"/>
        </w:rPr>
        <w:t xml:space="preserve">«Развитие библиотечного дела в </w:t>
      </w:r>
      <w:r w:rsidRPr="00F066C2">
        <w:rPr>
          <w:rFonts w:ascii="Arial" w:hAnsi="Arial" w:cs="Arial"/>
          <w:b/>
          <w:sz w:val="24"/>
          <w:szCs w:val="24"/>
        </w:rPr>
        <w:t>городско</w:t>
      </w:r>
      <w:r>
        <w:rPr>
          <w:rFonts w:ascii="Arial" w:hAnsi="Arial" w:cs="Arial"/>
          <w:b/>
          <w:sz w:val="24"/>
          <w:szCs w:val="24"/>
        </w:rPr>
        <w:t>м</w:t>
      </w:r>
      <w:r w:rsidRPr="00F066C2">
        <w:rPr>
          <w:rFonts w:ascii="Arial" w:hAnsi="Arial" w:cs="Arial"/>
          <w:b/>
          <w:sz w:val="24"/>
          <w:szCs w:val="24"/>
        </w:rPr>
        <w:t xml:space="preserve"> округ</w:t>
      </w:r>
      <w:r>
        <w:rPr>
          <w:rFonts w:ascii="Arial" w:hAnsi="Arial" w:cs="Arial"/>
          <w:b/>
          <w:sz w:val="24"/>
          <w:szCs w:val="24"/>
        </w:rPr>
        <w:t>е</w:t>
      </w:r>
      <w:r w:rsidRPr="00F066C2">
        <w:rPr>
          <w:rFonts w:ascii="Arial" w:hAnsi="Arial" w:cs="Arial"/>
          <w:b/>
          <w:sz w:val="24"/>
          <w:szCs w:val="24"/>
        </w:rPr>
        <w:t xml:space="preserve"> Ликино-Дулёво</w:t>
      </w:r>
      <w:r w:rsidRPr="00F77063">
        <w:rPr>
          <w:rFonts w:ascii="Arial" w:hAnsi="Arial" w:cs="Arial"/>
          <w:b/>
          <w:sz w:val="24"/>
          <w:szCs w:val="24"/>
        </w:rPr>
        <w:t>»</w:t>
      </w:r>
    </w:p>
    <w:p w:rsidR="002B2B6D" w:rsidRPr="002B2B6D" w:rsidRDefault="002B2B6D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2B2B6D" w:rsidRPr="00F77063" w:rsidRDefault="002B2B6D" w:rsidP="00090E27">
      <w:pPr>
        <w:pStyle w:val="ConsPlusNormal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77063">
        <w:rPr>
          <w:rFonts w:ascii="Arial" w:hAnsi="Arial" w:cs="Arial"/>
          <w:sz w:val="24"/>
          <w:szCs w:val="24"/>
        </w:rPr>
        <w:t xml:space="preserve">Важнейшим направлением развития культуры в </w:t>
      </w:r>
      <w:r>
        <w:rPr>
          <w:rFonts w:ascii="Arial" w:hAnsi="Arial" w:cs="Arial"/>
          <w:sz w:val="24"/>
          <w:szCs w:val="24"/>
        </w:rPr>
        <w:t>городском округе Ликино-Дулёво</w:t>
      </w:r>
      <w:r w:rsidRPr="00F77063">
        <w:rPr>
          <w:rFonts w:ascii="Arial" w:hAnsi="Arial" w:cs="Arial"/>
          <w:sz w:val="24"/>
          <w:szCs w:val="24"/>
        </w:rPr>
        <w:t xml:space="preserve"> является поддержание библиотечного дела так и дальнейшее его развития с учетом всех технических нововведений и потребностей населения </w:t>
      </w:r>
      <w:r>
        <w:rPr>
          <w:rFonts w:ascii="Arial" w:hAnsi="Arial" w:cs="Arial"/>
          <w:sz w:val="24"/>
          <w:szCs w:val="24"/>
        </w:rPr>
        <w:t>городского округа Ликино-Дулёво</w:t>
      </w:r>
      <w:r w:rsidRPr="00F77063">
        <w:rPr>
          <w:rFonts w:ascii="Arial" w:hAnsi="Arial" w:cs="Arial"/>
          <w:sz w:val="24"/>
          <w:szCs w:val="24"/>
        </w:rPr>
        <w:t>.</w:t>
      </w:r>
    </w:p>
    <w:p w:rsidR="002B2B6D" w:rsidRPr="00F77063" w:rsidRDefault="002B2B6D" w:rsidP="00090E27">
      <w:pPr>
        <w:pStyle w:val="ConsPlusNormal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77063">
        <w:rPr>
          <w:rFonts w:ascii="Arial" w:hAnsi="Arial" w:cs="Arial"/>
          <w:sz w:val="24"/>
          <w:szCs w:val="24"/>
        </w:rPr>
        <w:t>В настоящее время остро встает вопрос с обновлением библиотечного фонда. В настоящее время от 50 до 70% библиотечного фонда состоит из фактически устаревшей литературы. Отсутствует система электронного читательского билета учёта и выдачи книг, отсутствуе</w:t>
      </w:r>
      <w:r>
        <w:rPr>
          <w:rFonts w:ascii="Arial" w:hAnsi="Arial" w:cs="Arial"/>
          <w:sz w:val="24"/>
          <w:szCs w:val="24"/>
        </w:rPr>
        <w:t xml:space="preserve">т подключение к сети Интернет, </w:t>
      </w:r>
      <w:r w:rsidRPr="00F77063">
        <w:rPr>
          <w:rFonts w:ascii="Arial" w:hAnsi="Arial" w:cs="Arial"/>
          <w:sz w:val="24"/>
          <w:szCs w:val="24"/>
        </w:rPr>
        <w:t xml:space="preserve">отсутствует оборудование для обслуживания инвалидов и других маломобильных категорий населения, что способствует не полному удовлетворению запросов читателей, негативно сказывается на привлечение в библиотеки </w:t>
      </w:r>
      <w:r w:rsidRPr="00F77063">
        <w:rPr>
          <w:rFonts w:ascii="Arial" w:hAnsi="Arial" w:cs="Arial"/>
          <w:sz w:val="24"/>
          <w:szCs w:val="24"/>
        </w:rPr>
        <w:lastRenderedPageBreak/>
        <w:t>молодёжи, особенно требовательной к современным услугам и сервисам.</w:t>
      </w:r>
    </w:p>
    <w:p w:rsidR="002B2B6D" w:rsidRPr="00F77063" w:rsidRDefault="002B2B6D" w:rsidP="00090E27">
      <w:pPr>
        <w:pStyle w:val="ConsPlusNormal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77063">
        <w:rPr>
          <w:rFonts w:ascii="Arial" w:hAnsi="Arial" w:cs="Arial"/>
          <w:sz w:val="24"/>
          <w:szCs w:val="24"/>
        </w:rPr>
        <w:t>Мероприятия подпрограммы направлены на укрепление материально-технической базы библиотек, проведение ремонтных работ помещений библиотек, приобретение современного оборудования и компьютерной техники, программного обеспечения для создания системы электронного читательского билета, приобретение аппаратуры для оцифровки книжного фонда, оснащение помещений библиотек оборудованием для обслуживания инвалидов и других маломобильных категорий населения.</w:t>
      </w:r>
    </w:p>
    <w:p w:rsidR="002B2B6D" w:rsidRPr="002B2B6D" w:rsidRDefault="002B2B6D" w:rsidP="00090E27">
      <w:pPr>
        <w:pStyle w:val="ConsPlusNormal"/>
        <w:suppressAutoHyphens/>
        <w:contextualSpacing/>
        <w:jc w:val="both"/>
        <w:rPr>
          <w:rFonts w:ascii="Arial" w:hAnsi="Arial" w:cs="Arial"/>
          <w:sz w:val="16"/>
          <w:szCs w:val="16"/>
        </w:rPr>
      </w:pPr>
    </w:p>
    <w:p w:rsidR="002B2B6D" w:rsidRPr="00F77063" w:rsidRDefault="002B2B6D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3. Концептуальные направления реформирования, модернизации, преобразования сферы библиотечного дела в </w:t>
      </w:r>
      <w:r w:rsidRPr="00F066C2">
        <w:rPr>
          <w:rFonts w:ascii="Arial" w:hAnsi="Arial" w:cs="Arial"/>
          <w:b/>
          <w:sz w:val="24"/>
          <w:szCs w:val="24"/>
        </w:rPr>
        <w:t>городско</w:t>
      </w:r>
      <w:r>
        <w:rPr>
          <w:rFonts w:ascii="Arial" w:hAnsi="Arial" w:cs="Arial"/>
          <w:b/>
          <w:sz w:val="24"/>
          <w:szCs w:val="24"/>
        </w:rPr>
        <w:t>м</w:t>
      </w:r>
      <w:r w:rsidRPr="00F066C2">
        <w:rPr>
          <w:rFonts w:ascii="Arial" w:hAnsi="Arial" w:cs="Arial"/>
          <w:b/>
          <w:sz w:val="24"/>
          <w:szCs w:val="24"/>
        </w:rPr>
        <w:t xml:space="preserve"> округ</w:t>
      </w:r>
      <w:r>
        <w:rPr>
          <w:rFonts w:ascii="Arial" w:hAnsi="Arial" w:cs="Arial"/>
          <w:b/>
          <w:sz w:val="24"/>
          <w:szCs w:val="24"/>
        </w:rPr>
        <w:t>е</w:t>
      </w:r>
      <w:r w:rsidRPr="00F066C2">
        <w:rPr>
          <w:rFonts w:ascii="Arial" w:hAnsi="Arial" w:cs="Arial"/>
          <w:b/>
          <w:sz w:val="24"/>
          <w:szCs w:val="24"/>
        </w:rPr>
        <w:t xml:space="preserve"> Ликино-Дулёво</w:t>
      </w:r>
      <w:r w:rsidRPr="00F77063">
        <w:rPr>
          <w:rFonts w:ascii="Arial" w:hAnsi="Arial" w:cs="Arial"/>
          <w:b/>
          <w:sz w:val="24"/>
          <w:szCs w:val="24"/>
        </w:rPr>
        <w:t>»</w:t>
      </w:r>
    </w:p>
    <w:p w:rsidR="002B2B6D" w:rsidRPr="002B2B6D" w:rsidRDefault="002B2B6D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2B2B6D" w:rsidRPr="00F77063" w:rsidRDefault="002B2B6D" w:rsidP="00090E27">
      <w:pPr>
        <w:pStyle w:val="a3"/>
        <w:suppressAutoHyphens/>
        <w:ind w:firstLine="567"/>
        <w:contextualSpacing/>
        <w:jc w:val="both"/>
        <w:rPr>
          <w:rFonts w:ascii="Arial" w:hAnsi="Arial" w:cs="Arial"/>
        </w:rPr>
      </w:pPr>
      <w:r w:rsidRPr="00F77063">
        <w:rPr>
          <w:rFonts w:ascii="Arial" w:hAnsi="Arial" w:cs="Arial"/>
        </w:rPr>
        <w:t xml:space="preserve">В целях совершенствования сферы библиотечного дела в </w:t>
      </w:r>
      <w:r>
        <w:rPr>
          <w:rFonts w:ascii="Arial" w:hAnsi="Arial" w:cs="Arial"/>
        </w:rPr>
        <w:t>городском округе Ликино-Дулёво</w:t>
      </w:r>
      <w:r w:rsidRPr="00F77063">
        <w:rPr>
          <w:rFonts w:ascii="Arial" w:hAnsi="Arial" w:cs="Arial"/>
        </w:rPr>
        <w:t xml:space="preserve"> реализуется комплекс программных мероприятий, направленных на обеспечение выполнения функций муниципальных библиотек.</w:t>
      </w:r>
      <w:r>
        <w:rPr>
          <w:rFonts w:ascii="Arial" w:hAnsi="Arial" w:cs="Arial"/>
        </w:rPr>
        <w:t xml:space="preserve"> </w:t>
      </w:r>
      <w:r w:rsidRPr="00F77063">
        <w:rPr>
          <w:rFonts w:ascii="Arial" w:hAnsi="Arial" w:cs="Arial"/>
        </w:rPr>
        <w:t xml:space="preserve">В рамках реализации комплекса программных мероприятий будет достигнута основная цель Подпрограммы, по повышению качества информационно-библиотечного обслуживания населения на территории </w:t>
      </w:r>
      <w:r>
        <w:rPr>
          <w:rFonts w:ascii="Arial" w:hAnsi="Arial" w:cs="Arial"/>
        </w:rPr>
        <w:t>городского округа Ликино-Дулёво</w:t>
      </w:r>
    </w:p>
    <w:p w:rsidR="002B2B6D" w:rsidRDefault="002B2B6D" w:rsidP="00090E27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cs="Arial"/>
        </w:rPr>
      </w:pPr>
    </w:p>
    <w:p w:rsidR="000531A1" w:rsidRPr="00F77063" w:rsidRDefault="000531A1" w:rsidP="00090E27">
      <w:pPr>
        <w:pStyle w:val="ConsPlusNormal"/>
        <w:numPr>
          <w:ilvl w:val="0"/>
          <w:numId w:val="25"/>
        </w:numPr>
        <w:tabs>
          <w:tab w:val="left" w:pos="284"/>
        </w:tabs>
        <w:suppressAutoHyphens/>
        <w:ind w:left="0" w:firstLine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Перечень мероприятий Подпрограммы </w:t>
      </w:r>
      <w:r w:rsidRPr="00F77063">
        <w:rPr>
          <w:rFonts w:ascii="Arial" w:hAnsi="Arial" w:cs="Arial"/>
          <w:b/>
          <w:sz w:val="24"/>
          <w:szCs w:val="24"/>
          <w:lang w:val="en-US"/>
        </w:rPr>
        <w:t>II</w:t>
      </w:r>
      <w:r w:rsidR="00A21E2D">
        <w:rPr>
          <w:rFonts w:ascii="Arial" w:hAnsi="Arial" w:cs="Arial"/>
          <w:b/>
          <w:sz w:val="24"/>
          <w:szCs w:val="24"/>
        </w:rPr>
        <w:t xml:space="preserve"> </w:t>
      </w:r>
      <w:r w:rsidRPr="00F77063">
        <w:rPr>
          <w:rFonts w:ascii="Arial" w:hAnsi="Arial" w:cs="Arial"/>
          <w:b/>
          <w:sz w:val="24"/>
          <w:szCs w:val="24"/>
        </w:rPr>
        <w:t xml:space="preserve">«Развитие библиотечного дела в </w:t>
      </w:r>
      <w:r w:rsidRPr="00F066C2">
        <w:rPr>
          <w:rFonts w:ascii="Arial" w:hAnsi="Arial" w:cs="Arial"/>
          <w:b/>
          <w:sz w:val="24"/>
          <w:szCs w:val="24"/>
        </w:rPr>
        <w:t>городско</w:t>
      </w:r>
      <w:r>
        <w:rPr>
          <w:rFonts w:ascii="Arial" w:hAnsi="Arial" w:cs="Arial"/>
          <w:b/>
          <w:sz w:val="24"/>
          <w:szCs w:val="24"/>
        </w:rPr>
        <w:t>м</w:t>
      </w:r>
      <w:r w:rsidRPr="00F066C2">
        <w:rPr>
          <w:rFonts w:ascii="Arial" w:hAnsi="Arial" w:cs="Arial"/>
          <w:b/>
          <w:sz w:val="24"/>
          <w:szCs w:val="24"/>
        </w:rPr>
        <w:t xml:space="preserve"> округ</w:t>
      </w:r>
      <w:r>
        <w:rPr>
          <w:rFonts w:ascii="Arial" w:hAnsi="Arial" w:cs="Arial"/>
          <w:b/>
          <w:sz w:val="24"/>
          <w:szCs w:val="24"/>
        </w:rPr>
        <w:t>е</w:t>
      </w:r>
      <w:r w:rsidRPr="00F066C2">
        <w:rPr>
          <w:rFonts w:ascii="Arial" w:hAnsi="Arial" w:cs="Arial"/>
          <w:b/>
          <w:sz w:val="24"/>
          <w:szCs w:val="24"/>
        </w:rPr>
        <w:t xml:space="preserve"> Ликино-Дулёво</w:t>
      </w:r>
      <w:r w:rsidRPr="00F77063">
        <w:rPr>
          <w:rFonts w:ascii="Arial" w:hAnsi="Arial" w:cs="Arial"/>
          <w:b/>
          <w:sz w:val="24"/>
          <w:szCs w:val="24"/>
        </w:rPr>
        <w:t>»</w:t>
      </w:r>
    </w:p>
    <w:p w:rsidR="000531A1" w:rsidRPr="00A21E2D" w:rsidRDefault="000531A1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51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053"/>
        <w:gridCol w:w="708"/>
        <w:gridCol w:w="1613"/>
        <w:gridCol w:w="863"/>
        <w:gridCol w:w="959"/>
        <w:gridCol w:w="946"/>
        <w:gridCol w:w="947"/>
        <w:gridCol w:w="946"/>
        <w:gridCol w:w="947"/>
        <w:gridCol w:w="947"/>
        <w:gridCol w:w="1495"/>
        <w:gridCol w:w="1111"/>
      </w:tblGrid>
      <w:tr w:rsidR="000531A1" w:rsidRPr="00A21E2D" w:rsidTr="00580FAB">
        <w:tc>
          <w:tcPr>
            <w:tcW w:w="600" w:type="dxa"/>
            <w:vMerge w:val="restart"/>
            <w:tcMar>
              <w:left w:w="28" w:type="dxa"/>
              <w:right w:w="28" w:type="dxa"/>
            </w:tcMar>
          </w:tcPr>
          <w:p w:rsidR="000531A1" w:rsidRPr="00A21E2D" w:rsidRDefault="002B2B6D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3053" w:type="dxa"/>
            <w:vMerge w:val="restart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 xml:space="preserve">Срок исполнения </w:t>
            </w:r>
            <w:r w:rsidRPr="00A21E2D">
              <w:rPr>
                <w:rFonts w:cs="Arial"/>
                <w:sz w:val="16"/>
                <w:szCs w:val="16"/>
                <w:lang w:eastAsia="ru-RU"/>
              </w:rPr>
              <w:br/>
              <w:t>мероприятий</w:t>
            </w:r>
          </w:p>
        </w:tc>
        <w:tc>
          <w:tcPr>
            <w:tcW w:w="1613" w:type="dxa"/>
            <w:vMerge w:val="restart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 xml:space="preserve">Источники     </w:t>
            </w:r>
            <w:r w:rsidRPr="00A21E2D">
              <w:rPr>
                <w:rFonts w:ascii="Arial" w:hAnsi="Arial" w:cs="Arial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863" w:type="dxa"/>
            <w:vMerge w:val="restart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Объем финансирования мероприятия в предшествующем году (тыс.руб.)</w:t>
            </w:r>
          </w:p>
        </w:tc>
        <w:tc>
          <w:tcPr>
            <w:tcW w:w="959" w:type="dxa"/>
            <w:vMerge w:val="restart"/>
            <w:tcMar>
              <w:left w:w="28" w:type="dxa"/>
              <w:right w:w="28" w:type="dxa"/>
            </w:tcMar>
          </w:tcPr>
          <w:p w:rsidR="00A21E2D" w:rsidRDefault="00A21E2D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</w:t>
            </w:r>
          </w:p>
          <w:p w:rsidR="000531A1" w:rsidRPr="00A21E2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  <w:tc>
          <w:tcPr>
            <w:tcW w:w="4733" w:type="dxa"/>
            <w:gridSpan w:val="5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в т.ч. объем финансирования по годам (тыс. руб.)</w:t>
            </w:r>
          </w:p>
        </w:tc>
        <w:tc>
          <w:tcPr>
            <w:tcW w:w="1495" w:type="dxa"/>
            <w:vMerge w:val="restart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мероприятий</w:t>
            </w:r>
            <w:r w:rsidRPr="00A21E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11" w:type="dxa"/>
            <w:vMerge w:val="restart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Результаты выполнения мероприятий</w:t>
            </w:r>
          </w:p>
        </w:tc>
      </w:tr>
      <w:tr w:rsidR="000531A1" w:rsidRPr="00A21E2D" w:rsidTr="00580FAB">
        <w:trPr>
          <w:trHeight w:val="1403"/>
        </w:trPr>
        <w:tc>
          <w:tcPr>
            <w:tcW w:w="600" w:type="dxa"/>
            <w:vMerge/>
            <w:tcMar>
              <w:left w:w="28" w:type="dxa"/>
              <w:right w:w="28" w:type="dxa"/>
            </w:tcMar>
            <w:vAlign w:val="center"/>
          </w:tcPr>
          <w:p w:rsidR="000531A1" w:rsidRPr="00A21E2D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3053" w:type="dxa"/>
            <w:vMerge/>
            <w:tcMar>
              <w:left w:w="28" w:type="dxa"/>
              <w:right w:w="28" w:type="dxa"/>
            </w:tcMar>
            <w:vAlign w:val="center"/>
          </w:tcPr>
          <w:p w:rsidR="000531A1" w:rsidRPr="00A21E2D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  <w:vMerge/>
            <w:tcMar>
              <w:left w:w="28" w:type="dxa"/>
              <w:right w:w="28" w:type="dxa"/>
            </w:tcMar>
            <w:vAlign w:val="center"/>
          </w:tcPr>
          <w:p w:rsidR="000531A1" w:rsidRPr="00A21E2D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Mar>
              <w:left w:w="28" w:type="dxa"/>
              <w:right w:w="28" w:type="dxa"/>
            </w:tcMar>
            <w:vAlign w:val="center"/>
          </w:tcPr>
          <w:p w:rsidR="000531A1" w:rsidRPr="00A21E2D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2019</w:t>
            </w:r>
          </w:p>
          <w:p w:rsidR="000531A1" w:rsidRPr="00A21E2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2020</w:t>
            </w:r>
          </w:p>
          <w:p w:rsidR="000531A1" w:rsidRPr="00A21E2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46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2021</w:t>
            </w:r>
          </w:p>
          <w:p w:rsidR="000531A1" w:rsidRPr="00A21E2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2022</w:t>
            </w:r>
          </w:p>
          <w:p w:rsidR="000531A1" w:rsidRPr="00A21E2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2023</w:t>
            </w:r>
          </w:p>
          <w:p w:rsidR="000531A1" w:rsidRPr="00A21E2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495" w:type="dxa"/>
            <w:vMerge/>
            <w:tcMar>
              <w:left w:w="28" w:type="dxa"/>
              <w:right w:w="28" w:type="dxa"/>
            </w:tcMar>
            <w:vAlign w:val="center"/>
          </w:tcPr>
          <w:p w:rsidR="000531A1" w:rsidRPr="00A21E2D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Mar>
              <w:left w:w="28" w:type="dxa"/>
              <w:right w:w="28" w:type="dxa"/>
            </w:tcMar>
            <w:vAlign w:val="center"/>
          </w:tcPr>
          <w:p w:rsidR="000531A1" w:rsidRPr="00A21E2D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0531A1" w:rsidRPr="00A21E2D" w:rsidTr="00580FAB">
        <w:trPr>
          <w:trHeight w:val="205"/>
        </w:trPr>
        <w:tc>
          <w:tcPr>
            <w:tcW w:w="600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3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3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6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6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95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1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13</w:t>
            </w:r>
          </w:p>
        </w:tc>
      </w:tr>
      <w:tr w:rsidR="00A21E2D" w:rsidRPr="00A21E2D" w:rsidTr="00580FAB">
        <w:trPr>
          <w:trHeight w:val="70"/>
        </w:trPr>
        <w:tc>
          <w:tcPr>
            <w:tcW w:w="600" w:type="dxa"/>
            <w:vMerge w:val="restart"/>
            <w:tcMar>
              <w:left w:w="28" w:type="dxa"/>
              <w:right w:w="28" w:type="dxa"/>
            </w:tcMar>
          </w:tcPr>
          <w:p w:rsidR="00A21E2D" w:rsidRPr="00A21E2D" w:rsidRDefault="00A21E2D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053" w:type="dxa"/>
            <w:vMerge w:val="restart"/>
            <w:tcMar>
              <w:left w:w="28" w:type="dxa"/>
              <w:right w:w="28" w:type="dxa"/>
            </w:tcMar>
          </w:tcPr>
          <w:p w:rsidR="00A21E2D" w:rsidRPr="00A21E2D" w:rsidRDefault="00A21E2D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b/>
                <w:sz w:val="16"/>
                <w:szCs w:val="16"/>
                <w:lang w:eastAsia="ru-RU"/>
              </w:rPr>
              <w:t xml:space="preserve">Основное мероприятие 1 </w:t>
            </w:r>
          </w:p>
          <w:p w:rsidR="00A21E2D" w:rsidRPr="00A21E2D" w:rsidRDefault="00A21E2D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Организация библиотечного обслуживания населения муниципальными библиотеками в городском округе Ликино-Дулёво</w:t>
            </w: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</w:tcPr>
          <w:p w:rsidR="00A21E2D" w:rsidRPr="00A21E2D" w:rsidRDefault="00A21E2D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2019-2023</w:t>
            </w:r>
          </w:p>
          <w:p w:rsidR="00A21E2D" w:rsidRPr="00A21E2D" w:rsidRDefault="00A21E2D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:rsidR="00A21E2D" w:rsidRPr="00A21E2D" w:rsidRDefault="00A21E2D" w:rsidP="00090E2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21E2D">
              <w:rPr>
                <w:rFonts w:ascii="Arial" w:hAnsi="Arial" w:cs="Arial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863" w:type="dxa"/>
            <w:tcMar>
              <w:left w:w="28" w:type="dxa"/>
              <w:right w:w="28" w:type="dxa"/>
            </w:tcMar>
          </w:tcPr>
          <w:p w:rsidR="00A21E2D" w:rsidRPr="00A21E2D" w:rsidRDefault="00A21E2D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A21E2D" w:rsidRPr="00A21E2D" w:rsidRDefault="00A21E2D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b/>
                <w:sz w:val="16"/>
                <w:szCs w:val="16"/>
                <w:lang w:eastAsia="ru-RU"/>
              </w:rPr>
              <w:t>147 516,5</w:t>
            </w:r>
          </w:p>
        </w:tc>
        <w:tc>
          <w:tcPr>
            <w:tcW w:w="946" w:type="dxa"/>
            <w:tcMar>
              <w:left w:w="28" w:type="dxa"/>
              <w:right w:w="28" w:type="dxa"/>
            </w:tcMar>
          </w:tcPr>
          <w:p w:rsidR="00A21E2D" w:rsidRPr="00A21E2D" w:rsidRDefault="00A21E2D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b/>
                <w:sz w:val="16"/>
                <w:szCs w:val="16"/>
                <w:lang w:eastAsia="ru-RU"/>
              </w:rPr>
              <w:t>29 719,3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A21E2D" w:rsidRPr="00A21E2D" w:rsidRDefault="00A21E2D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b/>
                <w:sz w:val="16"/>
                <w:szCs w:val="16"/>
                <w:lang w:eastAsia="ru-RU"/>
              </w:rPr>
              <w:t>29 749,3</w:t>
            </w:r>
          </w:p>
        </w:tc>
        <w:tc>
          <w:tcPr>
            <w:tcW w:w="946" w:type="dxa"/>
            <w:tcMar>
              <w:left w:w="28" w:type="dxa"/>
              <w:right w:w="28" w:type="dxa"/>
            </w:tcMar>
          </w:tcPr>
          <w:p w:rsidR="00A21E2D" w:rsidRPr="00A21E2D" w:rsidRDefault="00A21E2D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b/>
                <w:sz w:val="16"/>
                <w:szCs w:val="16"/>
                <w:lang w:eastAsia="ru-RU"/>
              </w:rPr>
              <w:t>29 349,3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A21E2D" w:rsidRPr="00A21E2D" w:rsidRDefault="00A21E2D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b/>
                <w:sz w:val="16"/>
                <w:szCs w:val="16"/>
                <w:lang w:eastAsia="ru-RU"/>
              </w:rPr>
              <w:t>29 349,3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A21E2D" w:rsidRPr="00A21E2D" w:rsidRDefault="00A21E2D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b/>
                <w:sz w:val="16"/>
                <w:szCs w:val="16"/>
                <w:lang w:eastAsia="ru-RU"/>
              </w:rPr>
              <w:t>29 349,3</w:t>
            </w:r>
          </w:p>
        </w:tc>
        <w:tc>
          <w:tcPr>
            <w:tcW w:w="1495" w:type="dxa"/>
            <w:vMerge w:val="restart"/>
            <w:tcMar>
              <w:left w:w="28" w:type="dxa"/>
              <w:right w:w="28" w:type="dxa"/>
            </w:tcMar>
          </w:tcPr>
          <w:p w:rsidR="00A21E2D" w:rsidRPr="00A21E2D" w:rsidRDefault="00A21E2D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Управление культуры, спорта и молодежи</w:t>
            </w:r>
          </w:p>
        </w:tc>
        <w:tc>
          <w:tcPr>
            <w:tcW w:w="1111" w:type="dxa"/>
            <w:vMerge w:val="restart"/>
            <w:tcMar>
              <w:left w:w="28" w:type="dxa"/>
              <w:right w:w="28" w:type="dxa"/>
            </w:tcMar>
          </w:tcPr>
          <w:p w:rsidR="00A21E2D" w:rsidRPr="00A21E2D" w:rsidRDefault="00A21E2D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</w:tr>
      <w:tr w:rsidR="00A21E2D" w:rsidRPr="00A21E2D" w:rsidTr="00580FAB">
        <w:trPr>
          <w:trHeight w:val="638"/>
        </w:trPr>
        <w:tc>
          <w:tcPr>
            <w:tcW w:w="600" w:type="dxa"/>
            <w:vMerge/>
            <w:tcMar>
              <w:left w:w="28" w:type="dxa"/>
              <w:right w:w="28" w:type="dxa"/>
            </w:tcMar>
          </w:tcPr>
          <w:p w:rsidR="00A21E2D" w:rsidRPr="00A21E2D" w:rsidRDefault="00A21E2D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53" w:type="dxa"/>
            <w:vMerge/>
            <w:tcMar>
              <w:left w:w="28" w:type="dxa"/>
              <w:right w:w="28" w:type="dxa"/>
            </w:tcMar>
          </w:tcPr>
          <w:p w:rsidR="00A21E2D" w:rsidRPr="00A21E2D" w:rsidRDefault="00A21E2D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A21E2D" w:rsidRPr="00A21E2D" w:rsidRDefault="00A21E2D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:rsidR="00A21E2D" w:rsidRPr="00A21E2D" w:rsidRDefault="00A21E2D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Ликино-Дулёво</w:t>
            </w:r>
          </w:p>
        </w:tc>
        <w:tc>
          <w:tcPr>
            <w:tcW w:w="863" w:type="dxa"/>
            <w:tcMar>
              <w:left w:w="28" w:type="dxa"/>
              <w:right w:w="28" w:type="dxa"/>
            </w:tcMar>
          </w:tcPr>
          <w:p w:rsidR="00A21E2D" w:rsidRPr="00A21E2D" w:rsidRDefault="00A21E2D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A21E2D" w:rsidRPr="00A21E2D" w:rsidRDefault="00A21E2D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b/>
                <w:sz w:val="16"/>
                <w:szCs w:val="16"/>
                <w:lang w:eastAsia="ru-RU"/>
              </w:rPr>
              <w:t>147 516,5</w:t>
            </w:r>
          </w:p>
        </w:tc>
        <w:tc>
          <w:tcPr>
            <w:tcW w:w="946" w:type="dxa"/>
            <w:tcMar>
              <w:left w:w="28" w:type="dxa"/>
              <w:right w:w="28" w:type="dxa"/>
            </w:tcMar>
          </w:tcPr>
          <w:p w:rsidR="00A21E2D" w:rsidRPr="00A21E2D" w:rsidRDefault="00A21E2D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29 719,3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A21E2D" w:rsidRPr="00A21E2D" w:rsidRDefault="00A21E2D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29 749,3</w:t>
            </w:r>
          </w:p>
        </w:tc>
        <w:tc>
          <w:tcPr>
            <w:tcW w:w="946" w:type="dxa"/>
            <w:tcMar>
              <w:left w:w="28" w:type="dxa"/>
              <w:right w:w="28" w:type="dxa"/>
            </w:tcMar>
          </w:tcPr>
          <w:p w:rsidR="00A21E2D" w:rsidRPr="00A21E2D" w:rsidRDefault="00A21E2D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29 349,3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A21E2D" w:rsidRPr="00A21E2D" w:rsidRDefault="00A21E2D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29 349,3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A21E2D" w:rsidRPr="00A21E2D" w:rsidRDefault="00A21E2D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29 349,3</w:t>
            </w:r>
          </w:p>
        </w:tc>
        <w:tc>
          <w:tcPr>
            <w:tcW w:w="1495" w:type="dxa"/>
            <w:vMerge/>
            <w:tcMar>
              <w:left w:w="28" w:type="dxa"/>
              <w:right w:w="28" w:type="dxa"/>
            </w:tcMar>
          </w:tcPr>
          <w:p w:rsidR="00A21E2D" w:rsidRPr="00A21E2D" w:rsidRDefault="00A21E2D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Mar>
              <w:left w:w="28" w:type="dxa"/>
              <w:right w:w="28" w:type="dxa"/>
            </w:tcMar>
          </w:tcPr>
          <w:p w:rsidR="00A21E2D" w:rsidRPr="00A21E2D" w:rsidRDefault="00A21E2D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</w:tr>
      <w:tr w:rsidR="000531A1" w:rsidRPr="00A21E2D" w:rsidTr="00580FAB">
        <w:trPr>
          <w:trHeight w:val="440"/>
        </w:trPr>
        <w:tc>
          <w:tcPr>
            <w:tcW w:w="600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053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2019-2023</w:t>
            </w:r>
          </w:p>
          <w:p w:rsidR="000531A1" w:rsidRPr="00A21E2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Ликино-Дулёво</w:t>
            </w:r>
          </w:p>
        </w:tc>
        <w:tc>
          <w:tcPr>
            <w:tcW w:w="863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146 396,5</w:t>
            </w:r>
          </w:p>
        </w:tc>
        <w:tc>
          <w:tcPr>
            <w:tcW w:w="946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29 519,3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29 519,3</w:t>
            </w:r>
          </w:p>
        </w:tc>
        <w:tc>
          <w:tcPr>
            <w:tcW w:w="946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29 119,3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29 119,3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29 119,3</w:t>
            </w:r>
          </w:p>
        </w:tc>
        <w:tc>
          <w:tcPr>
            <w:tcW w:w="1495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Управление культуры, спорта и молодежи</w:t>
            </w:r>
          </w:p>
        </w:tc>
        <w:tc>
          <w:tcPr>
            <w:tcW w:w="1111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</w:tr>
      <w:tr w:rsidR="000531A1" w:rsidRPr="00A21E2D" w:rsidTr="00580FAB">
        <w:trPr>
          <w:trHeight w:val="601"/>
        </w:trPr>
        <w:tc>
          <w:tcPr>
            <w:tcW w:w="600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053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2019-2023</w:t>
            </w:r>
          </w:p>
          <w:p w:rsidR="000531A1" w:rsidRPr="00A21E2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годы</w:t>
            </w: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Ликино-Дулёво</w:t>
            </w:r>
          </w:p>
        </w:tc>
        <w:tc>
          <w:tcPr>
            <w:tcW w:w="863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1 000,0</w:t>
            </w:r>
          </w:p>
        </w:tc>
        <w:tc>
          <w:tcPr>
            <w:tcW w:w="946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6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495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Управление культуры, спорта и молодежи</w:t>
            </w:r>
          </w:p>
        </w:tc>
        <w:tc>
          <w:tcPr>
            <w:tcW w:w="1111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</w:tr>
      <w:tr w:rsidR="000531A1" w:rsidRPr="00A21E2D" w:rsidTr="00580FAB">
        <w:trPr>
          <w:trHeight w:val="562"/>
        </w:trPr>
        <w:tc>
          <w:tcPr>
            <w:tcW w:w="600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053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Проведение праздничных и культурно-массовых мероприятий подведомственными учреждениями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2019-2023</w:t>
            </w:r>
          </w:p>
          <w:p w:rsidR="000531A1" w:rsidRPr="00A21E2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годы</w:t>
            </w: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Ликино-Дулёво</w:t>
            </w:r>
          </w:p>
        </w:tc>
        <w:tc>
          <w:tcPr>
            <w:tcW w:w="863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46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46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495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Управление культуры, спорта и молодежи</w:t>
            </w:r>
          </w:p>
        </w:tc>
        <w:tc>
          <w:tcPr>
            <w:tcW w:w="1111" w:type="dxa"/>
            <w:tcMar>
              <w:left w:w="28" w:type="dxa"/>
              <w:right w:w="28" w:type="dxa"/>
            </w:tcMar>
          </w:tcPr>
          <w:p w:rsidR="000531A1" w:rsidRPr="00A21E2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</w:tr>
    </w:tbl>
    <w:p w:rsidR="000531A1" w:rsidRPr="002B2B6D" w:rsidRDefault="000531A1" w:rsidP="00090E27">
      <w:pPr>
        <w:suppressAutoHyphens/>
        <w:contextualSpacing/>
        <w:jc w:val="center"/>
        <w:rPr>
          <w:rFonts w:cs="Arial"/>
          <w:b/>
          <w:sz w:val="16"/>
          <w:szCs w:val="16"/>
        </w:rPr>
      </w:pPr>
    </w:p>
    <w:p w:rsidR="00D33BFA" w:rsidRDefault="002B2B6D" w:rsidP="00090E27">
      <w:pPr>
        <w:suppressAutoHyphens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>5. «Дорожная карта»</w:t>
      </w:r>
    </w:p>
    <w:p w:rsidR="002B2B6D" w:rsidRDefault="002B2B6D" w:rsidP="00090E27">
      <w:pPr>
        <w:suppressAutoHyphens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>по выполнению основного мероприятия</w:t>
      </w:r>
      <w:r>
        <w:rPr>
          <w:rFonts w:cs="Arial"/>
          <w:b/>
        </w:rPr>
        <w:t xml:space="preserve"> 1</w:t>
      </w:r>
      <w:r w:rsidRPr="00F77063">
        <w:rPr>
          <w:rFonts w:cs="Arial"/>
          <w:b/>
        </w:rPr>
        <w:t xml:space="preserve"> «Организация библиотечного обслуживания населения муниципальными библиотеками в </w:t>
      </w:r>
      <w:r>
        <w:rPr>
          <w:rFonts w:cs="Arial"/>
          <w:b/>
        </w:rPr>
        <w:t>городском округе Ликино-Дулёво»</w:t>
      </w:r>
    </w:p>
    <w:p w:rsidR="002B2B6D" w:rsidRPr="00F77063" w:rsidRDefault="002B2B6D" w:rsidP="00090E27">
      <w:pPr>
        <w:suppressAutoHyphens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Подпрограммы </w:t>
      </w:r>
      <w:r w:rsidRPr="00F77063">
        <w:rPr>
          <w:rFonts w:cs="Arial"/>
          <w:b/>
          <w:lang w:val="en-US"/>
        </w:rPr>
        <w:t>II</w:t>
      </w:r>
      <w:r>
        <w:rPr>
          <w:rFonts w:cs="Arial"/>
          <w:b/>
        </w:rPr>
        <w:t xml:space="preserve"> </w:t>
      </w:r>
      <w:r w:rsidRPr="00F77063">
        <w:rPr>
          <w:rFonts w:cs="Arial"/>
          <w:b/>
        </w:rPr>
        <w:t xml:space="preserve">«Развитие библиотечного дела в </w:t>
      </w:r>
      <w:r>
        <w:rPr>
          <w:rFonts w:cs="Arial"/>
          <w:b/>
        </w:rPr>
        <w:t>городском округе Ликино-Дулёво</w:t>
      </w:r>
      <w:r w:rsidRPr="00F77063">
        <w:rPr>
          <w:rFonts w:cs="Arial"/>
          <w:b/>
        </w:rPr>
        <w:t>»</w:t>
      </w:r>
    </w:p>
    <w:p w:rsidR="002B2B6D" w:rsidRPr="00F77063" w:rsidRDefault="002B2B6D" w:rsidP="00090E27">
      <w:pPr>
        <w:suppressAutoHyphens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муниципальной программы «Развитие культуры </w:t>
      </w:r>
      <w:r>
        <w:rPr>
          <w:rFonts w:cs="Arial"/>
          <w:b/>
        </w:rPr>
        <w:t>городского округа Ликино-Дулёво</w:t>
      </w:r>
      <w:r w:rsidRPr="00F77063">
        <w:rPr>
          <w:rFonts w:cs="Arial"/>
          <w:b/>
        </w:rPr>
        <w:t xml:space="preserve"> на 201</w:t>
      </w:r>
      <w:r>
        <w:rPr>
          <w:rFonts w:cs="Arial"/>
          <w:b/>
        </w:rPr>
        <w:t>9</w:t>
      </w:r>
      <w:r w:rsidRPr="00F77063">
        <w:rPr>
          <w:rFonts w:cs="Arial"/>
          <w:b/>
        </w:rPr>
        <w:t>-202</w:t>
      </w:r>
      <w:r>
        <w:rPr>
          <w:rFonts w:cs="Arial"/>
          <w:b/>
        </w:rPr>
        <w:t>3</w:t>
      </w:r>
      <w:r w:rsidRPr="00F77063">
        <w:rPr>
          <w:rFonts w:cs="Arial"/>
          <w:b/>
        </w:rPr>
        <w:t xml:space="preserve"> годы»</w:t>
      </w:r>
    </w:p>
    <w:p w:rsidR="002B2B6D" w:rsidRPr="002B2B6D" w:rsidRDefault="002B2B6D" w:rsidP="00090E27">
      <w:pPr>
        <w:suppressAutoHyphens/>
        <w:contextualSpacing/>
        <w:rPr>
          <w:rFonts w:cs="Arial"/>
          <w:sz w:val="10"/>
          <w:szCs w:val="1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2013"/>
        <w:gridCol w:w="1020"/>
        <w:gridCol w:w="1021"/>
        <w:gridCol w:w="1020"/>
        <w:gridCol w:w="1021"/>
        <w:gridCol w:w="2836"/>
      </w:tblGrid>
      <w:tr w:rsidR="002B2B6D" w:rsidRPr="002B2B6D" w:rsidTr="002B2B6D">
        <w:trPr>
          <w:trHeight w:val="70"/>
        </w:trPr>
        <w:tc>
          <w:tcPr>
            <w:tcW w:w="709" w:type="dxa"/>
            <w:vMerge w:val="restart"/>
          </w:tcPr>
          <w:p w:rsidR="002B2B6D" w:rsidRPr="002B2B6D" w:rsidRDefault="002B2B6D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B2B6D">
              <w:rPr>
                <w:rFonts w:cs="Arial"/>
                <w:sz w:val="16"/>
                <w:szCs w:val="16"/>
              </w:rPr>
              <w:t>№ п/п</w:t>
            </w:r>
          </w:p>
        </w:tc>
        <w:tc>
          <w:tcPr>
            <w:tcW w:w="5528" w:type="dxa"/>
            <w:vMerge w:val="restart"/>
          </w:tcPr>
          <w:p w:rsidR="002B2B6D" w:rsidRPr="002B2B6D" w:rsidRDefault="002B2B6D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B2B6D">
              <w:rPr>
                <w:rFonts w:cs="Arial"/>
                <w:sz w:val="16"/>
                <w:szCs w:val="16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2013" w:type="dxa"/>
            <w:vMerge w:val="restart"/>
          </w:tcPr>
          <w:p w:rsidR="002B2B6D" w:rsidRPr="002B2B6D" w:rsidRDefault="002B2B6D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B2B6D">
              <w:rPr>
                <w:rFonts w:cs="Arial"/>
                <w:sz w:val="16"/>
                <w:szCs w:val="16"/>
              </w:rPr>
              <w:t>Ответственный исполнитель</w:t>
            </w:r>
          </w:p>
          <w:p w:rsidR="002B2B6D" w:rsidRPr="002B2B6D" w:rsidRDefault="002B2B6D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B2B6D">
              <w:rPr>
                <w:rFonts w:cs="Arial"/>
                <w:sz w:val="16"/>
                <w:szCs w:val="16"/>
              </w:rPr>
              <w:t>(с указанием должности, Ф.И.О.)</w:t>
            </w:r>
          </w:p>
        </w:tc>
        <w:tc>
          <w:tcPr>
            <w:tcW w:w="4082" w:type="dxa"/>
            <w:gridSpan w:val="4"/>
          </w:tcPr>
          <w:p w:rsidR="002B2B6D" w:rsidRPr="002B2B6D" w:rsidRDefault="002B2B6D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B2B6D">
              <w:rPr>
                <w:rFonts w:cs="Arial"/>
                <w:sz w:val="16"/>
                <w:szCs w:val="16"/>
              </w:rPr>
              <w:t>2019 год (контрольный срок)</w:t>
            </w:r>
          </w:p>
        </w:tc>
        <w:tc>
          <w:tcPr>
            <w:tcW w:w="2836" w:type="dxa"/>
            <w:vMerge w:val="restart"/>
          </w:tcPr>
          <w:p w:rsidR="002B2B6D" w:rsidRPr="002B2B6D" w:rsidRDefault="002B2B6D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B2B6D">
              <w:rPr>
                <w:rFonts w:cs="Arial"/>
                <w:sz w:val="16"/>
                <w:szCs w:val="16"/>
              </w:rPr>
              <w:t>Результат выполнения</w:t>
            </w:r>
          </w:p>
        </w:tc>
      </w:tr>
      <w:tr w:rsidR="002B2B6D" w:rsidRPr="002B2B6D" w:rsidTr="002B2B6D">
        <w:trPr>
          <w:trHeight w:val="422"/>
        </w:trPr>
        <w:tc>
          <w:tcPr>
            <w:tcW w:w="709" w:type="dxa"/>
            <w:vMerge/>
          </w:tcPr>
          <w:p w:rsidR="002B2B6D" w:rsidRPr="002B2B6D" w:rsidRDefault="002B2B6D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vMerge/>
          </w:tcPr>
          <w:p w:rsidR="002B2B6D" w:rsidRPr="002B2B6D" w:rsidRDefault="002B2B6D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2B2B6D" w:rsidRPr="002B2B6D" w:rsidRDefault="002B2B6D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2B2B6D" w:rsidRPr="002B2B6D" w:rsidRDefault="002B2B6D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B2B6D">
              <w:rPr>
                <w:rFonts w:cs="Arial"/>
                <w:sz w:val="16"/>
                <w:szCs w:val="16"/>
              </w:rPr>
              <w:t>1 квартал</w:t>
            </w:r>
          </w:p>
        </w:tc>
        <w:tc>
          <w:tcPr>
            <w:tcW w:w="1021" w:type="dxa"/>
            <w:vAlign w:val="center"/>
          </w:tcPr>
          <w:p w:rsidR="002B2B6D" w:rsidRPr="002B2B6D" w:rsidRDefault="002B2B6D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B2B6D">
              <w:rPr>
                <w:rFonts w:cs="Arial"/>
                <w:sz w:val="16"/>
                <w:szCs w:val="16"/>
              </w:rPr>
              <w:t>2 квартал</w:t>
            </w:r>
          </w:p>
        </w:tc>
        <w:tc>
          <w:tcPr>
            <w:tcW w:w="1020" w:type="dxa"/>
            <w:vAlign w:val="center"/>
          </w:tcPr>
          <w:p w:rsidR="002B2B6D" w:rsidRPr="002B2B6D" w:rsidRDefault="002B2B6D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B2B6D">
              <w:rPr>
                <w:rFonts w:cs="Arial"/>
                <w:sz w:val="16"/>
                <w:szCs w:val="16"/>
              </w:rPr>
              <w:t>3 квартал</w:t>
            </w:r>
          </w:p>
        </w:tc>
        <w:tc>
          <w:tcPr>
            <w:tcW w:w="1021" w:type="dxa"/>
            <w:vAlign w:val="center"/>
          </w:tcPr>
          <w:p w:rsidR="002B2B6D" w:rsidRPr="002B2B6D" w:rsidRDefault="002B2B6D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B2B6D">
              <w:rPr>
                <w:rFonts w:cs="Arial"/>
                <w:sz w:val="16"/>
                <w:szCs w:val="16"/>
              </w:rPr>
              <w:t>4 квартал</w:t>
            </w:r>
          </w:p>
        </w:tc>
        <w:tc>
          <w:tcPr>
            <w:tcW w:w="2836" w:type="dxa"/>
            <w:vMerge/>
          </w:tcPr>
          <w:p w:rsidR="002B2B6D" w:rsidRPr="002B2B6D" w:rsidRDefault="002B2B6D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B2B6D" w:rsidRPr="002B2B6D" w:rsidTr="002B2B6D">
        <w:trPr>
          <w:trHeight w:val="70"/>
        </w:trPr>
        <w:tc>
          <w:tcPr>
            <w:tcW w:w="709" w:type="dxa"/>
          </w:tcPr>
          <w:p w:rsidR="002B2B6D" w:rsidRPr="002B2B6D" w:rsidRDefault="002B2B6D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B2B6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28" w:type="dxa"/>
          </w:tcPr>
          <w:p w:rsidR="002B2B6D" w:rsidRPr="002B2B6D" w:rsidRDefault="002B2B6D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B2B6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13" w:type="dxa"/>
          </w:tcPr>
          <w:p w:rsidR="002B2B6D" w:rsidRPr="002B2B6D" w:rsidRDefault="002B2B6D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B2B6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20" w:type="dxa"/>
            <w:vAlign w:val="center"/>
          </w:tcPr>
          <w:p w:rsidR="002B2B6D" w:rsidRPr="002B2B6D" w:rsidRDefault="002B2B6D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B2B6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21" w:type="dxa"/>
            <w:vAlign w:val="center"/>
          </w:tcPr>
          <w:p w:rsidR="002B2B6D" w:rsidRPr="002B2B6D" w:rsidRDefault="002B2B6D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B2B6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20" w:type="dxa"/>
            <w:vAlign w:val="center"/>
          </w:tcPr>
          <w:p w:rsidR="002B2B6D" w:rsidRPr="002B2B6D" w:rsidRDefault="002B2B6D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B2B6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21" w:type="dxa"/>
            <w:vAlign w:val="center"/>
          </w:tcPr>
          <w:p w:rsidR="002B2B6D" w:rsidRPr="002B2B6D" w:rsidRDefault="002B2B6D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B2B6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836" w:type="dxa"/>
          </w:tcPr>
          <w:p w:rsidR="002B2B6D" w:rsidRPr="002B2B6D" w:rsidRDefault="002B2B6D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B2B6D">
              <w:rPr>
                <w:rFonts w:cs="Arial"/>
                <w:sz w:val="16"/>
                <w:szCs w:val="16"/>
              </w:rPr>
              <w:t>8</w:t>
            </w:r>
          </w:p>
        </w:tc>
      </w:tr>
      <w:tr w:rsidR="002B2B6D" w:rsidRPr="002B2B6D" w:rsidTr="002B2B6D">
        <w:trPr>
          <w:trHeight w:val="339"/>
        </w:trPr>
        <w:tc>
          <w:tcPr>
            <w:tcW w:w="709" w:type="dxa"/>
          </w:tcPr>
          <w:p w:rsidR="002B2B6D" w:rsidRPr="002B2B6D" w:rsidRDefault="002B2B6D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B2B6D">
              <w:rPr>
                <w:rFonts w:cs="Arial"/>
                <w:sz w:val="16"/>
                <w:szCs w:val="16"/>
              </w:rPr>
              <w:t>1</w:t>
            </w:r>
          </w:p>
          <w:p w:rsidR="002B2B6D" w:rsidRPr="002B2B6D" w:rsidRDefault="002B2B6D" w:rsidP="00090E27">
            <w:pPr>
              <w:tabs>
                <w:tab w:val="right" w:pos="292"/>
                <w:tab w:val="center" w:pos="571"/>
              </w:tabs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</w:tcPr>
          <w:p w:rsidR="002B2B6D" w:rsidRPr="002B2B6D" w:rsidRDefault="002B2B6D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2B2B6D">
              <w:rPr>
                <w:rFonts w:cs="Arial"/>
                <w:sz w:val="16"/>
                <w:szCs w:val="16"/>
              </w:rPr>
              <w:t>Предоставление информационной, методической, технической и культурной помощи пользователям городского округа Ликино-Дулёво</w:t>
            </w:r>
          </w:p>
        </w:tc>
        <w:tc>
          <w:tcPr>
            <w:tcW w:w="2013" w:type="dxa"/>
            <w:vMerge w:val="restart"/>
          </w:tcPr>
          <w:p w:rsidR="002B2B6D" w:rsidRPr="00D5361C" w:rsidRDefault="002B2B6D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D5361C">
              <w:rPr>
                <w:rFonts w:cs="Arial"/>
                <w:sz w:val="16"/>
                <w:szCs w:val="16"/>
              </w:rPr>
              <w:t>Зам</w:t>
            </w:r>
            <w:r>
              <w:rPr>
                <w:rFonts w:cs="Arial"/>
                <w:sz w:val="16"/>
                <w:szCs w:val="16"/>
              </w:rPr>
              <w:t xml:space="preserve">еститель </w:t>
            </w:r>
            <w:r w:rsidRPr="00D5361C">
              <w:rPr>
                <w:rFonts w:cs="Arial"/>
                <w:sz w:val="16"/>
                <w:szCs w:val="16"/>
              </w:rPr>
              <w:t xml:space="preserve">Главы </w:t>
            </w:r>
            <w:r>
              <w:rPr>
                <w:rFonts w:cs="Arial"/>
                <w:sz w:val="16"/>
                <w:szCs w:val="16"/>
              </w:rPr>
              <w:t xml:space="preserve">администрации городского округа Ликино-Дулёво - </w:t>
            </w:r>
            <w:r w:rsidRPr="00D5361C">
              <w:rPr>
                <w:rFonts w:cs="Arial"/>
                <w:sz w:val="16"/>
                <w:szCs w:val="16"/>
              </w:rPr>
              <w:t>Банцекин Д.А.</w:t>
            </w:r>
          </w:p>
        </w:tc>
        <w:tc>
          <w:tcPr>
            <w:tcW w:w="4082" w:type="dxa"/>
            <w:gridSpan w:val="4"/>
          </w:tcPr>
          <w:p w:rsidR="002B2B6D" w:rsidRPr="002B2B6D" w:rsidRDefault="002B2B6D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B2B6D">
              <w:rPr>
                <w:rFonts w:cs="Arial"/>
                <w:sz w:val="16"/>
                <w:szCs w:val="16"/>
              </w:rPr>
              <w:t>ежеквартально</w:t>
            </w:r>
          </w:p>
        </w:tc>
        <w:tc>
          <w:tcPr>
            <w:tcW w:w="2836" w:type="dxa"/>
            <w:vMerge w:val="restart"/>
          </w:tcPr>
          <w:p w:rsidR="002B2B6D" w:rsidRPr="002B2B6D" w:rsidRDefault="002B2B6D" w:rsidP="00090E27">
            <w:pPr>
              <w:pStyle w:val="a3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B2B6D">
              <w:rPr>
                <w:rFonts w:ascii="Arial" w:hAnsi="Arial" w:cs="Arial"/>
                <w:sz w:val="16"/>
                <w:szCs w:val="16"/>
              </w:rPr>
              <w:t>- привлечение к чтению максимального количества учащихся;</w:t>
            </w:r>
          </w:p>
          <w:p w:rsidR="002B2B6D" w:rsidRPr="002B2B6D" w:rsidRDefault="002B2B6D" w:rsidP="00090E27">
            <w:pPr>
              <w:pStyle w:val="a3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B2B6D">
              <w:rPr>
                <w:rFonts w:ascii="Arial" w:hAnsi="Arial" w:cs="Arial"/>
                <w:sz w:val="16"/>
                <w:szCs w:val="16"/>
              </w:rPr>
              <w:t>- пропаганда литературы в помощь учебному процессу;</w:t>
            </w:r>
          </w:p>
          <w:p w:rsidR="002B2B6D" w:rsidRPr="002B2B6D" w:rsidRDefault="002B2B6D" w:rsidP="00090E27">
            <w:pPr>
              <w:pStyle w:val="a3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B2B6D">
              <w:rPr>
                <w:rFonts w:ascii="Arial" w:hAnsi="Arial" w:cs="Arial"/>
                <w:sz w:val="16"/>
                <w:szCs w:val="16"/>
              </w:rPr>
              <w:t>- обеспечение образовательного и воспитательного процесса, воспитание библиотечно-библиографической грамотности.</w:t>
            </w:r>
          </w:p>
        </w:tc>
      </w:tr>
      <w:tr w:rsidR="002B2B6D" w:rsidRPr="002B2B6D" w:rsidTr="002B2B6D">
        <w:trPr>
          <w:trHeight w:val="645"/>
        </w:trPr>
        <w:tc>
          <w:tcPr>
            <w:tcW w:w="709" w:type="dxa"/>
          </w:tcPr>
          <w:p w:rsidR="002B2B6D" w:rsidRPr="002B2B6D" w:rsidRDefault="002B2B6D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B2B6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28" w:type="dxa"/>
          </w:tcPr>
          <w:p w:rsidR="002B2B6D" w:rsidRPr="002B2B6D" w:rsidRDefault="002B2B6D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2B2B6D">
              <w:rPr>
                <w:rFonts w:cs="Arial"/>
                <w:sz w:val="16"/>
                <w:szCs w:val="16"/>
              </w:rPr>
              <w:t>Предоставление широкого спектра услуг по удовлетворению культурных, образовательных, социально-бытовых потребностей пользователей через использование кн</w:t>
            </w:r>
            <w:r>
              <w:rPr>
                <w:rFonts w:cs="Arial"/>
                <w:sz w:val="16"/>
                <w:szCs w:val="16"/>
              </w:rPr>
              <w:t>ижных и информационных ресурсов</w:t>
            </w:r>
          </w:p>
        </w:tc>
        <w:tc>
          <w:tcPr>
            <w:tcW w:w="2013" w:type="dxa"/>
            <w:vMerge/>
          </w:tcPr>
          <w:p w:rsidR="002B2B6D" w:rsidRPr="002B2B6D" w:rsidRDefault="002B2B6D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082" w:type="dxa"/>
            <w:gridSpan w:val="4"/>
          </w:tcPr>
          <w:p w:rsidR="002B2B6D" w:rsidRPr="002B2B6D" w:rsidRDefault="002B2B6D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B2B6D">
              <w:rPr>
                <w:rFonts w:cs="Arial"/>
                <w:sz w:val="16"/>
                <w:szCs w:val="16"/>
              </w:rPr>
              <w:t>ежеквартально</w:t>
            </w:r>
          </w:p>
        </w:tc>
        <w:tc>
          <w:tcPr>
            <w:tcW w:w="2836" w:type="dxa"/>
            <w:vMerge/>
          </w:tcPr>
          <w:p w:rsidR="002B2B6D" w:rsidRPr="002B2B6D" w:rsidRDefault="002B2B6D" w:rsidP="00090E27">
            <w:pPr>
              <w:pStyle w:val="a3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B6D" w:rsidRPr="002B2B6D" w:rsidTr="002B2B6D">
        <w:trPr>
          <w:trHeight w:val="645"/>
        </w:trPr>
        <w:tc>
          <w:tcPr>
            <w:tcW w:w="709" w:type="dxa"/>
          </w:tcPr>
          <w:p w:rsidR="002B2B6D" w:rsidRPr="002B2B6D" w:rsidRDefault="002B2B6D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B2B6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528" w:type="dxa"/>
          </w:tcPr>
          <w:p w:rsidR="002B2B6D" w:rsidRPr="002B2B6D" w:rsidRDefault="002B2B6D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2B2B6D">
              <w:rPr>
                <w:rFonts w:cs="Arial"/>
                <w:sz w:val="16"/>
                <w:szCs w:val="16"/>
              </w:rPr>
              <w:t>Поддержание и распространение культуры, истории, традиций и духовных ценностей Подмосковья среди жителей, проживающих в отдаленных районах, посредством Компле</w:t>
            </w:r>
            <w:r>
              <w:rPr>
                <w:rFonts w:cs="Arial"/>
                <w:sz w:val="16"/>
                <w:szCs w:val="16"/>
              </w:rPr>
              <w:t>ксов информационно-библиотечного</w:t>
            </w:r>
          </w:p>
        </w:tc>
        <w:tc>
          <w:tcPr>
            <w:tcW w:w="2013" w:type="dxa"/>
            <w:vMerge/>
          </w:tcPr>
          <w:p w:rsidR="002B2B6D" w:rsidRPr="002B2B6D" w:rsidRDefault="002B2B6D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082" w:type="dxa"/>
            <w:gridSpan w:val="4"/>
          </w:tcPr>
          <w:p w:rsidR="002B2B6D" w:rsidRPr="002B2B6D" w:rsidRDefault="002B2B6D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B2B6D">
              <w:rPr>
                <w:rFonts w:cs="Arial"/>
                <w:sz w:val="16"/>
                <w:szCs w:val="16"/>
              </w:rPr>
              <w:t>ежеквартально</w:t>
            </w:r>
          </w:p>
        </w:tc>
        <w:tc>
          <w:tcPr>
            <w:tcW w:w="2836" w:type="dxa"/>
            <w:vMerge/>
          </w:tcPr>
          <w:p w:rsidR="002B2B6D" w:rsidRPr="002B2B6D" w:rsidRDefault="002B2B6D" w:rsidP="00090E27">
            <w:pPr>
              <w:pStyle w:val="a3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531A1" w:rsidRDefault="000531A1" w:rsidP="00090E27">
      <w:pPr>
        <w:suppressAutoHyphens/>
        <w:contextualSpacing/>
        <w:rPr>
          <w:rFonts w:cs="Arial"/>
        </w:rPr>
      </w:pPr>
    </w:p>
    <w:p w:rsidR="002B2B6D" w:rsidRDefault="002B2B6D" w:rsidP="00090E27">
      <w:pPr>
        <w:suppressAutoHyphens/>
        <w:contextualSpacing/>
        <w:rPr>
          <w:rFonts w:cs="Arial"/>
        </w:rPr>
      </w:pPr>
    </w:p>
    <w:p w:rsidR="000531A1" w:rsidRPr="00F77063" w:rsidRDefault="000531A1" w:rsidP="00090E27">
      <w:pPr>
        <w:suppressAutoHyphens/>
        <w:contextualSpacing/>
        <w:jc w:val="right"/>
        <w:rPr>
          <w:rFonts w:cs="Arial"/>
          <w:b/>
        </w:rPr>
      </w:pPr>
      <w:r w:rsidRPr="00F77063">
        <w:rPr>
          <w:rFonts w:cs="Arial"/>
          <w:b/>
        </w:rPr>
        <w:t xml:space="preserve">Приложение № </w:t>
      </w:r>
      <w:r w:rsidRPr="00121D3C">
        <w:rPr>
          <w:rFonts w:cs="Arial"/>
          <w:b/>
        </w:rPr>
        <w:t>3</w:t>
      </w:r>
    </w:p>
    <w:p w:rsidR="000531A1" w:rsidRPr="00F77063" w:rsidRDefault="000531A1" w:rsidP="00090E27">
      <w:pPr>
        <w:suppressAutoHyphens/>
        <w:contextualSpacing/>
        <w:jc w:val="right"/>
        <w:rPr>
          <w:rFonts w:cs="Arial"/>
          <w:b/>
        </w:rPr>
      </w:pPr>
      <w:r w:rsidRPr="00F77063">
        <w:rPr>
          <w:rFonts w:cs="Arial"/>
          <w:b/>
        </w:rPr>
        <w:t xml:space="preserve">к муниципальной программе </w:t>
      </w:r>
    </w:p>
    <w:p w:rsidR="000531A1" w:rsidRPr="00F77063" w:rsidRDefault="000531A1" w:rsidP="00090E27">
      <w:pPr>
        <w:pStyle w:val="1"/>
        <w:suppressAutoHyphens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>«</w:t>
      </w:r>
      <w:r w:rsidRPr="009E3260">
        <w:rPr>
          <w:rFonts w:ascii="Arial" w:hAnsi="Arial" w:cs="Arial"/>
          <w:b/>
          <w:sz w:val="24"/>
          <w:szCs w:val="24"/>
          <w:lang w:eastAsia="en-US"/>
        </w:rPr>
        <w:t>Развитие культуры городского округа Ликино-Дулёво на 2019-2023 годы</w:t>
      </w:r>
      <w:r w:rsidRPr="00F77063">
        <w:rPr>
          <w:rFonts w:ascii="Arial" w:hAnsi="Arial" w:cs="Arial"/>
          <w:b/>
          <w:sz w:val="24"/>
          <w:szCs w:val="24"/>
        </w:rPr>
        <w:t>»</w:t>
      </w:r>
    </w:p>
    <w:p w:rsidR="000531A1" w:rsidRPr="00F77063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</w:p>
    <w:p w:rsidR="000531A1" w:rsidRPr="00F77063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ПОДПРОГРАММА </w:t>
      </w:r>
      <w:r w:rsidRPr="00F77063">
        <w:rPr>
          <w:rFonts w:cs="Arial"/>
          <w:b/>
          <w:lang w:val="en-US"/>
        </w:rPr>
        <w:t>III</w:t>
      </w:r>
    </w:p>
    <w:p w:rsidR="000531A1" w:rsidRPr="00F77063" w:rsidRDefault="000531A1" w:rsidP="00090E27">
      <w:pPr>
        <w:pStyle w:val="1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 «</w:t>
      </w:r>
      <w:r w:rsidRPr="00F77063">
        <w:rPr>
          <w:rFonts w:ascii="Arial" w:hAnsi="Arial" w:cs="Arial"/>
          <w:b/>
          <w:spacing w:val="2"/>
          <w:sz w:val="24"/>
          <w:szCs w:val="24"/>
        </w:rPr>
        <w:t xml:space="preserve">Развитие самодеятельного творчества и поддержка основных форм культурно-досуговой деятельности в </w:t>
      </w:r>
      <w:r w:rsidRPr="009E3260">
        <w:rPr>
          <w:rFonts w:ascii="Arial" w:hAnsi="Arial" w:cs="Arial"/>
          <w:b/>
          <w:sz w:val="24"/>
          <w:szCs w:val="24"/>
          <w:lang w:eastAsia="en-US"/>
        </w:rPr>
        <w:t>городско</w:t>
      </w:r>
      <w:r>
        <w:rPr>
          <w:rFonts w:ascii="Arial" w:hAnsi="Arial" w:cs="Arial"/>
          <w:b/>
          <w:sz w:val="24"/>
          <w:szCs w:val="24"/>
          <w:lang w:eastAsia="en-US"/>
        </w:rPr>
        <w:t>м</w:t>
      </w:r>
      <w:r w:rsidRPr="009E3260">
        <w:rPr>
          <w:rFonts w:ascii="Arial" w:hAnsi="Arial" w:cs="Arial"/>
          <w:b/>
          <w:sz w:val="24"/>
          <w:szCs w:val="24"/>
          <w:lang w:eastAsia="en-US"/>
        </w:rPr>
        <w:t xml:space="preserve"> округ</w:t>
      </w:r>
      <w:r>
        <w:rPr>
          <w:rFonts w:ascii="Arial" w:hAnsi="Arial" w:cs="Arial"/>
          <w:b/>
          <w:sz w:val="24"/>
          <w:szCs w:val="24"/>
          <w:lang w:eastAsia="en-US"/>
        </w:rPr>
        <w:t>е</w:t>
      </w:r>
      <w:r w:rsidRPr="009E3260">
        <w:rPr>
          <w:rFonts w:ascii="Arial" w:hAnsi="Arial" w:cs="Arial"/>
          <w:b/>
          <w:sz w:val="24"/>
          <w:szCs w:val="24"/>
          <w:lang w:eastAsia="en-US"/>
        </w:rPr>
        <w:t xml:space="preserve"> Ликино-Дулёво</w:t>
      </w:r>
      <w:r>
        <w:rPr>
          <w:rFonts w:ascii="Arial" w:hAnsi="Arial" w:cs="Arial"/>
          <w:b/>
          <w:sz w:val="24"/>
          <w:szCs w:val="24"/>
          <w:lang w:eastAsia="en-US"/>
        </w:rPr>
        <w:t>»</w:t>
      </w:r>
    </w:p>
    <w:p w:rsidR="000531A1" w:rsidRPr="00F77063" w:rsidRDefault="000531A1" w:rsidP="00090E27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0531A1" w:rsidRPr="00F77063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1. Паспорт подпрограммы </w:t>
      </w:r>
      <w:r w:rsidRPr="00F77063">
        <w:rPr>
          <w:rFonts w:cs="Arial"/>
          <w:b/>
          <w:lang w:val="en-US"/>
        </w:rPr>
        <w:t>III</w:t>
      </w:r>
    </w:p>
    <w:p w:rsidR="00D33BFA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pacing w:val="2"/>
        </w:rPr>
      </w:pPr>
      <w:r w:rsidRPr="00F77063">
        <w:rPr>
          <w:rFonts w:cs="Arial"/>
          <w:b/>
          <w:spacing w:val="2"/>
        </w:rPr>
        <w:t>«Развитие самодеятельного творчества и поддержка основных форм к</w:t>
      </w:r>
      <w:r w:rsidR="00D33BFA">
        <w:rPr>
          <w:rFonts w:cs="Arial"/>
          <w:b/>
          <w:spacing w:val="2"/>
        </w:rPr>
        <w:t>ультурно-досуговой деятельности</w:t>
      </w:r>
    </w:p>
    <w:p w:rsidR="000531A1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pacing w:val="2"/>
        </w:rPr>
      </w:pPr>
      <w:r w:rsidRPr="00F77063">
        <w:rPr>
          <w:rFonts w:cs="Arial"/>
          <w:b/>
          <w:spacing w:val="2"/>
        </w:rPr>
        <w:t xml:space="preserve">в </w:t>
      </w:r>
      <w:r w:rsidRPr="009E3260">
        <w:rPr>
          <w:rFonts w:cs="Arial"/>
          <w:b/>
        </w:rPr>
        <w:t>городско</w:t>
      </w:r>
      <w:r>
        <w:rPr>
          <w:rFonts w:cs="Arial"/>
          <w:b/>
        </w:rPr>
        <w:t>м</w:t>
      </w:r>
      <w:r w:rsidRPr="009E3260">
        <w:rPr>
          <w:rFonts w:cs="Arial"/>
          <w:b/>
        </w:rPr>
        <w:t xml:space="preserve"> округ</w:t>
      </w:r>
      <w:r>
        <w:rPr>
          <w:rFonts w:cs="Arial"/>
          <w:b/>
        </w:rPr>
        <w:t>е</w:t>
      </w:r>
      <w:r w:rsidRPr="009E3260">
        <w:rPr>
          <w:rFonts w:cs="Arial"/>
          <w:b/>
        </w:rPr>
        <w:t xml:space="preserve"> Ликино-Дулёво</w:t>
      </w:r>
      <w:r w:rsidRPr="00F77063">
        <w:rPr>
          <w:rFonts w:cs="Arial"/>
          <w:b/>
          <w:spacing w:val="2"/>
        </w:rPr>
        <w:t>»</w:t>
      </w:r>
    </w:p>
    <w:p w:rsidR="00D2006D" w:rsidRPr="00D2006D" w:rsidRDefault="00D2006D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pacing w:val="2"/>
          <w:sz w:val="10"/>
          <w:szCs w:val="10"/>
        </w:rPr>
      </w:pPr>
    </w:p>
    <w:tbl>
      <w:tblPr>
        <w:tblW w:w="15168" w:type="dxa"/>
        <w:tblInd w:w="-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969"/>
        <w:gridCol w:w="2976"/>
        <w:gridCol w:w="1986"/>
        <w:gridCol w:w="1039"/>
        <w:gridCol w:w="1040"/>
        <w:gridCol w:w="1039"/>
        <w:gridCol w:w="1040"/>
        <w:gridCol w:w="1039"/>
        <w:gridCol w:w="1040"/>
      </w:tblGrid>
      <w:tr w:rsidR="003D5FAD" w:rsidRPr="00F77063" w:rsidTr="00D33BFA">
        <w:trPr>
          <w:trHeight w:val="2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AD" w:rsidRPr="00F77063" w:rsidRDefault="003D5FAD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Муниципальный заказчик подпрограммы                    </w:t>
            </w:r>
          </w:p>
        </w:tc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AD" w:rsidRPr="00F77063" w:rsidRDefault="003D5FAD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</w:t>
            </w:r>
            <w:r w:rsidRPr="005D6FA2">
              <w:rPr>
                <w:rFonts w:cs="Arial"/>
                <w:sz w:val="20"/>
                <w:szCs w:val="20"/>
              </w:rPr>
              <w:t>городского округа Ликино-Дулёво</w:t>
            </w:r>
            <w:r w:rsidRPr="00F77063">
              <w:rPr>
                <w:rFonts w:cs="Arial"/>
                <w:sz w:val="20"/>
                <w:szCs w:val="20"/>
              </w:rPr>
              <w:t xml:space="preserve">» </w:t>
            </w:r>
          </w:p>
        </w:tc>
      </w:tr>
      <w:tr w:rsidR="000531A1" w:rsidRPr="00F77063" w:rsidTr="00D33BFA">
        <w:trPr>
          <w:trHeight w:val="19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Источники </w:t>
            </w:r>
            <w:r w:rsidR="00D33BFA">
              <w:rPr>
                <w:rFonts w:ascii="Arial" w:hAnsi="Arial" w:cs="Arial"/>
                <w:sz w:val="20"/>
                <w:szCs w:val="20"/>
              </w:rPr>
              <w:t xml:space="preserve">финансирования подпрограммы по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годам реализа</w:t>
            </w:r>
            <w:r w:rsidR="00D33BFA">
              <w:rPr>
                <w:rFonts w:ascii="Arial" w:hAnsi="Arial" w:cs="Arial"/>
                <w:sz w:val="20"/>
                <w:szCs w:val="20"/>
              </w:rPr>
              <w:t>ции и</w:t>
            </w:r>
            <w:r w:rsidR="00D33BFA">
              <w:rPr>
                <w:rFonts w:ascii="Arial" w:hAnsi="Arial" w:cs="Arial"/>
                <w:sz w:val="20"/>
                <w:szCs w:val="20"/>
              </w:rPr>
              <w:br/>
              <w:t xml:space="preserve">главным распорядителям </w:t>
            </w:r>
            <w:r w:rsidRPr="00F77063">
              <w:rPr>
                <w:rFonts w:ascii="Arial" w:hAnsi="Arial" w:cs="Arial"/>
                <w:sz w:val="20"/>
                <w:szCs w:val="20"/>
              </w:rPr>
              <w:t>бюджетных средств, в том числе по годам: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Главный распорядитель бюджетных средств   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Расходы (тыс. рублей</w:t>
            </w:r>
            <w:r w:rsidRPr="00F770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531A1" w:rsidRPr="00F77063" w:rsidTr="00D33BFA">
        <w:trPr>
          <w:trHeight w:val="124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 w:rsidR="00D33B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="00D33B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2021</w:t>
            </w:r>
            <w:r w:rsidR="00D33B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33B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33B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0531A1" w:rsidRPr="00F77063" w:rsidTr="00D33BFA">
        <w:trPr>
          <w:trHeight w:val="354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</w:t>
            </w:r>
            <w:r w:rsidRPr="005D6FA2">
              <w:rPr>
                <w:rFonts w:cs="Arial"/>
                <w:sz w:val="20"/>
                <w:szCs w:val="20"/>
              </w:rPr>
              <w:t>городского округа Ликино-Дулёво</w:t>
            </w:r>
            <w:r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  <w:p w:rsidR="000531A1" w:rsidRPr="00F77063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 в том числе: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D92A11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92A11">
              <w:rPr>
                <w:rFonts w:cs="Arial"/>
                <w:b/>
                <w:color w:val="000000"/>
                <w:sz w:val="20"/>
                <w:szCs w:val="20"/>
              </w:rPr>
              <w:t>89 180,5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D92A11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92A11">
              <w:rPr>
                <w:rFonts w:cs="Arial"/>
                <w:b/>
                <w:color w:val="000000"/>
                <w:sz w:val="20"/>
                <w:szCs w:val="20"/>
              </w:rPr>
              <w:t>92 930,5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D92A11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92A11">
              <w:rPr>
                <w:rFonts w:cs="Arial"/>
                <w:b/>
                <w:color w:val="000000"/>
                <w:sz w:val="20"/>
                <w:szCs w:val="20"/>
              </w:rPr>
              <w:t>91 930,5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D92A11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92A11">
              <w:rPr>
                <w:rFonts w:cs="Arial"/>
                <w:b/>
                <w:color w:val="000000"/>
                <w:sz w:val="20"/>
                <w:szCs w:val="20"/>
              </w:rPr>
              <w:t>91 930,5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D92A11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92A11">
              <w:rPr>
                <w:rFonts w:cs="Arial"/>
                <w:b/>
                <w:color w:val="000000"/>
                <w:sz w:val="20"/>
                <w:szCs w:val="20"/>
              </w:rPr>
              <w:t>91 930,5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D92A11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92A11">
              <w:rPr>
                <w:rFonts w:cs="Arial"/>
                <w:b/>
                <w:color w:val="000000"/>
                <w:sz w:val="20"/>
                <w:szCs w:val="20"/>
              </w:rPr>
              <w:t>457 902,5</w:t>
            </w:r>
          </w:p>
        </w:tc>
      </w:tr>
      <w:tr w:rsidR="000531A1" w:rsidRPr="00F77063" w:rsidTr="00D33BFA">
        <w:trPr>
          <w:trHeight w:val="156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3260">
              <w:rPr>
                <w:rFonts w:ascii="Arial" w:hAnsi="Arial" w:cs="Arial"/>
                <w:sz w:val="20"/>
                <w:szCs w:val="20"/>
              </w:rPr>
              <w:t>Средства бюджета городского округа Ликино-Дулёво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D92A11" w:rsidRDefault="000531A1" w:rsidP="00090E27">
            <w:pPr>
              <w:suppressAutoHyphens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2A11">
              <w:rPr>
                <w:rFonts w:cs="Arial"/>
                <w:color w:val="000000"/>
                <w:sz w:val="20"/>
                <w:szCs w:val="20"/>
              </w:rPr>
              <w:t>89 180,5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D92A11" w:rsidRDefault="000531A1" w:rsidP="00090E27">
            <w:pPr>
              <w:suppressAutoHyphens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2A11">
              <w:rPr>
                <w:rFonts w:cs="Arial"/>
                <w:color w:val="000000"/>
                <w:sz w:val="20"/>
                <w:szCs w:val="20"/>
              </w:rPr>
              <w:t>92 930,5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D92A11" w:rsidRDefault="000531A1" w:rsidP="00090E27">
            <w:pPr>
              <w:suppressAutoHyphens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2A11">
              <w:rPr>
                <w:rFonts w:cs="Arial"/>
                <w:color w:val="000000"/>
                <w:sz w:val="20"/>
                <w:szCs w:val="20"/>
              </w:rPr>
              <w:t>91 930,5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D92A11" w:rsidRDefault="000531A1" w:rsidP="00090E27">
            <w:pPr>
              <w:suppressAutoHyphens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2A11">
              <w:rPr>
                <w:rFonts w:cs="Arial"/>
                <w:color w:val="000000"/>
                <w:sz w:val="20"/>
                <w:szCs w:val="20"/>
              </w:rPr>
              <w:t>91 930,5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D92A11" w:rsidRDefault="000531A1" w:rsidP="00090E27">
            <w:pPr>
              <w:suppressAutoHyphens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2A11">
              <w:rPr>
                <w:rFonts w:cs="Arial"/>
                <w:color w:val="000000"/>
                <w:sz w:val="20"/>
                <w:szCs w:val="20"/>
              </w:rPr>
              <w:t>91 930,5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AA4ED1" w:rsidRDefault="000531A1" w:rsidP="00090E27">
            <w:pPr>
              <w:suppressAutoHyphens/>
              <w:contextualSpacing/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D92A11">
              <w:rPr>
                <w:rFonts w:cs="Arial"/>
                <w:color w:val="000000"/>
                <w:sz w:val="20"/>
                <w:szCs w:val="20"/>
              </w:rPr>
              <w:t>457 902,5</w:t>
            </w:r>
          </w:p>
        </w:tc>
      </w:tr>
    </w:tbl>
    <w:p w:rsidR="000531A1" w:rsidRPr="00D33BFA" w:rsidRDefault="000531A1" w:rsidP="00090E27">
      <w:pPr>
        <w:suppressAutoHyphens/>
        <w:ind w:firstLine="708"/>
        <w:contextualSpacing/>
        <w:jc w:val="center"/>
        <w:rPr>
          <w:rFonts w:cs="Arial"/>
          <w:sz w:val="16"/>
          <w:szCs w:val="16"/>
        </w:rPr>
      </w:pPr>
    </w:p>
    <w:p w:rsidR="00D33BFA" w:rsidRDefault="00D33BFA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2. Характеристика сферы реализации Подпрограммы </w:t>
      </w:r>
      <w:r w:rsidRPr="00F77063">
        <w:rPr>
          <w:rFonts w:ascii="Arial" w:hAnsi="Arial" w:cs="Arial"/>
          <w:b/>
          <w:sz w:val="24"/>
          <w:szCs w:val="24"/>
          <w:lang w:val="en-US"/>
        </w:rPr>
        <w:t>III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77063">
        <w:rPr>
          <w:rFonts w:ascii="Arial" w:hAnsi="Arial" w:cs="Arial"/>
          <w:b/>
          <w:sz w:val="24"/>
          <w:szCs w:val="24"/>
        </w:rPr>
        <w:t>«</w:t>
      </w:r>
      <w:r w:rsidRPr="00F77063">
        <w:rPr>
          <w:rFonts w:ascii="Arial" w:hAnsi="Arial" w:cs="Arial"/>
          <w:b/>
          <w:spacing w:val="2"/>
          <w:sz w:val="24"/>
          <w:szCs w:val="24"/>
        </w:rPr>
        <w:t xml:space="preserve">Развитие самодеятельного творчества и поддержка основных форм культурно-досуговой деятельности в </w:t>
      </w:r>
      <w:r>
        <w:rPr>
          <w:rFonts w:ascii="Arial" w:hAnsi="Arial" w:cs="Arial"/>
          <w:b/>
          <w:spacing w:val="2"/>
          <w:sz w:val="24"/>
          <w:szCs w:val="24"/>
        </w:rPr>
        <w:t>городском округе Ликино-Дулёво</w:t>
      </w:r>
      <w:r w:rsidRPr="00F77063">
        <w:rPr>
          <w:rFonts w:ascii="Arial" w:hAnsi="Arial" w:cs="Arial"/>
          <w:b/>
          <w:sz w:val="24"/>
          <w:szCs w:val="24"/>
        </w:rPr>
        <w:t>»</w:t>
      </w:r>
    </w:p>
    <w:p w:rsidR="00D33BFA" w:rsidRPr="00D33BFA" w:rsidRDefault="00D33BFA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D33BFA" w:rsidRPr="00213C26" w:rsidRDefault="00D33BFA" w:rsidP="00090E27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  <w:lang w:eastAsia="ru-RU"/>
        </w:rPr>
      </w:pPr>
      <w:r w:rsidRPr="00213C26">
        <w:rPr>
          <w:rFonts w:cs="Arial"/>
          <w:lang w:eastAsia="ru-RU"/>
        </w:rPr>
        <w:t xml:space="preserve">В настоящее время в городском округе Ликино-Дулёво районе особое внимание уделяется культурному досугу и отдыху </w:t>
      </w:r>
      <w:r w:rsidRPr="00213C26">
        <w:rPr>
          <w:rFonts w:cs="Arial"/>
          <w:lang w:eastAsia="ru-RU"/>
        </w:rPr>
        <w:lastRenderedPageBreak/>
        <w:t>населения, динамично развивается любительское искусство, художественное и народное творчество. В 2018 году в ведении Управления культуры, спорта и молодежи администрации городского округа Ликино-Дулёво 30 культурно-досуговых учреждений, в которых действуют 345клубных формирования, занимаются 5696 человек, 2 коллектива имеют звание «Народный». Неизменной популярностью у населения городского округа пользуются такие творческие проекты как: фестиваль детского и юношеского творчества «Серебряный дождь» (более 500 человек участников), фестиваль хорового творчества (более 400 человек участников),  фестиваль любительского пения «Золотая осень»,  праздник творчества детей с ограниченными физическими возможностями «От сердца к сердцу», фестиваль творчества для людей с ограниченными возможностями здоровья «Жизнь безграничных возможностей» (более 200 человек участников), фестиваль-конкурс руководителей хореографических коллективов «В танце жизнь моя»(более 200 человек участников).</w:t>
      </w:r>
    </w:p>
    <w:p w:rsidR="00D33BFA" w:rsidRPr="00213C26" w:rsidRDefault="00D33BFA" w:rsidP="00090E27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  <w:lang w:eastAsia="ru-RU"/>
        </w:rPr>
      </w:pPr>
      <w:r w:rsidRPr="00213C26">
        <w:rPr>
          <w:rFonts w:cs="Arial"/>
          <w:lang w:eastAsia="ru-RU"/>
        </w:rPr>
        <w:t>Ежегодно в городском округе проводится около 5000 мероприятий культуры, которые посещают около 40 000 человек.   Тем не менее, существующая сеть учреждений культуры не в полной мере удовлетворяет запросы населения.  В оценках населения недостаточная обеспеченность услугами культуры в первую очередь связана со следующими проблемами:</w:t>
      </w:r>
    </w:p>
    <w:p w:rsidR="00D33BFA" w:rsidRPr="00D33BFA" w:rsidRDefault="00D33BFA" w:rsidP="00090E27">
      <w:pPr>
        <w:pStyle w:val="a4"/>
        <w:numPr>
          <w:ilvl w:val="0"/>
          <w:numId w:val="33"/>
        </w:numPr>
        <w:shd w:val="clear" w:color="auto" w:fill="FFFFFF"/>
        <w:tabs>
          <w:tab w:val="left" w:pos="284"/>
        </w:tabs>
        <w:suppressAutoHyphens/>
        <w:ind w:left="0" w:firstLine="0"/>
        <w:jc w:val="both"/>
        <w:textAlignment w:val="baseline"/>
        <w:rPr>
          <w:rFonts w:ascii="Arial" w:hAnsi="Arial" w:cs="Arial"/>
          <w:lang w:eastAsia="ru-RU"/>
        </w:rPr>
      </w:pPr>
      <w:r w:rsidRPr="00D33BFA">
        <w:rPr>
          <w:rFonts w:ascii="Arial" w:hAnsi="Arial" w:cs="Arial"/>
          <w:lang w:eastAsia="ru-RU"/>
        </w:rPr>
        <w:t xml:space="preserve">недостаточное оснащение учреждений культуры современным высокотехнологичным оборудованием для досуговой и творческой деятельности, что снижает качество культурно-досуговых и театрально-концертных услуг и влечет за собой снижение темпов прироста посещаемости. </w:t>
      </w:r>
    </w:p>
    <w:p w:rsidR="00D33BFA" w:rsidRPr="00D33BFA" w:rsidRDefault="00D33BFA" w:rsidP="00090E27">
      <w:pPr>
        <w:pStyle w:val="a4"/>
        <w:numPr>
          <w:ilvl w:val="0"/>
          <w:numId w:val="33"/>
        </w:numPr>
        <w:shd w:val="clear" w:color="auto" w:fill="FFFFFF"/>
        <w:tabs>
          <w:tab w:val="left" w:pos="284"/>
        </w:tabs>
        <w:suppressAutoHyphens/>
        <w:ind w:left="0" w:firstLine="0"/>
        <w:jc w:val="both"/>
        <w:textAlignment w:val="baseline"/>
        <w:rPr>
          <w:rFonts w:ascii="Arial" w:hAnsi="Arial" w:cs="Arial"/>
          <w:lang w:eastAsia="ru-RU"/>
        </w:rPr>
      </w:pPr>
      <w:r w:rsidRPr="00D33BFA">
        <w:rPr>
          <w:rFonts w:ascii="Arial" w:hAnsi="Arial" w:cs="Arial"/>
          <w:lang w:eastAsia="ru-RU"/>
        </w:rPr>
        <w:t xml:space="preserve">необходимое проведение ремонтных работ культурно-досуговых учреждений, расположенных в сельской местности. </w:t>
      </w:r>
    </w:p>
    <w:p w:rsidR="00D33BFA" w:rsidRPr="00D33BFA" w:rsidRDefault="00D33BFA" w:rsidP="00090E27">
      <w:pPr>
        <w:pStyle w:val="a4"/>
        <w:numPr>
          <w:ilvl w:val="0"/>
          <w:numId w:val="33"/>
        </w:numPr>
        <w:shd w:val="clear" w:color="auto" w:fill="FFFFFF"/>
        <w:tabs>
          <w:tab w:val="left" w:pos="284"/>
        </w:tabs>
        <w:suppressAutoHyphens/>
        <w:ind w:left="0" w:firstLine="0"/>
        <w:jc w:val="both"/>
        <w:textAlignment w:val="baseline"/>
        <w:rPr>
          <w:rFonts w:ascii="Arial" w:hAnsi="Arial" w:cs="Arial"/>
          <w:lang w:eastAsia="ru-RU"/>
        </w:rPr>
      </w:pPr>
      <w:r w:rsidRPr="00D33BFA">
        <w:rPr>
          <w:rFonts w:ascii="Arial" w:hAnsi="Arial" w:cs="Arial"/>
          <w:lang w:eastAsia="ru-RU"/>
        </w:rPr>
        <w:t>проблемную зону представляет работа по обеспечению без барьерной среды доступа для лиц с ограниченными возможностями здоровья.</w:t>
      </w:r>
    </w:p>
    <w:p w:rsidR="00D33BFA" w:rsidRPr="00213C26" w:rsidRDefault="00D33BFA" w:rsidP="00090E27">
      <w:pPr>
        <w:shd w:val="clear" w:color="auto" w:fill="FFFFFF"/>
        <w:suppressAutoHyphens/>
        <w:ind w:firstLine="567"/>
        <w:contextualSpacing/>
        <w:jc w:val="both"/>
        <w:textAlignment w:val="baseline"/>
        <w:rPr>
          <w:rFonts w:cs="Arial"/>
          <w:lang w:eastAsia="ru-RU"/>
        </w:rPr>
      </w:pPr>
      <w:r w:rsidRPr="00213C26">
        <w:rPr>
          <w:rFonts w:cs="Arial"/>
          <w:lang w:eastAsia="ru-RU"/>
        </w:rPr>
        <w:t xml:space="preserve">Реализация мероприятий подпрограммы позволит получить ощутимые общественно значимые результаты по развитию культуры, повышению качества и доступности услуг в сфере культуры. </w:t>
      </w:r>
    </w:p>
    <w:p w:rsidR="00D33BFA" w:rsidRPr="00D33BFA" w:rsidRDefault="00D33BFA" w:rsidP="00090E27">
      <w:pPr>
        <w:pStyle w:val="a3"/>
        <w:shd w:val="clear" w:color="auto" w:fill="FFFFFF"/>
        <w:suppressAutoHyphens/>
        <w:ind w:firstLine="708"/>
        <w:contextualSpacing/>
        <w:jc w:val="center"/>
        <w:textAlignment w:val="baseline"/>
        <w:rPr>
          <w:rFonts w:ascii="Arial" w:hAnsi="Arial" w:cs="Arial"/>
          <w:sz w:val="16"/>
          <w:szCs w:val="16"/>
        </w:rPr>
      </w:pPr>
    </w:p>
    <w:p w:rsidR="00D33BFA" w:rsidRPr="00F77063" w:rsidRDefault="00D33BFA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>3. Концептуальные направления реформирования, модернизации, преобразования сферы</w:t>
      </w:r>
      <w:r w:rsidRPr="00F77063">
        <w:rPr>
          <w:rFonts w:ascii="Arial" w:hAnsi="Arial" w:cs="Arial"/>
          <w:b/>
          <w:spacing w:val="2"/>
          <w:sz w:val="24"/>
          <w:szCs w:val="24"/>
        </w:rPr>
        <w:t xml:space="preserve"> самодеятельного творчества и поддержка основных форм культурно-досуговой деятельности в </w:t>
      </w:r>
      <w:r>
        <w:rPr>
          <w:rFonts w:ascii="Arial" w:hAnsi="Arial" w:cs="Arial"/>
          <w:b/>
          <w:spacing w:val="2"/>
          <w:sz w:val="24"/>
          <w:szCs w:val="24"/>
        </w:rPr>
        <w:t>городском округе Ликино-Дулёво</w:t>
      </w:r>
    </w:p>
    <w:p w:rsidR="00D33BFA" w:rsidRPr="00D33BFA" w:rsidRDefault="00D33BFA" w:rsidP="00090E27">
      <w:pPr>
        <w:suppressAutoHyphens/>
        <w:ind w:firstLine="708"/>
        <w:contextualSpacing/>
        <w:jc w:val="both"/>
        <w:rPr>
          <w:rFonts w:cs="Arial"/>
          <w:bCs/>
          <w:iCs/>
          <w:sz w:val="16"/>
          <w:szCs w:val="16"/>
        </w:rPr>
      </w:pPr>
    </w:p>
    <w:p w:rsidR="00D33BFA" w:rsidRPr="00F77063" w:rsidRDefault="00D33BFA" w:rsidP="00090E27">
      <w:pPr>
        <w:suppressAutoHyphens/>
        <w:ind w:firstLine="567"/>
        <w:contextualSpacing/>
        <w:jc w:val="both"/>
        <w:rPr>
          <w:rFonts w:cs="Arial"/>
        </w:rPr>
      </w:pPr>
      <w:r w:rsidRPr="00F77063">
        <w:rPr>
          <w:rFonts w:cs="Arial"/>
        </w:rPr>
        <w:t xml:space="preserve">В целях совершенствования сферы самодеятельного творчества и поддержки основных форм культурно-досуговой деятельности в </w:t>
      </w:r>
      <w:r>
        <w:rPr>
          <w:rFonts w:cs="Arial"/>
        </w:rPr>
        <w:t>городском округе Ликино-Дулёво</w:t>
      </w:r>
      <w:r w:rsidRPr="00F77063">
        <w:rPr>
          <w:rFonts w:cs="Arial"/>
        </w:rPr>
        <w:t xml:space="preserve"> реализуется комплекс программных мероприятий, направленных на обеспечение выполнения функций культурно-досуговых учреждений. В рамках реализации комплекса программных мероприятий будет достигнута основная цель Подпрограммы, по созданию условий для развития любительского искусства, художественного и народного творчества на территории </w:t>
      </w:r>
      <w:r>
        <w:rPr>
          <w:rFonts w:cs="Arial"/>
        </w:rPr>
        <w:t>городского округа Ликино-Дулёво</w:t>
      </w:r>
      <w:r w:rsidRPr="00F77063">
        <w:rPr>
          <w:rFonts w:cs="Arial"/>
        </w:rPr>
        <w:t>.</w:t>
      </w:r>
    </w:p>
    <w:p w:rsidR="00D33BFA" w:rsidRPr="00D33BFA" w:rsidRDefault="00D33BFA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0531A1" w:rsidRPr="00F77063" w:rsidRDefault="000531A1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4. Перечень мероприятий Подпрограммы </w:t>
      </w:r>
      <w:r w:rsidRPr="00F77063">
        <w:rPr>
          <w:rFonts w:ascii="Arial" w:hAnsi="Arial" w:cs="Arial"/>
          <w:b/>
          <w:sz w:val="24"/>
          <w:szCs w:val="24"/>
          <w:lang w:val="en-US"/>
        </w:rPr>
        <w:t>III</w:t>
      </w:r>
      <w:r w:rsidR="00D2006D">
        <w:rPr>
          <w:rFonts w:ascii="Arial" w:hAnsi="Arial" w:cs="Arial"/>
          <w:b/>
          <w:sz w:val="24"/>
          <w:szCs w:val="24"/>
        </w:rPr>
        <w:t xml:space="preserve"> </w:t>
      </w:r>
      <w:r w:rsidRPr="00F77063">
        <w:rPr>
          <w:rFonts w:ascii="Arial" w:hAnsi="Arial" w:cs="Arial"/>
          <w:b/>
          <w:sz w:val="24"/>
          <w:szCs w:val="24"/>
        </w:rPr>
        <w:t>«</w:t>
      </w:r>
      <w:r w:rsidRPr="00F77063">
        <w:rPr>
          <w:rFonts w:ascii="Arial" w:hAnsi="Arial" w:cs="Arial"/>
          <w:b/>
          <w:spacing w:val="2"/>
          <w:sz w:val="24"/>
          <w:szCs w:val="24"/>
        </w:rPr>
        <w:t xml:space="preserve">Развитие самодеятельного творчества и поддержка основных форм культурно-досуговой деятельности в </w:t>
      </w:r>
      <w:r>
        <w:rPr>
          <w:rFonts w:ascii="Arial" w:hAnsi="Arial" w:cs="Arial"/>
          <w:b/>
          <w:spacing w:val="2"/>
          <w:sz w:val="24"/>
          <w:szCs w:val="24"/>
        </w:rPr>
        <w:t>городском округе Ликино-Дулёво</w:t>
      </w:r>
      <w:r w:rsidRPr="00F77063">
        <w:rPr>
          <w:rFonts w:ascii="Arial" w:hAnsi="Arial" w:cs="Arial"/>
          <w:b/>
          <w:sz w:val="24"/>
          <w:szCs w:val="24"/>
        </w:rPr>
        <w:t>»</w:t>
      </w:r>
    </w:p>
    <w:p w:rsidR="000531A1" w:rsidRPr="00D2006D" w:rsidRDefault="000531A1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653"/>
        <w:gridCol w:w="1331"/>
        <w:gridCol w:w="1026"/>
        <w:gridCol w:w="959"/>
        <w:gridCol w:w="927"/>
        <w:gridCol w:w="928"/>
        <w:gridCol w:w="927"/>
        <w:gridCol w:w="928"/>
        <w:gridCol w:w="928"/>
        <w:gridCol w:w="1284"/>
        <w:gridCol w:w="1166"/>
      </w:tblGrid>
      <w:tr w:rsidR="000531A1" w:rsidRPr="00D2006D" w:rsidTr="00D2006D">
        <w:tc>
          <w:tcPr>
            <w:tcW w:w="567" w:type="dxa"/>
            <w:vMerge w:val="restart"/>
            <w:tcMar>
              <w:left w:w="28" w:type="dxa"/>
              <w:right w:w="28" w:type="dxa"/>
            </w:tcMar>
          </w:tcPr>
          <w:p w:rsidR="000531A1" w:rsidRPr="00D2006D" w:rsidRDefault="00D33BFA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  <w:r w:rsidR="000531A1" w:rsidRPr="00D2006D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531A1" w:rsidRPr="00D2006D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3544" w:type="dxa"/>
            <w:vMerge w:val="restart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653" w:type="dxa"/>
            <w:vMerge w:val="restart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 xml:space="preserve">Срок исполнения </w:t>
            </w:r>
            <w:r w:rsidRPr="00D2006D">
              <w:rPr>
                <w:rFonts w:cs="Arial"/>
                <w:sz w:val="16"/>
                <w:szCs w:val="16"/>
              </w:rPr>
              <w:br/>
              <w:t>мероприятий</w:t>
            </w:r>
          </w:p>
        </w:tc>
        <w:tc>
          <w:tcPr>
            <w:tcW w:w="1331" w:type="dxa"/>
            <w:vMerge w:val="restart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 xml:space="preserve">Источники     </w:t>
            </w:r>
            <w:r w:rsidRPr="00D2006D">
              <w:rPr>
                <w:rFonts w:ascii="Arial" w:hAnsi="Arial" w:cs="Arial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026" w:type="dxa"/>
            <w:vMerge w:val="restart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Объем финансирования мероприятия в предшествующем году (тыс.руб.)</w:t>
            </w:r>
          </w:p>
        </w:tc>
        <w:tc>
          <w:tcPr>
            <w:tcW w:w="959" w:type="dxa"/>
            <w:vMerge w:val="restart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 xml:space="preserve">Всего </w:t>
            </w:r>
          </w:p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  <w:tc>
          <w:tcPr>
            <w:tcW w:w="4638" w:type="dxa"/>
            <w:gridSpan w:val="5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 xml:space="preserve">в т.ч. объем финансирования по годам </w:t>
            </w:r>
          </w:p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  <w:tc>
          <w:tcPr>
            <w:tcW w:w="1284" w:type="dxa"/>
            <w:vMerge w:val="restart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мероприятий</w:t>
            </w:r>
            <w:r w:rsidRPr="00D2006D">
              <w:rPr>
                <w:rFonts w:ascii="Arial" w:hAnsi="Arial" w:cs="Arial"/>
                <w:sz w:val="16"/>
                <w:szCs w:val="16"/>
              </w:rPr>
              <w:br/>
            </w:r>
          </w:p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6" w:type="dxa"/>
            <w:vMerge w:val="restart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Результаты выполнения мероприятий</w:t>
            </w:r>
          </w:p>
        </w:tc>
      </w:tr>
      <w:tr w:rsidR="000531A1" w:rsidRPr="00D2006D" w:rsidTr="00D2006D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0531A1" w:rsidRPr="00D2006D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544" w:type="dxa"/>
            <w:vMerge/>
            <w:tcMar>
              <w:left w:w="28" w:type="dxa"/>
              <w:right w:w="28" w:type="dxa"/>
            </w:tcMar>
            <w:vAlign w:val="center"/>
          </w:tcPr>
          <w:p w:rsidR="000531A1" w:rsidRPr="00D2006D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vMerge/>
            <w:tcMar>
              <w:left w:w="28" w:type="dxa"/>
              <w:right w:w="28" w:type="dxa"/>
            </w:tcMar>
            <w:vAlign w:val="center"/>
          </w:tcPr>
          <w:p w:rsidR="000531A1" w:rsidRPr="00D2006D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026" w:type="dxa"/>
            <w:vMerge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59" w:type="dxa"/>
            <w:vMerge/>
            <w:tcMar>
              <w:left w:w="28" w:type="dxa"/>
              <w:right w:w="28" w:type="dxa"/>
            </w:tcMar>
            <w:vAlign w:val="center"/>
          </w:tcPr>
          <w:p w:rsidR="000531A1" w:rsidRPr="00D2006D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2019</w:t>
            </w:r>
          </w:p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2020</w:t>
            </w:r>
          </w:p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2021</w:t>
            </w:r>
          </w:p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2022</w:t>
            </w:r>
          </w:p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2023</w:t>
            </w:r>
          </w:p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284" w:type="dxa"/>
            <w:vMerge/>
            <w:tcMar>
              <w:left w:w="28" w:type="dxa"/>
              <w:right w:w="28" w:type="dxa"/>
            </w:tcMar>
            <w:vAlign w:val="center"/>
          </w:tcPr>
          <w:p w:rsidR="000531A1" w:rsidRPr="00D2006D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66" w:type="dxa"/>
            <w:vMerge/>
            <w:tcMar>
              <w:left w:w="28" w:type="dxa"/>
              <w:right w:w="28" w:type="dxa"/>
            </w:tcMar>
            <w:vAlign w:val="center"/>
          </w:tcPr>
          <w:p w:rsidR="000531A1" w:rsidRPr="00D2006D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0531A1" w:rsidRPr="00D2006D" w:rsidTr="00D2006D">
        <w:tc>
          <w:tcPr>
            <w:tcW w:w="567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53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166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13</w:t>
            </w:r>
          </w:p>
        </w:tc>
      </w:tr>
      <w:tr w:rsidR="000531A1" w:rsidRPr="00D2006D" w:rsidTr="00D33BFA">
        <w:trPr>
          <w:trHeight w:val="70"/>
        </w:trPr>
        <w:tc>
          <w:tcPr>
            <w:tcW w:w="567" w:type="dxa"/>
            <w:vMerge w:val="restart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3544" w:type="dxa"/>
            <w:vMerge w:val="restart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  <w:szCs w:val="16"/>
              </w:rPr>
            </w:pPr>
            <w:r w:rsidRPr="00D2006D">
              <w:rPr>
                <w:rFonts w:cs="Arial"/>
                <w:b/>
                <w:sz w:val="16"/>
                <w:szCs w:val="16"/>
              </w:rPr>
              <w:t>Основное мероприятие 1</w:t>
            </w:r>
          </w:p>
          <w:p w:rsidR="000531A1" w:rsidRPr="00D2006D" w:rsidRDefault="000531A1" w:rsidP="00090E27">
            <w:pPr>
              <w:pStyle w:val="ConsPlusCell"/>
              <w:tabs>
                <w:tab w:val="left" w:pos="209"/>
              </w:tabs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 xml:space="preserve">Оказание муниципальных </w:t>
            </w:r>
            <w:r w:rsidR="00D2006D" w:rsidRPr="00D2006D">
              <w:rPr>
                <w:rFonts w:ascii="Arial" w:hAnsi="Arial" w:cs="Arial"/>
                <w:sz w:val="16"/>
                <w:szCs w:val="16"/>
              </w:rPr>
              <w:t>услуг по</w:t>
            </w:r>
            <w:r w:rsidRPr="00D2006D">
              <w:rPr>
                <w:rFonts w:ascii="Arial" w:hAnsi="Arial" w:cs="Arial"/>
                <w:sz w:val="16"/>
                <w:szCs w:val="16"/>
              </w:rPr>
              <w:t xml:space="preserve"> обеспечению творческой самореализации </w:t>
            </w:r>
            <w:r w:rsidR="00D2006D" w:rsidRPr="00D2006D">
              <w:rPr>
                <w:rFonts w:ascii="Arial" w:hAnsi="Arial" w:cs="Arial"/>
                <w:sz w:val="16"/>
                <w:szCs w:val="16"/>
              </w:rPr>
              <w:t>граждан, проведению</w:t>
            </w:r>
            <w:r w:rsidRPr="00D2006D">
              <w:rPr>
                <w:rFonts w:ascii="Arial" w:hAnsi="Arial" w:cs="Arial"/>
                <w:sz w:val="16"/>
                <w:szCs w:val="16"/>
              </w:rPr>
              <w:t xml:space="preserve"> культурно-массовых </w:t>
            </w:r>
            <w:r w:rsidR="00D2006D" w:rsidRPr="00D2006D">
              <w:rPr>
                <w:rFonts w:ascii="Arial" w:hAnsi="Arial" w:cs="Arial"/>
                <w:sz w:val="16"/>
                <w:szCs w:val="16"/>
              </w:rPr>
              <w:t>мероприятий, содержание</w:t>
            </w:r>
            <w:r w:rsidRPr="00D2006D">
              <w:rPr>
                <w:rFonts w:ascii="Arial" w:hAnsi="Arial" w:cs="Arial"/>
                <w:sz w:val="16"/>
                <w:szCs w:val="16"/>
              </w:rPr>
              <w:t xml:space="preserve"> имущества учреждений клубного типа</w:t>
            </w:r>
          </w:p>
        </w:tc>
        <w:tc>
          <w:tcPr>
            <w:tcW w:w="653" w:type="dxa"/>
            <w:vMerge w:val="restart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2019-2023</w:t>
            </w:r>
          </w:p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годы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D2006D">
              <w:rPr>
                <w:rFonts w:ascii="Arial" w:hAnsi="Arial" w:cs="Arial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color w:val="000000"/>
                <w:sz w:val="16"/>
                <w:szCs w:val="16"/>
                <w:highlight w:val="yellow"/>
              </w:rPr>
            </w:pPr>
            <w:r w:rsidRPr="00D2006D">
              <w:rPr>
                <w:rFonts w:cs="Arial"/>
                <w:b/>
                <w:color w:val="000000"/>
                <w:sz w:val="16"/>
                <w:szCs w:val="16"/>
              </w:rPr>
              <w:t>457 902,5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D2006D">
              <w:rPr>
                <w:rFonts w:cs="Arial"/>
                <w:b/>
                <w:color w:val="000000"/>
                <w:sz w:val="16"/>
                <w:szCs w:val="16"/>
              </w:rPr>
              <w:t>89 180,5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b/>
                <w:sz w:val="16"/>
                <w:szCs w:val="16"/>
              </w:rPr>
            </w:pPr>
            <w:r w:rsidRPr="00D2006D">
              <w:rPr>
                <w:rFonts w:cs="Arial"/>
                <w:b/>
                <w:color w:val="000000"/>
                <w:sz w:val="16"/>
                <w:szCs w:val="16"/>
              </w:rPr>
              <w:t>92 930,5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b/>
                <w:sz w:val="16"/>
                <w:szCs w:val="16"/>
              </w:rPr>
            </w:pPr>
            <w:r w:rsidRPr="00D2006D">
              <w:rPr>
                <w:rFonts w:cs="Arial"/>
                <w:b/>
                <w:color w:val="000000"/>
                <w:sz w:val="16"/>
                <w:szCs w:val="16"/>
              </w:rPr>
              <w:t>91 930,5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b/>
                <w:sz w:val="16"/>
                <w:szCs w:val="16"/>
              </w:rPr>
            </w:pPr>
            <w:r w:rsidRPr="00D2006D">
              <w:rPr>
                <w:rFonts w:cs="Arial"/>
                <w:b/>
                <w:color w:val="000000"/>
                <w:sz w:val="16"/>
                <w:szCs w:val="16"/>
              </w:rPr>
              <w:t>91 930,5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b/>
                <w:sz w:val="16"/>
                <w:szCs w:val="16"/>
              </w:rPr>
            </w:pPr>
            <w:r w:rsidRPr="00D2006D">
              <w:rPr>
                <w:rFonts w:cs="Arial"/>
                <w:b/>
                <w:color w:val="000000"/>
                <w:sz w:val="16"/>
                <w:szCs w:val="16"/>
              </w:rPr>
              <w:t>91 930,5</w:t>
            </w:r>
          </w:p>
        </w:tc>
        <w:tc>
          <w:tcPr>
            <w:tcW w:w="1284" w:type="dxa"/>
            <w:vMerge w:val="restart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166" w:type="dxa"/>
            <w:vMerge w:val="restart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0531A1" w:rsidRPr="00D2006D" w:rsidTr="00D2006D">
        <w:trPr>
          <w:trHeight w:val="392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544" w:type="dxa"/>
            <w:vMerge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Ликино-Дулёво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D2006D">
              <w:rPr>
                <w:rFonts w:cs="Arial"/>
                <w:color w:val="000000"/>
                <w:sz w:val="16"/>
                <w:szCs w:val="16"/>
              </w:rPr>
              <w:t>457 902,5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2006D">
              <w:rPr>
                <w:rFonts w:cs="Arial"/>
                <w:color w:val="000000"/>
                <w:sz w:val="16"/>
                <w:szCs w:val="16"/>
              </w:rPr>
              <w:t>89 180,5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2006D">
              <w:rPr>
                <w:rFonts w:cs="Arial"/>
                <w:color w:val="000000"/>
                <w:sz w:val="16"/>
                <w:szCs w:val="16"/>
              </w:rPr>
              <w:t>92 930,5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color w:val="000000"/>
                <w:sz w:val="16"/>
                <w:szCs w:val="16"/>
              </w:rPr>
              <w:t>91 930,5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color w:val="000000"/>
                <w:sz w:val="16"/>
                <w:szCs w:val="16"/>
              </w:rPr>
              <w:t>91 930,5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color w:val="000000"/>
                <w:sz w:val="16"/>
                <w:szCs w:val="16"/>
              </w:rPr>
              <w:t>91 930,5</w:t>
            </w:r>
          </w:p>
        </w:tc>
        <w:tc>
          <w:tcPr>
            <w:tcW w:w="1284" w:type="dxa"/>
            <w:vMerge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6" w:type="dxa"/>
            <w:vMerge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0531A1" w:rsidRPr="00D2006D" w:rsidTr="00D2006D">
        <w:trPr>
          <w:trHeight w:val="131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3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2019-2023</w:t>
            </w:r>
          </w:p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годы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Ликино-Дулёво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437 902,5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88 180,5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88 180,5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87 180,5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87 180,5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87 180,5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166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0531A1" w:rsidRPr="00D2006D" w:rsidTr="00D2006D">
        <w:trPr>
          <w:trHeight w:val="562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Проведение праздничных и культурно-массовых мероприятий в сфере культуры</w:t>
            </w:r>
          </w:p>
        </w:tc>
        <w:tc>
          <w:tcPr>
            <w:tcW w:w="653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2019-2023</w:t>
            </w:r>
          </w:p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годы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Ликино-Дулёво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  <w:highlight w:val="yellow"/>
              </w:rPr>
            </w:pPr>
            <w:r w:rsidRPr="00D2006D">
              <w:rPr>
                <w:rFonts w:cs="Arial"/>
                <w:sz w:val="16"/>
                <w:szCs w:val="16"/>
              </w:rPr>
              <w:t>5 000,0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1 000,0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1 000,0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1 000,0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1 000,0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1 000,0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166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0531A1" w:rsidRPr="00D2006D" w:rsidTr="003D5FAD">
        <w:trPr>
          <w:trHeight w:val="759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Проведение праздничных и культурно-массовых мероприятий подведомственными учреждениями</w:t>
            </w:r>
          </w:p>
        </w:tc>
        <w:tc>
          <w:tcPr>
            <w:tcW w:w="653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2019-2023</w:t>
            </w:r>
          </w:p>
          <w:p w:rsidR="000531A1" w:rsidRPr="00D2006D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годы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Ликино-Дулёво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15 000,0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3 750,0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3 750,0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3 750,0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3 750,0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166" w:type="dxa"/>
            <w:tcMar>
              <w:left w:w="28" w:type="dxa"/>
              <w:right w:w="28" w:type="dxa"/>
            </w:tcMar>
          </w:tcPr>
          <w:p w:rsidR="000531A1" w:rsidRPr="00D2006D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0531A1" w:rsidRDefault="000531A1" w:rsidP="00090E27">
      <w:pPr>
        <w:suppressAutoHyphens/>
        <w:contextualSpacing/>
        <w:jc w:val="right"/>
        <w:rPr>
          <w:rFonts w:cs="Arial"/>
          <w:b/>
        </w:rPr>
      </w:pPr>
    </w:p>
    <w:p w:rsidR="00D33BFA" w:rsidRPr="00F77063" w:rsidRDefault="00D33BFA" w:rsidP="00090E27">
      <w:pPr>
        <w:suppressAutoHyphens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>5. «Дорожн</w:t>
      </w:r>
      <w:r w:rsidR="00F12CAD">
        <w:rPr>
          <w:rFonts w:cs="Arial"/>
          <w:b/>
        </w:rPr>
        <w:t>а</w:t>
      </w:r>
      <w:r w:rsidRPr="00F77063">
        <w:rPr>
          <w:rFonts w:cs="Arial"/>
          <w:b/>
        </w:rPr>
        <w:t>я карта»</w:t>
      </w:r>
    </w:p>
    <w:p w:rsidR="00D33BFA" w:rsidRDefault="00D33BFA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>по выполнению основного мероприятия «Оказание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типа»</w:t>
      </w:r>
      <w:r w:rsidRPr="00F77063">
        <w:rPr>
          <w:rFonts w:ascii="Arial" w:hAnsi="Arial" w:cs="Arial"/>
          <w:b/>
        </w:rPr>
        <w:t xml:space="preserve"> </w:t>
      </w:r>
      <w:r w:rsidRPr="00F77063">
        <w:rPr>
          <w:rFonts w:ascii="Arial" w:hAnsi="Arial" w:cs="Arial"/>
          <w:b/>
          <w:sz w:val="24"/>
          <w:szCs w:val="24"/>
        </w:rPr>
        <w:t xml:space="preserve">Подпрограммы </w:t>
      </w:r>
      <w:r w:rsidRPr="00F77063">
        <w:rPr>
          <w:rFonts w:ascii="Arial" w:hAnsi="Arial" w:cs="Arial"/>
          <w:b/>
          <w:sz w:val="24"/>
          <w:szCs w:val="24"/>
          <w:lang w:val="en-US"/>
        </w:rPr>
        <w:t>III</w:t>
      </w:r>
      <w:r w:rsidRPr="00F77063">
        <w:rPr>
          <w:rFonts w:ascii="Arial" w:hAnsi="Arial" w:cs="Arial"/>
          <w:b/>
          <w:sz w:val="24"/>
          <w:szCs w:val="24"/>
        </w:rPr>
        <w:t xml:space="preserve"> «</w:t>
      </w:r>
      <w:r w:rsidRPr="00F77063">
        <w:rPr>
          <w:rFonts w:ascii="Arial" w:hAnsi="Arial" w:cs="Arial"/>
          <w:b/>
          <w:spacing w:val="2"/>
          <w:sz w:val="24"/>
          <w:szCs w:val="24"/>
        </w:rPr>
        <w:t xml:space="preserve">Развитие самодеятельного творчества и поддержка основных форм культурно-досуговой деятельности в </w:t>
      </w:r>
      <w:r>
        <w:rPr>
          <w:rFonts w:ascii="Arial" w:hAnsi="Arial" w:cs="Arial"/>
          <w:b/>
          <w:spacing w:val="2"/>
          <w:sz w:val="24"/>
          <w:szCs w:val="24"/>
        </w:rPr>
        <w:t>городском округе Ликино-Дулёво</w:t>
      </w:r>
      <w:r w:rsidRPr="00F77063">
        <w:rPr>
          <w:rFonts w:ascii="Arial" w:hAnsi="Arial" w:cs="Arial"/>
          <w:b/>
          <w:sz w:val="24"/>
          <w:szCs w:val="24"/>
        </w:rPr>
        <w:t>»</w:t>
      </w:r>
    </w:p>
    <w:p w:rsidR="00D33BFA" w:rsidRPr="00F77063" w:rsidRDefault="00D33BFA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муниципальной программы «Развитие культуры </w:t>
      </w:r>
      <w:r>
        <w:rPr>
          <w:rFonts w:ascii="Arial" w:hAnsi="Arial" w:cs="Arial"/>
          <w:b/>
          <w:spacing w:val="2"/>
          <w:sz w:val="24"/>
          <w:szCs w:val="24"/>
        </w:rPr>
        <w:t>городского округа Ликино-Дулёво</w:t>
      </w:r>
      <w:r w:rsidRPr="00F77063">
        <w:rPr>
          <w:rFonts w:ascii="Arial" w:hAnsi="Arial" w:cs="Arial"/>
          <w:b/>
          <w:sz w:val="24"/>
          <w:szCs w:val="24"/>
        </w:rPr>
        <w:t xml:space="preserve"> на 201</w:t>
      </w:r>
      <w:r>
        <w:rPr>
          <w:rFonts w:ascii="Arial" w:hAnsi="Arial" w:cs="Arial"/>
          <w:b/>
          <w:sz w:val="24"/>
          <w:szCs w:val="24"/>
        </w:rPr>
        <w:t>9</w:t>
      </w:r>
      <w:r w:rsidRPr="00F77063">
        <w:rPr>
          <w:rFonts w:ascii="Arial" w:hAnsi="Arial" w:cs="Arial"/>
          <w:b/>
          <w:sz w:val="24"/>
          <w:szCs w:val="24"/>
        </w:rPr>
        <w:t>-202</w:t>
      </w:r>
      <w:r>
        <w:rPr>
          <w:rFonts w:ascii="Arial" w:hAnsi="Arial" w:cs="Arial"/>
          <w:b/>
          <w:sz w:val="24"/>
          <w:szCs w:val="24"/>
        </w:rPr>
        <w:t>3</w:t>
      </w:r>
      <w:r w:rsidRPr="00F77063">
        <w:rPr>
          <w:rFonts w:ascii="Arial" w:hAnsi="Arial" w:cs="Arial"/>
          <w:b/>
          <w:sz w:val="24"/>
          <w:szCs w:val="24"/>
        </w:rPr>
        <w:t xml:space="preserve"> годы»</w:t>
      </w:r>
    </w:p>
    <w:p w:rsidR="00D33BFA" w:rsidRPr="00D33BFA" w:rsidRDefault="00D33BFA" w:rsidP="00090E27">
      <w:pPr>
        <w:suppressAutoHyphens/>
        <w:contextualSpacing/>
        <w:rPr>
          <w:rFonts w:cs="Arial"/>
          <w:sz w:val="10"/>
          <w:szCs w:val="1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2013"/>
        <w:gridCol w:w="1162"/>
        <w:gridCol w:w="1163"/>
        <w:gridCol w:w="1162"/>
        <w:gridCol w:w="1163"/>
        <w:gridCol w:w="2551"/>
      </w:tblGrid>
      <w:tr w:rsidR="00D33BFA" w:rsidRPr="00D33BFA" w:rsidTr="00D33BFA">
        <w:trPr>
          <w:trHeight w:val="70"/>
        </w:trPr>
        <w:tc>
          <w:tcPr>
            <w:tcW w:w="567" w:type="dxa"/>
            <w:vMerge w:val="restart"/>
          </w:tcPr>
          <w:p w:rsidR="00D33BFA" w:rsidRPr="00D33BFA" w:rsidRDefault="00D33BFA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№ п/п</w:t>
            </w:r>
          </w:p>
        </w:tc>
        <w:tc>
          <w:tcPr>
            <w:tcW w:w="5387" w:type="dxa"/>
            <w:vMerge w:val="restart"/>
          </w:tcPr>
          <w:p w:rsidR="00D33BFA" w:rsidRPr="00D33BFA" w:rsidRDefault="00D33BFA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33BFA">
              <w:rPr>
                <w:rFonts w:cs="Arial"/>
                <w:sz w:val="16"/>
                <w:szCs w:val="16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2013" w:type="dxa"/>
            <w:vMerge w:val="restart"/>
          </w:tcPr>
          <w:p w:rsidR="00D33BFA" w:rsidRPr="00D33BFA" w:rsidRDefault="00D33BFA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33BFA">
              <w:rPr>
                <w:rFonts w:cs="Arial"/>
                <w:sz w:val="16"/>
                <w:szCs w:val="16"/>
              </w:rPr>
              <w:t>Ответственный исполнитель</w:t>
            </w:r>
          </w:p>
          <w:p w:rsidR="00D33BFA" w:rsidRPr="00D33BFA" w:rsidRDefault="00D33BFA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33BFA">
              <w:rPr>
                <w:rFonts w:cs="Arial"/>
                <w:sz w:val="16"/>
                <w:szCs w:val="16"/>
              </w:rPr>
              <w:t>(с указанием должности, Ф.И.О.)</w:t>
            </w:r>
          </w:p>
        </w:tc>
        <w:tc>
          <w:tcPr>
            <w:tcW w:w="4650" w:type="dxa"/>
            <w:gridSpan w:val="4"/>
          </w:tcPr>
          <w:p w:rsidR="00D33BFA" w:rsidRPr="00D33BFA" w:rsidRDefault="00D33BFA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33BFA">
              <w:rPr>
                <w:rFonts w:cs="Arial"/>
                <w:sz w:val="16"/>
                <w:szCs w:val="16"/>
              </w:rPr>
              <w:t>2019 год (контрольный срок)</w:t>
            </w:r>
          </w:p>
        </w:tc>
        <w:tc>
          <w:tcPr>
            <w:tcW w:w="2551" w:type="dxa"/>
            <w:vMerge w:val="restart"/>
          </w:tcPr>
          <w:p w:rsidR="00D33BFA" w:rsidRPr="00D33BFA" w:rsidRDefault="00D33BFA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33BFA">
              <w:rPr>
                <w:rFonts w:cs="Arial"/>
                <w:sz w:val="16"/>
                <w:szCs w:val="16"/>
              </w:rPr>
              <w:t>Результат выполнения</w:t>
            </w:r>
          </w:p>
        </w:tc>
      </w:tr>
      <w:tr w:rsidR="00D33BFA" w:rsidRPr="00D33BFA" w:rsidTr="00D33BFA">
        <w:trPr>
          <w:trHeight w:val="487"/>
        </w:trPr>
        <w:tc>
          <w:tcPr>
            <w:tcW w:w="567" w:type="dxa"/>
            <w:vMerge/>
          </w:tcPr>
          <w:p w:rsidR="00D33BFA" w:rsidRPr="00D33BFA" w:rsidRDefault="00D33BFA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7" w:type="dxa"/>
            <w:vMerge/>
          </w:tcPr>
          <w:p w:rsidR="00D33BFA" w:rsidRPr="00D33BFA" w:rsidRDefault="00D33BFA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D33BFA" w:rsidRPr="00D33BFA" w:rsidRDefault="00D33BFA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:rsidR="00D33BFA" w:rsidRPr="00D33BFA" w:rsidRDefault="00D33BFA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33BFA">
              <w:rPr>
                <w:rFonts w:cs="Arial"/>
                <w:sz w:val="16"/>
                <w:szCs w:val="16"/>
              </w:rPr>
              <w:t>1 квартал</w:t>
            </w:r>
          </w:p>
        </w:tc>
        <w:tc>
          <w:tcPr>
            <w:tcW w:w="1163" w:type="dxa"/>
            <w:vAlign w:val="center"/>
          </w:tcPr>
          <w:p w:rsidR="00D33BFA" w:rsidRPr="00D33BFA" w:rsidRDefault="00D33BFA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33BFA">
              <w:rPr>
                <w:rFonts w:cs="Arial"/>
                <w:sz w:val="16"/>
                <w:szCs w:val="16"/>
              </w:rPr>
              <w:t>2квартал</w:t>
            </w:r>
          </w:p>
        </w:tc>
        <w:tc>
          <w:tcPr>
            <w:tcW w:w="1162" w:type="dxa"/>
            <w:vAlign w:val="center"/>
          </w:tcPr>
          <w:p w:rsidR="00D33BFA" w:rsidRPr="00D33BFA" w:rsidRDefault="00D33BFA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33BFA">
              <w:rPr>
                <w:rFonts w:cs="Arial"/>
                <w:sz w:val="16"/>
                <w:szCs w:val="16"/>
              </w:rPr>
              <w:t>3 квартал</w:t>
            </w:r>
          </w:p>
        </w:tc>
        <w:tc>
          <w:tcPr>
            <w:tcW w:w="1163" w:type="dxa"/>
            <w:vAlign w:val="center"/>
          </w:tcPr>
          <w:p w:rsidR="00D33BFA" w:rsidRPr="00D33BFA" w:rsidRDefault="00D33BFA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33BFA">
              <w:rPr>
                <w:rFonts w:cs="Arial"/>
                <w:sz w:val="16"/>
                <w:szCs w:val="16"/>
              </w:rPr>
              <w:t>4 квартал</w:t>
            </w:r>
          </w:p>
        </w:tc>
        <w:tc>
          <w:tcPr>
            <w:tcW w:w="2551" w:type="dxa"/>
            <w:vMerge/>
          </w:tcPr>
          <w:p w:rsidR="00D33BFA" w:rsidRPr="00D33BFA" w:rsidRDefault="00D33BFA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33BFA" w:rsidRPr="00D33BFA" w:rsidTr="00D33BFA">
        <w:trPr>
          <w:trHeight w:val="70"/>
        </w:trPr>
        <w:tc>
          <w:tcPr>
            <w:tcW w:w="567" w:type="dxa"/>
          </w:tcPr>
          <w:p w:rsidR="00D33BFA" w:rsidRPr="00D33BFA" w:rsidRDefault="00D33BFA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33BF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387" w:type="dxa"/>
          </w:tcPr>
          <w:p w:rsidR="00D33BFA" w:rsidRPr="00D33BFA" w:rsidRDefault="00D33BFA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33BF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13" w:type="dxa"/>
          </w:tcPr>
          <w:p w:rsidR="00D33BFA" w:rsidRPr="00D33BFA" w:rsidRDefault="00D33BFA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33BF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62" w:type="dxa"/>
          </w:tcPr>
          <w:p w:rsidR="00D33BFA" w:rsidRPr="00D33BFA" w:rsidRDefault="00D33BFA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33BF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63" w:type="dxa"/>
          </w:tcPr>
          <w:p w:rsidR="00D33BFA" w:rsidRPr="00D33BFA" w:rsidRDefault="00D33BFA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33B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62" w:type="dxa"/>
          </w:tcPr>
          <w:p w:rsidR="00D33BFA" w:rsidRPr="00D33BFA" w:rsidRDefault="00D33BFA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33BF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63" w:type="dxa"/>
          </w:tcPr>
          <w:p w:rsidR="00D33BFA" w:rsidRPr="00D33BFA" w:rsidRDefault="00D33BFA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33BF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551" w:type="dxa"/>
          </w:tcPr>
          <w:p w:rsidR="00D33BFA" w:rsidRPr="00D33BFA" w:rsidRDefault="00D33BFA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33BFA">
              <w:rPr>
                <w:rFonts w:cs="Arial"/>
                <w:sz w:val="16"/>
                <w:szCs w:val="16"/>
              </w:rPr>
              <w:t>8</w:t>
            </w:r>
          </w:p>
        </w:tc>
      </w:tr>
      <w:tr w:rsidR="00D33BFA" w:rsidRPr="00D33BFA" w:rsidTr="00D33BFA">
        <w:trPr>
          <w:trHeight w:val="117"/>
        </w:trPr>
        <w:tc>
          <w:tcPr>
            <w:tcW w:w="567" w:type="dxa"/>
          </w:tcPr>
          <w:p w:rsidR="00D33BFA" w:rsidRPr="00D33BFA" w:rsidRDefault="00D33BFA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33BF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387" w:type="dxa"/>
          </w:tcPr>
          <w:p w:rsidR="00D33BFA" w:rsidRPr="00D33BFA" w:rsidRDefault="00D33BFA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D33BFA">
              <w:rPr>
                <w:rFonts w:cs="Arial"/>
                <w:sz w:val="16"/>
                <w:szCs w:val="16"/>
              </w:rPr>
              <w:t>Проведение фестиваля детского и юношеского творчества «Серебряный дождь»</w:t>
            </w:r>
          </w:p>
        </w:tc>
        <w:tc>
          <w:tcPr>
            <w:tcW w:w="2013" w:type="dxa"/>
            <w:vMerge w:val="restart"/>
          </w:tcPr>
          <w:p w:rsidR="00D33BFA" w:rsidRPr="00D5361C" w:rsidRDefault="00D33BFA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D5361C">
              <w:rPr>
                <w:rFonts w:cs="Arial"/>
                <w:sz w:val="16"/>
                <w:szCs w:val="16"/>
              </w:rPr>
              <w:t>Зам</w:t>
            </w:r>
            <w:r>
              <w:rPr>
                <w:rFonts w:cs="Arial"/>
                <w:sz w:val="16"/>
                <w:szCs w:val="16"/>
              </w:rPr>
              <w:t xml:space="preserve">еститель </w:t>
            </w:r>
            <w:r w:rsidRPr="00D5361C">
              <w:rPr>
                <w:rFonts w:cs="Arial"/>
                <w:sz w:val="16"/>
                <w:szCs w:val="16"/>
              </w:rPr>
              <w:t xml:space="preserve">Главы </w:t>
            </w:r>
            <w:r>
              <w:rPr>
                <w:rFonts w:cs="Arial"/>
                <w:sz w:val="16"/>
                <w:szCs w:val="16"/>
              </w:rPr>
              <w:t xml:space="preserve">администрации городского округа Ликино-Дулёво - </w:t>
            </w:r>
            <w:r w:rsidRPr="00D5361C">
              <w:rPr>
                <w:rFonts w:cs="Arial"/>
                <w:sz w:val="16"/>
                <w:szCs w:val="16"/>
              </w:rPr>
              <w:t>Банцекин Д.А.</w:t>
            </w:r>
          </w:p>
        </w:tc>
        <w:tc>
          <w:tcPr>
            <w:tcW w:w="1162" w:type="dxa"/>
          </w:tcPr>
          <w:p w:rsidR="00D33BFA" w:rsidRPr="00D33BFA" w:rsidRDefault="00D33BFA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33BFA">
              <w:rPr>
                <w:rFonts w:cs="Arial"/>
                <w:sz w:val="16"/>
                <w:szCs w:val="16"/>
              </w:rPr>
              <w:t>выполнение</w:t>
            </w:r>
          </w:p>
        </w:tc>
        <w:tc>
          <w:tcPr>
            <w:tcW w:w="1163" w:type="dxa"/>
          </w:tcPr>
          <w:p w:rsidR="00D33BFA" w:rsidRPr="00D33BFA" w:rsidRDefault="00D33BFA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D33BFA" w:rsidRPr="00D33BFA" w:rsidRDefault="00D33BFA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</w:tcPr>
          <w:p w:rsidR="00D33BFA" w:rsidRPr="00D33BFA" w:rsidRDefault="00D33BFA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D33BFA" w:rsidRPr="00D33BFA" w:rsidRDefault="00D33BFA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D33BFA">
              <w:rPr>
                <w:rFonts w:cs="Arial"/>
                <w:sz w:val="16"/>
                <w:szCs w:val="16"/>
              </w:rPr>
              <w:t>Создание условий для развития любительского искусства, художественного и народного творчества на территории городского округа Ликино-Дулёво</w:t>
            </w:r>
          </w:p>
        </w:tc>
      </w:tr>
      <w:tr w:rsidR="00D33BFA" w:rsidRPr="00D33BFA" w:rsidTr="00D33BFA">
        <w:trPr>
          <w:trHeight w:val="70"/>
        </w:trPr>
        <w:tc>
          <w:tcPr>
            <w:tcW w:w="567" w:type="dxa"/>
          </w:tcPr>
          <w:p w:rsidR="00D33BFA" w:rsidRPr="00D33BFA" w:rsidRDefault="00D33BFA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33BF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7" w:type="dxa"/>
          </w:tcPr>
          <w:p w:rsidR="00D33BFA" w:rsidRPr="00D33BFA" w:rsidRDefault="00D33BFA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D33BFA">
              <w:rPr>
                <w:rFonts w:cs="Arial"/>
                <w:sz w:val="16"/>
                <w:szCs w:val="16"/>
              </w:rPr>
              <w:t>Проведение фестиваля хорового творчества</w:t>
            </w:r>
          </w:p>
        </w:tc>
        <w:tc>
          <w:tcPr>
            <w:tcW w:w="2013" w:type="dxa"/>
            <w:vMerge/>
          </w:tcPr>
          <w:p w:rsidR="00D33BFA" w:rsidRPr="00D33BFA" w:rsidRDefault="00D33BFA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D33BFA" w:rsidRPr="00D33BFA" w:rsidRDefault="00D33BFA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33BFA">
              <w:rPr>
                <w:rFonts w:cs="Arial"/>
                <w:sz w:val="16"/>
                <w:szCs w:val="16"/>
              </w:rPr>
              <w:t>выполнение</w:t>
            </w:r>
          </w:p>
        </w:tc>
        <w:tc>
          <w:tcPr>
            <w:tcW w:w="1163" w:type="dxa"/>
          </w:tcPr>
          <w:p w:rsidR="00D33BFA" w:rsidRPr="00D33BFA" w:rsidRDefault="00D33BFA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D33BFA" w:rsidRPr="00D33BFA" w:rsidRDefault="00D33BFA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</w:tcPr>
          <w:p w:rsidR="00D33BFA" w:rsidRPr="00D33BFA" w:rsidRDefault="00D33BFA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33BFA" w:rsidRPr="00D33BFA" w:rsidRDefault="00D33BFA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D33BFA" w:rsidRPr="00D33BFA" w:rsidTr="00D33BFA">
        <w:trPr>
          <w:trHeight w:val="359"/>
        </w:trPr>
        <w:tc>
          <w:tcPr>
            <w:tcW w:w="567" w:type="dxa"/>
          </w:tcPr>
          <w:p w:rsidR="00D33BFA" w:rsidRPr="00D33BFA" w:rsidRDefault="00D33BFA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33BF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387" w:type="dxa"/>
          </w:tcPr>
          <w:p w:rsidR="00D33BFA" w:rsidRPr="00D33BFA" w:rsidRDefault="00D33BFA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D33BFA">
              <w:rPr>
                <w:rFonts w:cs="Arial"/>
                <w:sz w:val="16"/>
                <w:szCs w:val="16"/>
              </w:rPr>
              <w:t>Проведение фестиваля патриотической песни «С чего начинается Родина»</w:t>
            </w:r>
          </w:p>
        </w:tc>
        <w:tc>
          <w:tcPr>
            <w:tcW w:w="2013" w:type="dxa"/>
            <w:vMerge/>
          </w:tcPr>
          <w:p w:rsidR="00D33BFA" w:rsidRPr="00D33BFA" w:rsidRDefault="00D33BFA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D33BFA" w:rsidRPr="00D33BFA" w:rsidRDefault="00D33BFA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33BFA">
              <w:rPr>
                <w:rFonts w:cs="Arial"/>
                <w:sz w:val="16"/>
                <w:szCs w:val="16"/>
              </w:rPr>
              <w:t>выполнение</w:t>
            </w:r>
          </w:p>
        </w:tc>
        <w:tc>
          <w:tcPr>
            <w:tcW w:w="1163" w:type="dxa"/>
          </w:tcPr>
          <w:p w:rsidR="00D33BFA" w:rsidRPr="00D33BFA" w:rsidRDefault="00D33BFA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D33BFA" w:rsidRPr="00D33BFA" w:rsidRDefault="00D33BFA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</w:tcPr>
          <w:p w:rsidR="00D33BFA" w:rsidRPr="00D33BFA" w:rsidRDefault="00D33BFA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33BFA" w:rsidRPr="00D33BFA" w:rsidRDefault="00D33BFA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D33BFA" w:rsidRPr="00D33BFA" w:rsidTr="00D33BFA">
        <w:trPr>
          <w:trHeight w:val="359"/>
        </w:trPr>
        <w:tc>
          <w:tcPr>
            <w:tcW w:w="567" w:type="dxa"/>
          </w:tcPr>
          <w:p w:rsidR="00D33BFA" w:rsidRPr="00D33BFA" w:rsidRDefault="00D33BFA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33BF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7" w:type="dxa"/>
          </w:tcPr>
          <w:p w:rsidR="00D33BFA" w:rsidRPr="00D33BFA" w:rsidRDefault="00D33BFA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D33BFA">
              <w:rPr>
                <w:rFonts w:cs="Arial"/>
                <w:sz w:val="16"/>
                <w:szCs w:val="16"/>
              </w:rPr>
              <w:t>Проведение фестиваля любительского пения «Золотая осень», праздника творчества детей с ограниченными физическими возможностями «Голоса сердец», театрального фестиваль «Театральная весна»</w:t>
            </w:r>
          </w:p>
        </w:tc>
        <w:tc>
          <w:tcPr>
            <w:tcW w:w="2013" w:type="dxa"/>
            <w:vMerge/>
          </w:tcPr>
          <w:p w:rsidR="00D33BFA" w:rsidRPr="00D33BFA" w:rsidRDefault="00D33BFA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D33BFA" w:rsidRPr="00D33BFA" w:rsidRDefault="00D33BFA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</w:tcPr>
          <w:p w:rsidR="00D33BFA" w:rsidRPr="00D33BFA" w:rsidRDefault="00D33BFA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D33BFA">
              <w:rPr>
                <w:rFonts w:cs="Arial"/>
                <w:sz w:val="16"/>
                <w:szCs w:val="16"/>
              </w:rPr>
              <w:t>выполнение</w:t>
            </w:r>
          </w:p>
        </w:tc>
        <w:tc>
          <w:tcPr>
            <w:tcW w:w="1162" w:type="dxa"/>
          </w:tcPr>
          <w:p w:rsidR="00D33BFA" w:rsidRPr="00D33BFA" w:rsidRDefault="00D33BFA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D33BFA">
              <w:rPr>
                <w:rFonts w:cs="Arial"/>
                <w:sz w:val="16"/>
                <w:szCs w:val="16"/>
              </w:rPr>
              <w:t>выполнение</w:t>
            </w:r>
          </w:p>
        </w:tc>
        <w:tc>
          <w:tcPr>
            <w:tcW w:w="1163" w:type="dxa"/>
          </w:tcPr>
          <w:p w:rsidR="00D33BFA" w:rsidRPr="00D33BFA" w:rsidRDefault="00D33BFA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33BFA" w:rsidRPr="00D33BFA" w:rsidRDefault="00D33BFA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D33BFA" w:rsidRPr="00D33BFA" w:rsidTr="00D33BFA">
        <w:trPr>
          <w:trHeight w:val="90"/>
        </w:trPr>
        <w:tc>
          <w:tcPr>
            <w:tcW w:w="567" w:type="dxa"/>
          </w:tcPr>
          <w:p w:rsidR="00D33BFA" w:rsidRPr="00D33BFA" w:rsidRDefault="00D33BFA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33B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387" w:type="dxa"/>
          </w:tcPr>
          <w:p w:rsidR="00D33BFA" w:rsidRPr="00D33BFA" w:rsidRDefault="00D33BFA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D33BFA">
              <w:rPr>
                <w:rFonts w:cs="Arial"/>
                <w:sz w:val="16"/>
                <w:szCs w:val="16"/>
              </w:rPr>
              <w:t xml:space="preserve">организация и </w:t>
            </w:r>
            <w:r>
              <w:rPr>
                <w:rFonts w:cs="Arial"/>
                <w:sz w:val="16"/>
                <w:szCs w:val="16"/>
              </w:rPr>
              <w:t>проведение районных мероприятий</w:t>
            </w:r>
          </w:p>
        </w:tc>
        <w:tc>
          <w:tcPr>
            <w:tcW w:w="2013" w:type="dxa"/>
            <w:vMerge/>
          </w:tcPr>
          <w:p w:rsidR="00D33BFA" w:rsidRPr="00D33BFA" w:rsidRDefault="00D33BFA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650" w:type="dxa"/>
            <w:gridSpan w:val="4"/>
          </w:tcPr>
          <w:p w:rsidR="00D33BFA" w:rsidRPr="00D33BFA" w:rsidRDefault="00D33BFA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33BFA">
              <w:rPr>
                <w:rFonts w:cs="Arial"/>
                <w:sz w:val="16"/>
                <w:szCs w:val="16"/>
              </w:rPr>
              <w:t>ежеквартально</w:t>
            </w:r>
          </w:p>
        </w:tc>
        <w:tc>
          <w:tcPr>
            <w:tcW w:w="2551" w:type="dxa"/>
            <w:vMerge/>
          </w:tcPr>
          <w:p w:rsidR="00D33BFA" w:rsidRPr="00D33BFA" w:rsidRDefault="00D33BFA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</w:tr>
    </w:tbl>
    <w:p w:rsidR="00D33BFA" w:rsidRDefault="00D33BFA" w:rsidP="00090E27">
      <w:pPr>
        <w:suppressAutoHyphens/>
        <w:contextualSpacing/>
        <w:jc w:val="right"/>
        <w:rPr>
          <w:rFonts w:cs="Arial"/>
          <w:b/>
        </w:rPr>
      </w:pPr>
    </w:p>
    <w:p w:rsidR="00D33BFA" w:rsidRDefault="00D33BFA" w:rsidP="00090E27">
      <w:pPr>
        <w:suppressAutoHyphens/>
        <w:contextualSpacing/>
        <w:jc w:val="right"/>
        <w:rPr>
          <w:rFonts w:cs="Arial"/>
          <w:b/>
        </w:rPr>
      </w:pPr>
    </w:p>
    <w:p w:rsidR="001B49E1" w:rsidRDefault="001B49E1" w:rsidP="00090E27">
      <w:pPr>
        <w:suppressAutoHyphens/>
        <w:contextualSpacing/>
        <w:jc w:val="right"/>
        <w:rPr>
          <w:rFonts w:cs="Arial"/>
          <w:b/>
        </w:rPr>
      </w:pPr>
    </w:p>
    <w:p w:rsidR="001B49E1" w:rsidRDefault="001B49E1" w:rsidP="00090E27">
      <w:pPr>
        <w:suppressAutoHyphens/>
        <w:contextualSpacing/>
        <w:jc w:val="right"/>
        <w:rPr>
          <w:rFonts w:cs="Arial"/>
          <w:b/>
        </w:rPr>
      </w:pPr>
    </w:p>
    <w:p w:rsidR="001B49E1" w:rsidRDefault="001B49E1" w:rsidP="00090E27">
      <w:pPr>
        <w:suppressAutoHyphens/>
        <w:contextualSpacing/>
        <w:jc w:val="right"/>
        <w:rPr>
          <w:rFonts w:cs="Arial"/>
          <w:b/>
        </w:rPr>
      </w:pPr>
    </w:p>
    <w:p w:rsidR="001B49E1" w:rsidRDefault="001B49E1" w:rsidP="00090E27">
      <w:pPr>
        <w:suppressAutoHyphens/>
        <w:contextualSpacing/>
        <w:jc w:val="right"/>
        <w:rPr>
          <w:rFonts w:cs="Arial"/>
          <w:b/>
        </w:rPr>
      </w:pPr>
    </w:p>
    <w:p w:rsidR="001B49E1" w:rsidRDefault="001B49E1" w:rsidP="00090E27">
      <w:pPr>
        <w:suppressAutoHyphens/>
        <w:contextualSpacing/>
        <w:jc w:val="right"/>
        <w:rPr>
          <w:rFonts w:cs="Arial"/>
          <w:b/>
        </w:rPr>
      </w:pPr>
    </w:p>
    <w:p w:rsidR="001B49E1" w:rsidRDefault="001B49E1" w:rsidP="00090E27">
      <w:pPr>
        <w:suppressAutoHyphens/>
        <w:contextualSpacing/>
        <w:jc w:val="right"/>
        <w:rPr>
          <w:rFonts w:cs="Arial"/>
          <w:b/>
        </w:rPr>
      </w:pPr>
    </w:p>
    <w:p w:rsidR="001B49E1" w:rsidRDefault="001B49E1" w:rsidP="00090E27">
      <w:pPr>
        <w:suppressAutoHyphens/>
        <w:contextualSpacing/>
        <w:jc w:val="right"/>
        <w:rPr>
          <w:rFonts w:cs="Arial"/>
          <w:b/>
        </w:rPr>
      </w:pPr>
    </w:p>
    <w:p w:rsidR="001B49E1" w:rsidRDefault="001B49E1" w:rsidP="00090E27">
      <w:pPr>
        <w:suppressAutoHyphens/>
        <w:contextualSpacing/>
        <w:jc w:val="right"/>
        <w:rPr>
          <w:rFonts w:cs="Arial"/>
          <w:b/>
        </w:rPr>
      </w:pPr>
    </w:p>
    <w:p w:rsidR="001B49E1" w:rsidRDefault="001B49E1" w:rsidP="00090E27">
      <w:pPr>
        <w:suppressAutoHyphens/>
        <w:contextualSpacing/>
        <w:jc w:val="right"/>
        <w:rPr>
          <w:rFonts w:cs="Arial"/>
          <w:b/>
        </w:rPr>
      </w:pPr>
    </w:p>
    <w:p w:rsidR="001B49E1" w:rsidRDefault="001B49E1" w:rsidP="00090E27">
      <w:pPr>
        <w:suppressAutoHyphens/>
        <w:contextualSpacing/>
        <w:jc w:val="right"/>
        <w:rPr>
          <w:rFonts w:cs="Arial"/>
          <w:b/>
        </w:rPr>
      </w:pPr>
    </w:p>
    <w:p w:rsidR="001B49E1" w:rsidRDefault="001B49E1" w:rsidP="00090E27">
      <w:pPr>
        <w:suppressAutoHyphens/>
        <w:contextualSpacing/>
        <w:jc w:val="right"/>
        <w:rPr>
          <w:rFonts w:cs="Arial"/>
          <w:b/>
        </w:rPr>
      </w:pPr>
    </w:p>
    <w:p w:rsidR="001B49E1" w:rsidRDefault="001B49E1" w:rsidP="00090E27">
      <w:pPr>
        <w:suppressAutoHyphens/>
        <w:contextualSpacing/>
        <w:jc w:val="right"/>
        <w:rPr>
          <w:rFonts w:cs="Arial"/>
          <w:b/>
        </w:rPr>
      </w:pPr>
    </w:p>
    <w:p w:rsidR="001B49E1" w:rsidRDefault="001B49E1" w:rsidP="00090E27">
      <w:pPr>
        <w:suppressAutoHyphens/>
        <w:contextualSpacing/>
        <w:jc w:val="right"/>
        <w:rPr>
          <w:rFonts w:cs="Arial"/>
          <w:b/>
        </w:rPr>
      </w:pPr>
    </w:p>
    <w:p w:rsidR="00D33BFA" w:rsidRDefault="00D33BFA" w:rsidP="00090E27">
      <w:pPr>
        <w:suppressAutoHyphens/>
        <w:contextualSpacing/>
        <w:jc w:val="right"/>
        <w:rPr>
          <w:rFonts w:cs="Arial"/>
          <w:b/>
        </w:rPr>
      </w:pPr>
    </w:p>
    <w:p w:rsidR="000531A1" w:rsidRPr="00F77063" w:rsidRDefault="000531A1" w:rsidP="00090E27">
      <w:pPr>
        <w:suppressAutoHyphens/>
        <w:contextualSpacing/>
        <w:jc w:val="right"/>
        <w:rPr>
          <w:rFonts w:cs="Arial"/>
          <w:b/>
        </w:rPr>
      </w:pPr>
      <w:r w:rsidRPr="00F77063">
        <w:rPr>
          <w:rFonts w:cs="Arial"/>
          <w:b/>
        </w:rPr>
        <w:t xml:space="preserve">Приложение № </w:t>
      </w:r>
      <w:r w:rsidRPr="00A14724">
        <w:rPr>
          <w:rFonts w:cs="Arial"/>
          <w:b/>
        </w:rPr>
        <w:t>4</w:t>
      </w:r>
    </w:p>
    <w:p w:rsidR="000531A1" w:rsidRPr="00F77063" w:rsidRDefault="000531A1" w:rsidP="00090E27">
      <w:pPr>
        <w:suppressAutoHyphens/>
        <w:contextualSpacing/>
        <w:jc w:val="right"/>
        <w:rPr>
          <w:rFonts w:cs="Arial"/>
          <w:b/>
        </w:rPr>
      </w:pPr>
      <w:r w:rsidRPr="00F77063">
        <w:rPr>
          <w:rFonts w:cs="Arial"/>
          <w:b/>
        </w:rPr>
        <w:t xml:space="preserve">к муниципальной программе </w:t>
      </w:r>
    </w:p>
    <w:p w:rsidR="000531A1" w:rsidRPr="00F77063" w:rsidRDefault="000531A1" w:rsidP="00090E27">
      <w:pPr>
        <w:pStyle w:val="ConsPlusNormal"/>
        <w:suppressAutoHyphens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«Развитие культуры </w:t>
      </w:r>
      <w:r>
        <w:rPr>
          <w:rFonts w:ascii="Arial" w:hAnsi="Arial" w:cs="Arial"/>
          <w:b/>
          <w:spacing w:val="2"/>
          <w:sz w:val="24"/>
          <w:szCs w:val="24"/>
        </w:rPr>
        <w:t>городского округа Ликино-Дулёво</w:t>
      </w:r>
      <w:r w:rsidRPr="00F77063">
        <w:rPr>
          <w:rFonts w:ascii="Arial" w:hAnsi="Arial" w:cs="Arial"/>
          <w:b/>
          <w:sz w:val="24"/>
          <w:szCs w:val="24"/>
        </w:rPr>
        <w:t xml:space="preserve"> на 201</w:t>
      </w:r>
      <w:r>
        <w:rPr>
          <w:rFonts w:ascii="Arial" w:hAnsi="Arial" w:cs="Arial"/>
          <w:b/>
          <w:sz w:val="24"/>
          <w:szCs w:val="24"/>
        </w:rPr>
        <w:t>9</w:t>
      </w:r>
      <w:r w:rsidRPr="00F77063">
        <w:rPr>
          <w:rFonts w:ascii="Arial" w:hAnsi="Arial" w:cs="Arial"/>
          <w:b/>
          <w:sz w:val="24"/>
          <w:szCs w:val="24"/>
        </w:rPr>
        <w:t>-202</w:t>
      </w:r>
      <w:r>
        <w:rPr>
          <w:rFonts w:ascii="Arial" w:hAnsi="Arial" w:cs="Arial"/>
          <w:b/>
          <w:sz w:val="24"/>
          <w:szCs w:val="24"/>
        </w:rPr>
        <w:t>3</w:t>
      </w:r>
      <w:r w:rsidRPr="00F77063">
        <w:rPr>
          <w:rFonts w:ascii="Arial" w:hAnsi="Arial" w:cs="Arial"/>
          <w:b/>
          <w:sz w:val="24"/>
          <w:szCs w:val="24"/>
        </w:rPr>
        <w:t xml:space="preserve"> годы»</w:t>
      </w:r>
    </w:p>
    <w:p w:rsidR="000531A1" w:rsidRPr="00D33BFA" w:rsidRDefault="000531A1" w:rsidP="00090E27">
      <w:pPr>
        <w:suppressAutoHyphens/>
        <w:contextualSpacing/>
        <w:jc w:val="center"/>
        <w:rPr>
          <w:rFonts w:cs="Arial"/>
        </w:rPr>
      </w:pPr>
    </w:p>
    <w:p w:rsidR="000531A1" w:rsidRPr="00F77063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ПОДПРОГРАММА </w:t>
      </w:r>
      <w:r w:rsidRPr="00F77063">
        <w:rPr>
          <w:rFonts w:cs="Arial"/>
          <w:b/>
          <w:lang w:val="en-US"/>
        </w:rPr>
        <w:t>IV</w:t>
      </w:r>
    </w:p>
    <w:p w:rsidR="00D33BFA" w:rsidRDefault="000531A1" w:rsidP="00090E27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pacing w:val="2"/>
        </w:rPr>
      </w:pPr>
      <w:r w:rsidRPr="00F77063">
        <w:rPr>
          <w:rFonts w:cs="Arial"/>
          <w:b/>
        </w:rPr>
        <w:t xml:space="preserve">«Укрепление материально-технической базы муниципальных учреждений культуры </w:t>
      </w:r>
      <w:r>
        <w:rPr>
          <w:rFonts w:cs="Arial"/>
          <w:b/>
          <w:spacing w:val="2"/>
        </w:rPr>
        <w:t>городского округа Ликино-Дулёво</w:t>
      </w:r>
    </w:p>
    <w:p w:rsidR="000531A1" w:rsidRDefault="000531A1" w:rsidP="00090E27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>на 201</w:t>
      </w:r>
      <w:r>
        <w:rPr>
          <w:rFonts w:cs="Arial"/>
          <w:b/>
        </w:rPr>
        <w:t>9</w:t>
      </w:r>
      <w:r w:rsidRPr="00F77063">
        <w:rPr>
          <w:rFonts w:cs="Arial"/>
          <w:b/>
        </w:rPr>
        <w:t>-202</w:t>
      </w:r>
      <w:r>
        <w:rPr>
          <w:rFonts w:cs="Arial"/>
          <w:b/>
        </w:rPr>
        <w:t>3</w:t>
      </w:r>
      <w:r w:rsidRPr="00F77063">
        <w:rPr>
          <w:rFonts w:cs="Arial"/>
          <w:b/>
        </w:rPr>
        <w:t xml:space="preserve"> годы»</w:t>
      </w:r>
    </w:p>
    <w:p w:rsidR="003D5FAD" w:rsidRPr="00D33BFA" w:rsidRDefault="003D5FAD" w:rsidP="00090E27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0531A1" w:rsidRPr="00F77063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1. Паспорт подпрограммы </w:t>
      </w:r>
      <w:r w:rsidRPr="00F77063">
        <w:rPr>
          <w:rFonts w:cs="Arial"/>
          <w:b/>
          <w:lang w:val="en-US"/>
        </w:rPr>
        <w:t>IV</w:t>
      </w:r>
    </w:p>
    <w:p w:rsidR="000531A1" w:rsidRPr="00F77063" w:rsidRDefault="000531A1" w:rsidP="00090E27">
      <w:pPr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  <w:spacing w:val="2"/>
        </w:rPr>
        <w:t>«</w:t>
      </w:r>
      <w:r w:rsidRPr="00F77063">
        <w:rPr>
          <w:rFonts w:cs="Arial"/>
          <w:b/>
        </w:rPr>
        <w:t xml:space="preserve">Укрепление материально-технической базы муниципальных учреждений культуры </w:t>
      </w:r>
      <w:r>
        <w:rPr>
          <w:rFonts w:cs="Arial"/>
          <w:b/>
          <w:spacing w:val="2"/>
        </w:rPr>
        <w:t>городского округа Ликино-Дулёво</w:t>
      </w:r>
      <w:r w:rsidRPr="00F77063">
        <w:rPr>
          <w:rFonts w:cs="Arial"/>
          <w:b/>
        </w:rPr>
        <w:t xml:space="preserve">»  </w:t>
      </w:r>
    </w:p>
    <w:p w:rsidR="000531A1" w:rsidRPr="003D5FAD" w:rsidRDefault="000531A1" w:rsidP="00090E27">
      <w:pPr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0"/>
          <w:szCs w:val="10"/>
        </w:rPr>
      </w:pPr>
    </w:p>
    <w:tbl>
      <w:tblPr>
        <w:tblW w:w="15168" w:type="dxa"/>
        <w:tblInd w:w="-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969"/>
        <w:gridCol w:w="2552"/>
        <w:gridCol w:w="2077"/>
        <w:gridCol w:w="1095"/>
        <w:gridCol w:w="1095"/>
        <w:gridCol w:w="1095"/>
        <w:gridCol w:w="1095"/>
        <w:gridCol w:w="1095"/>
        <w:gridCol w:w="1095"/>
      </w:tblGrid>
      <w:tr w:rsidR="003D5FAD" w:rsidRPr="00F77063" w:rsidTr="003D5FAD">
        <w:trPr>
          <w:trHeight w:val="2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AD" w:rsidRPr="00F77063" w:rsidRDefault="003D5FAD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AD" w:rsidRPr="00F77063" w:rsidRDefault="003D5FAD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 xml:space="preserve">Учреждение «Управление культуры, спорта и молодежи администрации </w:t>
            </w:r>
            <w:r w:rsidRPr="00A14724">
              <w:rPr>
                <w:rFonts w:cs="Arial"/>
                <w:sz w:val="20"/>
                <w:szCs w:val="20"/>
              </w:rPr>
              <w:t>городского округа Ликино-Дулёво</w:t>
            </w:r>
            <w:r w:rsidRPr="00F77063">
              <w:rPr>
                <w:rFonts w:cs="Arial"/>
                <w:sz w:val="20"/>
                <w:szCs w:val="20"/>
              </w:rPr>
              <w:t>»</w:t>
            </w:r>
          </w:p>
        </w:tc>
      </w:tr>
      <w:tr w:rsidR="002564CE" w:rsidRPr="00F77063" w:rsidTr="003D5FAD">
        <w:trPr>
          <w:trHeight w:val="71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CE" w:rsidRPr="00F77063" w:rsidRDefault="003D5FAD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Источники </w:t>
            </w:r>
            <w:r w:rsidR="002564CE" w:rsidRPr="00F77063">
              <w:rPr>
                <w:rFonts w:ascii="Arial" w:hAnsi="Arial" w:cs="Arial"/>
                <w:sz w:val="20"/>
                <w:szCs w:val="20"/>
              </w:rPr>
              <w:t xml:space="preserve">финансирования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подпрограммы по </w:t>
            </w:r>
            <w:r w:rsidR="002564CE" w:rsidRPr="00F77063">
              <w:rPr>
                <w:rFonts w:ascii="Arial" w:hAnsi="Arial" w:cs="Arial"/>
                <w:sz w:val="20"/>
                <w:szCs w:val="20"/>
              </w:rPr>
              <w:t>годам реализации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64CE" w:rsidRPr="00F77063">
              <w:rPr>
                <w:rFonts w:ascii="Arial" w:hAnsi="Arial" w:cs="Arial"/>
                <w:sz w:val="20"/>
                <w:szCs w:val="20"/>
              </w:rPr>
              <w:t>главн</w:t>
            </w:r>
            <w:r>
              <w:rPr>
                <w:rFonts w:ascii="Arial" w:hAnsi="Arial" w:cs="Arial"/>
                <w:sz w:val="20"/>
                <w:szCs w:val="20"/>
              </w:rPr>
              <w:t xml:space="preserve">ым распорядителям </w:t>
            </w:r>
            <w:r w:rsidR="002564CE" w:rsidRPr="00F77063">
              <w:rPr>
                <w:rFonts w:ascii="Arial" w:hAnsi="Arial" w:cs="Arial"/>
                <w:sz w:val="20"/>
                <w:szCs w:val="20"/>
              </w:rPr>
              <w:t xml:space="preserve">бюджетных </w:t>
            </w:r>
            <w:r w:rsidRPr="00F77063">
              <w:rPr>
                <w:rFonts w:ascii="Arial" w:hAnsi="Arial" w:cs="Arial"/>
                <w:sz w:val="20"/>
                <w:szCs w:val="20"/>
              </w:rPr>
              <w:t>средств, в</w:t>
            </w:r>
            <w:r>
              <w:rPr>
                <w:rFonts w:ascii="Arial" w:hAnsi="Arial" w:cs="Arial"/>
                <w:sz w:val="20"/>
                <w:szCs w:val="20"/>
              </w:rPr>
              <w:t xml:space="preserve"> том числе по </w:t>
            </w:r>
            <w:r w:rsidR="002564CE" w:rsidRPr="00F77063">
              <w:rPr>
                <w:rFonts w:ascii="Arial" w:hAnsi="Arial" w:cs="Arial"/>
                <w:sz w:val="20"/>
                <w:szCs w:val="20"/>
              </w:rPr>
              <w:t>годам: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CE" w:rsidRPr="00F77063" w:rsidRDefault="002564CE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Главный </w:t>
            </w:r>
            <w:r w:rsidR="003D5FAD">
              <w:rPr>
                <w:rFonts w:ascii="Arial" w:hAnsi="Arial" w:cs="Arial"/>
                <w:sz w:val="20"/>
                <w:szCs w:val="20"/>
              </w:rPr>
              <w:t>распорядитель</w:t>
            </w:r>
            <w:r w:rsidR="003D5FAD">
              <w:rPr>
                <w:rFonts w:ascii="Arial" w:hAnsi="Arial" w:cs="Arial"/>
                <w:sz w:val="20"/>
                <w:szCs w:val="20"/>
              </w:rPr>
              <w:br/>
              <w:t xml:space="preserve">бюджетных </w:t>
            </w:r>
            <w:r w:rsidRPr="00F77063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CE" w:rsidRPr="00F77063" w:rsidRDefault="002564CE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5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CE" w:rsidRPr="003D5FAD" w:rsidRDefault="002564CE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FAD"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2564CE" w:rsidRPr="00F77063" w:rsidTr="003D5FAD">
        <w:trPr>
          <w:trHeight w:val="118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CE" w:rsidRPr="00F77063" w:rsidRDefault="002564CE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CE" w:rsidRPr="00F77063" w:rsidRDefault="002564CE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CE" w:rsidRPr="00F77063" w:rsidRDefault="002564CE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564CE" w:rsidRPr="003D5FAD" w:rsidRDefault="002564CE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FAD">
              <w:rPr>
                <w:rFonts w:ascii="Arial" w:hAnsi="Arial" w:cs="Arial"/>
                <w:sz w:val="20"/>
                <w:szCs w:val="20"/>
              </w:rPr>
              <w:t>2019</w:t>
            </w:r>
            <w:r w:rsidR="003D5F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5FA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564CE" w:rsidRPr="003D5FAD" w:rsidRDefault="002564CE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FAD">
              <w:rPr>
                <w:rFonts w:ascii="Arial" w:hAnsi="Arial" w:cs="Arial"/>
                <w:sz w:val="20"/>
                <w:szCs w:val="20"/>
              </w:rPr>
              <w:t>2020</w:t>
            </w:r>
            <w:r w:rsidR="003D5F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5FA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564CE" w:rsidRPr="003D5FAD" w:rsidRDefault="002564CE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FAD">
              <w:rPr>
                <w:rFonts w:ascii="Arial" w:hAnsi="Arial" w:cs="Arial"/>
                <w:sz w:val="20"/>
                <w:szCs w:val="20"/>
              </w:rPr>
              <w:t>2021</w:t>
            </w:r>
            <w:r w:rsidR="003D5F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5FA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564CE" w:rsidRPr="003D5FAD" w:rsidRDefault="002564CE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FAD">
              <w:rPr>
                <w:rFonts w:ascii="Arial" w:hAnsi="Arial" w:cs="Arial"/>
                <w:sz w:val="20"/>
                <w:szCs w:val="20"/>
              </w:rPr>
              <w:t>2022</w:t>
            </w:r>
            <w:r w:rsidR="003D5F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5FA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564CE" w:rsidRPr="003D5FAD" w:rsidRDefault="002564CE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FAD">
              <w:rPr>
                <w:rFonts w:ascii="Arial" w:hAnsi="Arial" w:cs="Arial"/>
                <w:sz w:val="20"/>
                <w:szCs w:val="20"/>
              </w:rPr>
              <w:t>2023</w:t>
            </w:r>
            <w:r w:rsidR="003D5F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5FA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564CE" w:rsidRPr="00F77063" w:rsidRDefault="002564CE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3D5FAD" w:rsidRPr="00F77063" w:rsidTr="003D5FAD">
        <w:trPr>
          <w:trHeight w:val="3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FAD" w:rsidRPr="00F77063" w:rsidRDefault="003D5FAD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FAD" w:rsidRPr="00F77063" w:rsidRDefault="003D5FAD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 xml:space="preserve">Учреждение «Управление культуры, спорта и молодежи администрации </w:t>
            </w:r>
            <w:r w:rsidRPr="00A14724">
              <w:rPr>
                <w:rFonts w:cs="Arial"/>
                <w:sz w:val="20"/>
                <w:szCs w:val="20"/>
              </w:rPr>
              <w:t>городского округа Ликино-Дулёво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AD" w:rsidRPr="00BB502A" w:rsidRDefault="003D5FAD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B502A">
              <w:rPr>
                <w:rFonts w:ascii="Arial" w:hAnsi="Arial" w:cs="Arial"/>
                <w:sz w:val="20"/>
                <w:szCs w:val="20"/>
              </w:rPr>
              <w:t>Всего</w:t>
            </w:r>
          </w:p>
          <w:p w:rsidR="003D5FAD" w:rsidRPr="00BB502A" w:rsidRDefault="003D5FAD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B502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5FAD" w:rsidRPr="000F75C2" w:rsidRDefault="003D5FAD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F75C2">
              <w:rPr>
                <w:rFonts w:cs="Arial"/>
                <w:b/>
                <w:sz w:val="20"/>
                <w:szCs w:val="20"/>
              </w:rPr>
              <w:t>10 000,0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5FAD" w:rsidRPr="000F75C2" w:rsidRDefault="003D5FAD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F75C2"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5FAD" w:rsidRPr="000F75C2" w:rsidRDefault="003D5FAD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F75C2">
              <w:rPr>
                <w:rFonts w:cs="Arial"/>
                <w:b/>
                <w:sz w:val="20"/>
                <w:szCs w:val="20"/>
              </w:rPr>
              <w:t>5 000,0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5FAD" w:rsidRPr="000F75C2" w:rsidRDefault="003D5FAD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F75C2"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5FAD" w:rsidRPr="000F75C2" w:rsidRDefault="003D5FAD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F75C2"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5FAD" w:rsidRPr="00F77063" w:rsidRDefault="003D5FAD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15 000,0</w:t>
            </w:r>
          </w:p>
        </w:tc>
      </w:tr>
      <w:tr w:rsidR="003D5FAD" w:rsidRPr="00F77063" w:rsidTr="00BB502A">
        <w:trPr>
          <w:trHeight w:val="182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FAD" w:rsidRPr="00F77063" w:rsidRDefault="003D5FAD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FAD" w:rsidRPr="00F77063" w:rsidRDefault="003D5FAD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AD" w:rsidRPr="00F77063" w:rsidRDefault="003D5FAD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564CE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5FAD" w:rsidRPr="000F75C2" w:rsidRDefault="003D5FAD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F75C2">
              <w:rPr>
                <w:rFonts w:cs="Arial"/>
                <w:sz w:val="20"/>
                <w:szCs w:val="20"/>
                <w:lang w:val="en-US"/>
              </w:rPr>
              <w:t>8 370,0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5FAD" w:rsidRPr="000F75C2" w:rsidRDefault="003D5FAD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F75C2">
              <w:rPr>
                <w:rFonts w:cs="Arial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5FAD" w:rsidRPr="000F75C2" w:rsidRDefault="003D5FAD" w:rsidP="008E03B6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F75C2">
              <w:rPr>
                <w:rFonts w:cs="Arial"/>
                <w:sz w:val="20"/>
                <w:szCs w:val="20"/>
                <w:lang w:val="en-US"/>
              </w:rPr>
              <w:t>4 1</w:t>
            </w:r>
            <w:r w:rsidR="008E03B6">
              <w:rPr>
                <w:rFonts w:cs="Arial"/>
                <w:sz w:val="20"/>
                <w:szCs w:val="20"/>
              </w:rPr>
              <w:t>8</w:t>
            </w:r>
            <w:r w:rsidRPr="000F75C2">
              <w:rPr>
                <w:rFonts w:cs="Arial"/>
                <w:sz w:val="20"/>
                <w:szCs w:val="20"/>
                <w:lang w:val="en-US"/>
              </w:rPr>
              <w:t>5,0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5FAD" w:rsidRPr="000F75C2" w:rsidRDefault="003D5FAD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F75C2">
              <w:rPr>
                <w:rFonts w:cs="Arial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5FAD" w:rsidRPr="000F75C2" w:rsidRDefault="003D5FAD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F75C2">
              <w:rPr>
                <w:rFonts w:cs="Arial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5FAD" w:rsidRPr="003D5FAD" w:rsidRDefault="003D5FAD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3D5FAD">
              <w:rPr>
                <w:rFonts w:cs="Arial"/>
                <w:b/>
                <w:sz w:val="20"/>
                <w:szCs w:val="20"/>
                <w:lang w:val="en-US"/>
              </w:rPr>
              <w:t>13 185,</w:t>
            </w:r>
            <w:r w:rsidRPr="003D5FAD">
              <w:rPr>
                <w:rFonts w:cs="Arial"/>
                <w:b/>
                <w:sz w:val="20"/>
                <w:szCs w:val="20"/>
              </w:rPr>
              <w:t>0</w:t>
            </w:r>
          </w:p>
        </w:tc>
      </w:tr>
      <w:tr w:rsidR="003D5FAD" w:rsidRPr="00F77063" w:rsidTr="00BB502A">
        <w:trPr>
          <w:trHeight w:val="570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AD" w:rsidRPr="00F77063" w:rsidRDefault="003D5FAD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AD" w:rsidRPr="00F77063" w:rsidRDefault="003D5FAD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AD" w:rsidRPr="00F77063" w:rsidRDefault="00BB502A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бюд</w:t>
            </w:r>
            <w:r w:rsidR="003D5FAD" w:rsidRPr="00F77063">
              <w:rPr>
                <w:rFonts w:ascii="Arial" w:hAnsi="Arial" w:cs="Arial"/>
                <w:sz w:val="20"/>
                <w:szCs w:val="20"/>
              </w:rPr>
              <w:t xml:space="preserve">жета </w:t>
            </w:r>
            <w:r w:rsidR="003D5FAD" w:rsidRPr="00A14724">
              <w:rPr>
                <w:rFonts w:ascii="Arial" w:hAnsi="Arial" w:cs="Arial"/>
                <w:sz w:val="20"/>
                <w:szCs w:val="20"/>
              </w:rPr>
              <w:t>городского округа Ликино-Дулёво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5FAD" w:rsidRPr="000F75C2" w:rsidRDefault="003D5FAD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F75C2">
              <w:rPr>
                <w:rFonts w:cs="Arial"/>
                <w:sz w:val="20"/>
                <w:szCs w:val="20"/>
                <w:lang w:val="en-US"/>
              </w:rPr>
              <w:t>1 630,0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5FAD" w:rsidRPr="000F75C2" w:rsidRDefault="003D5FAD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F75C2">
              <w:rPr>
                <w:rFonts w:cs="Arial"/>
                <w:sz w:val="20"/>
                <w:szCs w:val="20"/>
                <w:lang w:val="en-US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5FAD" w:rsidRPr="000F75C2" w:rsidRDefault="003D5FAD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F75C2">
              <w:rPr>
                <w:rFonts w:cs="Arial"/>
                <w:sz w:val="20"/>
                <w:szCs w:val="20"/>
                <w:lang w:val="en-US"/>
              </w:rPr>
              <w:t>815,0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5FAD" w:rsidRPr="000F75C2" w:rsidRDefault="003D5FAD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F75C2">
              <w:rPr>
                <w:rFonts w:cs="Arial"/>
                <w:sz w:val="20"/>
                <w:szCs w:val="20"/>
                <w:lang w:val="en-US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5FAD" w:rsidRPr="000F75C2" w:rsidRDefault="003D5FAD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F75C2">
              <w:rPr>
                <w:rFonts w:cs="Arial"/>
                <w:sz w:val="20"/>
                <w:szCs w:val="20"/>
                <w:lang w:val="en-US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5FAD" w:rsidRPr="003D5FAD" w:rsidRDefault="003D5FAD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3D5FAD">
              <w:rPr>
                <w:rFonts w:cs="Arial"/>
                <w:b/>
                <w:sz w:val="20"/>
                <w:szCs w:val="20"/>
              </w:rPr>
              <w:t>2 445,0</w:t>
            </w:r>
          </w:p>
        </w:tc>
      </w:tr>
    </w:tbl>
    <w:p w:rsidR="000531A1" w:rsidRDefault="000531A1" w:rsidP="00090E27">
      <w:pPr>
        <w:pStyle w:val="ConsPlusNormal"/>
        <w:suppressAutoHyphens/>
        <w:ind w:firstLine="708"/>
        <w:contextualSpacing/>
        <w:jc w:val="center"/>
        <w:rPr>
          <w:rFonts w:ascii="Arial" w:hAnsi="Arial" w:cs="Arial"/>
          <w:sz w:val="16"/>
          <w:szCs w:val="16"/>
        </w:rPr>
      </w:pPr>
    </w:p>
    <w:p w:rsidR="001B49E1" w:rsidRPr="00F77063" w:rsidRDefault="001B49E1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lastRenderedPageBreak/>
        <w:t>2. Характеристика сферы реализации Подпрограммы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77063">
        <w:rPr>
          <w:rFonts w:ascii="Arial" w:hAnsi="Arial" w:cs="Arial"/>
          <w:b/>
          <w:sz w:val="24"/>
          <w:szCs w:val="24"/>
          <w:lang w:val="en-US"/>
        </w:rPr>
        <w:t>IV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77063">
        <w:rPr>
          <w:rFonts w:ascii="Arial" w:hAnsi="Arial" w:cs="Arial"/>
          <w:b/>
          <w:sz w:val="24"/>
          <w:szCs w:val="24"/>
        </w:rPr>
        <w:t xml:space="preserve">«Укрепление материально-технической базы муниципальных учреждений культуры </w:t>
      </w:r>
      <w:r>
        <w:rPr>
          <w:rFonts w:ascii="Arial" w:hAnsi="Arial" w:cs="Arial"/>
          <w:b/>
          <w:spacing w:val="2"/>
          <w:sz w:val="24"/>
          <w:szCs w:val="24"/>
        </w:rPr>
        <w:t>городского округа Ликино-Дулёво</w:t>
      </w:r>
      <w:r w:rsidRPr="00F77063">
        <w:rPr>
          <w:rFonts w:ascii="Arial" w:hAnsi="Arial" w:cs="Arial"/>
          <w:b/>
          <w:sz w:val="24"/>
          <w:szCs w:val="24"/>
        </w:rPr>
        <w:t>»</w:t>
      </w:r>
    </w:p>
    <w:p w:rsidR="001B49E1" w:rsidRPr="001B49E1" w:rsidRDefault="001B49E1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1B49E1" w:rsidRPr="00F77063" w:rsidRDefault="001B49E1" w:rsidP="00090E27">
      <w:pPr>
        <w:pStyle w:val="ConsPlusNormal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77063">
        <w:rPr>
          <w:rFonts w:ascii="Arial" w:hAnsi="Arial" w:cs="Arial"/>
          <w:sz w:val="24"/>
          <w:szCs w:val="24"/>
        </w:rPr>
        <w:t xml:space="preserve">В настоящее время в </w:t>
      </w:r>
      <w:r w:rsidRPr="00A14724">
        <w:rPr>
          <w:rFonts w:ascii="Arial" w:hAnsi="Arial" w:cs="Arial"/>
          <w:sz w:val="24"/>
          <w:szCs w:val="24"/>
        </w:rPr>
        <w:t>городском округе Ликино-Дулёво</w:t>
      </w:r>
      <w:r w:rsidRPr="00F77063">
        <w:rPr>
          <w:rFonts w:cs="Arial"/>
        </w:rPr>
        <w:t xml:space="preserve"> </w:t>
      </w:r>
      <w:r w:rsidRPr="00F77063">
        <w:rPr>
          <w:rFonts w:ascii="Arial" w:hAnsi="Arial" w:cs="Arial"/>
          <w:sz w:val="24"/>
          <w:szCs w:val="24"/>
        </w:rPr>
        <w:t>особое внимание уделяется культурному досугу и отдыху населения, динамично развивается любительское искусство, художественное и народное творчество.</w:t>
      </w:r>
      <w:r>
        <w:rPr>
          <w:rFonts w:ascii="Arial" w:hAnsi="Arial" w:cs="Arial"/>
          <w:sz w:val="24"/>
          <w:szCs w:val="24"/>
        </w:rPr>
        <w:t xml:space="preserve"> </w:t>
      </w:r>
      <w:r w:rsidRPr="00F77063">
        <w:rPr>
          <w:rFonts w:ascii="Arial" w:hAnsi="Arial" w:cs="Arial"/>
          <w:sz w:val="24"/>
          <w:szCs w:val="24"/>
        </w:rPr>
        <w:t>Тем не менее, существующая сеть учреждений культуры не в полной мере удовлетворяет запросы населения. 14% зданиям учреждений культуры требуется капитальный ремонт.</w:t>
      </w:r>
    </w:p>
    <w:p w:rsidR="001B49E1" w:rsidRDefault="001B49E1" w:rsidP="00090E27">
      <w:pPr>
        <w:pStyle w:val="a3"/>
        <w:shd w:val="clear" w:color="auto" w:fill="FFFFFF"/>
        <w:suppressAutoHyphens/>
        <w:ind w:firstLine="567"/>
        <w:contextualSpacing/>
        <w:jc w:val="both"/>
        <w:textAlignment w:val="baseline"/>
        <w:rPr>
          <w:rFonts w:ascii="Arial" w:hAnsi="Arial" w:cs="Arial"/>
        </w:rPr>
      </w:pPr>
      <w:r w:rsidRPr="00F77063">
        <w:rPr>
          <w:rFonts w:ascii="Arial" w:hAnsi="Arial" w:cs="Arial"/>
        </w:rPr>
        <w:t xml:space="preserve">Реализация мероприятий подпрограммы позволит получить ощутимые общественно значимые результаты по развитию культуры, повышению качества и доступности услуг в сфере культуры. </w:t>
      </w:r>
    </w:p>
    <w:p w:rsidR="001B49E1" w:rsidRPr="001B49E1" w:rsidRDefault="001B49E1" w:rsidP="00090E27">
      <w:pPr>
        <w:pStyle w:val="a3"/>
        <w:shd w:val="clear" w:color="auto" w:fill="FFFFFF"/>
        <w:suppressAutoHyphens/>
        <w:ind w:firstLine="567"/>
        <w:contextualSpacing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1B49E1" w:rsidRPr="00F77063" w:rsidRDefault="001B49E1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>3. Концептуальные направления реформирования, модернизации, преобразования сферы</w:t>
      </w:r>
    </w:p>
    <w:p w:rsidR="001B49E1" w:rsidRDefault="001B49E1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укрепление материально-технической базы муниципальных учреждений культуры </w:t>
      </w:r>
      <w:r w:rsidRPr="00A14724">
        <w:rPr>
          <w:rFonts w:ascii="Arial" w:hAnsi="Arial" w:cs="Arial"/>
          <w:b/>
          <w:sz w:val="24"/>
          <w:szCs w:val="24"/>
        </w:rPr>
        <w:t>городско</w:t>
      </w:r>
      <w:r>
        <w:rPr>
          <w:rFonts w:ascii="Arial" w:hAnsi="Arial" w:cs="Arial"/>
          <w:b/>
          <w:sz w:val="24"/>
          <w:szCs w:val="24"/>
        </w:rPr>
        <w:t>го</w:t>
      </w:r>
      <w:r w:rsidRPr="00A14724">
        <w:rPr>
          <w:rFonts w:ascii="Arial" w:hAnsi="Arial" w:cs="Arial"/>
          <w:b/>
          <w:sz w:val="24"/>
          <w:szCs w:val="24"/>
        </w:rPr>
        <w:t xml:space="preserve"> округ</w:t>
      </w:r>
      <w:r>
        <w:rPr>
          <w:rFonts w:ascii="Arial" w:hAnsi="Arial" w:cs="Arial"/>
          <w:b/>
          <w:sz w:val="24"/>
          <w:szCs w:val="24"/>
        </w:rPr>
        <w:t>а</w:t>
      </w:r>
      <w:r w:rsidRPr="00A14724">
        <w:rPr>
          <w:rFonts w:ascii="Arial" w:hAnsi="Arial" w:cs="Arial"/>
          <w:b/>
          <w:sz w:val="24"/>
          <w:szCs w:val="24"/>
        </w:rPr>
        <w:t xml:space="preserve"> Ликино-Дулёво</w:t>
      </w:r>
    </w:p>
    <w:p w:rsidR="001B49E1" w:rsidRPr="001B49E1" w:rsidRDefault="001B49E1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1B49E1" w:rsidRPr="00F77063" w:rsidRDefault="001B49E1" w:rsidP="00090E27">
      <w:pPr>
        <w:pStyle w:val="ConsPlusNormal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77063">
        <w:rPr>
          <w:rFonts w:ascii="Arial" w:hAnsi="Arial" w:cs="Arial"/>
          <w:sz w:val="24"/>
          <w:szCs w:val="24"/>
        </w:rPr>
        <w:t xml:space="preserve">В целях совершенствования сферы укрепления материально-технической базы муниципальных учреждений культуры </w:t>
      </w:r>
      <w:r w:rsidRPr="00A14724">
        <w:rPr>
          <w:rFonts w:ascii="Arial" w:hAnsi="Arial" w:cs="Arial"/>
          <w:sz w:val="24"/>
          <w:szCs w:val="24"/>
        </w:rPr>
        <w:t>городско</w:t>
      </w:r>
      <w:r>
        <w:rPr>
          <w:rFonts w:ascii="Arial" w:hAnsi="Arial" w:cs="Arial"/>
          <w:sz w:val="24"/>
          <w:szCs w:val="24"/>
        </w:rPr>
        <w:t>го</w:t>
      </w:r>
      <w:r>
        <w:rPr>
          <w:rFonts w:cs="Arial"/>
        </w:rPr>
        <w:t xml:space="preserve"> </w:t>
      </w:r>
      <w:r w:rsidRPr="00A14724">
        <w:rPr>
          <w:rFonts w:ascii="Arial" w:hAnsi="Arial" w:cs="Arial"/>
          <w:sz w:val="24"/>
          <w:szCs w:val="24"/>
        </w:rPr>
        <w:t>округ</w:t>
      </w:r>
      <w:r>
        <w:rPr>
          <w:rFonts w:ascii="Arial" w:hAnsi="Arial" w:cs="Arial"/>
          <w:sz w:val="24"/>
          <w:szCs w:val="24"/>
        </w:rPr>
        <w:t>а</w:t>
      </w:r>
      <w:r w:rsidRPr="00A14724">
        <w:rPr>
          <w:rFonts w:ascii="Arial" w:hAnsi="Arial" w:cs="Arial"/>
          <w:sz w:val="24"/>
          <w:szCs w:val="24"/>
        </w:rPr>
        <w:t xml:space="preserve"> Ликино-Дулёво</w:t>
      </w:r>
      <w:r w:rsidRPr="00F77063">
        <w:rPr>
          <w:rFonts w:cs="Arial"/>
        </w:rPr>
        <w:t xml:space="preserve"> </w:t>
      </w:r>
      <w:r w:rsidRPr="00F77063">
        <w:rPr>
          <w:rFonts w:ascii="Arial" w:hAnsi="Arial" w:cs="Arial"/>
          <w:sz w:val="24"/>
          <w:szCs w:val="24"/>
        </w:rPr>
        <w:t xml:space="preserve">реализуется комплекс программных мероприятий, направленных на обеспечение укрепления материально-технической базы муниципальных учреждений культуры </w:t>
      </w:r>
      <w:r w:rsidRPr="00A14724">
        <w:rPr>
          <w:rFonts w:ascii="Arial" w:hAnsi="Arial" w:cs="Arial"/>
          <w:sz w:val="24"/>
          <w:szCs w:val="24"/>
        </w:rPr>
        <w:t>городско</w:t>
      </w:r>
      <w:r>
        <w:rPr>
          <w:rFonts w:ascii="Arial" w:hAnsi="Arial" w:cs="Arial"/>
          <w:sz w:val="24"/>
          <w:szCs w:val="24"/>
        </w:rPr>
        <w:t>го</w:t>
      </w:r>
      <w:r>
        <w:rPr>
          <w:rFonts w:cs="Arial"/>
        </w:rPr>
        <w:t xml:space="preserve"> </w:t>
      </w:r>
      <w:r w:rsidRPr="00A14724">
        <w:rPr>
          <w:rFonts w:ascii="Arial" w:hAnsi="Arial" w:cs="Arial"/>
          <w:sz w:val="24"/>
          <w:szCs w:val="24"/>
        </w:rPr>
        <w:t>округ</w:t>
      </w:r>
      <w:r>
        <w:rPr>
          <w:rFonts w:ascii="Arial" w:hAnsi="Arial" w:cs="Arial"/>
          <w:sz w:val="24"/>
          <w:szCs w:val="24"/>
        </w:rPr>
        <w:t>а</w:t>
      </w:r>
      <w:r w:rsidRPr="00F77063">
        <w:rPr>
          <w:rFonts w:ascii="Arial" w:hAnsi="Arial" w:cs="Arial"/>
          <w:sz w:val="24"/>
          <w:szCs w:val="24"/>
        </w:rPr>
        <w:t>. В рамках реализации комплекса программных мероприятий будет достигнута основная цель Подпрограммы, по модернизации материально-технической базы объектов культуры</w:t>
      </w:r>
    </w:p>
    <w:p w:rsidR="001B49E1" w:rsidRPr="00D33BFA" w:rsidRDefault="001B49E1" w:rsidP="00090E27">
      <w:pPr>
        <w:pStyle w:val="ConsPlusNormal"/>
        <w:suppressAutoHyphens/>
        <w:ind w:firstLine="708"/>
        <w:contextualSpacing/>
        <w:jc w:val="center"/>
        <w:rPr>
          <w:rFonts w:ascii="Arial" w:hAnsi="Arial" w:cs="Arial"/>
          <w:sz w:val="16"/>
          <w:szCs w:val="16"/>
        </w:rPr>
      </w:pPr>
    </w:p>
    <w:p w:rsidR="00D33BFA" w:rsidRDefault="00D33BFA" w:rsidP="00090E27">
      <w:pPr>
        <w:pStyle w:val="ConsPlusNormal"/>
        <w:suppressAutoHyphens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D33BFA" w:rsidRDefault="00D33BFA" w:rsidP="00090E27">
      <w:pPr>
        <w:pStyle w:val="ConsPlusNormal"/>
        <w:suppressAutoHyphens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0531A1" w:rsidRPr="00F77063" w:rsidRDefault="000531A1" w:rsidP="00090E27">
      <w:pPr>
        <w:widowControl w:val="0"/>
        <w:suppressAutoHyphens/>
        <w:autoSpaceDE w:val="0"/>
        <w:autoSpaceDN w:val="0"/>
        <w:adjustRightInd w:val="0"/>
        <w:ind w:left="108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4. Перечень мероприятий Подпрограммы </w:t>
      </w:r>
      <w:r w:rsidRPr="00F77063">
        <w:rPr>
          <w:rFonts w:cs="Arial"/>
          <w:b/>
          <w:lang w:val="en-US"/>
        </w:rPr>
        <w:t>IV</w:t>
      </w:r>
    </w:p>
    <w:p w:rsidR="00282ACA" w:rsidRDefault="000531A1" w:rsidP="00090E27">
      <w:pPr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  <w:spacing w:val="2"/>
        </w:rPr>
        <w:t>«</w:t>
      </w:r>
      <w:r w:rsidRPr="00F77063">
        <w:rPr>
          <w:rFonts w:cs="Arial"/>
          <w:b/>
        </w:rPr>
        <w:t xml:space="preserve">Укрепление материально-технической базы муниципальных учреждений культуры </w:t>
      </w:r>
      <w:r w:rsidRPr="00A14724">
        <w:rPr>
          <w:rFonts w:cs="Arial"/>
          <w:b/>
        </w:rPr>
        <w:t>городско</w:t>
      </w:r>
      <w:r>
        <w:rPr>
          <w:rFonts w:cs="Arial"/>
          <w:b/>
        </w:rPr>
        <w:t>го</w:t>
      </w:r>
      <w:r w:rsidRPr="00A14724">
        <w:rPr>
          <w:rFonts w:cs="Arial"/>
          <w:b/>
        </w:rPr>
        <w:t xml:space="preserve"> округ</w:t>
      </w:r>
      <w:r>
        <w:rPr>
          <w:rFonts w:cs="Arial"/>
          <w:b/>
        </w:rPr>
        <w:t>а</w:t>
      </w:r>
      <w:r w:rsidRPr="00A14724">
        <w:rPr>
          <w:rFonts w:cs="Arial"/>
          <w:b/>
        </w:rPr>
        <w:t xml:space="preserve"> Ликино-Дулёво</w:t>
      </w:r>
      <w:r w:rsidR="00282ACA">
        <w:rPr>
          <w:rFonts w:cs="Arial"/>
          <w:b/>
        </w:rPr>
        <w:t>»</w:t>
      </w:r>
    </w:p>
    <w:p w:rsidR="00282ACA" w:rsidRPr="00282ACA" w:rsidRDefault="00282ACA" w:rsidP="00090E27">
      <w:pPr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0"/>
          <w:szCs w:val="10"/>
        </w:rPr>
      </w:pPr>
    </w:p>
    <w:tbl>
      <w:tblPr>
        <w:tblW w:w="15208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2984"/>
        <w:gridCol w:w="709"/>
        <w:gridCol w:w="1795"/>
        <w:gridCol w:w="1134"/>
        <w:gridCol w:w="898"/>
        <w:gridCol w:w="992"/>
        <w:gridCol w:w="850"/>
        <w:gridCol w:w="851"/>
        <w:gridCol w:w="850"/>
        <w:gridCol w:w="851"/>
        <w:gridCol w:w="1418"/>
        <w:gridCol w:w="1276"/>
      </w:tblGrid>
      <w:tr w:rsidR="000531A1" w:rsidRPr="00282ACA" w:rsidTr="00282ACA">
        <w:trPr>
          <w:trHeight w:val="70"/>
        </w:trPr>
        <w:tc>
          <w:tcPr>
            <w:tcW w:w="600" w:type="dxa"/>
            <w:vMerge w:val="restart"/>
          </w:tcPr>
          <w:p w:rsidR="000531A1" w:rsidRPr="00282ACA" w:rsidRDefault="001B49E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984" w:type="dxa"/>
            <w:vMerge w:val="restart"/>
          </w:tcPr>
          <w:p w:rsidR="000531A1" w:rsidRPr="00282AC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ACA"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r w:rsidRPr="00282ACA">
              <w:rPr>
                <w:rFonts w:ascii="Arial" w:hAnsi="Arial" w:cs="Arial"/>
                <w:sz w:val="16"/>
                <w:szCs w:val="16"/>
              </w:rPr>
              <w:br/>
              <w:t xml:space="preserve">по </w:t>
            </w:r>
            <w:r w:rsidR="00282ACA" w:rsidRPr="00282ACA">
              <w:rPr>
                <w:rFonts w:ascii="Arial" w:hAnsi="Arial" w:cs="Arial"/>
                <w:sz w:val="16"/>
                <w:szCs w:val="16"/>
              </w:rPr>
              <w:t>реализации подпрограммы</w:t>
            </w:r>
          </w:p>
        </w:tc>
        <w:tc>
          <w:tcPr>
            <w:tcW w:w="709" w:type="dxa"/>
            <w:vMerge w:val="restart"/>
          </w:tcPr>
          <w:p w:rsidR="000531A1" w:rsidRPr="00282AC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ACA">
              <w:rPr>
                <w:rFonts w:ascii="Arial" w:hAnsi="Arial" w:cs="Arial"/>
                <w:sz w:val="16"/>
                <w:szCs w:val="16"/>
              </w:rPr>
              <w:t xml:space="preserve">Срок       </w:t>
            </w:r>
            <w:r w:rsidRPr="00282ACA">
              <w:rPr>
                <w:rFonts w:ascii="Arial" w:hAnsi="Arial" w:cs="Arial"/>
                <w:sz w:val="16"/>
                <w:szCs w:val="16"/>
              </w:rPr>
              <w:br/>
              <w:t xml:space="preserve">исполнения </w:t>
            </w:r>
            <w:r w:rsidRPr="00282ACA">
              <w:rPr>
                <w:rFonts w:ascii="Arial" w:hAnsi="Arial" w:cs="Arial"/>
                <w:sz w:val="16"/>
                <w:szCs w:val="16"/>
              </w:rPr>
              <w:br/>
              <w:t>мероприятий</w:t>
            </w:r>
          </w:p>
        </w:tc>
        <w:tc>
          <w:tcPr>
            <w:tcW w:w="1795" w:type="dxa"/>
            <w:vMerge w:val="restart"/>
          </w:tcPr>
          <w:p w:rsidR="000531A1" w:rsidRPr="00282AC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ACA">
              <w:rPr>
                <w:rFonts w:ascii="Arial" w:hAnsi="Arial" w:cs="Arial"/>
                <w:sz w:val="16"/>
                <w:szCs w:val="16"/>
              </w:rPr>
              <w:t xml:space="preserve">Источники     </w:t>
            </w:r>
            <w:r w:rsidRPr="00282ACA">
              <w:rPr>
                <w:rFonts w:ascii="Arial" w:hAnsi="Arial" w:cs="Arial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</w:tcPr>
          <w:p w:rsidR="000531A1" w:rsidRPr="00282AC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ACA">
              <w:rPr>
                <w:rFonts w:ascii="Arial" w:hAnsi="Arial" w:cs="Arial"/>
                <w:sz w:val="16"/>
                <w:szCs w:val="16"/>
              </w:rPr>
              <w:t>Объем финансирования мероприятия в предшествующие годы</w:t>
            </w:r>
          </w:p>
        </w:tc>
        <w:tc>
          <w:tcPr>
            <w:tcW w:w="898" w:type="dxa"/>
            <w:vMerge w:val="restart"/>
          </w:tcPr>
          <w:p w:rsidR="000531A1" w:rsidRPr="00282AC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ACA">
              <w:rPr>
                <w:rFonts w:ascii="Arial" w:hAnsi="Arial" w:cs="Arial"/>
                <w:sz w:val="16"/>
                <w:szCs w:val="16"/>
              </w:rPr>
              <w:t xml:space="preserve">Всего </w:t>
            </w:r>
            <w:r w:rsidRPr="00282ACA">
              <w:rPr>
                <w:rFonts w:ascii="Arial" w:hAnsi="Arial" w:cs="Arial"/>
                <w:sz w:val="16"/>
                <w:szCs w:val="16"/>
              </w:rPr>
              <w:br/>
              <w:t>(тыс.руб.)</w:t>
            </w:r>
          </w:p>
        </w:tc>
        <w:tc>
          <w:tcPr>
            <w:tcW w:w="4394" w:type="dxa"/>
            <w:gridSpan w:val="5"/>
          </w:tcPr>
          <w:p w:rsidR="000531A1" w:rsidRPr="00282AC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ACA">
              <w:rPr>
                <w:rFonts w:ascii="Arial" w:hAnsi="Arial" w:cs="Arial"/>
                <w:sz w:val="16"/>
                <w:szCs w:val="16"/>
              </w:rPr>
              <w:t>в том числе по годам (тыс. руб.)</w:t>
            </w:r>
          </w:p>
        </w:tc>
        <w:tc>
          <w:tcPr>
            <w:tcW w:w="1418" w:type="dxa"/>
            <w:vMerge w:val="restart"/>
          </w:tcPr>
          <w:p w:rsidR="000531A1" w:rsidRPr="00282AC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ACA">
              <w:rPr>
                <w:rFonts w:ascii="Arial" w:hAnsi="Arial" w:cs="Arial"/>
                <w:sz w:val="16"/>
                <w:szCs w:val="16"/>
              </w:rPr>
              <w:t>Ответственный за выполнение</w:t>
            </w:r>
          </w:p>
          <w:p w:rsidR="000531A1" w:rsidRPr="00282AC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ACA">
              <w:rPr>
                <w:rFonts w:ascii="Arial" w:hAnsi="Arial" w:cs="Arial"/>
                <w:sz w:val="16"/>
                <w:szCs w:val="16"/>
              </w:rPr>
              <w:t>мероприятий</w:t>
            </w:r>
            <w:r w:rsidRPr="00282ACA">
              <w:rPr>
                <w:rFonts w:ascii="Arial" w:hAnsi="Arial" w:cs="Arial"/>
                <w:sz w:val="16"/>
                <w:szCs w:val="16"/>
              </w:rPr>
              <w:br/>
            </w:r>
          </w:p>
          <w:p w:rsidR="000531A1" w:rsidRPr="00282AC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531A1" w:rsidRPr="00282ACA" w:rsidRDefault="00282ACA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ACA">
              <w:rPr>
                <w:rFonts w:ascii="Arial" w:hAnsi="Arial" w:cs="Arial"/>
                <w:sz w:val="16"/>
                <w:szCs w:val="16"/>
              </w:rPr>
              <w:t>Результаты выполнения</w:t>
            </w:r>
            <w:r w:rsidR="000531A1" w:rsidRPr="00282ACA">
              <w:rPr>
                <w:rFonts w:ascii="Arial" w:hAnsi="Arial" w:cs="Arial"/>
                <w:sz w:val="16"/>
                <w:szCs w:val="16"/>
              </w:rPr>
              <w:br/>
              <w:t>мероприятий</w:t>
            </w:r>
          </w:p>
        </w:tc>
      </w:tr>
      <w:tr w:rsidR="000531A1" w:rsidRPr="00282ACA" w:rsidTr="00282ACA">
        <w:trPr>
          <w:trHeight w:val="951"/>
        </w:trPr>
        <w:tc>
          <w:tcPr>
            <w:tcW w:w="600" w:type="dxa"/>
            <w:vMerge/>
            <w:vAlign w:val="center"/>
          </w:tcPr>
          <w:p w:rsidR="000531A1" w:rsidRPr="00282ACA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84" w:type="dxa"/>
            <w:vMerge/>
            <w:vAlign w:val="center"/>
          </w:tcPr>
          <w:p w:rsidR="000531A1" w:rsidRPr="00282ACA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531A1" w:rsidRPr="00282ACA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95" w:type="dxa"/>
            <w:vMerge/>
            <w:vAlign w:val="center"/>
          </w:tcPr>
          <w:p w:rsidR="000531A1" w:rsidRPr="00282ACA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531A1" w:rsidRPr="00282ACA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8" w:type="dxa"/>
            <w:vMerge/>
            <w:vAlign w:val="center"/>
          </w:tcPr>
          <w:p w:rsidR="000531A1" w:rsidRPr="00282ACA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531A1" w:rsidRPr="00282AC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ACA">
              <w:rPr>
                <w:rFonts w:ascii="Arial" w:hAnsi="Arial" w:cs="Arial"/>
                <w:sz w:val="16"/>
                <w:szCs w:val="16"/>
                <w:lang w:val="en-US"/>
              </w:rPr>
              <w:t>201</w:t>
            </w:r>
            <w:r w:rsidRPr="00282ACA"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0531A1" w:rsidRPr="00282AC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ACA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0531A1" w:rsidRPr="00282AC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ACA">
              <w:rPr>
                <w:rFonts w:ascii="Arial" w:hAnsi="Arial" w:cs="Arial"/>
                <w:sz w:val="16"/>
                <w:szCs w:val="16"/>
              </w:rPr>
              <w:t>2020</w:t>
            </w:r>
          </w:p>
          <w:p w:rsidR="000531A1" w:rsidRPr="00282AC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ACA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0531A1" w:rsidRPr="00282AC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ACA">
              <w:rPr>
                <w:rFonts w:ascii="Arial" w:hAnsi="Arial" w:cs="Arial"/>
                <w:sz w:val="16"/>
                <w:szCs w:val="16"/>
              </w:rPr>
              <w:t>2021</w:t>
            </w:r>
          </w:p>
          <w:p w:rsidR="000531A1" w:rsidRPr="00282AC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ACA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0531A1" w:rsidRPr="00282AC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ACA">
              <w:rPr>
                <w:rFonts w:ascii="Arial" w:hAnsi="Arial" w:cs="Arial"/>
                <w:sz w:val="16"/>
                <w:szCs w:val="16"/>
              </w:rPr>
              <w:t>2022</w:t>
            </w:r>
          </w:p>
          <w:p w:rsidR="000531A1" w:rsidRPr="00282AC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ACA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0531A1" w:rsidRPr="00282AC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ACA">
              <w:rPr>
                <w:rFonts w:ascii="Arial" w:hAnsi="Arial" w:cs="Arial"/>
                <w:sz w:val="16"/>
                <w:szCs w:val="16"/>
              </w:rPr>
              <w:t>2023</w:t>
            </w:r>
          </w:p>
          <w:p w:rsidR="000531A1" w:rsidRPr="00282AC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ACA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418" w:type="dxa"/>
            <w:vMerge/>
            <w:vAlign w:val="center"/>
          </w:tcPr>
          <w:p w:rsidR="000531A1" w:rsidRPr="00282ACA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531A1" w:rsidRPr="00282ACA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531A1" w:rsidRPr="00282ACA" w:rsidTr="00282ACA">
        <w:tc>
          <w:tcPr>
            <w:tcW w:w="600" w:type="dxa"/>
          </w:tcPr>
          <w:p w:rsidR="000531A1" w:rsidRPr="00282AC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A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84" w:type="dxa"/>
          </w:tcPr>
          <w:p w:rsidR="000531A1" w:rsidRPr="00282AC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A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531A1" w:rsidRPr="00282AC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AC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95" w:type="dxa"/>
          </w:tcPr>
          <w:p w:rsidR="000531A1" w:rsidRPr="00282AC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AC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531A1" w:rsidRPr="00282AC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AC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98" w:type="dxa"/>
          </w:tcPr>
          <w:p w:rsidR="000531A1" w:rsidRPr="00282AC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AC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0531A1" w:rsidRPr="00282AC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AC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0531A1" w:rsidRPr="00282AC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AC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0531A1" w:rsidRPr="00282AC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AC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0531A1" w:rsidRPr="00282AC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A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0531A1" w:rsidRPr="00282AC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A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0531A1" w:rsidRPr="00282AC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A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0531A1" w:rsidRPr="00282AC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A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0531A1" w:rsidRPr="00282ACA" w:rsidTr="00282ACA">
        <w:trPr>
          <w:trHeight w:val="100"/>
        </w:trPr>
        <w:tc>
          <w:tcPr>
            <w:tcW w:w="600" w:type="dxa"/>
            <w:vMerge w:val="restart"/>
          </w:tcPr>
          <w:p w:rsidR="000531A1" w:rsidRPr="00282AC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ACA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0531A1" w:rsidRPr="00282AC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  <w:vMerge w:val="restart"/>
          </w:tcPr>
          <w:p w:rsidR="000531A1" w:rsidRPr="00282ACA" w:rsidRDefault="000531A1" w:rsidP="00090E27">
            <w:pPr>
              <w:suppressAutoHyphens/>
              <w:contextualSpacing/>
              <w:rPr>
                <w:rFonts w:cs="Arial"/>
                <w:b/>
                <w:sz w:val="16"/>
                <w:szCs w:val="16"/>
              </w:rPr>
            </w:pPr>
            <w:r w:rsidRPr="00282ACA">
              <w:rPr>
                <w:rFonts w:cs="Arial"/>
                <w:b/>
                <w:sz w:val="16"/>
                <w:szCs w:val="16"/>
              </w:rPr>
              <w:t xml:space="preserve">Основное мероприятие 1 </w:t>
            </w:r>
          </w:p>
          <w:p w:rsidR="000531A1" w:rsidRPr="00282ACA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282ACA">
              <w:rPr>
                <w:rFonts w:cs="Arial"/>
                <w:sz w:val="16"/>
                <w:szCs w:val="16"/>
              </w:rPr>
              <w:t xml:space="preserve">Модернизация материально-технической базы объектов </w:t>
            </w:r>
            <w:r w:rsidR="00282ACA" w:rsidRPr="00282ACA">
              <w:rPr>
                <w:rFonts w:cs="Arial"/>
                <w:sz w:val="16"/>
                <w:szCs w:val="16"/>
              </w:rPr>
              <w:t>культуры путем</w:t>
            </w:r>
            <w:r w:rsidRPr="00282ACA">
              <w:rPr>
                <w:rFonts w:cs="Arial"/>
                <w:sz w:val="16"/>
                <w:szCs w:val="16"/>
              </w:rPr>
              <w:t xml:space="preserve"> проведения капитального ремонта и технического переоснащения</w:t>
            </w:r>
          </w:p>
        </w:tc>
        <w:tc>
          <w:tcPr>
            <w:tcW w:w="709" w:type="dxa"/>
            <w:vMerge w:val="restart"/>
          </w:tcPr>
          <w:p w:rsidR="000531A1" w:rsidRPr="00282AC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ACA">
              <w:rPr>
                <w:rFonts w:ascii="Arial" w:hAnsi="Arial" w:cs="Arial"/>
                <w:sz w:val="16"/>
                <w:szCs w:val="16"/>
              </w:rPr>
              <w:t>2019-2023</w:t>
            </w:r>
          </w:p>
          <w:p w:rsidR="000531A1" w:rsidRPr="00282AC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ACA">
              <w:rPr>
                <w:rFonts w:ascii="Arial" w:hAnsi="Arial" w:cs="Arial"/>
                <w:sz w:val="16"/>
                <w:szCs w:val="16"/>
              </w:rPr>
              <w:t>годы</w:t>
            </w:r>
          </w:p>
        </w:tc>
        <w:tc>
          <w:tcPr>
            <w:tcW w:w="1795" w:type="dxa"/>
          </w:tcPr>
          <w:p w:rsidR="000531A1" w:rsidRPr="00282ACA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82ACA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0531A1" w:rsidRPr="00282ACA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8" w:type="dxa"/>
          </w:tcPr>
          <w:p w:rsidR="000531A1" w:rsidRPr="00282ACA" w:rsidRDefault="002564CE" w:rsidP="00090E27">
            <w:pPr>
              <w:suppressAutoHyphens/>
              <w:contextualSpacing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82ACA">
              <w:rPr>
                <w:rFonts w:cs="Arial"/>
                <w:b/>
                <w:bCs/>
                <w:sz w:val="16"/>
                <w:szCs w:val="16"/>
              </w:rPr>
              <w:t>15 000,0</w:t>
            </w:r>
          </w:p>
        </w:tc>
        <w:tc>
          <w:tcPr>
            <w:tcW w:w="992" w:type="dxa"/>
          </w:tcPr>
          <w:p w:rsidR="000531A1" w:rsidRPr="00282ACA" w:rsidRDefault="002564CE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282ACA">
              <w:rPr>
                <w:rFonts w:cs="Arial"/>
                <w:b/>
                <w:sz w:val="16"/>
                <w:szCs w:val="16"/>
              </w:rPr>
              <w:t>10 000,0</w:t>
            </w:r>
          </w:p>
        </w:tc>
        <w:tc>
          <w:tcPr>
            <w:tcW w:w="850" w:type="dxa"/>
          </w:tcPr>
          <w:p w:rsidR="000531A1" w:rsidRPr="00282ACA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282ACA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531A1" w:rsidRPr="00282ACA" w:rsidRDefault="002564CE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282ACA">
              <w:rPr>
                <w:rFonts w:cs="Arial"/>
                <w:b/>
                <w:sz w:val="16"/>
                <w:szCs w:val="16"/>
              </w:rPr>
              <w:t>5 00</w:t>
            </w:r>
            <w:r w:rsidR="000531A1" w:rsidRPr="00282ACA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531A1" w:rsidRPr="00282ACA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282ACA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531A1" w:rsidRPr="00282ACA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282ACA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vMerge w:val="restart"/>
          </w:tcPr>
          <w:p w:rsidR="000531A1" w:rsidRPr="00282ACA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282ACA">
              <w:rPr>
                <w:rFonts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276" w:type="dxa"/>
            <w:vMerge w:val="restart"/>
            <w:vAlign w:val="center"/>
          </w:tcPr>
          <w:p w:rsidR="000531A1" w:rsidRPr="00282ACA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2564CE" w:rsidRPr="00282ACA" w:rsidTr="00BB502A">
        <w:trPr>
          <w:trHeight w:val="403"/>
        </w:trPr>
        <w:tc>
          <w:tcPr>
            <w:tcW w:w="600" w:type="dxa"/>
            <w:vMerge/>
          </w:tcPr>
          <w:p w:rsidR="002564CE" w:rsidRPr="00282ACA" w:rsidRDefault="002564CE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  <w:vMerge/>
          </w:tcPr>
          <w:p w:rsidR="002564CE" w:rsidRPr="00282ACA" w:rsidRDefault="002564CE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564CE" w:rsidRPr="00282ACA" w:rsidRDefault="002564CE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auto"/>
          </w:tcPr>
          <w:p w:rsidR="002564CE" w:rsidRPr="00282ACA" w:rsidRDefault="002564CE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2AC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2564CE" w:rsidRPr="00282ACA" w:rsidRDefault="002564CE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</w:tcPr>
          <w:p w:rsidR="002564CE" w:rsidRPr="00282ACA" w:rsidRDefault="002564CE" w:rsidP="00090E27">
            <w:pPr>
              <w:suppressAutoHyphens/>
              <w:contextualSpacing/>
              <w:jc w:val="center"/>
              <w:rPr>
                <w:rFonts w:cs="Arial"/>
                <w:bCs/>
                <w:sz w:val="16"/>
                <w:szCs w:val="16"/>
              </w:rPr>
            </w:pPr>
            <w:r w:rsidRPr="00282ACA">
              <w:rPr>
                <w:rFonts w:cs="Arial"/>
                <w:bCs/>
                <w:sz w:val="16"/>
                <w:szCs w:val="16"/>
              </w:rPr>
              <w:t>13 185,0</w:t>
            </w:r>
          </w:p>
        </w:tc>
        <w:tc>
          <w:tcPr>
            <w:tcW w:w="992" w:type="dxa"/>
            <w:shd w:val="clear" w:color="auto" w:fill="auto"/>
          </w:tcPr>
          <w:p w:rsidR="002564CE" w:rsidRPr="00282ACA" w:rsidRDefault="002564CE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82ACA">
              <w:rPr>
                <w:rFonts w:cs="Arial"/>
                <w:sz w:val="16"/>
                <w:szCs w:val="16"/>
              </w:rPr>
              <w:t>8 370,0</w:t>
            </w:r>
          </w:p>
        </w:tc>
        <w:tc>
          <w:tcPr>
            <w:tcW w:w="850" w:type="dxa"/>
            <w:shd w:val="clear" w:color="auto" w:fill="auto"/>
          </w:tcPr>
          <w:p w:rsidR="002564CE" w:rsidRPr="00282ACA" w:rsidRDefault="002564CE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82ACA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564CE" w:rsidRPr="00282ACA" w:rsidRDefault="002564CE" w:rsidP="008E03B6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82ACA">
              <w:rPr>
                <w:rFonts w:cs="Arial"/>
                <w:sz w:val="16"/>
                <w:szCs w:val="16"/>
              </w:rPr>
              <w:t>4 1</w:t>
            </w:r>
            <w:r w:rsidR="008E03B6">
              <w:rPr>
                <w:rFonts w:cs="Arial"/>
                <w:sz w:val="16"/>
                <w:szCs w:val="16"/>
              </w:rPr>
              <w:t>8</w:t>
            </w:r>
            <w:r w:rsidRPr="00282ACA">
              <w:rPr>
                <w:rFonts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2564CE" w:rsidRPr="00282ACA" w:rsidRDefault="002564CE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82ACA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564CE" w:rsidRPr="00282ACA" w:rsidRDefault="002564CE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82ACA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:rsidR="002564CE" w:rsidRPr="00282ACA" w:rsidRDefault="002564CE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2564CE" w:rsidRPr="00282ACA" w:rsidRDefault="002564CE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0531A1" w:rsidRPr="00282ACA" w:rsidTr="00BB502A">
        <w:trPr>
          <w:trHeight w:val="582"/>
        </w:trPr>
        <w:tc>
          <w:tcPr>
            <w:tcW w:w="600" w:type="dxa"/>
            <w:vMerge/>
          </w:tcPr>
          <w:p w:rsidR="000531A1" w:rsidRPr="00282AC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  <w:vMerge/>
          </w:tcPr>
          <w:p w:rsidR="000531A1" w:rsidRPr="00282ACA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531A1" w:rsidRPr="00282AC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auto"/>
          </w:tcPr>
          <w:p w:rsidR="000531A1" w:rsidRPr="00282ACA" w:rsidRDefault="00282ACA" w:rsidP="00090E2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82ACA">
              <w:rPr>
                <w:rFonts w:ascii="Arial" w:hAnsi="Arial" w:cs="Arial"/>
                <w:sz w:val="16"/>
                <w:szCs w:val="16"/>
              </w:rPr>
              <w:t>Средства бюджета городского</w:t>
            </w:r>
            <w:r w:rsidR="000531A1" w:rsidRPr="00282ACA">
              <w:rPr>
                <w:rFonts w:ascii="Arial" w:hAnsi="Arial" w:cs="Arial"/>
                <w:sz w:val="16"/>
                <w:szCs w:val="16"/>
              </w:rPr>
              <w:t xml:space="preserve"> округа Ликино-Дулёво</w:t>
            </w:r>
          </w:p>
        </w:tc>
        <w:tc>
          <w:tcPr>
            <w:tcW w:w="1134" w:type="dxa"/>
            <w:shd w:val="clear" w:color="auto" w:fill="auto"/>
          </w:tcPr>
          <w:p w:rsidR="000531A1" w:rsidRPr="00282ACA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</w:tcPr>
          <w:p w:rsidR="000531A1" w:rsidRPr="00282ACA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82ACA">
              <w:rPr>
                <w:rFonts w:cs="Arial"/>
                <w:bCs/>
                <w:sz w:val="16"/>
                <w:szCs w:val="16"/>
              </w:rPr>
              <w:t>2 4</w:t>
            </w:r>
            <w:r w:rsidR="002564CE" w:rsidRPr="00282ACA">
              <w:rPr>
                <w:rFonts w:cs="Arial"/>
                <w:bCs/>
                <w:sz w:val="16"/>
                <w:szCs w:val="16"/>
              </w:rPr>
              <w:t>45</w:t>
            </w:r>
            <w:r w:rsidRPr="00282ACA">
              <w:rPr>
                <w:rFonts w:cs="Arial"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531A1" w:rsidRPr="00282ACA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82ACA">
              <w:rPr>
                <w:rFonts w:cs="Arial"/>
                <w:sz w:val="16"/>
                <w:szCs w:val="16"/>
              </w:rPr>
              <w:t>1 630,0</w:t>
            </w:r>
          </w:p>
        </w:tc>
        <w:tc>
          <w:tcPr>
            <w:tcW w:w="850" w:type="dxa"/>
            <w:shd w:val="clear" w:color="auto" w:fill="auto"/>
          </w:tcPr>
          <w:p w:rsidR="000531A1" w:rsidRPr="00282ACA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282ACA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531A1" w:rsidRPr="00282ACA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282ACA">
              <w:rPr>
                <w:rFonts w:cs="Arial"/>
                <w:sz w:val="16"/>
                <w:szCs w:val="16"/>
              </w:rPr>
              <w:t>815,0</w:t>
            </w:r>
          </w:p>
        </w:tc>
        <w:tc>
          <w:tcPr>
            <w:tcW w:w="850" w:type="dxa"/>
            <w:shd w:val="clear" w:color="auto" w:fill="auto"/>
          </w:tcPr>
          <w:p w:rsidR="000531A1" w:rsidRPr="00282ACA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282ACA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531A1" w:rsidRPr="00282ACA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282ACA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/>
          </w:tcPr>
          <w:p w:rsidR="000531A1" w:rsidRPr="00282ACA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531A1" w:rsidRPr="00282ACA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2564CE" w:rsidRPr="00282ACA" w:rsidTr="00BB502A">
        <w:trPr>
          <w:trHeight w:val="136"/>
        </w:trPr>
        <w:tc>
          <w:tcPr>
            <w:tcW w:w="600" w:type="dxa"/>
            <w:vMerge w:val="restart"/>
          </w:tcPr>
          <w:p w:rsidR="002564CE" w:rsidRPr="00282ACA" w:rsidRDefault="002564CE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ACA">
              <w:rPr>
                <w:rFonts w:ascii="Arial" w:hAnsi="Arial" w:cs="Arial"/>
                <w:sz w:val="16"/>
                <w:szCs w:val="16"/>
              </w:rPr>
              <w:t>1.1</w:t>
            </w:r>
          </w:p>
          <w:p w:rsidR="002564CE" w:rsidRPr="00282ACA" w:rsidRDefault="002564CE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  <w:vMerge w:val="restart"/>
          </w:tcPr>
          <w:p w:rsidR="002564CE" w:rsidRPr="00282ACA" w:rsidRDefault="002564CE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282ACA">
              <w:rPr>
                <w:rFonts w:cs="Arial"/>
                <w:sz w:val="16"/>
                <w:szCs w:val="16"/>
              </w:rPr>
              <w:t>Софинансирование расходов на оснащение муниципальных учреждений культуры кинооборудованием</w:t>
            </w:r>
          </w:p>
        </w:tc>
        <w:tc>
          <w:tcPr>
            <w:tcW w:w="709" w:type="dxa"/>
            <w:vMerge w:val="restart"/>
          </w:tcPr>
          <w:p w:rsidR="002564CE" w:rsidRPr="00282ACA" w:rsidRDefault="002564CE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ACA">
              <w:rPr>
                <w:rFonts w:ascii="Arial" w:hAnsi="Arial" w:cs="Arial"/>
                <w:sz w:val="16"/>
                <w:szCs w:val="16"/>
              </w:rPr>
              <w:t>2019-2023</w:t>
            </w:r>
          </w:p>
          <w:p w:rsidR="002564CE" w:rsidRPr="00282ACA" w:rsidRDefault="002564CE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ACA">
              <w:rPr>
                <w:rFonts w:ascii="Arial" w:hAnsi="Arial" w:cs="Arial"/>
                <w:sz w:val="16"/>
                <w:szCs w:val="16"/>
              </w:rPr>
              <w:t>годы</w:t>
            </w:r>
          </w:p>
        </w:tc>
        <w:tc>
          <w:tcPr>
            <w:tcW w:w="1795" w:type="dxa"/>
            <w:shd w:val="clear" w:color="auto" w:fill="auto"/>
          </w:tcPr>
          <w:p w:rsidR="002564CE" w:rsidRPr="00282ACA" w:rsidRDefault="002564CE" w:rsidP="00090E2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82ACA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2564CE" w:rsidRPr="00282ACA" w:rsidRDefault="002564CE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</w:tcPr>
          <w:p w:rsidR="002564CE" w:rsidRPr="00282ACA" w:rsidRDefault="002564CE" w:rsidP="00090E27">
            <w:pPr>
              <w:suppressAutoHyphens/>
              <w:contextualSpacing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82ACA">
              <w:rPr>
                <w:rFonts w:cs="Arial"/>
                <w:b/>
                <w:bCs/>
                <w:sz w:val="16"/>
                <w:szCs w:val="16"/>
              </w:rPr>
              <w:t>15 000,0</w:t>
            </w:r>
          </w:p>
        </w:tc>
        <w:tc>
          <w:tcPr>
            <w:tcW w:w="992" w:type="dxa"/>
            <w:shd w:val="clear" w:color="auto" w:fill="auto"/>
          </w:tcPr>
          <w:p w:rsidR="002564CE" w:rsidRPr="00282ACA" w:rsidRDefault="002564CE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282ACA">
              <w:rPr>
                <w:rFonts w:cs="Arial"/>
                <w:b/>
                <w:sz w:val="16"/>
                <w:szCs w:val="16"/>
              </w:rPr>
              <w:t>10 000,0</w:t>
            </w:r>
          </w:p>
        </w:tc>
        <w:tc>
          <w:tcPr>
            <w:tcW w:w="850" w:type="dxa"/>
            <w:shd w:val="clear" w:color="auto" w:fill="auto"/>
          </w:tcPr>
          <w:p w:rsidR="002564CE" w:rsidRPr="00282ACA" w:rsidRDefault="002564CE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282ACA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564CE" w:rsidRPr="00282ACA" w:rsidRDefault="002564CE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282ACA">
              <w:rPr>
                <w:rFonts w:cs="Arial"/>
                <w:b/>
                <w:sz w:val="16"/>
                <w:szCs w:val="16"/>
              </w:rPr>
              <w:t>5 000,0</w:t>
            </w:r>
          </w:p>
        </w:tc>
        <w:tc>
          <w:tcPr>
            <w:tcW w:w="850" w:type="dxa"/>
            <w:shd w:val="clear" w:color="auto" w:fill="auto"/>
          </w:tcPr>
          <w:p w:rsidR="002564CE" w:rsidRPr="00282ACA" w:rsidRDefault="002564CE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282ACA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564CE" w:rsidRPr="00282ACA" w:rsidRDefault="002564CE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282ACA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vMerge w:val="restart"/>
          </w:tcPr>
          <w:p w:rsidR="002564CE" w:rsidRPr="00282ACA" w:rsidRDefault="002564CE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282ACA">
              <w:rPr>
                <w:rFonts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276" w:type="dxa"/>
            <w:vMerge w:val="restart"/>
            <w:vAlign w:val="center"/>
          </w:tcPr>
          <w:p w:rsidR="002564CE" w:rsidRPr="00282ACA" w:rsidRDefault="002564CE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2564CE" w:rsidRPr="00282ACA" w:rsidTr="00BB502A">
        <w:trPr>
          <w:trHeight w:val="120"/>
        </w:trPr>
        <w:tc>
          <w:tcPr>
            <w:tcW w:w="600" w:type="dxa"/>
            <w:vMerge/>
          </w:tcPr>
          <w:p w:rsidR="002564CE" w:rsidRPr="00282ACA" w:rsidRDefault="002564CE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  <w:vMerge/>
          </w:tcPr>
          <w:p w:rsidR="002564CE" w:rsidRPr="00282ACA" w:rsidRDefault="002564CE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564CE" w:rsidRPr="00282ACA" w:rsidRDefault="002564CE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auto"/>
          </w:tcPr>
          <w:p w:rsidR="002564CE" w:rsidRPr="00282ACA" w:rsidRDefault="002564CE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2AC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2564CE" w:rsidRPr="00282ACA" w:rsidRDefault="002564CE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</w:tcPr>
          <w:p w:rsidR="002564CE" w:rsidRPr="00282ACA" w:rsidRDefault="002564CE" w:rsidP="00090E27">
            <w:pPr>
              <w:suppressAutoHyphens/>
              <w:contextualSpacing/>
              <w:jc w:val="center"/>
              <w:rPr>
                <w:rFonts w:cs="Arial"/>
                <w:bCs/>
                <w:sz w:val="16"/>
                <w:szCs w:val="16"/>
              </w:rPr>
            </w:pPr>
            <w:r w:rsidRPr="00282ACA">
              <w:rPr>
                <w:rFonts w:cs="Arial"/>
                <w:bCs/>
                <w:sz w:val="16"/>
                <w:szCs w:val="16"/>
              </w:rPr>
              <w:t>13 185,0</w:t>
            </w:r>
          </w:p>
        </w:tc>
        <w:tc>
          <w:tcPr>
            <w:tcW w:w="992" w:type="dxa"/>
            <w:shd w:val="clear" w:color="auto" w:fill="auto"/>
          </w:tcPr>
          <w:p w:rsidR="002564CE" w:rsidRPr="00282ACA" w:rsidRDefault="002564CE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82ACA">
              <w:rPr>
                <w:rFonts w:cs="Arial"/>
                <w:sz w:val="16"/>
                <w:szCs w:val="16"/>
              </w:rPr>
              <w:t>8 370,0</w:t>
            </w:r>
          </w:p>
        </w:tc>
        <w:tc>
          <w:tcPr>
            <w:tcW w:w="850" w:type="dxa"/>
            <w:shd w:val="clear" w:color="auto" w:fill="auto"/>
          </w:tcPr>
          <w:p w:rsidR="002564CE" w:rsidRPr="00282ACA" w:rsidRDefault="002564CE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82ACA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564CE" w:rsidRPr="00282ACA" w:rsidRDefault="002564CE" w:rsidP="008E03B6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82ACA">
              <w:rPr>
                <w:rFonts w:cs="Arial"/>
                <w:sz w:val="16"/>
                <w:szCs w:val="16"/>
              </w:rPr>
              <w:t>4 1</w:t>
            </w:r>
            <w:r w:rsidR="008E03B6">
              <w:rPr>
                <w:rFonts w:cs="Arial"/>
                <w:sz w:val="16"/>
                <w:szCs w:val="16"/>
              </w:rPr>
              <w:t>8</w:t>
            </w:r>
            <w:r w:rsidRPr="00282ACA">
              <w:rPr>
                <w:rFonts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2564CE" w:rsidRPr="00282ACA" w:rsidRDefault="002564CE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82ACA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564CE" w:rsidRPr="00282ACA" w:rsidRDefault="002564CE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82ACA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:rsidR="002564CE" w:rsidRPr="00282ACA" w:rsidRDefault="002564CE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2564CE" w:rsidRPr="00282ACA" w:rsidRDefault="002564CE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0531A1" w:rsidRPr="00282ACA" w:rsidTr="00282ACA">
        <w:trPr>
          <w:trHeight w:val="136"/>
        </w:trPr>
        <w:tc>
          <w:tcPr>
            <w:tcW w:w="600" w:type="dxa"/>
            <w:vMerge/>
          </w:tcPr>
          <w:p w:rsidR="000531A1" w:rsidRPr="00282AC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  <w:vMerge/>
          </w:tcPr>
          <w:p w:rsidR="000531A1" w:rsidRPr="00282ACA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531A1" w:rsidRPr="00282AC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</w:tcPr>
          <w:p w:rsidR="000531A1" w:rsidRPr="00282ACA" w:rsidRDefault="00282ACA" w:rsidP="00090E2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82ACA">
              <w:rPr>
                <w:rFonts w:ascii="Arial" w:hAnsi="Arial" w:cs="Arial"/>
                <w:sz w:val="16"/>
                <w:szCs w:val="16"/>
              </w:rPr>
              <w:t>Средства бюджета городского</w:t>
            </w:r>
            <w:r w:rsidR="000531A1" w:rsidRPr="00282ACA">
              <w:rPr>
                <w:rFonts w:ascii="Arial" w:hAnsi="Arial" w:cs="Arial"/>
                <w:sz w:val="16"/>
                <w:szCs w:val="16"/>
              </w:rPr>
              <w:t xml:space="preserve"> округа Ликино-Дулёво</w:t>
            </w:r>
          </w:p>
        </w:tc>
        <w:tc>
          <w:tcPr>
            <w:tcW w:w="1134" w:type="dxa"/>
          </w:tcPr>
          <w:p w:rsidR="000531A1" w:rsidRPr="00282ACA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8" w:type="dxa"/>
          </w:tcPr>
          <w:p w:rsidR="000531A1" w:rsidRPr="00282ACA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82ACA">
              <w:rPr>
                <w:rFonts w:cs="Arial"/>
                <w:bCs/>
                <w:sz w:val="16"/>
                <w:szCs w:val="16"/>
              </w:rPr>
              <w:t>2 4</w:t>
            </w:r>
            <w:r w:rsidR="002564CE" w:rsidRPr="00282ACA">
              <w:rPr>
                <w:rFonts w:cs="Arial"/>
                <w:bCs/>
                <w:sz w:val="16"/>
                <w:szCs w:val="16"/>
              </w:rPr>
              <w:t>45</w:t>
            </w:r>
            <w:r w:rsidRPr="00282ACA">
              <w:rPr>
                <w:rFonts w:cs="Arial"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0531A1" w:rsidRPr="00282ACA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82ACA">
              <w:rPr>
                <w:rFonts w:cs="Arial"/>
                <w:sz w:val="16"/>
                <w:szCs w:val="16"/>
              </w:rPr>
              <w:t>1 630,0</w:t>
            </w:r>
          </w:p>
        </w:tc>
        <w:tc>
          <w:tcPr>
            <w:tcW w:w="850" w:type="dxa"/>
          </w:tcPr>
          <w:p w:rsidR="000531A1" w:rsidRPr="00282ACA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282ACA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531A1" w:rsidRPr="00282ACA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282ACA">
              <w:rPr>
                <w:rFonts w:cs="Arial"/>
                <w:sz w:val="16"/>
                <w:szCs w:val="16"/>
              </w:rPr>
              <w:t>815,0</w:t>
            </w:r>
          </w:p>
        </w:tc>
        <w:tc>
          <w:tcPr>
            <w:tcW w:w="850" w:type="dxa"/>
          </w:tcPr>
          <w:p w:rsidR="000531A1" w:rsidRPr="00282ACA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282ACA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531A1" w:rsidRPr="00282ACA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282ACA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/>
          </w:tcPr>
          <w:p w:rsidR="000531A1" w:rsidRPr="00282ACA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531A1" w:rsidRPr="00282ACA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</w:tr>
    </w:tbl>
    <w:p w:rsidR="00BB502A" w:rsidRPr="001B49E1" w:rsidRDefault="00BB502A" w:rsidP="00090E27">
      <w:pPr>
        <w:suppressAutoHyphens/>
        <w:contextualSpacing/>
        <w:jc w:val="center"/>
        <w:rPr>
          <w:rFonts w:cs="Arial"/>
          <w:b/>
          <w:sz w:val="16"/>
          <w:szCs w:val="16"/>
        </w:rPr>
      </w:pPr>
    </w:p>
    <w:p w:rsidR="001B49E1" w:rsidRPr="00F77063" w:rsidRDefault="001B49E1" w:rsidP="00090E27">
      <w:pPr>
        <w:suppressAutoHyphens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>5. «Дорожная карта»</w:t>
      </w:r>
    </w:p>
    <w:p w:rsidR="001B49E1" w:rsidRDefault="001B49E1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lastRenderedPageBreak/>
        <w:t>по выполнению основного мероприятия «</w:t>
      </w:r>
      <w:r w:rsidRPr="00554D32">
        <w:rPr>
          <w:rFonts w:ascii="Arial" w:hAnsi="Arial" w:cs="Arial"/>
          <w:b/>
          <w:sz w:val="24"/>
          <w:szCs w:val="24"/>
        </w:rPr>
        <w:t>Модернизация материально-технической базы объектов культуры путем проведения капитального ремонта и технического переоснащения</w:t>
      </w:r>
      <w:r w:rsidRPr="00F77063">
        <w:rPr>
          <w:rFonts w:ascii="Arial" w:hAnsi="Arial" w:cs="Arial"/>
          <w:b/>
          <w:sz w:val="24"/>
          <w:szCs w:val="24"/>
        </w:rPr>
        <w:t>»</w:t>
      </w:r>
    </w:p>
    <w:p w:rsidR="001B49E1" w:rsidRDefault="001B49E1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Подпрограммы </w:t>
      </w:r>
      <w:r w:rsidRPr="00F77063">
        <w:rPr>
          <w:rFonts w:ascii="Arial" w:hAnsi="Arial" w:cs="Arial"/>
          <w:b/>
          <w:sz w:val="24"/>
          <w:szCs w:val="24"/>
          <w:lang w:val="en-US"/>
        </w:rPr>
        <w:t>I</w:t>
      </w:r>
      <w:r>
        <w:rPr>
          <w:rFonts w:ascii="Arial" w:hAnsi="Arial" w:cs="Arial"/>
          <w:b/>
          <w:sz w:val="24"/>
          <w:szCs w:val="24"/>
          <w:lang w:val="en-US"/>
        </w:rPr>
        <w:t>V</w:t>
      </w:r>
      <w:r w:rsidRPr="00F77063">
        <w:rPr>
          <w:rFonts w:ascii="Arial" w:hAnsi="Arial" w:cs="Arial"/>
          <w:b/>
          <w:sz w:val="24"/>
          <w:szCs w:val="24"/>
        </w:rPr>
        <w:t xml:space="preserve"> «</w:t>
      </w:r>
      <w:r w:rsidRPr="00554D32">
        <w:rPr>
          <w:rFonts w:ascii="Arial" w:hAnsi="Arial" w:cs="Arial"/>
          <w:b/>
          <w:spacing w:val="2"/>
          <w:sz w:val="24"/>
          <w:szCs w:val="24"/>
        </w:rPr>
        <w:t>Укрепление материально-технической базы муниципальных учреждений культуры городского округа Ликино-Дулёво</w:t>
      </w:r>
      <w:r>
        <w:rPr>
          <w:rFonts w:ascii="Arial" w:hAnsi="Arial" w:cs="Arial"/>
          <w:b/>
          <w:sz w:val="24"/>
          <w:szCs w:val="24"/>
        </w:rPr>
        <w:t>»</w:t>
      </w:r>
    </w:p>
    <w:p w:rsidR="001B49E1" w:rsidRPr="00F77063" w:rsidRDefault="001B49E1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муниципальной программы «Развитие культуры </w:t>
      </w:r>
      <w:r>
        <w:rPr>
          <w:rFonts w:ascii="Arial" w:hAnsi="Arial" w:cs="Arial"/>
          <w:b/>
          <w:spacing w:val="2"/>
          <w:sz w:val="24"/>
          <w:szCs w:val="24"/>
        </w:rPr>
        <w:t>городского округа Ликино-Дулёво</w:t>
      </w:r>
      <w:r w:rsidRPr="00F77063">
        <w:rPr>
          <w:rFonts w:ascii="Arial" w:hAnsi="Arial" w:cs="Arial"/>
          <w:b/>
          <w:sz w:val="24"/>
          <w:szCs w:val="24"/>
        </w:rPr>
        <w:t xml:space="preserve"> на 201</w:t>
      </w:r>
      <w:r>
        <w:rPr>
          <w:rFonts w:ascii="Arial" w:hAnsi="Arial" w:cs="Arial"/>
          <w:b/>
          <w:sz w:val="24"/>
          <w:szCs w:val="24"/>
        </w:rPr>
        <w:t>9</w:t>
      </w:r>
      <w:r w:rsidRPr="00F77063">
        <w:rPr>
          <w:rFonts w:ascii="Arial" w:hAnsi="Arial" w:cs="Arial"/>
          <w:b/>
          <w:sz w:val="24"/>
          <w:szCs w:val="24"/>
        </w:rPr>
        <w:t>-202</w:t>
      </w:r>
      <w:r>
        <w:rPr>
          <w:rFonts w:ascii="Arial" w:hAnsi="Arial" w:cs="Arial"/>
          <w:b/>
          <w:sz w:val="24"/>
          <w:szCs w:val="24"/>
        </w:rPr>
        <w:t>3</w:t>
      </w:r>
      <w:r w:rsidRPr="00F77063">
        <w:rPr>
          <w:rFonts w:ascii="Arial" w:hAnsi="Arial" w:cs="Arial"/>
          <w:b/>
          <w:sz w:val="24"/>
          <w:szCs w:val="24"/>
        </w:rPr>
        <w:t xml:space="preserve"> годы»</w:t>
      </w:r>
    </w:p>
    <w:p w:rsidR="001B49E1" w:rsidRPr="001B49E1" w:rsidRDefault="001B49E1" w:rsidP="00090E27">
      <w:pPr>
        <w:suppressAutoHyphens/>
        <w:contextualSpacing/>
        <w:rPr>
          <w:rFonts w:cs="Arial"/>
          <w:sz w:val="10"/>
          <w:szCs w:val="1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835"/>
        <w:gridCol w:w="1196"/>
        <w:gridCol w:w="1196"/>
        <w:gridCol w:w="1196"/>
        <w:gridCol w:w="1196"/>
        <w:gridCol w:w="2871"/>
      </w:tblGrid>
      <w:tr w:rsidR="001B49E1" w:rsidRPr="001B49E1" w:rsidTr="001B49E1">
        <w:trPr>
          <w:trHeight w:val="375"/>
        </w:trPr>
        <w:tc>
          <w:tcPr>
            <w:tcW w:w="567" w:type="dxa"/>
            <w:vMerge w:val="restart"/>
          </w:tcPr>
          <w:p w:rsidR="001B49E1" w:rsidRPr="001B49E1" w:rsidRDefault="001B49E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№ п/п</w:t>
            </w:r>
          </w:p>
        </w:tc>
        <w:tc>
          <w:tcPr>
            <w:tcW w:w="4111" w:type="dxa"/>
            <w:vMerge w:val="restart"/>
          </w:tcPr>
          <w:p w:rsidR="001B49E1" w:rsidRPr="001B49E1" w:rsidRDefault="001B49E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1B49E1">
              <w:rPr>
                <w:rFonts w:cs="Arial"/>
                <w:sz w:val="16"/>
                <w:szCs w:val="16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2835" w:type="dxa"/>
            <w:vMerge w:val="restart"/>
          </w:tcPr>
          <w:p w:rsidR="001B49E1" w:rsidRPr="001B49E1" w:rsidRDefault="001B49E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1B49E1">
              <w:rPr>
                <w:rFonts w:cs="Arial"/>
                <w:sz w:val="16"/>
                <w:szCs w:val="16"/>
              </w:rPr>
              <w:t>Ответственный исполнитель</w:t>
            </w:r>
          </w:p>
          <w:p w:rsidR="001B49E1" w:rsidRPr="001B49E1" w:rsidRDefault="001B49E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1B49E1">
              <w:rPr>
                <w:rFonts w:cs="Arial"/>
                <w:sz w:val="16"/>
                <w:szCs w:val="16"/>
              </w:rPr>
              <w:t>(с указанием должности, Ф.И.О.)</w:t>
            </w:r>
          </w:p>
        </w:tc>
        <w:tc>
          <w:tcPr>
            <w:tcW w:w="4784" w:type="dxa"/>
            <w:gridSpan w:val="4"/>
          </w:tcPr>
          <w:p w:rsidR="001B49E1" w:rsidRPr="001B49E1" w:rsidRDefault="001B49E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1B49E1">
              <w:rPr>
                <w:rFonts w:cs="Arial"/>
                <w:sz w:val="16"/>
                <w:szCs w:val="16"/>
              </w:rPr>
              <w:t>2019 год (контрольный срок)</w:t>
            </w:r>
          </w:p>
        </w:tc>
        <w:tc>
          <w:tcPr>
            <w:tcW w:w="2871" w:type="dxa"/>
            <w:vMerge w:val="restart"/>
          </w:tcPr>
          <w:p w:rsidR="001B49E1" w:rsidRPr="001B49E1" w:rsidRDefault="001B49E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1B49E1">
              <w:rPr>
                <w:rFonts w:cs="Arial"/>
                <w:sz w:val="16"/>
                <w:szCs w:val="16"/>
              </w:rPr>
              <w:t>Результат выполнения</w:t>
            </w:r>
          </w:p>
        </w:tc>
      </w:tr>
      <w:tr w:rsidR="001B49E1" w:rsidRPr="001B49E1" w:rsidTr="001B49E1">
        <w:trPr>
          <w:trHeight w:val="91"/>
        </w:trPr>
        <w:tc>
          <w:tcPr>
            <w:tcW w:w="567" w:type="dxa"/>
            <w:vMerge/>
          </w:tcPr>
          <w:p w:rsidR="001B49E1" w:rsidRPr="001B49E1" w:rsidRDefault="001B49E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1B49E1" w:rsidRPr="001B49E1" w:rsidRDefault="001B49E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B49E1" w:rsidRPr="001B49E1" w:rsidRDefault="001B49E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6" w:type="dxa"/>
          </w:tcPr>
          <w:p w:rsidR="001B49E1" w:rsidRPr="001B49E1" w:rsidRDefault="001B49E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1B49E1">
              <w:rPr>
                <w:rFonts w:cs="Arial"/>
                <w:sz w:val="16"/>
                <w:szCs w:val="16"/>
              </w:rPr>
              <w:t>1 квартал</w:t>
            </w:r>
          </w:p>
        </w:tc>
        <w:tc>
          <w:tcPr>
            <w:tcW w:w="1196" w:type="dxa"/>
          </w:tcPr>
          <w:p w:rsidR="001B49E1" w:rsidRPr="001B49E1" w:rsidRDefault="001B49E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1B49E1">
              <w:rPr>
                <w:rFonts w:cs="Arial"/>
                <w:sz w:val="16"/>
                <w:szCs w:val="16"/>
              </w:rPr>
              <w:t>2квартал</w:t>
            </w:r>
          </w:p>
        </w:tc>
        <w:tc>
          <w:tcPr>
            <w:tcW w:w="1196" w:type="dxa"/>
          </w:tcPr>
          <w:p w:rsidR="001B49E1" w:rsidRPr="001B49E1" w:rsidRDefault="001B49E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1B49E1">
              <w:rPr>
                <w:rFonts w:cs="Arial"/>
                <w:sz w:val="16"/>
                <w:szCs w:val="16"/>
              </w:rPr>
              <w:t>3 квартал</w:t>
            </w:r>
          </w:p>
        </w:tc>
        <w:tc>
          <w:tcPr>
            <w:tcW w:w="1196" w:type="dxa"/>
          </w:tcPr>
          <w:p w:rsidR="001B49E1" w:rsidRPr="001B49E1" w:rsidRDefault="001B49E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1B49E1">
              <w:rPr>
                <w:rFonts w:cs="Arial"/>
                <w:sz w:val="16"/>
                <w:szCs w:val="16"/>
              </w:rPr>
              <w:t>4 квартал</w:t>
            </w:r>
          </w:p>
        </w:tc>
        <w:tc>
          <w:tcPr>
            <w:tcW w:w="2871" w:type="dxa"/>
            <w:vMerge/>
          </w:tcPr>
          <w:p w:rsidR="001B49E1" w:rsidRPr="001B49E1" w:rsidRDefault="001B49E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B49E1" w:rsidRPr="001B49E1" w:rsidTr="001B49E1">
        <w:trPr>
          <w:trHeight w:val="70"/>
        </w:trPr>
        <w:tc>
          <w:tcPr>
            <w:tcW w:w="567" w:type="dxa"/>
          </w:tcPr>
          <w:p w:rsidR="001B49E1" w:rsidRPr="001B49E1" w:rsidRDefault="001B49E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1B49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B49E1" w:rsidRPr="001B49E1" w:rsidRDefault="001B49E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1B49E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B49E1" w:rsidRPr="001B49E1" w:rsidRDefault="001B49E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1B49E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96" w:type="dxa"/>
          </w:tcPr>
          <w:p w:rsidR="001B49E1" w:rsidRPr="001B49E1" w:rsidRDefault="001B49E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1B49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96" w:type="dxa"/>
          </w:tcPr>
          <w:p w:rsidR="001B49E1" w:rsidRPr="001B49E1" w:rsidRDefault="001B49E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1B49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96" w:type="dxa"/>
          </w:tcPr>
          <w:p w:rsidR="001B49E1" w:rsidRPr="001B49E1" w:rsidRDefault="001B49E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1B49E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96" w:type="dxa"/>
          </w:tcPr>
          <w:p w:rsidR="001B49E1" w:rsidRPr="001B49E1" w:rsidRDefault="001B49E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1B49E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871" w:type="dxa"/>
          </w:tcPr>
          <w:p w:rsidR="001B49E1" w:rsidRPr="001B49E1" w:rsidRDefault="001B49E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1B49E1">
              <w:rPr>
                <w:rFonts w:cs="Arial"/>
                <w:sz w:val="16"/>
                <w:szCs w:val="16"/>
              </w:rPr>
              <w:t>8</w:t>
            </w:r>
          </w:p>
        </w:tc>
      </w:tr>
      <w:tr w:rsidR="001B49E1" w:rsidRPr="001B49E1" w:rsidTr="001B49E1">
        <w:trPr>
          <w:trHeight w:val="666"/>
        </w:trPr>
        <w:tc>
          <w:tcPr>
            <w:tcW w:w="567" w:type="dxa"/>
          </w:tcPr>
          <w:p w:rsidR="001B49E1" w:rsidRPr="001B49E1" w:rsidRDefault="001B49E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1B49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B49E1" w:rsidRPr="001B49E1" w:rsidRDefault="001B49E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1B49E1">
              <w:rPr>
                <w:rFonts w:cs="Arial"/>
                <w:sz w:val="16"/>
                <w:szCs w:val="16"/>
              </w:rPr>
              <w:t>Оснащение кинооборудованием учреждений культуры</w:t>
            </w:r>
          </w:p>
        </w:tc>
        <w:tc>
          <w:tcPr>
            <w:tcW w:w="2835" w:type="dxa"/>
          </w:tcPr>
          <w:p w:rsidR="001B49E1" w:rsidRPr="00D5361C" w:rsidRDefault="001B49E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D5361C">
              <w:rPr>
                <w:rFonts w:cs="Arial"/>
                <w:sz w:val="16"/>
                <w:szCs w:val="16"/>
              </w:rPr>
              <w:t>Зам</w:t>
            </w:r>
            <w:r>
              <w:rPr>
                <w:rFonts w:cs="Arial"/>
                <w:sz w:val="16"/>
                <w:szCs w:val="16"/>
              </w:rPr>
              <w:t xml:space="preserve">еститель </w:t>
            </w:r>
            <w:r w:rsidRPr="00D5361C">
              <w:rPr>
                <w:rFonts w:cs="Arial"/>
                <w:sz w:val="16"/>
                <w:szCs w:val="16"/>
              </w:rPr>
              <w:t xml:space="preserve">Главы </w:t>
            </w:r>
            <w:r>
              <w:rPr>
                <w:rFonts w:cs="Arial"/>
                <w:sz w:val="16"/>
                <w:szCs w:val="16"/>
              </w:rPr>
              <w:t xml:space="preserve">администрации городского округа Ликино-Дулёво - </w:t>
            </w:r>
            <w:r w:rsidRPr="00D5361C">
              <w:rPr>
                <w:rFonts w:cs="Arial"/>
                <w:sz w:val="16"/>
                <w:szCs w:val="16"/>
              </w:rPr>
              <w:t>Банцекин Д.А.</w:t>
            </w:r>
          </w:p>
        </w:tc>
        <w:tc>
          <w:tcPr>
            <w:tcW w:w="1196" w:type="dxa"/>
          </w:tcPr>
          <w:p w:rsidR="001B49E1" w:rsidRPr="001B49E1" w:rsidRDefault="001B49E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6" w:type="dxa"/>
          </w:tcPr>
          <w:p w:rsidR="001B49E1" w:rsidRPr="001B49E1" w:rsidRDefault="001B49E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6" w:type="dxa"/>
          </w:tcPr>
          <w:p w:rsidR="001B49E1" w:rsidRPr="001B49E1" w:rsidRDefault="001B49E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1B49E1">
              <w:rPr>
                <w:rFonts w:cs="Arial"/>
                <w:sz w:val="16"/>
                <w:szCs w:val="16"/>
              </w:rPr>
              <w:t>выполнение</w:t>
            </w:r>
          </w:p>
        </w:tc>
        <w:tc>
          <w:tcPr>
            <w:tcW w:w="1196" w:type="dxa"/>
          </w:tcPr>
          <w:p w:rsidR="001B49E1" w:rsidRPr="001B49E1" w:rsidRDefault="001B49E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71" w:type="dxa"/>
          </w:tcPr>
          <w:p w:rsidR="001B49E1" w:rsidRPr="001B49E1" w:rsidRDefault="001B49E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1B49E1">
              <w:rPr>
                <w:rFonts w:cs="Arial"/>
                <w:sz w:val="16"/>
                <w:szCs w:val="16"/>
              </w:rPr>
              <w:t>Увеличение количества посетителей учреждений культуры</w:t>
            </w:r>
          </w:p>
        </w:tc>
      </w:tr>
    </w:tbl>
    <w:p w:rsidR="001B49E1" w:rsidRDefault="001B49E1" w:rsidP="00090E27">
      <w:pPr>
        <w:suppressAutoHyphens/>
        <w:contextualSpacing/>
        <w:jc w:val="right"/>
        <w:rPr>
          <w:rFonts w:cs="Arial"/>
          <w:b/>
        </w:rPr>
      </w:pPr>
    </w:p>
    <w:p w:rsidR="001B49E1" w:rsidRDefault="001B49E1" w:rsidP="00090E27">
      <w:pPr>
        <w:suppressAutoHyphens/>
        <w:contextualSpacing/>
        <w:jc w:val="right"/>
        <w:rPr>
          <w:rFonts w:cs="Arial"/>
          <w:b/>
        </w:rPr>
      </w:pPr>
    </w:p>
    <w:p w:rsidR="001B49E1" w:rsidRDefault="001B49E1" w:rsidP="00090E27">
      <w:pPr>
        <w:suppressAutoHyphens/>
        <w:contextualSpacing/>
        <w:jc w:val="right"/>
        <w:rPr>
          <w:rFonts w:cs="Arial"/>
          <w:b/>
        </w:rPr>
      </w:pPr>
    </w:p>
    <w:p w:rsidR="001B49E1" w:rsidRDefault="001B49E1" w:rsidP="00090E27">
      <w:pPr>
        <w:suppressAutoHyphens/>
        <w:contextualSpacing/>
        <w:jc w:val="right"/>
        <w:rPr>
          <w:rFonts w:cs="Arial"/>
          <w:b/>
        </w:rPr>
      </w:pPr>
    </w:p>
    <w:p w:rsidR="000012BD" w:rsidRDefault="000012BD" w:rsidP="00090E27">
      <w:pPr>
        <w:suppressAutoHyphens/>
        <w:contextualSpacing/>
        <w:jc w:val="right"/>
        <w:rPr>
          <w:rFonts w:cs="Arial"/>
          <w:b/>
        </w:rPr>
      </w:pPr>
    </w:p>
    <w:p w:rsidR="000012BD" w:rsidRDefault="000012BD" w:rsidP="00090E27">
      <w:pPr>
        <w:suppressAutoHyphens/>
        <w:contextualSpacing/>
        <w:jc w:val="right"/>
        <w:rPr>
          <w:rFonts w:cs="Arial"/>
          <w:b/>
        </w:rPr>
      </w:pPr>
    </w:p>
    <w:p w:rsidR="000531A1" w:rsidRPr="00F77063" w:rsidRDefault="000531A1" w:rsidP="00090E27">
      <w:pPr>
        <w:suppressAutoHyphens/>
        <w:contextualSpacing/>
        <w:jc w:val="right"/>
        <w:rPr>
          <w:rFonts w:cs="Arial"/>
          <w:b/>
        </w:rPr>
      </w:pPr>
      <w:r w:rsidRPr="00F77063">
        <w:rPr>
          <w:rFonts w:cs="Arial"/>
          <w:b/>
        </w:rPr>
        <w:t>Приложение № 5</w:t>
      </w:r>
    </w:p>
    <w:p w:rsidR="000531A1" w:rsidRPr="00F77063" w:rsidRDefault="000531A1" w:rsidP="00090E27">
      <w:pPr>
        <w:suppressAutoHyphens/>
        <w:contextualSpacing/>
        <w:jc w:val="right"/>
        <w:rPr>
          <w:rFonts w:cs="Arial"/>
          <w:b/>
        </w:rPr>
      </w:pPr>
      <w:r w:rsidRPr="00F77063">
        <w:rPr>
          <w:rFonts w:cs="Arial"/>
          <w:b/>
        </w:rPr>
        <w:t xml:space="preserve">к муниципальной программе </w:t>
      </w:r>
    </w:p>
    <w:p w:rsidR="000531A1" w:rsidRPr="00F77063" w:rsidRDefault="000531A1" w:rsidP="00090E27">
      <w:pPr>
        <w:pStyle w:val="1"/>
        <w:suppressAutoHyphens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«Развитие культуры </w:t>
      </w:r>
      <w:r>
        <w:rPr>
          <w:rFonts w:ascii="Arial" w:hAnsi="Arial" w:cs="Arial"/>
          <w:b/>
          <w:spacing w:val="2"/>
          <w:sz w:val="24"/>
          <w:szCs w:val="24"/>
        </w:rPr>
        <w:t>городского округа Ликино-Дулёво</w:t>
      </w:r>
      <w:r w:rsidRPr="00F77063">
        <w:rPr>
          <w:rFonts w:ascii="Arial" w:hAnsi="Arial" w:cs="Arial"/>
          <w:b/>
          <w:sz w:val="24"/>
          <w:szCs w:val="24"/>
        </w:rPr>
        <w:t xml:space="preserve"> на 201</w:t>
      </w:r>
      <w:r>
        <w:rPr>
          <w:rFonts w:ascii="Arial" w:hAnsi="Arial" w:cs="Arial"/>
          <w:b/>
          <w:sz w:val="24"/>
          <w:szCs w:val="24"/>
        </w:rPr>
        <w:t>9</w:t>
      </w:r>
      <w:r w:rsidRPr="00F77063">
        <w:rPr>
          <w:rFonts w:ascii="Arial" w:hAnsi="Arial" w:cs="Arial"/>
          <w:b/>
          <w:sz w:val="24"/>
          <w:szCs w:val="24"/>
        </w:rPr>
        <w:t xml:space="preserve"> - 202</w:t>
      </w:r>
      <w:r>
        <w:rPr>
          <w:rFonts w:ascii="Arial" w:hAnsi="Arial" w:cs="Arial"/>
          <w:b/>
          <w:sz w:val="24"/>
          <w:szCs w:val="24"/>
        </w:rPr>
        <w:t>3</w:t>
      </w:r>
      <w:r w:rsidRPr="00F77063">
        <w:rPr>
          <w:rFonts w:ascii="Arial" w:hAnsi="Arial" w:cs="Arial"/>
          <w:b/>
          <w:sz w:val="24"/>
          <w:szCs w:val="24"/>
        </w:rPr>
        <w:t xml:space="preserve"> годы»</w:t>
      </w:r>
    </w:p>
    <w:p w:rsidR="000531A1" w:rsidRPr="000012BD" w:rsidRDefault="000531A1" w:rsidP="00090E27">
      <w:pPr>
        <w:suppressAutoHyphens/>
        <w:contextualSpacing/>
        <w:jc w:val="center"/>
        <w:rPr>
          <w:rFonts w:cs="Arial"/>
        </w:rPr>
      </w:pPr>
    </w:p>
    <w:p w:rsidR="000531A1" w:rsidRPr="00F77063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ПОДПРОГРАММА </w:t>
      </w:r>
      <w:r w:rsidRPr="00F77063">
        <w:rPr>
          <w:rFonts w:cs="Arial"/>
          <w:b/>
          <w:lang w:val="en-US"/>
        </w:rPr>
        <w:t>V</w:t>
      </w:r>
    </w:p>
    <w:p w:rsidR="000531A1" w:rsidRPr="00F77063" w:rsidRDefault="000531A1" w:rsidP="00090E27">
      <w:pPr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  <w:spacing w:val="2"/>
        </w:rPr>
        <w:t>«</w:t>
      </w:r>
      <w:r w:rsidRPr="00F77063">
        <w:rPr>
          <w:rFonts w:cs="Arial"/>
          <w:b/>
        </w:rPr>
        <w:t xml:space="preserve">Развитие туризма в </w:t>
      </w:r>
      <w:r>
        <w:rPr>
          <w:rFonts w:cs="Arial"/>
          <w:b/>
          <w:spacing w:val="2"/>
        </w:rPr>
        <w:t>городском округе Ликино-Дулёво</w:t>
      </w:r>
      <w:r w:rsidRPr="00F77063">
        <w:rPr>
          <w:rFonts w:cs="Arial"/>
          <w:b/>
        </w:rPr>
        <w:t xml:space="preserve">»  </w:t>
      </w:r>
    </w:p>
    <w:p w:rsidR="000531A1" w:rsidRPr="000012BD" w:rsidRDefault="000531A1" w:rsidP="00090E27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0531A1" w:rsidRPr="00F77063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1. Паспорт подпрограммы </w:t>
      </w:r>
      <w:r w:rsidRPr="00F77063">
        <w:rPr>
          <w:rFonts w:cs="Arial"/>
          <w:b/>
          <w:lang w:val="en-US"/>
        </w:rPr>
        <w:t>V</w:t>
      </w:r>
    </w:p>
    <w:p w:rsidR="00EB50D9" w:rsidRDefault="000531A1" w:rsidP="00090E27">
      <w:pPr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  <w:spacing w:val="2"/>
        </w:rPr>
        <w:t>«</w:t>
      </w:r>
      <w:r w:rsidRPr="00F77063">
        <w:rPr>
          <w:rFonts w:cs="Arial"/>
          <w:b/>
        </w:rPr>
        <w:t xml:space="preserve">Развитие туризма в </w:t>
      </w:r>
      <w:r>
        <w:rPr>
          <w:rFonts w:cs="Arial"/>
          <w:b/>
          <w:spacing w:val="2"/>
        </w:rPr>
        <w:t>городском округе Ликино-Дулёво</w:t>
      </w:r>
      <w:r w:rsidRPr="00F77063">
        <w:rPr>
          <w:rFonts w:cs="Arial"/>
          <w:b/>
        </w:rPr>
        <w:t xml:space="preserve">» </w:t>
      </w:r>
    </w:p>
    <w:p w:rsidR="000531A1" w:rsidRPr="00EB50D9" w:rsidRDefault="000531A1" w:rsidP="00090E27">
      <w:pPr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0"/>
          <w:szCs w:val="10"/>
        </w:rPr>
      </w:pPr>
    </w:p>
    <w:tbl>
      <w:tblPr>
        <w:tblW w:w="15121" w:type="dxa"/>
        <w:tblInd w:w="-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969"/>
        <w:gridCol w:w="3119"/>
        <w:gridCol w:w="1984"/>
        <w:gridCol w:w="993"/>
        <w:gridCol w:w="992"/>
        <w:gridCol w:w="1016"/>
        <w:gridCol w:w="1016"/>
        <w:gridCol w:w="1016"/>
        <w:gridCol w:w="1016"/>
      </w:tblGrid>
      <w:tr w:rsidR="00BD3DE3" w:rsidRPr="00F77063" w:rsidTr="00BD3DE3">
        <w:trPr>
          <w:trHeight w:val="2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3" w:rsidRPr="00F77063" w:rsidRDefault="00BD3DE3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3" w:rsidRPr="00F77063" w:rsidRDefault="00BD3DE3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</w:t>
            </w:r>
            <w:r w:rsidRPr="00652F40">
              <w:rPr>
                <w:rFonts w:cs="Arial"/>
                <w:sz w:val="20"/>
                <w:szCs w:val="20"/>
              </w:rPr>
              <w:t>городского округа Ликино-Дулёво</w:t>
            </w:r>
            <w:r w:rsidRPr="00F77063">
              <w:rPr>
                <w:rFonts w:cs="Arial"/>
                <w:sz w:val="20"/>
                <w:szCs w:val="20"/>
              </w:rPr>
              <w:t xml:space="preserve">» </w:t>
            </w:r>
          </w:p>
        </w:tc>
      </w:tr>
      <w:tr w:rsidR="000531A1" w:rsidRPr="00F77063" w:rsidTr="00BD3DE3">
        <w:trPr>
          <w:trHeight w:val="7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Источники</w:t>
            </w:r>
            <w:r w:rsidR="00BB50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sz w:val="20"/>
                <w:szCs w:val="20"/>
              </w:rPr>
              <w:t>финан</w:t>
            </w:r>
            <w:r w:rsidR="00BB502A">
              <w:rPr>
                <w:rFonts w:ascii="Arial" w:hAnsi="Arial" w:cs="Arial"/>
                <w:sz w:val="20"/>
                <w:szCs w:val="20"/>
              </w:rPr>
              <w:t xml:space="preserve">сирования </w:t>
            </w:r>
            <w:r w:rsidR="00BD3DE3">
              <w:rPr>
                <w:rFonts w:ascii="Arial" w:hAnsi="Arial" w:cs="Arial"/>
                <w:sz w:val="20"/>
                <w:szCs w:val="20"/>
              </w:rPr>
              <w:t>п</w:t>
            </w:r>
            <w:r w:rsidR="00BB502A">
              <w:rPr>
                <w:rFonts w:ascii="Arial" w:hAnsi="Arial" w:cs="Arial"/>
                <w:sz w:val="20"/>
                <w:szCs w:val="20"/>
              </w:rPr>
              <w:t xml:space="preserve">одпрограммы по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годам реализации и</w:t>
            </w:r>
            <w:r w:rsidR="00BB50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sz w:val="20"/>
                <w:szCs w:val="20"/>
              </w:rPr>
              <w:t>главн</w:t>
            </w:r>
            <w:r w:rsidR="00BB502A">
              <w:rPr>
                <w:rFonts w:ascii="Arial" w:hAnsi="Arial" w:cs="Arial"/>
                <w:sz w:val="20"/>
                <w:szCs w:val="20"/>
              </w:rPr>
              <w:t xml:space="preserve">ым распорядителям </w:t>
            </w:r>
            <w:r w:rsidRPr="00F77063">
              <w:rPr>
                <w:rFonts w:ascii="Arial" w:hAnsi="Arial" w:cs="Arial"/>
                <w:sz w:val="20"/>
                <w:szCs w:val="20"/>
              </w:rPr>
              <w:t>бюджетных средств,</w:t>
            </w:r>
            <w:r w:rsidR="00BB502A">
              <w:rPr>
                <w:rFonts w:ascii="Arial" w:hAnsi="Arial" w:cs="Arial"/>
                <w:sz w:val="20"/>
                <w:szCs w:val="20"/>
              </w:rPr>
              <w:t xml:space="preserve"> в том числе по г</w:t>
            </w:r>
            <w:r w:rsidRPr="00F77063">
              <w:rPr>
                <w:rFonts w:ascii="Arial" w:hAnsi="Arial" w:cs="Arial"/>
                <w:sz w:val="20"/>
                <w:szCs w:val="20"/>
              </w:rPr>
              <w:t xml:space="preserve">одам: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Главный </w:t>
            </w:r>
            <w:r w:rsidR="00BB502A">
              <w:rPr>
                <w:rFonts w:ascii="Arial" w:hAnsi="Arial" w:cs="Arial"/>
                <w:sz w:val="20"/>
                <w:szCs w:val="20"/>
              </w:rPr>
              <w:t>распорядитель</w:t>
            </w:r>
            <w:r w:rsidR="00BB502A">
              <w:rPr>
                <w:rFonts w:ascii="Arial" w:hAnsi="Arial" w:cs="Arial"/>
                <w:sz w:val="20"/>
                <w:szCs w:val="20"/>
              </w:rPr>
              <w:br/>
              <w:t xml:space="preserve">бюджетных </w:t>
            </w:r>
            <w:r w:rsidRPr="00F77063">
              <w:rPr>
                <w:rFonts w:ascii="Arial" w:hAnsi="Arial" w:cs="Arial"/>
                <w:sz w:val="20"/>
                <w:szCs w:val="20"/>
              </w:rPr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0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1" w:rsidRPr="00BB502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02A"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0531A1" w:rsidRPr="00F77063" w:rsidTr="00BD3DE3">
        <w:trPr>
          <w:trHeight w:val="7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2019</w:t>
            </w:r>
            <w:r w:rsidR="00BB50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2020</w:t>
            </w:r>
            <w:r w:rsidR="00BB50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2021</w:t>
            </w:r>
            <w:r w:rsidR="00BB50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B50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B50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0531A1" w:rsidRPr="00F77063" w:rsidTr="00BD3DE3">
        <w:trPr>
          <w:trHeight w:val="3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</w:t>
            </w:r>
            <w:r w:rsidRPr="00A14724">
              <w:rPr>
                <w:rFonts w:cs="Arial"/>
                <w:sz w:val="20"/>
                <w:szCs w:val="20"/>
              </w:rPr>
              <w:t>городского округа Ликино-Дулёво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1" w:rsidRPr="00BB502A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B502A">
              <w:rPr>
                <w:rFonts w:ascii="Arial" w:hAnsi="Arial" w:cs="Arial"/>
                <w:sz w:val="20"/>
                <w:szCs w:val="20"/>
              </w:rPr>
              <w:t>Всего</w:t>
            </w:r>
          </w:p>
          <w:p w:rsidR="000531A1" w:rsidRPr="00BB502A" w:rsidRDefault="00BB502A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F77063">
              <w:rPr>
                <w:rFonts w:cs="Arial"/>
                <w:b/>
                <w:sz w:val="20"/>
                <w:szCs w:val="20"/>
              </w:rPr>
              <w:t>0,</w:t>
            </w:r>
            <w:r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Default="000531A1" w:rsidP="00090E27">
            <w:pPr>
              <w:suppressAutoHyphens/>
              <w:contextualSpacing/>
              <w:jc w:val="center"/>
            </w:pPr>
            <w:r w:rsidRPr="00300EFB">
              <w:rPr>
                <w:rFonts w:cs="Arial"/>
                <w:b/>
                <w:sz w:val="20"/>
                <w:szCs w:val="20"/>
              </w:rPr>
              <w:t>40,0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Default="000531A1" w:rsidP="00090E27">
            <w:pPr>
              <w:suppressAutoHyphens/>
              <w:contextualSpacing/>
              <w:jc w:val="center"/>
            </w:pPr>
            <w:r w:rsidRPr="00300EFB">
              <w:rPr>
                <w:rFonts w:cs="Arial"/>
                <w:b/>
                <w:sz w:val="20"/>
                <w:szCs w:val="20"/>
              </w:rPr>
              <w:t>40,0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Default="000531A1" w:rsidP="00090E27">
            <w:pPr>
              <w:suppressAutoHyphens/>
              <w:contextualSpacing/>
              <w:jc w:val="center"/>
            </w:pPr>
            <w:r w:rsidRPr="00300EFB">
              <w:rPr>
                <w:rFonts w:cs="Arial"/>
                <w:b/>
                <w:sz w:val="20"/>
                <w:szCs w:val="20"/>
              </w:rPr>
              <w:t>40,0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Default="000531A1" w:rsidP="00090E27">
            <w:pPr>
              <w:suppressAutoHyphens/>
              <w:contextualSpacing/>
              <w:jc w:val="center"/>
            </w:pPr>
            <w:r w:rsidRPr="00300EFB">
              <w:rPr>
                <w:rFonts w:cs="Arial"/>
                <w:b/>
                <w:sz w:val="20"/>
                <w:szCs w:val="20"/>
              </w:rPr>
              <w:t>40,0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44762A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160</w:t>
            </w:r>
            <w:r w:rsidR="000531A1" w:rsidRPr="00F77063">
              <w:rPr>
                <w:rFonts w:cs="Arial"/>
                <w:b/>
                <w:sz w:val="20"/>
                <w:szCs w:val="20"/>
              </w:rPr>
              <w:t>,0</w:t>
            </w:r>
          </w:p>
        </w:tc>
      </w:tr>
      <w:tr w:rsidR="000531A1" w:rsidRPr="00F77063" w:rsidTr="00BD3DE3">
        <w:trPr>
          <w:trHeight w:val="333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BB50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sz w:val="20"/>
                <w:szCs w:val="20"/>
              </w:rPr>
              <w:t xml:space="preserve">бюджета </w:t>
            </w:r>
            <w:r w:rsidRPr="00A14724">
              <w:rPr>
                <w:rFonts w:ascii="Arial" w:hAnsi="Arial" w:cs="Arial"/>
                <w:sz w:val="20"/>
                <w:szCs w:val="20"/>
              </w:rPr>
              <w:t>городского округа Ликино-Дулёво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>0,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652F40" w:rsidRDefault="000531A1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781275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652F40" w:rsidRDefault="000531A1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781275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652F40" w:rsidRDefault="000531A1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781275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652F40" w:rsidRDefault="000531A1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781275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B502A" w:rsidRDefault="0044762A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160</w:t>
            </w:r>
            <w:r w:rsidR="000531A1" w:rsidRPr="00BB502A">
              <w:rPr>
                <w:rFonts w:cs="Arial"/>
                <w:b/>
                <w:sz w:val="20"/>
                <w:szCs w:val="20"/>
              </w:rPr>
              <w:t>,0</w:t>
            </w:r>
          </w:p>
        </w:tc>
      </w:tr>
    </w:tbl>
    <w:p w:rsidR="000531A1" w:rsidRPr="000012BD" w:rsidRDefault="000531A1" w:rsidP="00090E27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cs="Arial"/>
          <w:sz w:val="16"/>
          <w:szCs w:val="16"/>
        </w:rPr>
      </w:pPr>
    </w:p>
    <w:p w:rsidR="00BD3DE3" w:rsidRPr="00F77063" w:rsidRDefault="00BD3DE3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lastRenderedPageBreak/>
        <w:t xml:space="preserve">2. Характеристика сферы реализации Подпрограммы </w:t>
      </w:r>
      <w:r w:rsidRPr="00F77063">
        <w:rPr>
          <w:rFonts w:cs="Arial"/>
          <w:b/>
          <w:lang w:val="en-US"/>
        </w:rPr>
        <w:t>V</w:t>
      </w:r>
      <w:r>
        <w:rPr>
          <w:rFonts w:cs="Arial"/>
          <w:b/>
        </w:rPr>
        <w:t xml:space="preserve"> </w:t>
      </w:r>
      <w:r w:rsidRPr="00F77063">
        <w:rPr>
          <w:rFonts w:cs="Arial"/>
          <w:b/>
          <w:spacing w:val="2"/>
        </w:rPr>
        <w:t>«</w:t>
      </w:r>
      <w:r w:rsidRPr="00F77063">
        <w:rPr>
          <w:rFonts w:cs="Arial"/>
          <w:b/>
        </w:rPr>
        <w:t xml:space="preserve">Развитие туризма в </w:t>
      </w:r>
      <w:r>
        <w:rPr>
          <w:rFonts w:cs="Arial"/>
          <w:b/>
          <w:spacing w:val="2"/>
        </w:rPr>
        <w:t>городском округе Ликино-Дулёво</w:t>
      </w:r>
      <w:r w:rsidRPr="00F77063">
        <w:rPr>
          <w:rFonts w:cs="Arial"/>
          <w:b/>
        </w:rPr>
        <w:t xml:space="preserve">»  </w:t>
      </w:r>
    </w:p>
    <w:p w:rsidR="00BD3DE3" w:rsidRPr="00BD3DE3" w:rsidRDefault="00BD3DE3" w:rsidP="00090E27">
      <w:pPr>
        <w:pStyle w:val="1"/>
        <w:suppressAutoHyphens/>
        <w:ind w:firstLine="851"/>
        <w:contextualSpacing/>
        <w:jc w:val="both"/>
        <w:rPr>
          <w:rFonts w:ascii="Arial" w:hAnsi="Arial" w:cs="Arial"/>
          <w:sz w:val="16"/>
          <w:szCs w:val="16"/>
        </w:rPr>
      </w:pPr>
    </w:p>
    <w:p w:rsidR="00BD3DE3" w:rsidRPr="00F77063" w:rsidRDefault="00BD3DE3" w:rsidP="00090E27">
      <w:pPr>
        <w:pStyle w:val="1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77063">
        <w:rPr>
          <w:rFonts w:ascii="Arial" w:hAnsi="Arial" w:cs="Arial"/>
          <w:sz w:val="24"/>
          <w:szCs w:val="24"/>
        </w:rPr>
        <w:t xml:space="preserve">В настоящее время на территории </w:t>
      </w:r>
      <w:r w:rsidRPr="000F3466">
        <w:rPr>
          <w:rFonts w:ascii="Arial" w:hAnsi="Arial" w:cs="Arial"/>
          <w:sz w:val="24"/>
          <w:szCs w:val="24"/>
        </w:rPr>
        <w:t>городского округа Ликино-Дулёво</w:t>
      </w:r>
      <w:r w:rsidRPr="00F77063">
        <w:rPr>
          <w:rFonts w:ascii="Arial" w:hAnsi="Arial" w:cs="Arial"/>
          <w:sz w:val="24"/>
          <w:szCs w:val="24"/>
        </w:rPr>
        <w:t xml:space="preserve"> заложена основа для развития информационной среды. В 2015 году начата работа по установке знаков туристкой навигации. Ежедневно размещается информация на портале «Пульс Подмосковья» о наиболее крупных событиях района. Разработана программа проведения </w:t>
      </w:r>
      <w:proofErr w:type="spellStart"/>
      <w:r w:rsidRPr="00F77063">
        <w:rPr>
          <w:rFonts w:ascii="Arial" w:hAnsi="Arial" w:cs="Arial"/>
          <w:sz w:val="24"/>
          <w:szCs w:val="24"/>
        </w:rPr>
        <w:t>инфотура</w:t>
      </w:r>
      <w:proofErr w:type="spellEnd"/>
      <w:r w:rsidRPr="00F77063">
        <w:rPr>
          <w:rFonts w:ascii="Arial" w:hAnsi="Arial" w:cs="Arial"/>
          <w:sz w:val="24"/>
          <w:szCs w:val="24"/>
        </w:rPr>
        <w:t xml:space="preserve"> (информационно-ознакомительный тур) по району для представителей СМИ и туриндустрии. </w:t>
      </w:r>
    </w:p>
    <w:p w:rsidR="00BD3DE3" w:rsidRPr="00F77063" w:rsidRDefault="00BD3DE3" w:rsidP="00090E27">
      <w:pPr>
        <w:pStyle w:val="1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77063">
        <w:rPr>
          <w:rFonts w:ascii="Arial" w:hAnsi="Arial" w:cs="Arial"/>
          <w:sz w:val="24"/>
          <w:szCs w:val="24"/>
        </w:rPr>
        <w:t>Основными проблемами развития туристкой дестинации являются:</w:t>
      </w:r>
    </w:p>
    <w:p w:rsidR="00BD3DE3" w:rsidRPr="00F77063" w:rsidRDefault="00BD3DE3" w:rsidP="00090E27">
      <w:pPr>
        <w:pStyle w:val="1"/>
        <w:numPr>
          <w:ilvl w:val="0"/>
          <w:numId w:val="34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F77063">
        <w:rPr>
          <w:rFonts w:ascii="Arial" w:hAnsi="Arial" w:cs="Arial"/>
          <w:sz w:val="24"/>
          <w:szCs w:val="24"/>
        </w:rPr>
        <w:t>слабо развитая инфраструктура;</w:t>
      </w:r>
    </w:p>
    <w:p w:rsidR="00BD3DE3" w:rsidRPr="00F77063" w:rsidRDefault="00BD3DE3" w:rsidP="00090E27">
      <w:pPr>
        <w:pStyle w:val="1"/>
        <w:numPr>
          <w:ilvl w:val="0"/>
          <w:numId w:val="34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F77063">
        <w:rPr>
          <w:rFonts w:ascii="Arial" w:hAnsi="Arial" w:cs="Arial"/>
          <w:sz w:val="24"/>
          <w:szCs w:val="24"/>
        </w:rPr>
        <w:t>недостаточное количество экскурсоводов;</w:t>
      </w:r>
    </w:p>
    <w:p w:rsidR="00BD3DE3" w:rsidRPr="00F77063" w:rsidRDefault="00BD3DE3" w:rsidP="00090E27">
      <w:pPr>
        <w:pStyle w:val="1"/>
        <w:numPr>
          <w:ilvl w:val="0"/>
          <w:numId w:val="34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F77063">
        <w:rPr>
          <w:rFonts w:ascii="Arial" w:hAnsi="Arial" w:cs="Arial"/>
          <w:sz w:val="24"/>
          <w:szCs w:val="24"/>
        </w:rPr>
        <w:t>недостаточное оснащение музеев (как туристских объектов) современным, высокотехнологичным оборудованием;</w:t>
      </w:r>
    </w:p>
    <w:p w:rsidR="00BD3DE3" w:rsidRPr="00F77063" w:rsidRDefault="00BD3DE3" w:rsidP="00090E27">
      <w:pPr>
        <w:pStyle w:val="1"/>
        <w:numPr>
          <w:ilvl w:val="0"/>
          <w:numId w:val="34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F77063">
        <w:rPr>
          <w:rFonts w:ascii="Arial" w:hAnsi="Arial" w:cs="Arial"/>
          <w:sz w:val="24"/>
          <w:szCs w:val="24"/>
        </w:rPr>
        <w:t>проблемную зону представляет работа по распространению информации.</w:t>
      </w:r>
    </w:p>
    <w:p w:rsidR="00BD3DE3" w:rsidRPr="00F77063" w:rsidRDefault="00BD3DE3" w:rsidP="00090E27">
      <w:pPr>
        <w:pStyle w:val="1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77063">
        <w:rPr>
          <w:rFonts w:ascii="Arial" w:hAnsi="Arial" w:cs="Arial"/>
          <w:sz w:val="24"/>
          <w:szCs w:val="24"/>
        </w:rPr>
        <w:t xml:space="preserve">Приоритетным направлением работы является культурно-познавательный туризм (посещение культурно-исторических мест: музеи, памятные места, объекты религиозного культа), так же особое внимание уделяется развитию событийного туризма, формирование имиджа </w:t>
      </w:r>
      <w:r w:rsidRPr="000F3466">
        <w:rPr>
          <w:rFonts w:ascii="Arial" w:hAnsi="Arial" w:cs="Arial"/>
          <w:sz w:val="24"/>
          <w:szCs w:val="24"/>
        </w:rPr>
        <w:t>городского округа Ликино-Дулёво</w:t>
      </w:r>
      <w:r w:rsidRPr="00F77063">
        <w:rPr>
          <w:rFonts w:ascii="Arial" w:hAnsi="Arial" w:cs="Arial"/>
          <w:sz w:val="24"/>
          <w:szCs w:val="24"/>
        </w:rPr>
        <w:t xml:space="preserve"> на туристском рынке региона. Обеспечение роста турпотока в район. Деятельность в рамках культурного туризма является не только перспективным сектором экономики, но и фактором социокультурного развития территории. </w:t>
      </w:r>
    </w:p>
    <w:p w:rsidR="00BD3DE3" w:rsidRPr="00BD3DE3" w:rsidRDefault="00BD3DE3" w:rsidP="00090E27">
      <w:pPr>
        <w:pStyle w:val="ConsPlusNormal"/>
        <w:suppressAutoHyphens/>
        <w:contextualSpacing/>
        <w:jc w:val="both"/>
        <w:rPr>
          <w:rFonts w:ascii="Arial" w:hAnsi="Arial" w:cs="Arial"/>
          <w:sz w:val="16"/>
          <w:szCs w:val="16"/>
        </w:rPr>
      </w:pPr>
    </w:p>
    <w:p w:rsidR="00BD3DE3" w:rsidRDefault="00BD3DE3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>3. Концептуальные направления реформирования, модернизации, преобразова</w:t>
      </w:r>
      <w:r>
        <w:rPr>
          <w:rFonts w:cs="Arial"/>
          <w:b/>
        </w:rPr>
        <w:t>ния сферы туризма</w:t>
      </w:r>
    </w:p>
    <w:p w:rsidR="00BD3DE3" w:rsidRPr="00F77063" w:rsidRDefault="00BD3DE3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в </w:t>
      </w:r>
      <w:r w:rsidRPr="000F3466">
        <w:rPr>
          <w:rFonts w:cs="Arial"/>
          <w:b/>
        </w:rPr>
        <w:t>городском округе Ликино-Дулёво</w:t>
      </w:r>
    </w:p>
    <w:p w:rsidR="00BD3DE3" w:rsidRPr="00BD3DE3" w:rsidRDefault="00BD3DE3" w:rsidP="00090E27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cs="Arial"/>
          <w:bCs/>
          <w:iCs/>
          <w:sz w:val="16"/>
          <w:szCs w:val="16"/>
          <w:highlight w:val="yellow"/>
        </w:rPr>
      </w:pPr>
    </w:p>
    <w:p w:rsidR="00BD3DE3" w:rsidRPr="00F77063" w:rsidRDefault="00BD3DE3" w:rsidP="00090E27">
      <w:pPr>
        <w:pStyle w:val="ConsPlusNormal"/>
        <w:suppressAutoHyphens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77063">
        <w:rPr>
          <w:rFonts w:ascii="Arial" w:hAnsi="Arial" w:cs="Arial"/>
          <w:sz w:val="24"/>
          <w:szCs w:val="24"/>
        </w:rPr>
        <w:t xml:space="preserve">В целях совершенствования сферы туризма в </w:t>
      </w:r>
      <w:r w:rsidRPr="000F3466">
        <w:rPr>
          <w:rFonts w:ascii="Arial" w:hAnsi="Arial" w:cs="Arial"/>
          <w:sz w:val="24"/>
          <w:szCs w:val="24"/>
        </w:rPr>
        <w:t>городском округе</w:t>
      </w:r>
      <w:r>
        <w:rPr>
          <w:rFonts w:ascii="Arial" w:hAnsi="Arial" w:cs="Arial"/>
          <w:sz w:val="24"/>
          <w:szCs w:val="24"/>
        </w:rPr>
        <w:t xml:space="preserve"> </w:t>
      </w:r>
      <w:r w:rsidRPr="000F3466">
        <w:rPr>
          <w:rFonts w:ascii="Arial" w:hAnsi="Arial" w:cs="Arial"/>
          <w:sz w:val="24"/>
          <w:szCs w:val="24"/>
        </w:rPr>
        <w:t>Ликино-Дулёво</w:t>
      </w:r>
      <w:r w:rsidRPr="00F77063">
        <w:rPr>
          <w:rFonts w:ascii="Arial" w:hAnsi="Arial" w:cs="Arial"/>
          <w:sz w:val="24"/>
          <w:szCs w:val="24"/>
        </w:rPr>
        <w:t xml:space="preserve"> реализуется комплекс программных мероприятий, направленных на обеспечение выполнения функций туристских услуг. В рамках реализации комплекса программных мероприятий будет достигнута основная цель Подпрограммы, по развитию рынка туристских услуг</w:t>
      </w:r>
    </w:p>
    <w:p w:rsidR="00BD3DE3" w:rsidRPr="00BD3DE3" w:rsidRDefault="00BD3DE3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0531A1" w:rsidRPr="00F77063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4. Перечень мероприятий </w:t>
      </w:r>
      <w:r w:rsidRPr="00F77063">
        <w:rPr>
          <w:rFonts w:cs="Arial"/>
          <w:b/>
          <w:lang w:val="en-US"/>
        </w:rPr>
        <w:t>V</w:t>
      </w:r>
      <w:r w:rsidR="00BB502A">
        <w:rPr>
          <w:rFonts w:cs="Arial"/>
          <w:b/>
        </w:rPr>
        <w:t xml:space="preserve"> </w:t>
      </w:r>
      <w:r w:rsidRPr="00F77063">
        <w:rPr>
          <w:rFonts w:cs="Arial"/>
          <w:b/>
          <w:spacing w:val="2"/>
        </w:rPr>
        <w:t>«</w:t>
      </w:r>
      <w:r w:rsidRPr="00F77063">
        <w:rPr>
          <w:rFonts w:cs="Arial"/>
          <w:b/>
        </w:rPr>
        <w:t xml:space="preserve">Развитие туризма в </w:t>
      </w:r>
      <w:r w:rsidRPr="000F3466">
        <w:rPr>
          <w:rFonts w:cs="Arial"/>
          <w:b/>
        </w:rPr>
        <w:t>городском округе Ликино-Дулёво</w:t>
      </w:r>
      <w:r w:rsidRPr="00F77063">
        <w:rPr>
          <w:rFonts w:cs="Arial"/>
          <w:b/>
        </w:rPr>
        <w:t xml:space="preserve">»  </w:t>
      </w:r>
    </w:p>
    <w:p w:rsidR="000531A1" w:rsidRPr="00BB502A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0"/>
          <w:szCs w:val="10"/>
        </w:rPr>
      </w:pPr>
    </w:p>
    <w:tbl>
      <w:tblPr>
        <w:tblW w:w="1514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053"/>
        <w:gridCol w:w="709"/>
        <w:gridCol w:w="1614"/>
        <w:gridCol w:w="972"/>
        <w:gridCol w:w="950"/>
        <w:gridCol w:w="936"/>
        <w:gridCol w:w="936"/>
        <w:gridCol w:w="936"/>
        <w:gridCol w:w="936"/>
        <w:gridCol w:w="936"/>
        <w:gridCol w:w="1383"/>
        <w:gridCol w:w="1185"/>
      </w:tblGrid>
      <w:tr w:rsidR="000531A1" w:rsidRPr="00BB502A" w:rsidTr="0044762A">
        <w:tc>
          <w:tcPr>
            <w:tcW w:w="600" w:type="dxa"/>
            <w:vMerge w:val="restart"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02A">
              <w:rPr>
                <w:rFonts w:ascii="Arial" w:hAnsi="Arial" w:cs="Arial"/>
                <w:sz w:val="16"/>
                <w:szCs w:val="16"/>
              </w:rPr>
              <w:t xml:space="preserve">N   </w:t>
            </w:r>
            <w:r w:rsidRPr="00BB502A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3053" w:type="dxa"/>
            <w:vMerge w:val="restart"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02A">
              <w:rPr>
                <w:rFonts w:ascii="Arial" w:hAnsi="Arial" w:cs="Arial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502A">
              <w:rPr>
                <w:rFonts w:cs="Arial"/>
                <w:sz w:val="16"/>
                <w:szCs w:val="16"/>
                <w:lang w:eastAsia="ru-RU"/>
              </w:rPr>
              <w:t xml:space="preserve">Срок исполнения </w:t>
            </w:r>
            <w:r w:rsidRPr="00BB502A">
              <w:rPr>
                <w:rFonts w:cs="Arial"/>
                <w:sz w:val="16"/>
                <w:szCs w:val="16"/>
                <w:lang w:eastAsia="ru-RU"/>
              </w:rPr>
              <w:br/>
              <w:t>мероприятий</w:t>
            </w:r>
          </w:p>
        </w:tc>
        <w:tc>
          <w:tcPr>
            <w:tcW w:w="1614" w:type="dxa"/>
            <w:vMerge w:val="restart"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02A">
              <w:rPr>
                <w:rFonts w:ascii="Arial" w:hAnsi="Arial" w:cs="Arial"/>
                <w:sz w:val="16"/>
                <w:szCs w:val="16"/>
              </w:rPr>
              <w:t xml:space="preserve">Источники     </w:t>
            </w:r>
            <w:r w:rsidRPr="00BB502A">
              <w:rPr>
                <w:rFonts w:ascii="Arial" w:hAnsi="Arial" w:cs="Arial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72" w:type="dxa"/>
            <w:vMerge w:val="restart"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502A">
              <w:rPr>
                <w:rFonts w:cs="Arial"/>
                <w:sz w:val="16"/>
                <w:szCs w:val="16"/>
                <w:lang w:eastAsia="ru-RU"/>
              </w:rPr>
              <w:t>Объем финансирования мероприятия в предшествующем году (тыс.руб.)</w:t>
            </w:r>
          </w:p>
        </w:tc>
        <w:tc>
          <w:tcPr>
            <w:tcW w:w="950" w:type="dxa"/>
            <w:vMerge w:val="restart"/>
            <w:tcMar>
              <w:left w:w="28" w:type="dxa"/>
              <w:right w:w="28" w:type="dxa"/>
            </w:tcMar>
          </w:tcPr>
          <w:p w:rsidR="00BB502A" w:rsidRDefault="00BB502A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</w:t>
            </w:r>
          </w:p>
          <w:p w:rsidR="000531A1" w:rsidRPr="00BB502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02A">
              <w:rPr>
                <w:rFonts w:ascii="Arial" w:hAnsi="Arial" w:cs="Arial"/>
                <w:sz w:val="16"/>
                <w:szCs w:val="16"/>
              </w:rPr>
              <w:t>(тыс.руб.)</w:t>
            </w:r>
          </w:p>
        </w:tc>
        <w:tc>
          <w:tcPr>
            <w:tcW w:w="4680" w:type="dxa"/>
            <w:gridSpan w:val="5"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02A">
              <w:rPr>
                <w:rFonts w:ascii="Arial" w:hAnsi="Arial" w:cs="Arial"/>
                <w:sz w:val="16"/>
                <w:szCs w:val="16"/>
              </w:rPr>
              <w:t>в т.ч. объем финансирования по годам (тыс. руб.)</w:t>
            </w:r>
          </w:p>
        </w:tc>
        <w:tc>
          <w:tcPr>
            <w:tcW w:w="1383" w:type="dxa"/>
            <w:vMerge w:val="restart"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02A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мероприятий</w:t>
            </w:r>
            <w:r w:rsidRPr="00BB502A">
              <w:rPr>
                <w:rFonts w:ascii="Arial" w:hAnsi="Arial" w:cs="Arial"/>
                <w:sz w:val="16"/>
                <w:szCs w:val="16"/>
              </w:rPr>
              <w:br/>
            </w:r>
          </w:p>
          <w:p w:rsidR="000531A1" w:rsidRPr="00BB502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02A">
              <w:rPr>
                <w:rFonts w:ascii="Arial" w:hAnsi="Arial" w:cs="Arial"/>
                <w:sz w:val="16"/>
                <w:szCs w:val="16"/>
              </w:rPr>
              <w:t>Результаты выполнения мероприятий</w:t>
            </w:r>
          </w:p>
        </w:tc>
      </w:tr>
      <w:tr w:rsidR="000531A1" w:rsidRPr="00BB502A" w:rsidTr="0044762A">
        <w:trPr>
          <w:trHeight w:val="1139"/>
        </w:trPr>
        <w:tc>
          <w:tcPr>
            <w:tcW w:w="600" w:type="dxa"/>
            <w:vMerge/>
            <w:tcMar>
              <w:left w:w="28" w:type="dxa"/>
              <w:right w:w="28" w:type="dxa"/>
            </w:tcMar>
            <w:vAlign w:val="center"/>
          </w:tcPr>
          <w:p w:rsidR="000531A1" w:rsidRPr="00BB502A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3053" w:type="dxa"/>
            <w:vMerge/>
            <w:tcMar>
              <w:left w:w="28" w:type="dxa"/>
              <w:right w:w="28" w:type="dxa"/>
            </w:tcMar>
            <w:vAlign w:val="center"/>
          </w:tcPr>
          <w:p w:rsidR="000531A1" w:rsidRPr="00BB502A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vMerge/>
            <w:tcMar>
              <w:left w:w="28" w:type="dxa"/>
              <w:right w:w="28" w:type="dxa"/>
            </w:tcMar>
            <w:vAlign w:val="center"/>
          </w:tcPr>
          <w:p w:rsidR="000531A1" w:rsidRPr="00BB502A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vMerge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vMerge/>
            <w:tcMar>
              <w:left w:w="28" w:type="dxa"/>
              <w:right w:w="28" w:type="dxa"/>
            </w:tcMar>
            <w:vAlign w:val="center"/>
          </w:tcPr>
          <w:p w:rsidR="000531A1" w:rsidRPr="00BB502A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02A">
              <w:rPr>
                <w:rFonts w:ascii="Arial" w:hAnsi="Arial" w:cs="Arial"/>
                <w:sz w:val="16"/>
                <w:szCs w:val="16"/>
              </w:rPr>
              <w:t>2019</w:t>
            </w:r>
          </w:p>
          <w:p w:rsidR="000531A1" w:rsidRPr="00BB502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02A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36" w:type="dxa"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02A">
              <w:rPr>
                <w:rFonts w:ascii="Arial" w:hAnsi="Arial" w:cs="Arial"/>
                <w:sz w:val="16"/>
                <w:szCs w:val="16"/>
              </w:rPr>
              <w:t>2020</w:t>
            </w:r>
          </w:p>
          <w:p w:rsidR="000531A1" w:rsidRPr="00BB502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02A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36" w:type="dxa"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02A">
              <w:rPr>
                <w:rFonts w:ascii="Arial" w:hAnsi="Arial" w:cs="Arial"/>
                <w:sz w:val="16"/>
                <w:szCs w:val="16"/>
              </w:rPr>
              <w:t>2021</w:t>
            </w:r>
          </w:p>
          <w:p w:rsidR="000531A1" w:rsidRPr="00BB502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02A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36" w:type="dxa"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02A">
              <w:rPr>
                <w:rFonts w:ascii="Arial" w:hAnsi="Arial" w:cs="Arial"/>
                <w:sz w:val="16"/>
                <w:szCs w:val="16"/>
              </w:rPr>
              <w:t>2022</w:t>
            </w:r>
          </w:p>
          <w:p w:rsidR="000531A1" w:rsidRPr="00BB502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02A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36" w:type="dxa"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02A">
              <w:rPr>
                <w:rFonts w:ascii="Arial" w:hAnsi="Arial" w:cs="Arial"/>
                <w:sz w:val="16"/>
                <w:szCs w:val="16"/>
              </w:rPr>
              <w:t>2023</w:t>
            </w:r>
          </w:p>
          <w:p w:rsidR="000531A1" w:rsidRPr="00BB502A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02A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383" w:type="dxa"/>
            <w:vMerge/>
            <w:tcMar>
              <w:left w:w="28" w:type="dxa"/>
              <w:right w:w="28" w:type="dxa"/>
            </w:tcMar>
            <w:vAlign w:val="center"/>
          </w:tcPr>
          <w:p w:rsidR="000531A1" w:rsidRPr="00BB502A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Mar>
              <w:left w:w="28" w:type="dxa"/>
              <w:right w:w="28" w:type="dxa"/>
            </w:tcMar>
            <w:vAlign w:val="center"/>
          </w:tcPr>
          <w:p w:rsidR="000531A1" w:rsidRPr="00BB502A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0531A1" w:rsidRPr="00BB502A" w:rsidTr="0044762A">
        <w:trPr>
          <w:trHeight w:val="112"/>
        </w:trPr>
        <w:tc>
          <w:tcPr>
            <w:tcW w:w="600" w:type="dxa"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502A">
              <w:rPr>
                <w:rFonts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3" w:type="dxa"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502A">
              <w:rPr>
                <w:rFonts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502A">
              <w:rPr>
                <w:rFonts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502A">
              <w:rPr>
                <w:rFonts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502A">
              <w:rPr>
                <w:rFonts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0" w:type="dxa"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502A">
              <w:rPr>
                <w:rFonts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6" w:type="dxa"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502A">
              <w:rPr>
                <w:rFonts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6" w:type="dxa"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502A">
              <w:rPr>
                <w:rFonts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6" w:type="dxa"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502A">
              <w:rPr>
                <w:rFonts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36" w:type="dxa"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502A">
              <w:rPr>
                <w:rFonts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6" w:type="dxa"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502A">
              <w:rPr>
                <w:rFonts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83" w:type="dxa"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502A">
              <w:rPr>
                <w:rFonts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502A">
              <w:rPr>
                <w:rFonts w:cs="Arial"/>
                <w:sz w:val="16"/>
                <w:szCs w:val="16"/>
                <w:lang w:eastAsia="ru-RU"/>
              </w:rPr>
              <w:t>13</w:t>
            </w:r>
          </w:p>
        </w:tc>
      </w:tr>
      <w:tr w:rsidR="000531A1" w:rsidRPr="00BB502A" w:rsidTr="0044762A">
        <w:trPr>
          <w:trHeight w:val="392"/>
        </w:trPr>
        <w:tc>
          <w:tcPr>
            <w:tcW w:w="600" w:type="dxa"/>
            <w:tcMar>
              <w:left w:w="28" w:type="dxa"/>
              <w:right w:w="28" w:type="dxa"/>
            </w:tcMar>
          </w:tcPr>
          <w:p w:rsidR="000531A1" w:rsidRPr="00BB502A" w:rsidRDefault="00BB502A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502A">
              <w:rPr>
                <w:rFonts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3" w:type="dxa"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BB502A">
              <w:rPr>
                <w:rFonts w:cs="Arial"/>
                <w:b/>
                <w:sz w:val="16"/>
                <w:szCs w:val="16"/>
                <w:lang w:eastAsia="ru-RU"/>
              </w:rPr>
              <w:t>Основное мероприятие 1</w:t>
            </w:r>
          </w:p>
          <w:p w:rsidR="000531A1" w:rsidRPr="00BB502A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BB502A">
              <w:rPr>
                <w:rFonts w:cs="Arial"/>
                <w:sz w:val="16"/>
                <w:szCs w:val="16"/>
                <w:lang w:eastAsia="ru-RU"/>
              </w:rPr>
              <w:t>Развитие туристской инфраструктуры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502A">
              <w:rPr>
                <w:rFonts w:cs="Arial"/>
                <w:sz w:val="16"/>
                <w:szCs w:val="16"/>
                <w:lang w:eastAsia="ru-RU"/>
              </w:rPr>
              <w:t>2019-2023</w:t>
            </w:r>
          </w:p>
          <w:p w:rsidR="000531A1" w:rsidRPr="00BB502A" w:rsidRDefault="0044762A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</w:tcPr>
          <w:p w:rsidR="000531A1" w:rsidRPr="00BB502A" w:rsidRDefault="00BB502A" w:rsidP="00090E27">
            <w:pPr>
              <w:suppressAutoHyphens/>
              <w:contextualSpacing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BB502A">
              <w:rPr>
                <w:rFonts w:cs="Arial"/>
                <w:sz w:val="16"/>
                <w:szCs w:val="16"/>
              </w:rPr>
              <w:t>Средства бюджета городского</w:t>
            </w:r>
            <w:r w:rsidR="000531A1" w:rsidRPr="00BB502A">
              <w:rPr>
                <w:rFonts w:cs="Arial"/>
                <w:sz w:val="16"/>
                <w:szCs w:val="16"/>
              </w:rPr>
              <w:t xml:space="preserve"> округа Ликино-Дулёво</w:t>
            </w:r>
            <w:r w:rsidR="000531A1" w:rsidRPr="00BB502A">
              <w:rPr>
                <w:rFonts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Mar>
              <w:left w:w="28" w:type="dxa"/>
              <w:right w:w="28" w:type="dxa"/>
            </w:tcMar>
          </w:tcPr>
          <w:p w:rsidR="000531A1" w:rsidRPr="00BB502A" w:rsidRDefault="0044762A" w:rsidP="00090E27">
            <w:pPr>
              <w:suppressAutoHyphens/>
              <w:contextualSpacing/>
              <w:jc w:val="center"/>
              <w:rPr>
                <w:rFonts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cs="Arial"/>
                <w:bCs/>
                <w:sz w:val="16"/>
                <w:szCs w:val="16"/>
                <w:lang w:eastAsia="ru-RU"/>
              </w:rPr>
              <w:t>160</w:t>
            </w:r>
            <w:r w:rsidR="000531A1" w:rsidRPr="00BB502A">
              <w:rPr>
                <w:rFonts w:cs="Arial"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36" w:type="dxa"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bCs/>
                <w:sz w:val="16"/>
                <w:szCs w:val="16"/>
                <w:lang w:eastAsia="ru-RU"/>
              </w:rPr>
            </w:pPr>
            <w:r w:rsidRPr="00BB502A">
              <w:rPr>
                <w:rFonts w:cs="Arial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B502A">
              <w:rPr>
                <w:rFonts w:cs="Arial"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36" w:type="dxa"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B502A">
              <w:rPr>
                <w:rFonts w:cs="Arial"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36" w:type="dxa"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B502A">
              <w:rPr>
                <w:rFonts w:cs="Arial"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36" w:type="dxa"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B502A">
              <w:rPr>
                <w:rFonts w:cs="Arial"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383" w:type="dxa"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BB502A">
              <w:rPr>
                <w:rFonts w:cs="Arial"/>
                <w:sz w:val="16"/>
                <w:szCs w:val="16"/>
                <w:lang w:eastAsia="ru-RU"/>
              </w:rPr>
              <w:t>Управление культуры, спорта и молодежи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0531A1" w:rsidRPr="00BB502A" w:rsidTr="0044762A">
        <w:trPr>
          <w:trHeight w:val="258"/>
        </w:trPr>
        <w:tc>
          <w:tcPr>
            <w:tcW w:w="600" w:type="dxa"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502A">
              <w:rPr>
                <w:rFonts w:cs="Arial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053" w:type="dxa"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BB502A">
              <w:rPr>
                <w:rFonts w:cs="Arial"/>
                <w:sz w:val="16"/>
                <w:szCs w:val="16"/>
                <w:lang w:eastAsia="ru-RU"/>
              </w:rPr>
              <w:t>Создание туристко-информационных центров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502A">
              <w:rPr>
                <w:rFonts w:cs="Arial"/>
                <w:sz w:val="16"/>
                <w:szCs w:val="16"/>
                <w:lang w:eastAsia="ru-RU"/>
              </w:rPr>
              <w:t>2019-2023</w:t>
            </w:r>
          </w:p>
          <w:p w:rsidR="000531A1" w:rsidRPr="00BB502A" w:rsidRDefault="0044762A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</w:tcPr>
          <w:p w:rsidR="000531A1" w:rsidRPr="00BB502A" w:rsidRDefault="00BB502A" w:rsidP="00090E27">
            <w:pPr>
              <w:suppressAutoHyphens/>
              <w:contextualSpacing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BB502A">
              <w:rPr>
                <w:rFonts w:cs="Arial"/>
                <w:sz w:val="16"/>
                <w:szCs w:val="16"/>
              </w:rPr>
              <w:t>Средства бюджета городского</w:t>
            </w:r>
            <w:r w:rsidR="000531A1" w:rsidRPr="00BB502A">
              <w:rPr>
                <w:rFonts w:cs="Arial"/>
                <w:sz w:val="16"/>
                <w:szCs w:val="16"/>
              </w:rPr>
              <w:t xml:space="preserve"> округа Ликино-Дулёво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Mar>
              <w:left w:w="28" w:type="dxa"/>
              <w:right w:w="28" w:type="dxa"/>
            </w:tcMar>
          </w:tcPr>
          <w:p w:rsidR="000531A1" w:rsidRPr="00BB502A" w:rsidRDefault="0044762A" w:rsidP="00090E27">
            <w:pPr>
              <w:suppressAutoHyphens/>
              <w:contextualSpacing/>
              <w:jc w:val="center"/>
              <w:rPr>
                <w:rFonts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cs="Arial"/>
                <w:bCs/>
                <w:sz w:val="16"/>
                <w:szCs w:val="16"/>
                <w:lang w:eastAsia="ru-RU"/>
              </w:rPr>
              <w:t>160</w:t>
            </w:r>
            <w:r w:rsidR="000531A1" w:rsidRPr="00BB502A">
              <w:rPr>
                <w:rFonts w:cs="Arial"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36" w:type="dxa"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bCs/>
                <w:sz w:val="16"/>
                <w:szCs w:val="16"/>
                <w:lang w:eastAsia="ru-RU"/>
              </w:rPr>
            </w:pPr>
            <w:r w:rsidRPr="00BB502A">
              <w:rPr>
                <w:rFonts w:cs="Arial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B502A">
              <w:rPr>
                <w:rFonts w:cs="Arial"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36" w:type="dxa"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B502A">
              <w:rPr>
                <w:rFonts w:cs="Arial"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36" w:type="dxa"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B502A">
              <w:rPr>
                <w:rFonts w:cs="Arial"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36" w:type="dxa"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B502A">
              <w:rPr>
                <w:rFonts w:cs="Arial"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383" w:type="dxa"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BB502A">
              <w:rPr>
                <w:rFonts w:cs="Arial"/>
                <w:sz w:val="16"/>
                <w:szCs w:val="16"/>
                <w:lang w:eastAsia="ru-RU"/>
              </w:rPr>
              <w:t xml:space="preserve">Управление культуры, спорта и </w:t>
            </w:r>
            <w:r w:rsidR="0044762A">
              <w:rPr>
                <w:rFonts w:cs="Arial"/>
                <w:sz w:val="16"/>
                <w:szCs w:val="16"/>
                <w:lang w:eastAsia="ru-RU"/>
              </w:rPr>
              <w:t>молодежи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</w:tcPr>
          <w:p w:rsidR="000531A1" w:rsidRPr="00BB502A" w:rsidRDefault="000531A1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</w:tr>
    </w:tbl>
    <w:p w:rsidR="000531A1" w:rsidRDefault="000531A1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0531A1" w:rsidRDefault="000531A1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0531A1" w:rsidRDefault="000531A1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BD3DE3" w:rsidRDefault="00BD3DE3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BD3DE3" w:rsidRDefault="00BD3DE3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BD3DE3" w:rsidRDefault="00BD3DE3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BD3DE3" w:rsidRDefault="00BD3DE3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BD3DE3" w:rsidRDefault="00BD3DE3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BD3DE3" w:rsidRDefault="00BD3DE3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BD3DE3" w:rsidRDefault="00BD3DE3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BD3DE3" w:rsidRDefault="00BD3DE3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BD3DE3" w:rsidRDefault="00BD3DE3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BD3DE3" w:rsidRDefault="00BD3DE3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BD3DE3" w:rsidRDefault="00BD3DE3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BD3DE3" w:rsidRDefault="00BD3DE3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BD3DE3" w:rsidRDefault="00BD3DE3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BD3DE3" w:rsidRDefault="00BD3DE3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BD3DE3" w:rsidRDefault="00BD3DE3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BD3DE3" w:rsidRDefault="00BD3DE3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0531A1" w:rsidRDefault="000531A1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0531A1" w:rsidRDefault="000531A1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0531A1" w:rsidRDefault="000531A1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0531A1" w:rsidRDefault="000531A1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0531A1" w:rsidRPr="00F77063" w:rsidRDefault="000531A1" w:rsidP="00090E27">
      <w:pPr>
        <w:suppressAutoHyphens/>
        <w:contextualSpacing/>
        <w:jc w:val="right"/>
        <w:rPr>
          <w:rFonts w:cs="Arial"/>
          <w:b/>
        </w:rPr>
      </w:pPr>
      <w:r w:rsidRPr="00F77063">
        <w:rPr>
          <w:rFonts w:cs="Arial"/>
          <w:b/>
        </w:rPr>
        <w:t xml:space="preserve">Приложение № </w:t>
      </w:r>
      <w:r w:rsidRPr="007648EF">
        <w:rPr>
          <w:rFonts w:cs="Arial"/>
          <w:b/>
        </w:rPr>
        <w:t>6</w:t>
      </w:r>
    </w:p>
    <w:p w:rsidR="000531A1" w:rsidRPr="00F77063" w:rsidRDefault="000531A1" w:rsidP="00090E27">
      <w:pPr>
        <w:suppressAutoHyphens/>
        <w:contextualSpacing/>
        <w:jc w:val="right"/>
        <w:rPr>
          <w:rFonts w:cs="Arial"/>
          <w:b/>
        </w:rPr>
      </w:pPr>
      <w:r w:rsidRPr="00F77063">
        <w:rPr>
          <w:rFonts w:cs="Arial"/>
          <w:b/>
        </w:rPr>
        <w:t xml:space="preserve">к муниципальной программе </w:t>
      </w:r>
    </w:p>
    <w:p w:rsidR="000531A1" w:rsidRPr="00F77063" w:rsidRDefault="000531A1" w:rsidP="00090E27">
      <w:pPr>
        <w:pStyle w:val="1"/>
        <w:suppressAutoHyphens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«Развитие </w:t>
      </w:r>
      <w:r w:rsidRPr="00F16D23">
        <w:rPr>
          <w:rFonts w:ascii="Arial" w:hAnsi="Arial" w:cs="Arial"/>
          <w:b/>
          <w:sz w:val="24"/>
          <w:szCs w:val="24"/>
        </w:rPr>
        <w:t xml:space="preserve">культуры </w:t>
      </w:r>
      <w:r w:rsidRPr="000F3466">
        <w:rPr>
          <w:rFonts w:ascii="Arial" w:hAnsi="Arial" w:cs="Arial"/>
          <w:b/>
          <w:sz w:val="24"/>
          <w:szCs w:val="24"/>
        </w:rPr>
        <w:t>городско</w:t>
      </w:r>
      <w:r w:rsidRPr="00F16D23">
        <w:rPr>
          <w:rFonts w:ascii="Arial" w:hAnsi="Arial" w:cs="Arial"/>
          <w:b/>
          <w:sz w:val="24"/>
          <w:szCs w:val="24"/>
        </w:rPr>
        <w:t>го</w:t>
      </w:r>
      <w:r w:rsidRPr="000F3466">
        <w:rPr>
          <w:rFonts w:ascii="Arial" w:hAnsi="Arial" w:cs="Arial"/>
          <w:b/>
          <w:sz w:val="24"/>
          <w:szCs w:val="24"/>
        </w:rPr>
        <w:t xml:space="preserve"> округ</w:t>
      </w:r>
      <w:r w:rsidRPr="00F16D23">
        <w:rPr>
          <w:rFonts w:ascii="Arial" w:hAnsi="Arial" w:cs="Arial"/>
          <w:b/>
          <w:sz w:val="24"/>
          <w:szCs w:val="24"/>
        </w:rPr>
        <w:t>а</w:t>
      </w:r>
      <w:r w:rsidRPr="000F3466">
        <w:rPr>
          <w:rFonts w:ascii="Arial" w:hAnsi="Arial" w:cs="Arial"/>
          <w:b/>
          <w:sz w:val="24"/>
          <w:szCs w:val="24"/>
        </w:rPr>
        <w:t xml:space="preserve"> Ликино-Дулёво</w:t>
      </w:r>
      <w:r w:rsidRPr="00F16D23">
        <w:rPr>
          <w:rFonts w:ascii="Arial" w:hAnsi="Arial" w:cs="Arial"/>
          <w:b/>
          <w:sz w:val="24"/>
          <w:szCs w:val="24"/>
        </w:rPr>
        <w:t xml:space="preserve"> на 2019-2023 годы</w:t>
      </w:r>
      <w:r w:rsidRPr="00F77063">
        <w:rPr>
          <w:rFonts w:ascii="Arial" w:hAnsi="Arial" w:cs="Arial"/>
          <w:b/>
          <w:sz w:val="24"/>
          <w:szCs w:val="24"/>
        </w:rPr>
        <w:t>»</w:t>
      </w:r>
    </w:p>
    <w:p w:rsidR="000531A1" w:rsidRPr="00BD3DE3" w:rsidRDefault="000531A1" w:rsidP="00090E27">
      <w:pPr>
        <w:suppressAutoHyphens/>
        <w:contextualSpacing/>
        <w:jc w:val="center"/>
        <w:rPr>
          <w:rFonts w:cs="Arial"/>
        </w:rPr>
      </w:pPr>
    </w:p>
    <w:p w:rsidR="000531A1" w:rsidRPr="00F77063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ПОДПРОГРАММА </w:t>
      </w:r>
      <w:r w:rsidRPr="00F77063">
        <w:rPr>
          <w:rFonts w:cs="Arial"/>
          <w:b/>
          <w:lang w:val="en-US"/>
        </w:rPr>
        <w:t>VI</w:t>
      </w:r>
    </w:p>
    <w:p w:rsidR="000531A1" w:rsidRPr="00F77063" w:rsidRDefault="000531A1" w:rsidP="00090E27">
      <w:pPr>
        <w:pStyle w:val="1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 «Обеспечивающая подпрограмма»</w:t>
      </w:r>
    </w:p>
    <w:p w:rsidR="000531A1" w:rsidRPr="00217BC8" w:rsidRDefault="000531A1" w:rsidP="00090E27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0531A1" w:rsidRPr="00F77063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1. Паспорт подпрограммы </w:t>
      </w:r>
      <w:r w:rsidRPr="00F77063">
        <w:rPr>
          <w:rFonts w:cs="Arial"/>
          <w:b/>
          <w:lang w:val="en-US"/>
        </w:rPr>
        <w:t>VI</w:t>
      </w:r>
    </w:p>
    <w:p w:rsidR="000531A1" w:rsidRPr="00F77063" w:rsidRDefault="000531A1" w:rsidP="00090E27">
      <w:pPr>
        <w:pStyle w:val="1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>«Обеспечивающая подпрограмма»</w:t>
      </w:r>
    </w:p>
    <w:p w:rsidR="000531A1" w:rsidRPr="0044762A" w:rsidRDefault="000531A1" w:rsidP="00090E27">
      <w:pPr>
        <w:pStyle w:val="1"/>
        <w:suppressAutoHyphens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5168" w:type="dxa"/>
        <w:tblInd w:w="-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969"/>
        <w:gridCol w:w="2694"/>
        <w:gridCol w:w="1985"/>
        <w:gridCol w:w="1086"/>
        <w:gridCol w:w="1087"/>
        <w:gridCol w:w="1087"/>
        <w:gridCol w:w="1086"/>
        <w:gridCol w:w="1087"/>
        <w:gridCol w:w="1087"/>
      </w:tblGrid>
      <w:tr w:rsidR="00BD3DE3" w:rsidRPr="00F77063" w:rsidTr="00BD3DE3">
        <w:trPr>
          <w:trHeight w:val="2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3" w:rsidRPr="00F77063" w:rsidRDefault="00BD3DE3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3" w:rsidRPr="00F77063" w:rsidRDefault="00BD3DE3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</w:t>
            </w:r>
            <w:r w:rsidRPr="00F73B94">
              <w:rPr>
                <w:rFonts w:cs="Arial"/>
                <w:sz w:val="20"/>
                <w:szCs w:val="20"/>
              </w:rPr>
              <w:t>городского округа Ликино-Дулёво</w:t>
            </w:r>
            <w:r w:rsidRPr="00F77063">
              <w:rPr>
                <w:rFonts w:cs="Arial"/>
                <w:sz w:val="20"/>
                <w:szCs w:val="20"/>
              </w:rPr>
              <w:t xml:space="preserve">» </w:t>
            </w:r>
          </w:p>
        </w:tc>
      </w:tr>
      <w:tr w:rsidR="000531A1" w:rsidRPr="00F77063" w:rsidTr="00BD3DE3">
        <w:trPr>
          <w:trHeight w:val="7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</w:t>
            </w:r>
            <w:r w:rsidR="00B24D73" w:rsidRPr="00F77063">
              <w:rPr>
                <w:rFonts w:ascii="Arial" w:hAnsi="Arial" w:cs="Arial"/>
                <w:sz w:val="20"/>
                <w:szCs w:val="20"/>
              </w:rPr>
              <w:t>годам: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Г</w:t>
            </w:r>
            <w:r w:rsidR="00B24D73">
              <w:rPr>
                <w:rFonts w:ascii="Arial" w:hAnsi="Arial" w:cs="Arial"/>
                <w:sz w:val="20"/>
                <w:szCs w:val="20"/>
              </w:rPr>
              <w:t>лавный распорядитель</w:t>
            </w:r>
            <w:r w:rsidR="00B24D73">
              <w:rPr>
                <w:rFonts w:ascii="Arial" w:hAnsi="Arial" w:cs="Arial"/>
                <w:sz w:val="20"/>
                <w:szCs w:val="20"/>
              </w:rPr>
              <w:br/>
              <w:t xml:space="preserve">бюджетных </w:t>
            </w:r>
            <w:r w:rsidRPr="00F77063">
              <w:rPr>
                <w:rFonts w:ascii="Arial" w:hAnsi="Arial" w:cs="Arial"/>
                <w:sz w:val="20"/>
                <w:szCs w:val="20"/>
              </w:rPr>
              <w:t xml:space="preserve">средств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1" w:rsidRPr="00B24D7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D73"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0531A1" w:rsidRPr="00F77063" w:rsidTr="00BD3DE3">
        <w:trPr>
          <w:trHeight w:val="7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2019</w:t>
            </w:r>
            <w:r w:rsidR="00B24D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2020</w:t>
            </w:r>
            <w:r w:rsidR="00B24D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2021</w:t>
            </w:r>
            <w:r w:rsidR="00B24D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24D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24D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0531A1" w:rsidRPr="00F77063" w:rsidTr="00BD3DE3">
        <w:trPr>
          <w:trHeight w:val="3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</w:t>
            </w:r>
            <w:r w:rsidRPr="00F77063">
              <w:rPr>
                <w:rFonts w:cs="Arial"/>
                <w:sz w:val="20"/>
                <w:szCs w:val="20"/>
              </w:rPr>
              <w:lastRenderedPageBreak/>
              <w:t xml:space="preserve">молодежи администрации </w:t>
            </w:r>
            <w:r>
              <w:rPr>
                <w:rFonts w:cs="Arial"/>
                <w:sz w:val="20"/>
                <w:szCs w:val="20"/>
              </w:rPr>
              <w:t>городского округа Ликино-Дулёво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1" w:rsidRPr="00B24D73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24D73">
              <w:rPr>
                <w:rFonts w:ascii="Arial" w:hAnsi="Arial" w:cs="Arial"/>
                <w:sz w:val="20"/>
                <w:szCs w:val="20"/>
              </w:rPr>
              <w:lastRenderedPageBreak/>
              <w:t>Всего</w:t>
            </w:r>
          </w:p>
          <w:p w:rsidR="000531A1" w:rsidRPr="00B24D73" w:rsidRDefault="00B24D73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 том числе: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24D73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B24D73">
              <w:rPr>
                <w:rFonts w:cs="Arial"/>
                <w:b/>
                <w:sz w:val="20"/>
                <w:szCs w:val="20"/>
                <w:lang w:eastAsia="ru-RU"/>
              </w:rPr>
              <w:t>15 327,3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24D73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B24D73">
              <w:rPr>
                <w:rFonts w:cs="Arial"/>
                <w:b/>
                <w:sz w:val="20"/>
                <w:szCs w:val="20"/>
                <w:lang w:eastAsia="ru-RU"/>
              </w:rPr>
              <w:t>13 646,3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24D73" w:rsidRDefault="000531A1" w:rsidP="00090E27">
            <w:pPr>
              <w:suppressAutoHyphens/>
              <w:contextualSpacing/>
              <w:jc w:val="center"/>
              <w:rPr>
                <w:b/>
              </w:rPr>
            </w:pPr>
            <w:r w:rsidRPr="00B24D73">
              <w:rPr>
                <w:rFonts w:cs="Arial"/>
                <w:b/>
                <w:sz w:val="20"/>
                <w:szCs w:val="20"/>
                <w:lang w:eastAsia="ru-RU"/>
              </w:rPr>
              <w:t>13 646,3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24D73" w:rsidRDefault="000531A1" w:rsidP="00090E27">
            <w:pPr>
              <w:suppressAutoHyphens/>
              <w:contextualSpacing/>
              <w:jc w:val="center"/>
              <w:rPr>
                <w:b/>
              </w:rPr>
            </w:pPr>
            <w:r w:rsidRPr="00B24D73">
              <w:rPr>
                <w:rFonts w:cs="Arial"/>
                <w:b/>
                <w:sz w:val="20"/>
                <w:szCs w:val="20"/>
                <w:lang w:eastAsia="ru-RU"/>
              </w:rPr>
              <w:t>13 646,3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24D73" w:rsidRDefault="000531A1" w:rsidP="00090E27">
            <w:pPr>
              <w:suppressAutoHyphens/>
              <w:contextualSpacing/>
              <w:jc w:val="center"/>
              <w:rPr>
                <w:b/>
              </w:rPr>
            </w:pPr>
            <w:r w:rsidRPr="00B24D73">
              <w:rPr>
                <w:rFonts w:cs="Arial"/>
                <w:b/>
                <w:sz w:val="20"/>
                <w:szCs w:val="20"/>
                <w:lang w:eastAsia="ru-RU"/>
              </w:rPr>
              <w:t>13 646,3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086A2E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  <w:r w:rsidRPr="00086A2E">
              <w:rPr>
                <w:rFonts w:cs="Arial"/>
                <w:b/>
                <w:sz w:val="20"/>
                <w:szCs w:val="20"/>
              </w:rPr>
              <w:t>9 </w:t>
            </w:r>
            <w:r>
              <w:rPr>
                <w:rFonts w:cs="Arial"/>
                <w:b/>
                <w:sz w:val="20"/>
                <w:szCs w:val="20"/>
              </w:rPr>
              <w:t>912</w:t>
            </w:r>
            <w:r w:rsidRPr="00086A2E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0531A1" w:rsidRPr="00F77063" w:rsidTr="00BD3DE3">
        <w:trPr>
          <w:trHeight w:val="710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Средства бюджета </w:t>
            </w:r>
            <w:r>
              <w:rPr>
                <w:rFonts w:ascii="Arial" w:hAnsi="Arial" w:cs="Arial"/>
                <w:sz w:val="20"/>
                <w:szCs w:val="20"/>
              </w:rPr>
              <w:t>городского округа Ликино-Дулёво</w:t>
            </w:r>
            <w:r w:rsidRPr="00F77063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F77063">
              <w:rPr>
                <w:rFonts w:cs="Arial"/>
                <w:sz w:val="20"/>
                <w:szCs w:val="20"/>
                <w:lang w:eastAsia="ru-RU"/>
              </w:rPr>
              <w:t>1</w:t>
            </w:r>
            <w:r>
              <w:rPr>
                <w:rFonts w:cs="Arial"/>
                <w:sz w:val="20"/>
                <w:szCs w:val="20"/>
                <w:lang w:eastAsia="ru-RU"/>
              </w:rPr>
              <w:t>5</w:t>
            </w:r>
            <w:r w:rsidRPr="00F77063">
              <w:rPr>
                <w:rFonts w:cs="Arial"/>
                <w:sz w:val="20"/>
                <w:szCs w:val="20"/>
                <w:lang w:eastAsia="ru-RU"/>
              </w:rPr>
              <w:t> </w:t>
            </w:r>
            <w:r>
              <w:rPr>
                <w:rFonts w:cs="Arial"/>
                <w:sz w:val="20"/>
                <w:szCs w:val="20"/>
                <w:lang w:eastAsia="ru-RU"/>
              </w:rPr>
              <w:t>327</w:t>
            </w:r>
            <w:r w:rsidRPr="00F77063">
              <w:rPr>
                <w:rFonts w:cs="Arial"/>
                <w:sz w:val="20"/>
                <w:szCs w:val="20"/>
                <w:lang w:eastAsia="ru-RU"/>
              </w:rPr>
              <w:t>,</w:t>
            </w:r>
            <w:r>
              <w:rPr>
                <w:rFonts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652F40" w:rsidRDefault="000531A1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652F40">
              <w:rPr>
                <w:rFonts w:cs="Arial"/>
                <w:sz w:val="20"/>
                <w:szCs w:val="20"/>
                <w:lang w:eastAsia="ru-RU"/>
              </w:rPr>
              <w:t>1</w:t>
            </w:r>
            <w:r>
              <w:rPr>
                <w:rFonts w:cs="Arial"/>
                <w:sz w:val="20"/>
                <w:szCs w:val="20"/>
                <w:lang w:eastAsia="ru-RU"/>
              </w:rPr>
              <w:t>3 646</w:t>
            </w:r>
            <w:r w:rsidRPr="00652F40">
              <w:rPr>
                <w:rFonts w:cs="Arial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Default="000531A1" w:rsidP="00090E27">
            <w:pPr>
              <w:suppressAutoHyphens/>
              <w:contextualSpacing/>
              <w:jc w:val="center"/>
            </w:pPr>
            <w:r w:rsidRPr="00063336">
              <w:rPr>
                <w:rFonts w:cs="Arial"/>
                <w:sz w:val="20"/>
                <w:szCs w:val="20"/>
                <w:lang w:eastAsia="ru-RU"/>
              </w:rPr>
              <w:t>13 646,3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Default="000531A1" w:rsidP="00090E27">
            <w:pPr>
              <w:suppressAutoHyphens/>
              <w:contextualSpacing/>
              <w:jc w:val="center"/>
            </w:pPr>
            <w:r w:rsidRPr="00063336">
              <w:rPr>
                <w:rFonts w:cs="Arial"/>
                <w:sz w:val="20"/>
                <w:szCs w:val="20"/>
                <w:lang w:eastAsia="ru-RU"/>
              </w:rPr>
              <w:t>13 646,3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Default="000531A1" w:rsidP="00090E27">
            <w:pPr>
              <w:suppressAutoHyphens/>
              <w:contextualSpacing/>
              <w:jc w:val="center"/>
            </w:pPr>
            <w:r w:rsidRPr="00063336">
              <w:rPr>
                <w:rFonts w:cs="Arial"/>
                <w:sz w:val="20"/>
                <w:szCs w:val="20"/>
                <w:lang w:eastAsia="ru-RU"/>
              </w:rPr>
              <w:t>13 646,3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suppressAutoHyphens/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  <w:r w:rsidRPr="00086A2E">
              <w:rPr>
                <w:rFonts w:cs="Arial"/>
                <w:b/>
                <w:sz w:val="20"/>
                <w:szCs w:val="20"/>
              </w:rPr>
              <w:t>9 </w:t>
            </w:r>
            <w:r>
              <w:rPr>
                <w:rFonts w:cs="Arial"/>
                <w:b/>
                <w:sz w:val="20"/>
                <w:szCs w:val="20"/>
              </w:rPr>
              <w:t>912</w:t>
            </w:r>
            <w:r w:rsidRPr="00086A2E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</w:tbl>
    <w:p w:rsidR="000531A1" w:rsidRPr="00BD3DE3" w:rsidRDefault="000531A1" w:rsidP="00090E27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cs="Arial"/>
          <w:sz w:val="16"/>
          <w:szCs w:val="16"/>
        </w:rPr>
      </w:pPr>
    </w:p>
    <w:p w:rsidR="00BD3DE3" w:rsidRPr="00F77063" w:rsidRDefault="00BD3DE3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2. Характеристика сферы реализации Подпрограммы </w:t>
      </w:r>
      <w:r w:rsidRPr="00F77063">
        <w:rPr>
          <w:rFonts w:cs="Arial"/>
          <w:b/>
          <w:lang w:val="en-US"/>
        </w:rPr>
        <w:t>VI</w:t>
      </w:r>
      <w:r w:rsidRPr="00F77063">
        <w:rPr>
          <w:rFonts w:cs="Arial"/>
          <w:b/>
        </w:rPr>
        <w:t xml:space="preserve"> «Обеспечивающая подпрограмма»</w:t>
      </w:r>
    </w:p>
    <w:p w:rsidR="00BD3DE3" w:rsidRPr="00BD3DE3" w:rsidRDefault="00BD3DE3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BD3DE3" w:rsidRPr="00213C26" w:rsidRDefault="00BD3DE3" w:rsidP="00090E27">
      <w:pPr>
        <w:suppressAutoHyphens/>
        <w:ind w:firstLine="567"/>
        <w:contextualSpacing/>
        <w:jc w:val="both"/>
        <w:rPr>
          <w:rFonts w:cs="Arial"/>
          <w:bCs/>
          <w:lang w:eastAsia="ru-RU"/>
        </w:rPr>
      </w:pPr>
      <w:r w:rsidRPr="00213C26">
        <w:rPr>
          <w:rFonts w:cs="Arial"/>
          <w:lang w:eastAsia="ru-RU"/>
        </w:rPr>
        <w:t>На территории городского округа Ликино-Дулёво в настоящее время функционируют 60 учреждений сферы культуры,</w:t>
      </w:r>
      <w:r w:rsidRPr="00213C26">
        <w:rPr>
          <w:rFonts w:cs="Arial"/>
          <w:bCs/>
          <w:lang w:eastAsia="ru-RU"/>
        </w:rPr>
        <w:t xml:space="preserve"> со штатной численностью около 400 квалифицированных специалистов. Состояние кадрового потенциала в учреждениях культуры стабильное, текучесть кадров незначительна. </w:t>
      </w:r>
    </w:p>
    <w:p w:rsidR="00BD3DE3" w:rsidRPr="00F77063" w:rsidRDefault="00BD3DE3" w:rsidP="00090E27">
      <w:pPr>
        <w:pStyle w:val="a3"/>
        <w:suppressAutoHyphens/>
        <w:ind w:firstLine="567"/>
        <w:contextualSpacing/>
        <w:jc w:val="both"/>
        <w:rPr>
          <w:rFonts w:ascii="Arial" w:hAnsi="Arial" w:cs="Arial"/>
        </w:rPr>
      </w:pPr>
      <w:r w:rsidRPr="00F77063">
        <w:rPr>
          <w:rFonts w:ascii="Arial" w:hAnsi="Arial" w:cs="Arial"/>
        </w:rPr>
        <w:t>Мероприятия данной подпрограммы направлены на обеспечение деятельности муниципальных учреждений культуры, профессиональную переподготовку и повышение квалификации работников, в том числе на доведение средней заработной платы работников культуры района до средней заработной платы по Московской области.</w:t>
      </w:r>
    </w:p>
    <w:p w:rsidR="00BD3DE3" w:rsidRPr="00BD3DE3" w:rsidRDefault="00BD3DE3" w:rsidP="00090E27">
      <w:pPr>
        <w:pStyle w:val="ConsPlusNormal"/>
        <w:suppressAutoHyphens/>
        <w:ind w:firstLine="567"/>
        <w:contextualSpacing/>
        <w:jc w:val="both"/>
        <w:rPr>
          <w:rFonts w:ascii="Arial" w:hAnsi="Arial" w:cs="Arial"/>
          <w:sz w:val="16"/>
          <w:szCs w:val="16"/>
        </w:rPr>
      </w:pPr>
    </w:p>
    <w:p w:rsidR="00BD3DE3" w:rsidRDefault="00BD3DE3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>3. Концептуальные направления реформирования, модернизации, преобразования сферы обеспечивающая подпрограмма</w:t>
      </w:r>
    </w:p>
    <w:p w:rsidR="00BD3DE3" w:rsidRPr="00BD3DE3" w:rsidRDefault="00BD3DE3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BD3DE3" w:rsidRPr="00F77063" w:rsidRDefault="00BD3DE3" w:rsidP="00090E27">
      <w:pPr>
        <w:pStyle w:val="ConsPlusNormal"/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77063">
        <w:rPr>
          <w:rFonts w:ascii="Arial" w:hAnsi="Arial" w:cs="Arial"/>
          <w:sz w:val="24"/>
          <w:szCs w:val="24"/>
        </w:rPr>
        <w:t>В рамках реализации комплекса программных мероприятий будет достигнута основная цель Подпрограммы, по повышению эффективности в управлении бюджетными средствами, направленными на обеспечение деятельности муниципальных учреждений культуры.</w:t>
      </w:r>
    </w:p>
    <w:p w:rsidR="00BD3DE3" w:rsidRDefault="00BD3DE3" w:rsidP="00090E27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cs="Arial"/>
        </w:rPr>
      </w:pPr>
    </w:p>
    <w:p w:rsidR="00BD3DE3" w:rsidRDefault="00BD3DE3" w:rsidP="00090E27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cs="Arial"/>
        </w:rPr>
      </w:pPr>
    </w:p>
    <w:p w:rsidR="00BD3DE3" w:rsidRDefault="00BD3DE3" w:rsidP="00090E27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cs="Arial"/>
        </w:rPr>
      </w:pPr>
    </w:p>
    <w:p w:rsidR="00BD3DE3" w:rsidRDefault="00BD3DE3" w:rsidP="00090E27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cs="Arial"/>
        </w:rPr>
      </w:pPr>
    </w:p>
    <w:p w:rsidR="00BD3DE3" w:rsidRDefault="00BD3DE3" w:rsidP="00090E27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cs="Arial"/>
        </w:rPr>
      </w:pPr>
    </w:p>
    <w:p w:rsidR="00BD3DE3" w:rsidRDefault="00BD3DE3" w:rsidP="00090E27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cs="Arial"/>
        </w:rPr>
      </w:pPr>
    </w:p>
    <w:p w:rsidR="00BD3DE3" w:rsidRDefault="00BD3DE3" w:rsidP="00090E27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cs="Arial"/>
        </w:rPr>
      </w:pPr>
    </w:p>
    <w:p w:rsidR="00BD3DE3" w:rsidRDefault="00BD3DE3" w:rsidP="00090E27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cs="Arial"/>
        </w:rPr>
      </w:pPr>
    </w:p>
    <w:p w:rsidR="000531A1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4. Перечень мероприятий Подпрограммы </w:t>
      </w:r>
      <w:r w:rsidRPr="00F77063">
        <w:rPr>
          <w:rFonts w:cs="Arial"/>
          <w:b/>
          <w:lang w:val="en-US"/>
        </w:rPr>
        <w:t>VI</w:t>
      </w:r>
      <w:r w:rsidRPr="00F77063">
        <w:rPr>
          <w:rFonts w:cs="Arial"/>
          <w:b/>
        </w:rPr>
        <w:t xml:space="preserve"> «Обеспечивающая подпрограмма»</w:t>
      </w:r>
    </w:p>
    <w:p w:rsidR="00B24D73" w:rsidRPr="00B24D73" w:rsidRDefault="00B24D73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0"/>
          <w:szCs w:val="10"/>
        </w:rPr>
      </w:pPr>
    </w:p>
    <w:tbl>
      <w:tblPr>
        <w:tblStyle w:val="a6"/>
        <w:tblW w:w="15241" w:type="dxa"/>
        <w:tblLayout w:type="fixed"/>
        <w:tblLook w:val="04A0" w:firstRow="1" w:lastRow="0" w:firstColumn="1" w:lastColumn="0" w:noHBand="0" w:noVBand="1"/>
      </w:tblPr>
      <w:tblGrid>
        <w:gridCol w:w="533"/>
        <w:gridCol w:w="3431"/>
        <w:gridCol w:w="766"/>
        <w:gridCol w:w="1644"/>
        <w:gridCol w:w="992"/>
        <w:gridCol w:w="1057"/>
        <w:gridCol w:w="849"/>
        <w:gridCol w:w="850"/>
        <w:gridCol w:w="851"/>
        <w:gridCol w:w="850"/>
        <w:gridCol w:w="851"/>
        <w:gridCol w:w="1370"/>
        <w:gridCol w:w="1197"/>
      </w:tblGrid>
      <w:tr w:rsidR="00217BC8" w:rsidRPr="00B24D73" w:rsidTr="00EC6BE4">
        <w:tc>
          <w:tcPr>
            <w:tcW w:w="533" w:type="dxa"/>
            <w:vMerge w:val="restart"/>
          </w:tcPr>
          <w:p w:rsidR="00B24D73" w:rsidRPr="00B24D73" w:rsidRDefault="00B24D73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24D73">
              <w:rPr>
                <w:rFonts w:cs="Arial"/>
                <w:sz w:val="16"/>
                <w:szCs w:val="16"/>
              </w:rPr>
              <w:t>№ п/п</w:t>
            </w:r>
          </w:p>
        </w:tc>
        <w:tc>
          <w:tcPr>
            <w:tcW w:w="3431" w:type="dxa"/>
            <w:vMerge w:val="restart"/>
          </w:tcPr>
          <w:p w:rsidR="00B24D73" w:rsidRPr="00B24D73" w:rsidRDefault="00B24D73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766" w:type="dxa"/>
            <w:vMerge w:val="restart"/>
          </w:tcPr>
          <w:p w:rsidR="00B24D73" w:rsidRPr="00B24D73" w:rsidRDefault="00B24D73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Срок исполнения мероприятий</w:t>
            </w:r>
          </w:p>
        </w:tc>
        <w:tc>
          <w:tcPr>
            <w:tcW w:w="1644" w:type="dxa"/>
            <w:vMerge w:val="restart"/>
          </w:tcPr>
          <w:p w:rsidR="00B24D73" w:rsidRPr="00B24D73" w:rsidRDefault="00B24D73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Источники </w:t>
            </w:r>
            <w:r w:rsidRPr="00F77063">
              <w:rPr>
                <w:rFonts w:cs="Arial"/>
                <w:sz w:val="16"/>
                <w:szCs w:val="16"/>
              </w:rPr>
              <w:t>финансирования</w:t>
            </w:r>
          </w:p>
        </w:tc>
        <w:tc>
          <w:tcPr>
            <w:tcW w:w="992" w:type="dxa"/>
            <w:vMerge w:val="restart"/>
          </w:tcPr>
          <w:p w:rsidR="00B24D73" w:rsidRPr="00B24D73" w:rsidRDefault="00B24D73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Объем финансирования мероприятия в предшествующем</w:t>
            </w:r>
          </w:p>
        </w:tc>
        <w:tc>
          <w:tcPr>
            <w:tcW w:w="1057" w:type="dxa"/>
            <w:vMerge w:val="restart"/>
          </w:tcPr>
          <w:p w:rsidR="00B24D73" w:rsidRPr="00B24D73" w:rsidRDefault="00B24D73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Всего (тыс.руб.)</w:t>
            </w:r>
          </w:p>
        </w:tc>
        <w:tc>
          <w:tcPr>
            <w:tcW w:w="4251" w:type="dxa"/>
            <w:gridSpan w:val="5"/>
          </w:tcPr>
          <w:p w:rsidR="00B24D73" w:rsidRPr="00B24D73" w:rsidRDefault="00B24D73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в т.ч. объем финансирования по годам (тыс. руб.)</w:t>
            </w:r>
          </w:p>
        </w:tc>
        <w:tc>
          <w:tcPr>
            <w:tcW w:w="1370" w:type="dxa"/>
            <w:vMerge w:val="restart"/>
          </w:tcPr>
          <w:p w:rsidR="00B24D73" w:rsidRPr="00B24D73" w:rsidRDefault="00A723DB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Ответственный за выполнение мероприятий</w:t>
            </w:r>
          </w:p>
        </w:tc>
        <w:tc>
          <w:tcPr>
            <w:tcW w:w="1197" w:type="dxa"/>
            <w:vMerge w:val="restart"/>
          </w:tcPr>
          <w:p w:rsidR="00B24D73" w:rsidRPr="00B24D73" w:rsidRDefault="00A723DB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Результаты выполнения мероприятий</w:t>
            </w:r>
          </w:p>
        </w:tc>
      </w:tr>
      <w:tr w:rsidR="00A723DB" w:rsidRPr="00B24D73" w:rsidTr="00EC6BE4">
        <w:tc>
          <w:tcPr>
            <w:tcW w:w="533" w:type="dxa"/>
            <w:vMerge/>
          </w:tcPr>
          <w:p w:rsidR="00B24D73" w:rsidRPr="00B24D73" w:rsidRDefault="00B24D73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31" w:type="dxa"/>
            <w:vMerge/>
          </w:tcPr>
          <w:p w:rsidR="00B24D73" w:rsidRPr="00B24D73" w:rsidRDefault="00B24D73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:rsidR="00B24D73" w:rsidRPr="00B24D73" w:rsidRDefault="00B24D73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B24D73" w:rsidRPr="00B24D73" w:rsidRDefault="00B24D73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24D73" w:rsidRPr="00B24D73" w:rsidRDefault="00B24D73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57" w:type="dxa"/>
            <w:vMerge/>
          </w:tcPr>
          <w:p w:rsidR="00B24D73" w:rsidRPr="00B24D73" w:rsidRDefault="00B24D73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9" w:type="dxa"/>
          </w:tcPr>
          <w:p w:rsidR="00B24D73" w:rsidRPr="00B24D73" w:rsidRDefault="00A723DB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2019 год</w:t>
            </w:r>
          </w:p>
        </w:tc>
        <w:tc>
          <w:tcPr>
            <w:tcW w:w="850" w:type="dxa"/>
          </w:tcPr>
          <w:p w:rsidR="00B24D73" w:rsidRPr="00B24D73" w:rsidRDefault="00A723DB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2020 год</w:t>
            </w:r>
          </w:p>
        </w:tc>
        <w:tc>
          <w:tcPr>
            <w:tcW w:w="851" w:type="dxa"/>
          </w:tcPr>
          <w:p w:rsidR="00B24D73" w:rsidRPr="00B24D73" w:rsidRDefault="00A723DB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2021 год</w:t>
            </w:r>
          </w:p>
        </w:tc>
        <w:tc>
          <w:tcPr>
            <w:tcW w:w="850" w:type="dxa"/>
          </w:tcPr>
          <w:p w:rsidR="00B24D73" w:rsidRPr="00B24D73" w:rsidRDefault="00A723DB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2022 год</w:t>
            </w:r>
          </w:p>
        </w:tc>
        <w:tc>
          <w:tcPr>
            <w:tcW w:w="851" w:type="dxa"/>
          </w:tcPr>
          <w:p w:rsidR="00B24D73" w:rsidRPr="00B24D73" w:rsidRDefault="00A723DB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2023 год</w:t>
            </w:r>
          </w:p>
        </w:tc>
        <w:tc>
          <w:tcPr>
            <w:tcW w:w="1370" w:type="dxa"/>
            <w:vMerge/>
          </w:tcPr>
          <w:p w:rsidR="00B24D73" w:rsidRPr="00B24D73" w:rsidRDefault="00B24D73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:rsidR="00B24D73" w:rsidRPr="00B24D73" w:rsidRDefault="00B24D73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17BC8" w:rsidRPr="00B24D73" w:rsidTr="00EC6BE4">
        <w:tc>
          <w:tcPr>
            <w:tcW w:w="533" w:type="dxa"/>
          </w:tcPr>
          <w:p w:rsidR="00B24D73" w:rsidRPr="00B24D73" w:rsidRDefault="00A723DB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31" w:type="dxa"/>
          </w:tcPr>
          <w:p w:rsidR="00B24D73" w:rsidRPr="00B24D73" w:rsidRDefault="00A723DB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66" w:type="dxa"/>
          </w:tcPr>
          <w:p w:rsidR="00B24D73" w:rsidRPr="00B24D73" w:rsidRDefault="00A723DB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644" w:type="dxa"/>
          </w:tcPr>
          <w:p w:rsidR="00B24D73" w:rsidRPr="00B24D73" w:rsidRDefault="00A723DB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B24D73" w:rsidRPr="00B24D73" w:rsidRDefault="00A723DB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57" w:type="dxa"/>
          </w:tcPr>
          <w:p w:rsidR="00B24D73" w:rsidRPr="00B24D73" w:rsidRDefault="00A723DB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49" w:type="dxa"/>
          </w:tcPr>
          <w:p w:rsidR="00B24D73" w:rsidRPr="00B24D73" w:rsidRDefault="00A723DB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B24D73" w:rsidRPr="00B24D73" w:rsidRDefault="00A723DB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B24D73" w:rsidRPr="00B24D73" w:rsidRDefault="00A723DB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B24D73" w:rsidRPr="00B24D73" w:rsidRDefault="00A723DB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B24D73" w:rsidRPr="00B24D73" w:rsidRDefault="00A723DB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370" w:type="dxa"/>
          </w:tcPr>
          <w:p w:rsidR="00B24D73" w:rsidRPr="00B24D73" w:rsidRDefault="00A723DB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197" w:type="dxa"/>
          </w:tcPr>
          <w:p w:rsidR="00B24D73" w:rsidRPr="00B24D73" w:rsidRDefault="00A723DB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</w:tr>
      <w:tr w:rsidR="00EC6BE4" w:rsidRPr="00B24D73" w:rsidTr="00EC6BE4">
        <w:tc>
          <w:tcPr>
            <w:tcW w:w="533" w:type="dxa"/>
            <w:vMerge w:val="restart"/>
          </w:tcPr>
          <w:p w:rsidR="00EC6BE4" w:rsidRDefault="00EC6BE4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31" w:type="dxa"/>
            <w:vMerge w:val="restart"/>
          </w:tcPr>
          <w:p w:rsidR="00EC6BE4" w:rsidRPr="00F77063" w:rsidRDefault="00EC6BE4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cs="Arial"/>
                <w:b/>
                <w:sz w:val="16"/>
                <w:szCs w:val="16"/>
              </w:rPr>
            </w:pPr>
            <w:r w:rsidRPr="00F77063">
              <w:rPr>
                <w:rFonts w:cs="Arial"/>
                <w:b/>
                <w:sz w:val="16"/>
                <w:szCs w:val="16"/>
              </w:rPr>
              <w:t>Основное мероприятие 1</w:t>
            </w:r>
          </w:p>
          <w:p w:rsidR="00EC6BE4" w:rsidRDefault="00EC6BE4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Создание условий для реализации полномочий в области культуры</w:t>
            </w:r>
          </w:p>
        </w:tc>
        <w:tc>
          <w:tcPr>
            <w:tcW w:w="766" w:type="dxa"/>
            <w:vMerge w:val="restart"/>
          </w:tcPr>
          <w:p w:rsidR="00EC6BE4" w:rsidRDefault="00EC6BE4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2019-2023 годы</w:t>
            </w:r>
          </w:p>
        </w:tc>
        <w:tc>
          <w:tcPr>
            <w:tcW w:w="1644" w:type="dxa"/>
          </w:tcPr>
          <w:p w:rsidR="00EC6BE4" w:rsidRDefault="00EC6BE4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C6BE4" w:rsidRDefault="00EC6BE4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57" w:type="dxa"/>
          </w:tcPr>
          <w:p w:rsidR="00EC6BE4" w:rsidRDefault="00EC6BE4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9" w:type="dxa"/>
          </w:tcPr>
          <w:p w:rsidR="00EC6BE4" w:rsidRDefault="00EC6BE4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EC6BE4" w:rsidRDefault="00EC6BE4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C6BE4" w:rsidRDefault="00EC6BE4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EC6BE4" w:rsidRDefault="00EC6BE4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C6BE4" w:rsidRDefault="00EC6BE4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0" w:type="dxa"/>
          </w:tcPr>
          <w:p w:rsidR="00EC6BE4" w:rsidRDefault="00EC6BE4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7" w:type="dxa"/>
          </w:tcPr>
          <w:p w:rsidR="00EC6BE4" w:rsidRDefault="00EC6BE4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C6BE4" w:rsidRPr="00B24D73" w:rsidTr="00EC6BE4">
        <w:tc>
          <w:tcPr>
            <w:tcW w:w="533" w:type="dxa"/>
            <w:vMerge/>
          </w:tcPr>
          <w:p w:rsidR="00EC6BE4" w:rsidRPr="00B24D73" w:rsidRDefault="00EC6BE4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31" w:type="dxa"/>
            <w:vMerge/>
          </w:tcPr>
          <w:p w:rsidR="00EC6BE4" w:rsidRPr="00F77063" w:rsidRDefault="00EC6BE4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:rsidR="00EC6BE4" w:rsidRPr="00F77063" w:rsidRDefault="00EC6BE4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4" w:type="dxa"/>
          </w:tcPr>
          <w:p w:rsidR="00EC6BE4" w:rsidRPr="00F77063" w:rsidRDefault="00EC6BE4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cs="Arial"/>
                <w:b/>
                <w:sz w:val="16"/>
                <w:szCs w:val="16"/>
              </w:rPr>
            </w:pPr>
            <w:r w:rsidRPr="000F3466">
              <w:rPr>
                <w:rFonts w:cs="Arial"/>
                <w:sz w:val="16"/>
                <w:szCs w:val="16"/>
              </w:rPr>
              <w:t>Средства бюджета городского округа Ликино-Дулёво</w:t>
            </w:r>
          </w:p>
        </w:tc>
        <w:tc>
          <w:tcPr>
            <w:tcW w:w="992" w:type="dxa"/>
          </w:tcPr>
          <w:p w:rsidR="00EC6BE4" w:rsidRPr="00F77063" w:rsidRDefault="00EC6BE4" w:rsidP="00090E27">
            <w:pPr>
              <w:suppressAutoHyphens/>
              <w:spacing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EC6BE4" w:rsidRPr="00F77063" w:rsidRDefault="00EC6BE4" w:rsidP="00090E27">
            <w:pPr>
              <w:suppressAutoHyphens/>
              <w:spacing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  <w:highlight w:val="yellow"/>
              </w:rPr>
            </w:pPr>
            <w:r>
              <w:rPr>
                <w:rFonts w:cs="Arial"/>
                <w:b/>
                <w:sz w:val="16"/>
                <w:szCs w:val="16"/>
              </w:rPr>
              <w:t>69 912,5</w:t>
            </w:r>
          </w:p>
        </w:tc>
        <w:tc>
          <w:tcPr>
            <w:tcW w:w="849" w:type="dxa"/>
          </w:tcPr>
          <w:p w:rsidR="00EC6BE4" w:rsidRPr="00F77063" w:rsidRDefault="00EC6BE4" w:rsidP="00090E27">
            <w:pPr>
              <w:suppressAutoHyphens/>
              <w:spacing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F77063">
              <w:rPr>
                <w:rFonts w:cs="Arial"/>
                <w:b/>
                <w:sz w:val="16"/>
                <w:szCs w:val="16"/>
                <w:lang w:eastAsia="ru-RU"/>
              </w:rPr>
              <w:t>1</w:t>
            </w:r>
            <w:r>
              <w:rPr>
                <w:rFonts w:cs="Arial"/>
                <w:b/>
                <w:sz w:val="16"/>
                <w:szCs w:val="16"/>
                <w:lang w:eastAsia="ru-RU"/>
              </w:rPr>
              <w:t>5</w:t>
            </w:r>
            <w:r w:rsidRPr="00F77063">
              <w:rPr>
                <w:rFonts w:cs="Arial"/>
                <w:b/>
                <w:sz w:val="16"/>
                <w:szCs w:val="16"/>
                <w:lang w:eastAsia="ru-RU"/>
              </w:rPr>
              <w:t> </w:t>
            </w:r>
            <w:r>
              <w:rPr>
                <w:rFonts w:cs="Arial"/>
                <w:b/>
                <w:sz w:val="16"/>
                <w:szCs w:val="16"/>
                <w:lang w:eastAsia="ru-RU"/>
              </w:rPr>
              <w:t>327</w:t>
            </w:r>
            <w:r w:rsidRPr="00F77063">
              <w:rPr>
                <w:rFonts w:cs="Arial"/>
                <w:b/>
                <w:sz w:val="16"/>
                <w:szCs w:val="16"/>
                <w:lang w:eastAsia="ru-RU"/>
              </w:rPr>
              <w:t>,</w:t>
            </w:r>
            <w:r>
              <w:rPr>
                <w:rFonts w:cs="Arial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EC6BE4" w:rsidRPr="000D451A" w:rsidRDefault="00EC6BE4" w:rsidP="00090E27">
            <w:pPr>
              <w:suppressAutoHyphens/>
              <w:spacing w:line="240" w:lineRule="auto"/>
              <w:contextualSpacing/>
              <w:jc w:val="center"/>
              <w:rPr>
                <w:b/>
              </w:rPr>
            </w:pPr>
            <w:r w:rsidRPr="000D451A">
              <w:rPr>
                <w:rFonts w:cs="Arial"/>
                <w:b/>
                <w:sz w:val="16"/>
                <w:szCs w:val="16"/>
                <w:lang w:eastAsia="ru-RU"/>
              </w:rPr>
              <w:t>13 646,3</w:t>
            </w:r>
          </w:p>
        </w:tc>
        <w:tc>
          <w:tcPr>
            <w:tcW w:w="851" w:type="dxa"/>
          </w:tcPr>
          <w:p w:rsidR="00EC6BE4" w:rsidRPr="000D451A" w:rsidRDefault="00EC6BE4" w:rsidP="00090E27">
            <w:pPr>
              <w:suppressAutoHyphens/>
              <w:spacing w:line="240" w:lineRule="auto"/>
              <w:contextualSpacing/>
              <w:jc w:val="center"/>
              <w:rPr>
                <w:b/>
              </w:rPr>
            </w:pPr>
            <w:r w:rsidRPr="000D451A">
              <w:rPr>
                <w:rFonts w:cs="Arial"/>
                <w:b/>
                <w:sz w:val="16"/>
                <w:szCs w:val="16"/>
                <w:lang w:eastAsia="ru-RU"/>
              </w:rPr>
              <w:t>13 646,3</w:t>
            </w:r>
          </w:p>
        </w:tc>
        <w:tc>
          <w:tcPr>
            <w:tcW w:w="850" w:type="dxa"/>
          </w:tcPr>
          <w:p w:rsidR="00EC6BE4" w:rsidRPr="000D451A" w:rsidRDefault="00EC6BE4" w:rsidP="00090E27">
            <w:pPr>
              <w:suppressAutoHyphens/>
              <w:spacing w:line="240" w:lineRule="auto"/>
              <w:contextualSpacing/>
              <w:jc w:val="center"/>
              <w:rPr>
                <w:b/>
              </w:rPr>
            </w:pPr>
            <w:r w:rsidRPr="000D451A">
              <w:rPr>
                <w:rFonts w:cs="Arial"/>
                <w:b/>
                <w:sz w:val="16"/>
                <w:szCs w:val="16"/>
                <w:lang w:eastAsia="ru-RU"/>
              </w:rPr>
              <w:t>13 646,3</w:t>
            </w:r>
          </w:p>
        </w:tc>
        <w:tc>
          <w:tcPr>
            <w:tcW w:w="851" w:type="dxa"/>
          </w:tcPr>
          <w:p w:rsidR="00EC6BE4" w:rsidRPr="000D451A" w:rsidRDefault="00EC6BE4" w:rsidP="00090E27">
            <w:pPr>
              <w:suppressAutoHyphens/>
              <w:spacing w:line="240" w:lineRule="auto"/>
              <w:contextualSpacing/>
              <w:jc w:val="center"/>
              <w:rPr>
                <w:b/>
              </w:rPr>
            </w:pPr>
            <w:r w:rsidRPr="000D451A">
              <w:rPr>
                <w:rFonts w:cs="Arial"/>
                <w:b/>
                <w:sz w:val="16"/>
                <w:szCs w:val="16"/>
                <w:lang w:eastAsia="ru-RU"/>
              </w:rPr>
              <w:t>13 646,3</w:t>
            </w:r>
          </w:p>
        </w:tc>
        <w:tc>
          <w:tcPr>
            <w:tcW w:w="1370" w:type="dxa"/>
          </w:tcPr>
          <w:p w:rsidR="00EC6BE4" w:rsidRPr="00F77063" w:rsidRDefault="00EC6BE4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197" w:type="dxa"/>
          </w:tcPr>
          <w:p w:rsidR="00EC6BE4" w:rsidRPr="00B24D73" w:rsidRDefault="00EC6BE4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C6BE4" w:rsidRPr="00B24D73" w:rsidTr="00EC6BE4">
        <w:tc>
          <w:tcPr>
            <w:tcW w:w="533" w:type="dxa"/>
          </w:tcPr>
          <w:p w:rsidR="00EC6BE4" w:rsidRPr="00F77063" w:rsidRDefault="00EC6BE4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3431" w:type="dxa"/>
          </w:tcPr>
          <w:p w:rsidR="00EC6BE4" w:rsidRPr="00F77063" w:rsidRDefault="00EC6BE4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 xml:space="preserve">Обеспечение деятельности Учреждения "Управление культуры, спорта и молодежи администрации </w:t>
            </w:r>
            <w:r w:rsidRPr="00F16D23">
              <w:rPr>
                <w:rFonts w:cs="Arial"/>
                <w:sz w:val="16"/>
                <w:szCs w:val="16"/>
              </w:rPr>
              <w:t xml:space="preserve">городского </w:t>
            </w:r>
            <w:r w:rsidRPr="00F16D23">
              <w:rPr>
                <w:rFonts w:cs="Arial"/>
                <w:sz w:val="16"/>
                <w:szCs w:val="16"/>
              </w:rPr>
              <w:lastRenderedPageBreak/>
              <w:t>округа Ликино-Дулёво</w:t>
            </w:r>
            <w:r w:rsidRPr="00F77063">
              <w:rPr>
                <w:rFonts w:cs="Arial"/>
                <w:sz w:val="16"/>
                <w:szCs w:val="16"/>
              </w:rPr>
              <w:t xml:space="preserve"> ", включая оплату труда муниципальным служащим и начисления на выплаты по оплате труда и уплату налога на имущество</w:t>
            </w:r>
          </w:p>
        </w:tc>
        <w:tc>
          <w:tcPr>
            <w:tcW w:w="766" w:type="dxa"/>
          </w:tcPr>
          <w:p w:rsidR="00EC6BE4" w:rsidRDefault="00EC6BE4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2019-2023 годы</w:t>
            </w:r>
          </w:p>
        </w:tc>
        <w:tc>
          <w:tcPr>
            <w:tcW w:w="1644" w:type="dxa"/>
          </w:tcPr>
          <w:p w:rsidR="00EC6BE4" w:rsidRPr="00F77063" w:rsidRDefault="00EC6BE4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cs="Arial"/>
                <w:b/>
                <w:sz w:val="16"/>
                <w:szCs w:val="16"/>
              </w:rPr>
            </w:pPr>
            <w:r w:rsidRPr="000F3466">
              <w:rPr>
                <w:rFonts w:cs="Arial"/>
                <w:sz w:val="16"/>
                <w:szCs w:val="16"/>
              </w:rPr>
              <w:t>Средства бюджета городского округа Ликино-Дулёво</w:t>
            </w:r>
          </w:p>
        </w:tc>
        <w:tc>
          <w:tcPr>
            <w:tcW w:w="992" w:type="dxa"/>
          </w:tcPr>
          <w:p w:rsidR="00EC6BE4" w:rsidRPr="00F77063" w:rsidRDefault="00EC6BE4" w:rsidP="00090E27">
            <w:pPr>
              <w:suppressAutoHyphens/>
              <w:spacing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EC6BE4" w:rsidRPr="00F77063" w:rsidRDefault="00EC6BE4" w:rsidP="00090E27">
            <w:pPr>
              <w:suppressAutoHyphens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rFonts w:cs="Arial"/>
                <w:sz w:val="16"/>
                <w:szCs w:val="16"/>
              </w:rPr>
              <w:t>69 912,5</w:t>
            </w:r>
          </w:p>
        </w:tc>
        <w:tc>
          <w:tcPr>
            <w:tcW w:w="849" w:type="dxa"/>
          </w:tcPr>
          <w:p w:rsidR="00EC6BE4" w:rsidRPr="00F77063" w:rsidRDefault="00EC6BE4" w:rsidP="00090E27">
            <w:pPr>
              <w:suppressAutoHyphens/>
              <w:spacing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ru-RU"/>
              </w:rPr>
              <w:t>15 327,3</w:t>
            </w:r>
          </w:p>
        </w:tc>
        <w:tc>
          <w:tcPr>
            <w:tcW w:w="850" w:type="dxa"/>
          </w:tcPr>
          <w:p w:rsidR="00EC6BE4" w:rsidRDefault="00EC6BE4" w:rsidP="00090E27">
            <w:pPr>
              <w:suppressAutoHyphens/>
              <w:spacing w:line="240" w:lineRule="auto"/>
              <w:contextualSpacing/>
              <w:jc w:val="center"/>
            </w:pPr>
            <w:r w:rsidRPr="00CE342C">
              <w:rPr>
                <w:rFonts w:cs="Arial"/>
                <w:sz w:val="16"/>
                <w:szCs w:val="16"/>
                <w:lang w:eastAsia="ru-RU"/>
              </w:rPr>
              <w:t>1</w:t>
            </w:r>
            <w:r>
              <w:rPr>
                <w:rFonts w:cs="Arial"/>
                <w:sz w:val="16"/>
                <w:szCs w:val="16"/>
                <w:lang w:eastAsia="ru-RU"/>
              </w:rPr>
              <w:t>3 646</w:t>
            </w:r>
            <w:r w:rsidRPr="00CE342C">
              <w:rPr>
                <w:rFonts w:cs="Arial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851" w:type="dxa"/>
          </w:tcPr>
          <w:p w:rsidR="00EC6BE4" w:rsidRDefault="00EC6BE4" w:rsidP="00090E27">
            <w:pPr>
              <w:suppressAutoHyphens/>
              <w:spacing w:line="240" w:lineRule="auto"/>
              <w:contextualSpacing/>
              <w:jc w:val="center"/>
            </w:pPr>
            <w:r w:rsidRPr="00CF10EE">
              <w:rPr>
                <w:rFonts w:cs="Arial"/>
                <w:sz w:val="16"/>
                <w:szCs w:val="16"/>
                <w:lang w:eastAsia="ru-RU"/>
              </w:rPr>
              <w:t>13 646,3</w:t>
            </w:r>
          </w:p>
        </w:tc>
        <w:tc>
          <w:tcPr>
            <w:tcW w:w="850" w:type="dxa"/>
          </w:tcPr>
          <w:p w:rsidR="00EC6BE4" w:rsidRDefault="00EC6BE4" w:rsidP="00090E27">
            <w:pPr>
              <w:suppressAutoHyphens/>
              <w:spacing w:line="240" w:lineRule="auto"/>
              <w:contextualSpacing/>
              <w:jc w:val="center"/>
            </w:pPr>
            <w:r w:rsidRPr="00CF10EE">
              <w:rPr>
                <w:rFonts w:cs="Arial"/>
                <w:sz w:val="16"/>
                <w:szCs w:val="16"/>
                <w:lang w:eastAsia="ru-RU"/>
              </w:rPr>
              <w:t>13 646,3</w:t>
            </w:r>
          </w:p>
        </w:tc>
        <w:tc>
          <w:tcPr>
            <w:tcW w:w="851" w:type="dxa"/>
          </w:tcPr>
          <w:p w:rsidR="00EC6BE4" w:rsidRDefault="00EC6BE4" w:rsidP="00090E27">
            <w:pPr>
              <w:suppressAutoHyphens/>
              <w:spacing w:line="240" w:lineRule="auto"/>
              <w:contextualSpacing/>
              <w:jc w:val="center"/>
            </w:pPr>
            <w:r w:rsidRPr="00CF10EE">
              <w:rPr>
                <w:rFonts w:cs="Arial"/>
                <w:sz w:val="16"/>
                <w:szCs w:val="16"/>
                <w:lang w:eastAsia="ru-RU"/>
              </w:rPr>
              <w:t>13 646,3</w:t>
            </w:r>
          </w:p>
        </w:tc>
        <w:tc>
          <w:tcPr>
            <w:tcW w:w="1370" w:type="dxa"/>
          </w:tcPr>
          <w:p w:rsidR="00EC6BE4" w:rsidRPr="00F77063" w:rsidRDefault="00EC6BE4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 xml:space="preserve">Управление культуры, спорта и </w:t>
            </w:r>
            <w:r w:rsidRPr="00F77063">
              <w:rPr>
                <w:rFonts w:cs="Arial"/>
                <w:sz w:val="16"/>
                <w:szCs w:val="16"/>
              </w:rPr>
              <w:lastRenderedPageBreak/>
              <w:t>молодежи</w:t>
            </w:r>
          </w:p>
        </w:tc>
        <w:tc>
          <w:tcPr>
            <w:tcW w:w="1197" w:type="dxa"/>
          </w:tcPr>
          <w:p w:rsidR="00EC6BE4" w:rsidRPr="00B24D73" w:rsidRDefault="00EC6BE4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C6BE4" w:rsidRPr="00B24D73" w:rsidTr="00EC6BE4">
        <w:tc>
          <w:tcPr>
            <w:tcW w:w="533" w:type="dxa"/>
          </w:tcPr>
          <w:p w:rsidR="00EC6BE4" w:rsidRPr="00F77063" w:rsidRDefault="00EC6BE4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1.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31" w:type="dxa"/>
          </w:tcPr>
          <w:p w:rsidR="00EC6BE4" w:rsidRPr="00F77063" w:rsidRDefault="00EC6BE4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Проведение анализа перечня услуг (работ) подведомственных государственных учреждений в целях его уточнения и отказа от невостребованных услуг (работ)</w:t>
            </w:r>
          </w:p>
        </w:tc>
        <w:tc>
          <w:tcPr>
            <w:tcW w:w="766" w:type="dxa"/>
          </w:tcPr>
          <w:p w:rsidR="00EC6BE4" w:rsidRDefault="00EC6BE4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2019-2023 годы</w:t>
            </w:r>
          </w:p>
        </w:tc>
        <w:tc>
          <w:tcPr>
            <w:tcW w:w="1644" w:type="dxa"/>
          </w:tcPr>
          <w:p w:rsidR="00EC6BE4" w:rsidRPr="00F77063" w:rsidRDefault="00EC6BE4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В пределах средств, выделяемых на содержание органов культуры муниципальных образований</w:t>
            </w:r>
          </w:p>
        </w:tc>
        <w:tc>
          <w:tcPr>
            <w:tcW w:w="992" w:type="dxa"/>
          </w:tcPr>
          <w:p w:rsidR="00EC6BE4" w:rsidRPr="00B24D73" w:rsidRDefault="00EC6BE4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08" w:type="dxa"/>
            <w:gridSpan w:val="6"/>
          </w:tcPr>
          <w:p w:rsidR="00EC6BE4" w:rsidRPr="00B24D73" w:rsidRDefault="00EC6BE4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370" w:type="dxa"/>
          </w:tcPr>
          <w:p w:rsidR="00EC6BE4" w:rsidRPr="00F77063" w:rsidRDefault="00EC6BE4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197" w:type="dxa"/>
          </w:tcPr>
          <w:p w:rsidR="00EC6BE4" w:rsidRPr="00B24D73" w:rsidRDefault="00EC6BE4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C6BE4" w:rsidRPr="00B24D73" w:rsidTr="00EC6BE4">
        <w:tc>
          <w:tcPr>
            <w:tcW w:w="533" w:type="dxa"/>
          </w:tcPr>
          <w:p w:rsidR="00EC6BE4" w:rsidRPr="00B24D73" w:rsidRDefault="00EC6BE4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3431" w:type="dxa"/>
          </w:tcPr>
          <w:p w:rsidR="00EC6BE4" w:rsidRPr="00F77063" w:rsidRDefault="00EC6BE4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Организация деятельности органов местного самоуправления по проведению анализа перечня услуг (работ), оказываемых муниципальными учреждениями в целях его уточнения и отказа от невостребованных услуг (работ) и разработке механизма финансирования муниципальных учреждений с учетом оптимизации их деятельности и перехода на нормативно-подушевое финансирование)</w:t>
            </w:r>
          </w:p>
        </w:tc>
        <w:tc>
          <w:tcPr>
            <w:tcW w:w="766" w:type="dxa"/>
          </w:tcPr>
          <w:p w:rsidR="00EC6BE4" w:rsidRDefault="00EC6BE4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2019-2023 годы</w:t>
            </w:r>
          </w:p>
        </w:tc>
        <w:tc>
          <w:tcPr>
            <w:tcW w:w="1644" w:type="dxa"/>
          </w:tcPr>
          <w:p w:rsidR="00EC6BE4" w:rsidRPr="00F77063" w:rsidRDefault="00EC6BE4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В пределах средств, выделяемых на содержание органов культуры муниципальных образований</w:t>
            </w:r>
          </w:p>
        </w:tc>
        <w:tc>
          <w:tcPr>
            <w:tcW w:w="992" w:type="dxa"/>
          </w:tcPr>
          <w:p w:rsidR="00EC6BE4" w:rsidRPr="00B24D73" w:rsidRDefault="00EC6BE4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08" w:type="dxa"/>
            <w:gridSpan w:val="6"/>
          </w:tcPr>
          <w:p w:rsidR="00EC6BE4" w:rsidRPr="00B24D73" w:rsidRDefault="00EC6BE4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370" w:type="dxa"/>
          </w:tcPr>
          <w:p w:rsidR="00EC6BE4" w:rsidRPr="00F77063" w:rsidRDefault="00EC6BE4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197" w:type="dxa"/>
          </w:tcPr>
          <w:p w:rsidR="00EC6BE4" w:rsidRPr="00B24D73" w:rsidRDefault="00EC6BE4" w:rsidP="00090E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0531A1" w:rsidRPr="00B24D73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0"/>
          <w:szCs w:val="10"/>
        </w:rPr>
      </w:pPr>
    </w:p>
    <w:p w:rsidR="000531A1" w:rsidRDefault="000531A1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0531A1" w:rsidRDefault="000531A1" w:rsidP="00090E27">
      <w:pPr>
        <w:suppressAutoHyphens/>
        <w:contextualSpacing/>
        <w:jc w:val="right"/>
        <w:rPr>
          <w:rFonts w:cs="Arial"/>
          <w:b/>
        </w:rPr>
      </w:pPr>
    </w:p>
    <w:p w:rsidR="000531A1" w:rsidRDefault="000531A1" w:rsidP="00090E27">
      <w:pPr>
        <w:suppressAutoHyphens/>
        <w:contextualSpacing/>
        <w:jc w:val="right"/>
        <w:rPr>
          <w:rFonts w:cs="Arial"/>
          <w:b/>
        </w:rPr>
      </w:pPr>
    </w:p>
    <w:p w:rsidR="000531A1" w:rsidRDefault="000531A1" w:rsidP="00090E27">
      <w:pPr>
        <w:suppressAutoHyphens/>
        <w:contextualSpacing/>
        <w:jc w:val="right"/>
        <w:rPr>
          <w:rFonts w:cs="Arial"/>
          <w:b/>
        </w:rPr>
      </w:pPr>
    </w:p>
    <w:p w:rsidR="000531A1" w:rsidRDefault="000531A1" w:rsidP="00090E27">
      <w:pPr>
        <w:suppressAutoHyphens/>
        <w:contextualSpacing/>
        <w:jc w:val="right"/>
        <w:rPr>
          <w:rFonts w:cs="Arial"/>
          <w:b/>
        </w:rPr>
      </w:pPr>
    </w:p>
    <w:p w:rsidR="000531A1" w:rsidRDefault="000531A1" w:rsidP="00090E27">
      <w:pPr>
        <w:suppressAutoHyphens/>
        <w:contextualSpacing/>
        <w:jc w:val="right"/>
        <w:rPr>
          <w:rFonts w:cs="Arial"/>
          <w:b/>
        </w:rPr>
      </w:pPr>
    </w:p>
    <w:p w:rsidR="000531A1" w:rsidRDefault="000531A1" w:rsidP="00090E27">
      <w:pPr>
        <w:suppressAutoHyphens/>
        <w:contextualSpacing/>
        <w:jc w:val="right"/>
        <w:rPr>
          <w:rFonts w:cs="Arial"/>
          <w:b/>
        </w:rPr>
      </w:pPr>
    </w:p>
    <w:p w:rsidR="000531A1" w:rsidRPr="00F77063" w:rsidRDefault="000531A1" w:rsidP="00090E27">
      <w:pPr>
        <w:suppressAutoHyphens/>
        <w:contextualSpacing/>
        <w:jc w:val="right"/>
        <w:rPr>
          <w:rFonts w:cs="Arial"/>
          <w:b/>
        </w:rPr>
      </w:pPr>
      <w:bookmarkStart w:id="0" w:name="_GoBack"/>
      <w:bookmarkEnd w:id="0"/>
      <w:r w:rsidRPr="00F77063">
        <w:rPr>
          <w:rFonts w:cs="Arial"/>
          <w:b/>
        </w:rPr>
        <w:t>Приложение № 7</w:t>
      </w:r>
    </w:p>
    <w:p w:rsidR="000531A1" w:rsidRPr="00F77063" w:rsidRDefault="000531A1" w:rsidP="00090E27">
      <w:pPr>
        <w:suppressAutoHyphens/>
        <w:contextualSpacing/>
        <w:jc w:val="right"/>
        <w:rPr>
          <w:rFonts w:cs="Arial"/>
          <w:b/>
        </w:rPr>
      </w:pPr>
      <w:r w:rsidRPr="00F77063">
        <w:rPr>
          <w:rFonts w:cs="Arial"/>
          <w:b/>
        </w:rPr>
        <w:t xml:space="preserve">к муниципальной программе </w:t>
      </w:r>
    </w:p>
    <w:p w:rsidR="000531A1" w:rsidRPr="00F77063" w:rsidRDefault="000531A1" w:rsidP="00090E27">
      <w:pPr>
        <w:pStyle w:val="2"/>
        <w:suppressAutoHyphens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«Развитие культуры </w:t>
      </w:r>
      <w:r w:rsidRPr="000F3466">
        <w:rPr>
          <w:rFonts w:ascii="Arial" w:hAnsi="Arial" w:cs="Arial"/>
          <w:b/>
          <w:sz w:val="24"/>
          <w:szCs w:val="24"/>
        </w:rPr>
        <w:t>городско</w:t>
      </w:r>
      <w:r w:rsidRPr="00F16D23">
        <w:rPr>
          <w:rFonts w:ascii="Arial" w:hAnsi="Arial" w:cs="Arial"/>
          <w:b/>
          <w:sz w:val="24"/>
          <w:szCs w:val="24"/>
        </w:rPr>
        <w:t>го</w:t>
      </w:r>
      <w:r w:rsidRPr="000F3466">
        <w:rPr>
          <w:rFonts w:ascii="Arial" w:hAnsi="Arial" w:cs="Arial"/>
          <w:b/>
          <w:sz w:val="24"/>
          <w:szCs w:val="24"/>
        </w:rPr>
        <w:t xml:space="preserve"> округ</w:t>
      </w:r>
      <w:r w:rsidRPr="00F16D23">
        <w:rPr>
          <w:rFonts w:ascii="Arial" w:hAnsi="Arial" w:cs="Arial"/>
          <w:b/>
          <w:sz w:val="24"/>
          <w:szCs w:val="24"/>
        </w:rPr>
        <w:t>а</w:t>
      </w:r>
      <w:r w:rsidRPr="000F3466">
        <w:rPr>
          <w:rFonts w:ascii="Arial" w:hAnsi="Arial" w:cs="Arial"/>
          <w:b/>
          <w:sz w:val="24"/>
          <w:szCs w:val="24"/>
        </w:rPr>
        <w:t xml:space="preserve"> Ликино-Дулёво</w:t>
      </w:r>
      <w:r w:rsidRPr="00F16D23">
        <w:rPr>
          <w:rFonts w:ascii="Arial" w:hAnsi="Arial" w:cs="Arial"/>
          <w:b/>
          <w:sz w:val="24"/>
          <w:szCs w:val="24"/>
        </w:rPr>
        <w:t xml:space="preserve"> на 2019-2023 годы</w:t>
      </w:r>
      <w:r w:rsidRPr="00F77063">
        <w:rPr>
          <w:rFonts w:ascii="Arial" w:hAnsi="Arial" w:cs="Arial"/>
          <w:b/>
          <w:sz w:val="24"/>
          <w:szCs w:val="24"/>
        </w:rPr>
        <w:t>»</w:t>
      </w:r>
    </w:p>
    <w:p w:rsidR="000531A1" w:rsidRPr="00F77063" w:rsidRDefault="000531A1" w:rsidP="00090E27">
      <w:pPr>
        <w:suppressAutoHyphens/>
        <w:contextualSpacing/>
        <w:jc w:val="right"/>
        <w:rPr>
          <w:rFonts w:cs="Arial"/>
        </w:rPr>
      </w:pPr>
    </w:p>
    <w:p w:rsidR="000531A1" w:rsidRPr="00F77063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ПОДПРОГРАММА </w:t>
      </w:r>
      <w:r w:rsidRPr="00F77063">
        <w:rPr>
          <w:rFonts w:cs="Arial"/>
          <w:b/>
          <w:lang w:val="en-US"/>
        </w:rPr>
        <w:t>VII</w:t>
      </w:r>
    </w:p>
    <w:p w:rsidR="000531A1" w:rsidRPr="00F77063" w:rsidRDefault="000531A1" w:rsidP="00090E27">
      <w:pPr>
        <w:pStyle w:val="2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«Развитие парков культуры и отдыха </w:t>
      </w:r>
      <w:r w:rsidRPr="000F3466">
        <w:rPr>
          <w:rFonts w:ascii="Arial" w:hAnsi="Arial" w:cs="Arial"/>
          <w:b/>
          <w:sz w:val="24"/>
          <w:szCs w:val="24"/>
        </w:rPr>
        <w:t>городско</w:t>
      </w:r>
      <w:r w:rsidRPr="00F16D23">
        <w:rPr>
          <w:rFonts w:ascii="Arial" w:hAnsi="Arial" w:cs="Arial"/>
          <w:b/>
          <w:sz w:val="24"/>
          <w:szCs w:val="24"/>
        </w:rPr>
        <w:t>го</w:t>
      </w:r>
      <w:r w:rsidRPr="000F3466">
        <w:rPr>
          <w:rFonts w:ascii="Arial" w:hAnsi="Arial" w:cs="Arial"/>
          <w:b/>
          <w:sz w:val="24"/>
          <w:szCs w:val="24"/>
        </w:rPr>
        <w:t xml:space="preserve"> округ</w:t>
      </w:r>
      <w:r w:rsidRPr="00F16D23">
        <w:rPr>
          <w:rFonts w:ascii="Arial" w:hAnsi="Arial" w:cs="Arial"/>
          <w:b/>
          <w:sz w:val="24"/>
          <w:szCs w:val="24"/>
        </w:rPr>
        <w:t>а</w:t>
      </w:r>
      <w:r w:rsidRPr="000F3466">
        <w:rPr>
          <w:rFonts w:ascii="Arial" w:hAnsi="Arial" w:cs="Arial"/>
          <w:b/>
          <w:sz w:val="24"/>
          <w:szCs w:val="24"/>
        </w:rPr>
        <w:t xml:space="preserve"> Ликино-Дулёво</w:t>
      </w:r>
      <w:r w:rsidRPr="00F77063">
        <w:rPr>
          <w:rFonts w:ascii="Arial" w:hAnsi="Arial" w:cs="Arial"/>
          <w:b/>
          <w:sz w:val="24"/>
          <w:szCs w:val="24"/>
        </w:rPr>
        <w:t>»</w:t>
      </w:r>
    </w:p>
    <w:p w:rsidR="000531A1" w:rsidRPr="00F77063" w:rsidRDefault="000531A1" w:rsidP="00090E27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</w:p>
    <w:p w:rsidR="000531A1" w:rsidRPr="00F77063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1. Паспорт подпрограммы </w:t>
      </w:r>
      <w:r w:rsidRPr="00F77063">
        <w:rPr>
          <w:rFonts w:cs="Arial"/>
          <w:b/>
          <w:lang w:val="en-US"/>
        </w:rPr>
        <w:t>VII</w:t>
      </w:r>
    </w:p>
    <w:p w:rsidR="000531A1" w:rsidRPr="00F77063" w:rsidRDefault="000531A1" w:rsidP="00090E27">
      <w:pPr>
        <w:pStyle w:val="2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«Развитие парков культуры и отдыха </w:t>
      </w:r>
      <w:r w:rsidRPr="000F3466">
        <w:rPr>
          <w:rFonts w:ascii="Arial" w:hAnsi="Arial" w:cs="Arial"/>
          <w:b/>
          <w:sz w:val="24"/>
          <w:szCs w:val="24"/>
        </w:rPr>
        <w:t>городско</w:t>
      </w:r>
      <w:r w:rsidRPr="00F16D23">
        <w:rPr>
          <w:rFonts w:ascii="Arial" w:hAnsi="Arial" w:cs="Arial"/>
          <w:b/>
          <w:sz w:val="24"/>
          <w:szCs w:val="24"/>
        </w:rPr>
        <w:t>го</w:t>
      </w:r>
      <w:r w:rsidRPr="000F3466">
        <w:rPr>
          <w:rFonts w:ascii="Arial" w:hAnsi="Arial" w:cs="Arial"/>
          <w:b/>
          <w:sz w:val="24"/>
          <w:szCs w:val="24"/>
        </w:rPr>
        <w:t xml:space="preserve"> округ</w:t>
      </w:r>
      <w:r w:rsidRPr="00F16D23">
        <w:rPr>
          <w:rFonts w:ascii="Arial" w:hAnsi="Arial" w:cs="Arial"/>
          <w:b/>
          <w:sz w:val="24"/>
          <w:szCs w:val="24"/>
        </w:rPr>
        <w:t>а</w:t>
      </w:r>
      <w:r w:rsidRPr="000F3466">
        <w:rPr>
          <w:rFonts w:ascii="Arial" w:hAnsi="Arial" w:cs="Arial"/>
          <w:b/>
          <w:sz w:val="24"/>
          <w:szCs w:val="24"/>
        </w:rPr>
        <w:t xml:space="preserve"> Ликино-Дулёво</w:t>
      </w:r>
      <w:r w:rsidRPr="00F77063">
        <w:rPr>
          <w:rFonts w:ascii="Arial" w:hAnsi="Arial" w:cs="Arial"/>
          <w:b/>
          <w:sz w:val="24"/>
          <w:szCs w:val="24"/>
        </w:rPr>
        <w:t>»</w:t>
      </w:r>
    </w:p>
    <w:p w:rsidR="000531A1" w:rsidRPr="00BE0957" w:rsidRDefault="000531A1" w:rsidP="00090E27">
      <w:pPr>
        <w:pStyle w:val="2"/>
        <w:suppressAutoHyphens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5168" w:type="dxa"/>
        <w:tblInd w:w="-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969"/>
        <w:gridCol w:w="2693"/>
        <w:gridCol w:w="2046"/>
        <w:gridCol w:w="1076"/>
        <w:gridCol w:w="1077"/>
        <w:gridCol w:w="1077"/>
        <w:gridCol w:w="1076"/>
        <w:gridCol w:w="1077"/>
        <w:gridCol w:w="1077"/>
      </w:tblGrid>
      <w:tr w:rsidR="001A062F" w:rsidRPr="00F77063" w:rsidTr="001A062F">
        <w:trPr>
          <w:trHeight w:val="2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2F" w:rsidRPr="00F77063" w:rsidRDefault="001A062F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2F" w:rsidRPr="00F77063" w:rsidRDefault="001A062F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</w:t>
            </w:r>
            <w:r w:rsidRPr="005D6FA2">
              <w:rPr>
                <w:rFonts w:cs="Arial"/>
                <w:sz w:val="20"/>
                <w:szCs w:val="20"/>
              </w:rPr>
              <w:t>городского округа Ликино-Дулёво</w:t>
            </w:r>
            <w:r w:rsidRPr="00F77063">
              <w:rPr>
                <w:rFonts w:cs="Arial"/>
                <w:sz w:val="20"/>
                <w:szCs w:val="20"/>
              </w:rPr>
              <w:t xml:space="preserve">» </w:t>
            </w:r>
          </w:p>
        </w:tc>
      </w:tr>
      <w:tr w:rsidR="000531A1" w:rsidRPr="00F77063" w:rsidTr="001A062F">
        <w:trPr>
          <w:trHeight w:val="7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Источники финан</w:t>
            </w:r>
            <w:r w:rsidR="00BE0957">
              <w:rPr>
                <w:rFonts w:ascii="Arial" w:hAnsi="Arial" w:cs="Arial"/>
                <w:sz w:val="20"/>
                <w:szCs w:val="20"/>
              </w:rPr>
              <w:t xml:space="preserve">сирования    </w:t>
            </w:r>
            <w:r w:rsidR="00BE0957">
              <w:rPr>
                <w:rFonts w:ascii="Arial" w:hAnsi="Arial" w:cs="Arial"/>
                <w:sz w:val="20"/>
                <w:szCs w:val="20"/>
              </w:rPr>
              <w:br/>
            </w:r>
            <w:r w:rsidR="00BE0957"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подпрограммы по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годам реализации и</w:t>
            </w:r>
            <w:r w:rsidR="00BE0957">
              <w:rPr>
                <w:rFonts w:ascii="Arial" w:hAnsi="Arial" w:cs="Arial"/>
                <w:sz w:val="20"/>
                <w:szCs w:val="20"/>
              </w:rPr>
              <w:t xml:space="preserve"> главным распорядителям </w:t>
            </w:r>
            <w:r w:rsidRPr="00F77063">
              <w:rPr>
                <w:rFonts w:ascii="Arial" w:hAnsi="Arial" w:cs="Arial"/>
                <w:sz w:val="20"/>
                <w:szCs w:val="20"/>
              </w:rPr>
              <w:t>бюджетных средств,</w:t>
            </w:r>
            <w:r w:rsidR="00BE09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sz w:val="20"/>
                <w:szCs w:val="20"/>
              </w:rPr>
              <w:t>в том</w:t>
            </w:r>
            <w:r w:rsidR="00BE0957">
              <w:rPr>
                <w:rFonts w:ascii="Arial" w:hAnsi="Arial" w:cs="Arial"/>
                <w:sz w:val="20"/>
                <w:szCs w:val="20"/>
              </w:rPr>
              <w:t xml:space="preserve"> числе по    </w:t>
            </w:r>
            <w:r w:rsidR="00BE0957">
              <w:rPr>
                <w:rFonts w:ascii="Arial" w:hAnsi="Arial" w:cs="Arial"/>
                <w:sz w:val="20"/>
                <w:szCs w:val="20"/>
              </w:rPr>
              <w:br/>
              <w:t>годам: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lastRenderedPageBreak/>
              <w:t xml:space="preserve">Главный распорядитель </w:t>
            </w:r>
            <w:r w:rsidRPr="00F77063">
              <w:rPr>
                <w:rFonts w:ascii="Arial" w:hAnsi="Arial" w:cs="Arial"/>
                <w:sz w:val="20"/>
                <w:szCs w:val="20"/>
              </w:rPr>
              <w:lastRenderedPageBreak/>
              <w:t>бюдж</w:t>
            </w:r>
            <w:r w:rsidR="00BE0957">
              <w:rPr>
                <w:rFonts w:ascii="Arial" w:hAnsi="Arial" w:cs="Arial"/>
                <w:sz w:val="20"/>
                <w:szCs w:val="20"/>
              </w:rPr>
              <w:t xml:space="preserve">етных </w:t>
            </w:r>
            <w:r w:rsidRPr="00F77063">
              <w:rPr>
                <w:rFonts w:ascii="Arial" w:hAnsi="Arial" w:cs="Arial"/>
                <w:sz w:val="20"/>
                <w:szCs w:val="20"/>
              </w:rPr>
              <w:t xml:space="preserve">средств      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lastRenderedPageBreak/>
              <w:t xml:space="preserve">Источник  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</w:r>
            <w:r w:rsidRPr="00F77063">
              <w:rPr>
                <w:rFonts w:ascii="Arial" w:hAnsi="Arial" w:cs="Arial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64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957">
              <w:rPr>
                <w:rFonts w:ascii="Arial" w:hAnsi="Arial" w:cs="Arial"/>
                <w:sz w:val="20"/>
                <w:szCs w:val="20"/>
              </w:rPr>
              <w:lastRenderedPageBreak/>
              <w:t>Расходы (тыс. рублей)</w:t>
            </w:r>
          </w:p>
        </w:tc>
      </w:tr>
      <w:tr w:rsidR="000531A1" w:rsidRPr="00F77063" w:rsidTr="001A062F">
        <w:trPr>
          <w:trHeight w:val="7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2019</w:t>
            </w:r>
            <w:r w:rsidR="00BE09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2020</w:t>
            </w:r>
            <w:r w:rsidR="00BE09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2021</w:t>
            </w:r>
            <w:r w:rsidR="00BE09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B94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E09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3B94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B94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E09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3B94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0531A1" w:rsidRPr="00F77063" w:rsidTr="001A062F">
        <w:trPr>
          <w:trHeight w:val="3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 xml:space="preserve">Учреждение «Управление культуры, спорта и молодежи администрации </w:t>
            </w:r>
            <w:r w:rsidRPr="005D6FA2">
              <w:rPr>
                <w:rFonts w:cs="Arial"/>
                <w:sz w:val="20"/>
                <w:szCs w:val="20"/>
              </w:rPr>
              <w:t>городского округа Ликино-Дулёво</w:t>
            </w:r>
            <w:r w:rsidRPr="00F77063">
              <w:rPr>
                <w:rFonts w:cs="Arial"/>
                <w:sz w:val="20"/>
                <w:szCs w:val="20"/>
              </w:rPr>
              <w:t>»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  <w:p w:rsidR="000531A1" w:rsidRPr="00F77063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 в том числе: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3 547,0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Default="000531A1" w:rsidP="00090E27">
            <w:pPr>
              <w:suppressAutoHyphens/>
              <w:contextualSpacing/>
              <w:jc w:val="center"/>
            </w:pPr>
            <w:r w:rsidRPr="007A258B">
              <w:rPr>
                <w:rFonts w:cs="Arial"/>
                <w:b/>
                <w:sz w:val="20"/>
                <w:szCs w:val="20"/>
              </w:rPr>
              <w:t>2 202,1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Default="000531A1" w:rsidP="00090E27">
            <w:pPr>
              <w:suppressAutoHyphens/>
              <w:contextualSpacing/>
              <w:jc w:val="center"/>
            </w:pPr>
            <w:r w:rsidRPr="007A258B">
              <w:rPr>
                <w:rFonts w:cs="Arial"/>
                <w:b/>
                <w:sz w:val="20"/>
                <w:szCs w:val="20"/>
              </w:rPr>
              <w:t>2 202,1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Default="000531A1" w:rsidP="00090E27">
            <w:pPr>
              <w:suppressAutoHyphens/>
              <w:contextualSpacing/>
              <w:jc w:val="center"/>
            </w:pPr>
            <w:r w:rsidRPr="007A258B">
              <w:rPr>
                <w:rFonts w:cs="Arial"/>
                <w:b/>
                <w:sz w:val="20"/>
                <w:szCs w:val="20"/>
              </w:rPr>
              <w:t>2 202,1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Default="000531A1" w:rsidP="00090E27">
            <w:pPr>
              <w:suppressAutoHyphens/>
              <w:contextualSpacing/>
              <w:jc w:val="center"/>
            </w:pPr>
            <w:r w:rsidRPr="007A258B">
              <w:rPr>
                <w:rFonts w:cs="Arial"/>
                <w:b/>
                <w:sz w:val="20"/>
                <w:szCs w:val="20"/>
              </w:rPr>
              <w:t>2 202,1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12 355,4</w:t>
            </w:r>
          </w:p>
        </w:tc>
      </w:tr>
      <w:tr w:rsidR="000531A1" w:rsidRPr="00F77063" w:rsidTr="001A062F">
        <w:trPr>
          <w:trHeight w:val="745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E0AA0">
              <w:rPr>
                <w:rFonts w:ascii="Arial" w:hAnsi="Arial" w:cs="Arial"/>
                <w:sz w:val="20"/>
                <w:szCs w:val="20"/>
              </w:rPr>
              <w:t xml:space="preserve">Средства бюджета </w:t>
            </w:r>
            <w:r w:rsidRPr="00F16D23">
              <w:rPr>
                <w:rFonts w:ascii="Arial" w:hAnsi="Arial" w:cs="Arial"/>
                <w:sz w:val="20"/>
                <w:szCs w:val="20"/>
              </w:rPr>
              <w:t>городского округа Ликино-Дулёво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5E036B" w:rsidRDefault="000531A1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3 547,0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Default="000531A1" w:rsidP="00090E27">
            <w:pPr>
              <w:suppressAutoHyphens/>
              <w:contextualSpacing/>
              <w:jc w:val="center"/>
            </w:pPr>
            <w:r w:rsidRPr="003146DB">
              <w:rPr>
                <w:rFonts w:cs="Arial"/>
                <w:sz w:val="20"/>
                <w:szCs w:val="20"/>
              </w:rPr>
              <w:t>2 202,1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Default="000531A1" w:rsidP="00090E27">
            <w:pPr>
              <w:suppressAutoHyphens/>
              <w:contextualSpacing/>
              <w:jc w:val="center"/>
            </w:pPr>
            <w:r w:rsidRPr="003146DB">
              <w:rPr>
                <w:rFonts w:cs="Arial"/>
                <w:sz w:val="20"/>
                <w:szCs w:val="20"/>
              </w:rPr>
              <w:t>2 202,1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Default="000531A1" w:rsidP="00090E27">
            <w:pPr>
              <w:suppressAutoHyphens/>
              <w:contextualSpacing/>
              <w:jc w:val="center"/>
            </w:pPr>
            <w:r w:rsidRPr="003146DB">
              <w:rPr>
                <w:rFonts w:cs="Arial"/>
                <w:sz w:val="20"/>
                <w:szCs w:val="20"/>
              </w:rPr>
              <w:t>2 202,1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Default="000531A1" w:rsidP="00090E27">
            <w:pPr>
              <w:suppressAutoHyphens/>
              <w:contextualSpacing/>
              <w:jc w:val="center"/>
            </w:pPr>
            <w:r w:rsidRPr="003146DB">
              <w:rPr>
                <w:rFonts w:cs="Arial"/>
                <w:sz w:val="20"/>
                <w:szCs w:val="20"/>
              </w:rPr>
              <w:t>2 202,1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BE0957">
              <w:rPr>
                <w:rFonts w:cs="Arial"/>
                <w:b/>
                <w:sz w:val="20"/>
                <w:szCs w:val="20"/>
              </w:rPr>
              <w:t>12 355,4</w:t>
            </w:r>
          </w:p>
        </w:tc>
      </w:tr>
    </w:tbl>
    <w:p w:rsidR="000531A1" w:rsidRPr="001A062F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1A062F" w:rsidRDefault="001A062F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2. Характеристика сферы реализации Подпрограммы </w:t>
      </w:r>
      <w:r w:rsidRPr="00F77063">
        <w:rPr>
          <w:rFonts w:cs="Arial"/>
          <w:b/>
          <w:lang w:val="en-US"/>
        </w:rPr>
        <w:t>VII</w:t>
      </w:r>
      <w:r>
        <w:rPr>
          <w:rFonts w:cs="Arial"/>
          <w:b/>
        </w:rPr>
        <w:t xml:space="preserve"> </w:t>
      </w:r>
      <w:r w:rsidRPr="00F77063">
        <w:rPr>
          <w:rFonts w:cs="Arial"/>
          <w:b/>
        </w:rPr>
        <w:t>«Ра</w:t>
      </w:r>
      <w:r>
        <w:rPr>
          <w:rFonts w:cs="Arial"/>
          <w:b/>
        </w:rPr>
        <w:t>звитие парков культуры и отдыха</w:t>
      </w:r>
    </w:p>
    <w:p w:rsidR="001A062F" w:rsidRDefault="001A062F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0F3466">
        <w:rPr>
          <w:rFonts w:cs="Arial"/>
          <w:b/>
        </w:rPr>
        <w:t>городско</w:t>
      </w:r>
      <w:r w:rsidRPr="00F16D23">
        <w:rPr>
          <w:rFonts w:cs="Arial"/>
          <w:b/>
        </w:rPr>
        <w:t>го</w:t>
      </w:r>
      <w:r>
        <w:rPr>
          <w:rFonts w:cs="Arial"/>
          <w:b/>
        </w:rPr>
        <w:t xml:space="preserve"> </w:t>
      </w:r>
      <w:r w:rsidRPr="000F3466">
        <w:rPr>
          <w:rFonts w:cs="Arial"/>
          <w:b/>
        </w:rPr>
        <w:t>округ</w:t>
      </w:r>
      <w:r w:rsidRPr="00F16D23">
        <w:rPr>
          <w:rFonts w:cs="Arial"/>
          <w:b/>
        </w:rPr>
        <w:t>а</w:t>
      </w:r>
      <w:r w:rsidRPr="000F3466">
        <w:rPr>
          <w:rFonts w:cs="Arial"/>
          <w:b/>
        </w:rPr>
        <w:t xml:space="preserve"> Ликино-Дулёво</w:t>
      </w:r>
      <w:r w:rsidRPr="00F77063">
        <w:rPr>
          <w:rFonts w:cs="Arial"/>
          <w:b/>
        </w:rPr>
        <w:t>»</w:t>
      </w:r>
    </w:p>
    <w:p w:rsidR="001A062F" w:rsidRPr="001A062F" w:rsidRDefault="001A062F" w:rsidP="00090E27">
      <w:pPr>
        <w:pStyle w:val="2"/>
        <w:suppressAutoHyphens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1A062F" w:rsidRPr="00F77063" w:rsidRDefault="001A062F" w:rsidP="00090E27">
      <w:pPr>
        <w:pStyle w:val="a3"/>
        <w:suppressAutoHyphens/>
        <w:ind w:firstLine="567"/>
        <w:contextualSpacing/>
        <w:jc w:val="both"/>
        <w:rPr>
          <w:rFonts w:ascii="Arial" w:hAnsi="Arial" w:cs="Arial"/>
          <w:bCs/>
        </w:rPr>
      </w:pPr>
      <w:r w:rsidRPr="00F77063">
        <w:rPr>
          <w:rFonts w:ascii="Arial" w:hAnsi="Arial" w:cs="Arial"/>
        </w:rPr>
        <w:t xml:space="preserve">На территории </w:t>
      </w:r>
      <w:r w:rsidRPr="000F3466">
        <w:rPr>
          <w:rFonts w:ascii="Arial" w:hAnsi="Arial" w:cs="Arial"/>
        </w:rPr>
        <w:t>городского округа Ликино-Дулёво</w:t>
      </w:r>
      <w:r w:rsidRPr="00F77063">
        <w:rPr>
          <w:rFonts w:ascii="Arial" w:hAnsi="Arial" w:cs="Arial"/>
        </w:rPr>
        <w:t xml:space="preserve"> в настоящее время функционируют 2 парка культуры и отдыха</w:t>
      </w:r>
      <w:r w:rsidRPr="00F77063">
        <w:rPr>
          <w:rFonts w:ascii="Arial" w:hAnsi="Arial" w:cs="Arial"/>
          <w:bCs/>
        </w:rPr>
        <w:t xml:space="preserve">. </w:t>
      </w:r>
    </w:p>
    <w:p w:rsidR="001A062F" w:rsidRPr="00F77063" w:rsidRDefault="001A062F" w:rsidP="00090E27">
      <w:pPr>
        <w:pStyle w:val="a3"/>
        <w:suppressAutoHyphens/>
        <w:ind w:firstLine="567"/>
        <w:contextualSpacing/>
        <w:jc w:val="both"/>
        <w:rPr>
          <w:rFonts w:ascii="Arial" w:hAnsi="Arial" w:cs="Arial"/>
        </w:rPr>
      </w:pPr>
      <w:r w:rsidRPr="00F77063">
        <w:rPr>
          <w:rFonts w:ascii="Arial" w:hAnsi="Arial" w:cs="Arial"/>
        </w:rPr>
        <w:t>Мероприятия данной подпрограммы направлены на обеспечение деятельности парков культуры и отдыха, повышение качества жизни населения, путем развития культурного пространства и сохранение традиций отечественной культуры, создание комфортных условий для отдыха населения.</w:t>
      </w:r>
    </w:p>
    <w:p w:rsidR="001A062F" w:rsidRPr="001A062F" w:rsidRDefault="001A062F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1A062F" w:rsidRPr="00F77063" w:rsidRDefault="001A062F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3. Концептуальные направления реформирования, модернизации, преобразования сферы развитие парков культуры и </w:t>
      </w:r>
      <w:r>
        <w:rPr>
          <w:rFonts w:cs="Arial"/>
          <w:b/>
        </w:rPr>
        <w:t>о</w:t>
      </w:r>
      <w:r w:rsidRPr="00F77063">
        <w:rPr>
          <w:rFonts w:cs="Arial"/>
          <w:b/>
        </w:rPr>
        <w:t xml:space="preserve">тдыха </w:t>
      </w:r>
      <w:r w:rsidRPr="00F16D23">
        <w:rPr>
          <w:rFonts w:cs="Arial"/>
          <w:b/>
        </w:rPr>
        <w:t>городского округа Ликино-Дулёво</w:t>
      </w:r>
    </w:p>
    <w:p w:rsidR="001A062F" w:rsidRPr="001A062F" w:rsidRDefault="001A062F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  <w:highlight w:val="yellow"/>
        </w:rPr>
      </w:pPr>
    </w:p>
    <w:p w:rsidR="001A062F" w:rsidRDefault="001A062F" w:rsidP="00090E27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  <w:lang w:eastAsia="ru-RU"/>
        </w:rPr>
      </w:pPr>
      <w:r w:rsidRPr="00F77063">
        <w:rPr>
          <w:rFonts w:cs="Arial"/>
          <w:lang w:eastAsia="ru-RU"/>
        </w:rPr>
        <w:t xml:space="preserve">В целях совершенствования сферы развитие парков культуры и отдыха в </w:t>
      </w:r>
      <w:r w:rsidRPr="000F3466">
        <w:rPr>
          <w:rFonts w:cs="Arial"/>
        </w:rPr>
        <w:t>городско</w:t>
      </w:r>
      <w:r>
        <w:rPr>
          <w:rFonts w:cs="Arial"/>
        </w:rPr>
        <w:t xml:space="preserve">м </w:t>
      </w:r>
      <w:r w:rsidRPr="000F3466">
        <w:rPr>
          <w:rFonts w:cs="Arial"/>
        </w:rPr>
        <w:t>округ</w:t>
      </w:r>
      <w:r>
        <w:rPr>
          <w:rFonts w:cs="Arial"/>
        </w:rPr>
        <w:t>е</w:t>
      </w:r>
      <w:r w:rsidRPr="000F3466">
        <w:rPr>
          <w:rFonts w:cs="Arial"/>
        </w:rPr>
        <w:t xml:space="preserve"> Ликино-Дулёво</w:t>
      </w:r>
      <w:r>
        <w:rPr>
          <w:rFonts w:cs="Arial"/>
          <w:lang w:eastAsia="ru-RU"/>
        </w:rPr>
        <w:t xml:space="preserve"> реализуется </w:t>
      </w:r>
      <w:r w:rsidRPr="00F77063">
        <w:rPr>
          <w:rFonts w:cs="Arial"/>
          <w:lang w:eastAsia="ru-RU"/>
        </w:rPr>
        <w:t>комплекс программных мероприятий, направленных на обеспечение выполнения функций парков культуры и отдыха. В рамках</w:t>
      </w:r>
      <w:r>
        <w:rPr>
          <w:rFonts w:cs="Arial"/>
          <w:lang w:eastAsia="ru-RU"/>
        </w:rPr>
        <w:t xml:space="preserve"> </w:t>
      </w:r>
      <w:r w:rsidRPr="00F77063">
        <w:rPr>
          <w:rFonts w:cs="Arial"/>
          <w:lang w:eastAsia="ru-RU"/>
        </w:rPr>
        <w:t>реализации комплекса программных мероприятий будет достигнута основная цель Подпрограммы, по повышению качества жизни населения, путем развития культурного пространства и сохранение традиций отечественной культуры.</w:t>
      </w:r>
    </w:p>
    <w:p w:rsidR="001A062F" w:rsidRDefault="001A062F" w:rsidP="00090E27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  <w:sz w:val="16"/>
          <w:szCs w:val="16"/>
          <w:lang w:eastAsia="ru-RU"/>
        </w:rPr>
      </w:pPr>
    </w:p>
    <w:p w:rsidR="001A062F" w:rsidRDefault="001A062F" w:rsidP="00090E27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  <w:sz w:val="16"/>
          <w:szCs w:val="16"/>
          <w:lang w:eastAsia="ru-RU"/>
        </w:rPr>
      </w:pPr>
    </w:p>
    <w:p w:rsidR="001A062F" w:rsidRDefault="001A062F" w:rsidP="00090E27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  <w:sz w:val="16"/>
          <w:szCs w:val="16"/>
          <w:lang w:eastAsia="ru-RU"/>
        </w:rPr>
      </w:pPr>
    </w:p>
    <w:p w:rsidR="001A062F" w:rsidRDefault="001A062F" w:rsidP="00090E27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  <w:sz w:val="16"/>
          <w:szCs w:val="16"/>
          <w:lang w:eastAsia="ru-RU"/>
        </w:rPr>
      </w:pPr>
    </w:p>
    <w:p w:rsidR="001A062F" w:rsidRDefault="001A062F" w:rsidP="00090E27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  <w:sz w:val="16"/>
          <w:szCs w:val="16"/>
          <w:lang w:eastAsia="ru-RU"/>
        </w:rPr>
      </w:pPr>
    </w:p>
    <w:p w:rsidR="001A062F" w:rsidRDefault="001A062F" w:rsidP="00090E27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  <w:sz w:val="16"/>
          <w:szCs w:val="16"/>
          <w:lang w:eastAsia="ru-RU"/>
        </w:rPr>
      </w:pPr>
    </w:p>
    <w:p w:rsidR="001A062F" w:rsidRDefault="001A062F" w:rsidP="00090E27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  <w:sz w:val="16"/>
          <w:szCs w:val="16"/>
          <w:lang w:eastAsia="ru-RU"/>
        </w:rPr>
      </w:pPr>
    </w:p>
    <w:p w:rsidR="001A062F" w:rsidRDefault="001A062F" w:rsidP="00090E27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  <w:sz w:val="16"/>
          <w:szCs w:val="16"/>
          <w:lang w:eastAsia="ru-RU"/>
        </w:rPr>
      </w:pPr>
    </w:p>
    <w:p w:rsidR="001A062F" w:rsidRDefault="001A062F" w:rsidP="00090E27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  <w:sz w:val="16"/>
          <w:szCs w:val="16"/>
          <w:lang w:eastAsia="ru-RU"/>
        </w:rPr>
      </w:pPr>
    </w:p>
    <w:p w:rsidR="001A062F" w:rsidRPr="001A062F" w:rsidRDefault="001A062F" w:rsidP="00090E27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  <w:sz w:val="16"/>
          <w:szCs w:val="16"/>
          <w:lang w:eastAsia="ru-RU"/>
        </w:rPr>
      </w:pPr>
    </w:p>
    <w:p w:rsidR="000531A1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4. Перечень мероприятий Подпрограммы </w:t>
      </w:r>
      <w:r w:rsidRPr="00F77063">
        <w:rPr>
          <w:rFonts w:cs="Arial"/>
          <w:b/>
          <w:lang w:val="en-US"/>
        </w:rPr>
        <w:t>VII</w:t>
      </w:r>
      <w:r w:rsidR="00BE0957">
        <w:rPr>
          <w:rFonts w:cs="Arial"/>
          <w:b/>
        </w:rPr>
        <w:t xml:space="preserve"> </w:t>
      </w:r>
      <w:r w:rsidRPr="00F77063">
        <w:rPr>
          <w:rFonts w:cs="Arial"/>
          <w:b/>
        </w:rPr>
        <w:t xml:space="preserve">«Развитие парков культуры и отдыха </w:t>
      </w:r>
      <w:r w:rsidRPr="00F16D23">
        <w:rPr>
          <w:rFonts w:cs="Arial"/>
          <w:b/>
        </w:rPr>
        <w:t>городского округа Ликино-Дулёво</w:t>
      </w:r>
      <w:r w:rsidRPr="00F77063">
        <w:rPr>
          <w:rFonts w:cs="Arial"/>
          <w:b/>
        </w:rPr>
        <w:t>»</w:t>
      </w:r>
    </w:p>
    <w:p w:rsidR="000531A1" w:rsidRPr="00BE0957" w:rsidRDefault="000531A1" w:rsidP="00090E27">
      <w:pPr>
        <w:pStyle w:val="2"/>
        <w:suppressAutoHyphens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5128" w:type="dxa"/>
        <w:tblInd w:w="-4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2559"/>
        <w:gridCol w:w="708"/>
        <w:gridCol w:w="1650"/>
        <w:gridCol w:w="1418"/>
        <w:gridCol w:w="1033"/>
        <w:gridCol w:w="912"/>
        <w:gridCol w:w="912"/>
        <w:gridCol w:w="912"/>
        <w:gridCol w:w="912"/>
        <w:gridCol w:w="912"/>
        <w:gridCol w:w="1320"/>
        <w:gridCol w:w="1280"/>
      </w:tblGrid>
      <w:tr w:rsidR="000531A1" w:rsidRPr="00BE0957" w:rsidTr="00BE0957">
        <w:trPr>
          <w:trHeight w:val="3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 xml:space="preserve">N   </w:t>
            </w:r>
            <w:r w:rsidRPr="00BE0957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r w:rsidRPr="00BE0957">
              <w:rPr>
                <w:rFonts w:ascii="Arial" w:hAnsi="Arial" w:cs="Arial"/>
                <w:sz w:val="16"/>
                <w:szCs w:val="16"/>
              </w:rPr>
              <w:br/>
              <w:t xml:space="preserve">по </w:t>
            </w:r>
            <w:r w:rsidR="00BE0957" w:rsidRPr="00BE0957">
              <w:rPr>
                <w:rFonts w:ascii="Arial" w:hAnsi="Arial" w:cs="Arial"/>
                <w:sz w:val="16"/>
                <w:szCs w:val="16"/>
              </w:rPr>
              <w:t>реализации подпрограммы</w:t>
            </w:r>
          </w:p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 xml:space="preserve">Срок       </w:t>
            </w:r>
            <w:r w:rsidRPr="00BE0957">
              <w:rPr>
                <w:rFonts w:ascii="Arial" w:hAnsi="Arial" w:cs="Arial"/>
                <w:sz w:val="16"/>
                <w:szCs w:val="16"/>
              </w:rPr>
              <w:br/>
              <w:t xml:space="preserve">исполнения </w:t>
            </w:r>
            <w:r w:rsidRPr="00BE0957">
              <w:rPr>
                <w:rFonts w:ascii="Arial" w:hAnsi="Arial" w:cs="Arial"/>
                <w:sz w:val="16"/>
                <w:szCs w:val="16"/>
              </w:rPr>
              <w:br/>
              <w:t>мероприятий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 xml:space="preserve">Источники     </w:t>
            </w:r>
            <w:r w:rsidRPr="00BE0957">
              <w:rPr>
                <w:rFonts w:ascii="Arial" w:hAnsi="Arial" w:cs="Arial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Объем финансирования мероприятий в предшествующем году (тыс.руб.)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0957" w:rsidRDefault="00BE095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Всего</w:t>
            </w:r>
          </w:p>
          <w:p w:rsidR="000531A1" w:rsidRPr="00BE0957" w:rsidRDefault="00BE095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(</w:t>
            </w:r>
            <w:r w:rsidR="000531A1" w:rsidRPr="00BE0957">
              <w:rPr>
                <w:rFonts w:ascii="Arial" w:hAnsi="Arial" w:cs="Arial"/>
                <w:sz w:val="16"/>
                <w:szCs w:val="16"/>
              </w:rPr>
              <w:t>тыс. руб.)</w:t>
            </w:r>
          </w:p>
        </w:tc>
        <w:tc>
          <w:tcPr>
            <w:tcW w:w="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в том числе по годам (тыс. руб.)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мероприятий</w:t>
            </w:r>
            <w:r w:rsidRPr="00BE0957">
              <w:rPr>
                <w:rFonts w:ascii="Arial" w:hAnsi="Arial" w:cs="Arial"/>
                <w:sz w:val="16"/>
                <w:szCs w:val="16"/>
              </w:rPr>
              <w:br/>
            </w:r>
          </w:p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Результаты выполнения мероприятий</w:t>
            </w:r>
          </w:p>
        </w:tc>
      </w:tr>
      <w:tr w:rsidR="000531A1" w:rsidRPr="00BE0957" w:rsidTr="00BE0957">
        <w:trPr>
          <w:trHeight w:val="11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31A1" w:rsidRPr="00BE0957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31A1" w:rsidRPr="00BE0957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31A1" w:rsidRPr="00BE0957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31A1" w:rsidRPr="00BE0957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31A1" w:rsidRPr="00BE0957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2019</w:t>
            </w:r>
          </w:p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2020</w:t>
            </w:r>
          </w:p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2021</w:t>
            </w:r>
          </w:p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2022</w:t>
            </w:r>
          </w:p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2023</w:t>
            </w:r>
          </w:p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31A1" w:rsidRPr="00BE0957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31A1" w:rsidRPr="00BE0957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0531A1" w:rsidRPr="00BE0957" w:rsidTr="00BE09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0531A1" w:rsidRPr="00BE0957" w:rsidTr="00BE0957">
        <w:trPr>
          <w:trHeight w:val="7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E0957">
              <w:rPr>
                <w:rFonts w:ascii="Arial" w:hAnsi="Arial" w:cs="Arial"/>
                <w:b/>
                <w:sz w:val="16"/>
                <w:szCs w:val="16"/>
              </w:rPr>
              <w:t>Основное мероприятие 1</w:t>
            </w:r>
          </w:p>
          <w:p w:rsidR="000531A1" w:rsidRPr="00BE0957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Развитие парковых территорий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BE0957">
              <w:rPr>
                <w:rFonts w:cs="Arial"/>
                <w:b/>
                <w:sz w:val="16"/>
                <w:szCs w:val="16"/>
              </w:rPr>
              <w:t>12 355,4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BE0957">
              <w:rPr>
                <w:rFonts w:cs="Arial"/>
                <w:b/>
                <w:sz w:val="16"/>
                <w:szCs w:val="16"/>
              </w:rPr>
              <w:t>3 547,0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E0957">
              <w:rPr>
                <w:rFonts w:cs="Arial"/>
                <w:b/>
                <w:sz w:val="16"/>
                <w:szCs w:val="16"/>
              </w:rPr>
              <w:t>2 202,1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E0957">
              <w:rPr>
                <w:rFonts w:cs="Arial"/>
                <w:b/>
                <w:sz w:val="16"/>
                <w:szCs w:val="16"/>
              </w:rPr>
              <w:t>2 202,1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E0957">
              <w:rPr>
                <w:rFonts w:cs="Arial"/>
                <w:b/>
                <w:sz w:val="16"/>
                <w:szCs w:val="16"/>
              </w:rPr>
              <w:t>2 202,1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E0957">
              <w:rPr>
                <w:rFonts w:cs="Arial"/>
                <w:b/>
                <w:sz w:val="16"/>
                <w:szCs w:val="16"/>
              </w:rPr>
              <w:t>2 202,1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1A1" w:rsidRPr="00BE0957" w:rsidTr="00BE0957">
        <w:trPr>
          <w:trHeight w:val="401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BE095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Средства бюджета городского</w:t>
            </w:r>
            <w:r w:rsidR="000531A1" w:rsidRPr="00BE0957">
              <w:rPr>
                <w:rFonts w:ascii="Arial" w:hAnsi="Arial" w:cs="Arial"/>
                <w:sz w:val="16"/>
                <w:szCs w:val="16"/>
              </w:rPr>
              <w:t xml:space="preserve"> округа Ликино-Дулёво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E0957">
              <w:rPr>
                <w:rFonts w:cs="Arial"/>
                <w:sz w:val="16"/>
                <w:szCs w:val="16"/>
              </w:rPr>
              <w:t>12 355,4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E0957">
              <w:rPr>
                <w:rFonts w:cs="Arial"/>
                <w:sz w:val="16"/>
                <w:szCs w:val="16"/>
              </w:rPr>
              <w:t>3 547,0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E0957">
              <w:rPr>
                <w:rFonts w:cs="Arial"/>
                <w:sz w:val="16"/>
                <w:szCs w:val="16"/>
              </w:rPr>
              <w:t>2 202,1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E0957">
              <w:rPr>
                <w:rFonts w:cs="Arial"/>
                <w:sz w:val="16"/>
                <w:szCs w:val="16"/>
              </w:rPr>
              <w:t>2 202,1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E0957">
              <w:rPr>
                <w:rFonts w:cs="Arial"/>
                <w:sz w:val="16"/>
                <w:szCs w:val="16"/>
              </w:rPr>
              <w:t>2 202,1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E0957">
              <w:rPr>
                <w:rFonts w:cs="Arial"/>
                <w:sz w:val="16"/>
                <w:szCs w:val="16"/>
              </w:rPr>
              <w:t>2 202,1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1A1" w:rsidRPr="00BE0957" w:rsidTr="00BE0957">
        <w:trPr>
          <w:trHeight w:val="3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BE095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Средства бюджета городского</w:t>
            </w:r>
            <w:r w:rsidR="000531A1" w:rsidRPr="00BE0957">
              <w:rPr>
                <w:rFonts w:ascii="Arial" w:hAnsi="Arial" w:cs="Arial"/>
                <w:sz w:val="16"/>
                <w:szCs w:val="16"/>
              </w:rPr>
              <w:t xml:space="preserve"> округа Ликино-Дулёво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E0957">
              <w:rPr>
                <w:rFonts w:cs="Arial"/>
                <w:sz w:val="16"/>
                <w:szCs w:val="16"/>
              </w:rPr>
              <w:t>12 355,4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E0957">
              <w:rPr>
                <w:rFonts w:cs="Arial"/>
                <w:sz w:val="16"/>
                <w:szCs w:val="16"/>
              </w:rPr>
              <w:t>3 547,0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E0957">
              <w:rPr>
                <w:rFonts w:cs="Arial"/>
                <w:sz w:val="16"/>
                <w:szCs w:val="16"/>
              </w:rPr>
              <w:t>2 202,1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E0957">
              <w:rPr>
                <w:rFonts w:cs="Arial"/>
                <w:sz w:val="16"/>
                <w:szCs w:val="16"/>
              </w:rPr>
              <w:t>2 202,1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E0957">
              <w:rPr>
                <w:rFonts w:cs="Arial"/>
                <w:sz w:val="16"/>
                <w:szCs w:val="16"/>
              </w:rPr>
              <w:t>2 202,1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E0957">
              <w:rPr>
                <w:rFonts w:cs="Arial"/>
                <w:sz w:val="16"/>
                <w:szCs w:val="16"/>
              </w:rPr>
              <w:t>2 202,1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 xml:space="preserve">Управление культуры, спорта и </w:t>
            </w:r>
            <w:r w:rsidRPr="00BE0957">
              <w:rPr>
                <w:rFonts w:ascii="Arial" w:hAnsi="Arial" w:cs="Arial"/>
                <w:sz w:val="16"/>
                <w:szCs w:val="16"/>
              </w:rPr>
              <w:lastRenderedPageBreak/>
              <w:t>молодежи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BE0957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531A1" w:rsidRPr="001A062F" w:rsidRDefault="000531A1" w:rsidP="00090E27">
      <w:pPr>
        <w:pStyle w:val="ConsPlusNormal"/>
        <w:suppressAutoHyphens/>
        <w:contextualSpacing/>
        <w:jc w:val="center"/>
        <w:rPr>
          <w:rFonts w:ascii="Arial" w:hAnsi="Arial" w:cs="Arial"/>
          <w:sz w:val="16"/>
          <w:szCs w:val="16"/>
        </w:rPr>
      </w:pPr>
    </w:p>
    <w:p w:rsidR="001A062F" w:rsidRPr="00F77063" w:rsidRDefault="001A062F" w:rsidP="00090E27">
      <w:pPr>
        <w:suppressAutoHyphens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>5. Дорожная карта»</w:t>
      </w:r>
    </w:p>
    <w:p w:rsidR="001A062F" w:rsidRPr="00F77063" w:rsidRDefault="001A062F" w:rsidP="00090E27">
      <w:pPr>
        <w:suppressAutoHyphens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>по выполнению основного мероприятия</w:t>
      </w:r>
      <w:r>
        <w:rPr>
          <w:rFonts w:cs="Arial"/>
          <w:b/>
        </w:rPr>
        <w:t xml:space="preserve"> 1</w:t>
      </w:r>
      <w:r w:rsidRPr="00F77063">
        <w:rPr>
          <w:rFonts w:cs="Arial"/>
          <w:b/>
        </w:rPr>
        <w:t xml:space="preserve"> «Развитие парковых территорий»</w:t>
      </w:r>
    </w:p>
    <w:p w:rsidR="001A062F" w:rsidRPr="00F77063" w:rsidRDefault="001A062F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подпрограммы </w:t>
      </w:r>
      <w:r w:rsidRPr="00F77063">
        <w:rPr>
          <w:rFonts w:cs="Arial"/>
          <w:b/>
          <w:lang w:val="en-US"/>
        </w:rPr>
        <w:t>VII</w:t>
      </w:r>
      <w:r w:rsidRPr="00F77063">
        <w:rPr>
          <w:rFonts w:cs="Arial"/>
          <w:b/>
        </w:rPr>
        <w:t xml:space="preserve"> «Развитие парков культуры и отдыха </w:t>
      </w:r>
      <w:r w:rsidRPr="00F16D23">
        <w:rPr>
          <w:rFonts w:cs="Arial"/>
          <w:b/>
        </w:rPr>
        <w:t>городского округа Ликино-Дулёво</w:t>
      </w:r>
      <w:r w:rsidRPr="00F77063">
        <w:rPr>
          <w:rFonts w:cs="Arial"/>
          <w:b/>
        </w:rPr>
        <w:t>»</w:t>
      </w:r>
    </w:p>
    <w:p w:rsidR="001A062F" w:rsidRPr="00F77063" w:rsidRDefault="001A062F" w:rsidP="00090E27">
      <w:pPr>
        <w:suppressAutoHyphens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муниципальной программы «Развитие культуры </w:t>
      </w:r>
      <w:r w:rsidRPr="00F16D23">
        <w:rPr>
          <w:rFonts w:cs="Arial"/>
          <w:b/>
        </w:rPr>
        <w:t>городского округа Ликино-Дулёво</w:t>
      </w:r>
      <w:r w:rsidRPr="00F77063">
        <w:rPr>
          <w:rFonts w:cs="Arial"/>
          <w:b/>
        </w:rPr>
        <w:t xml:space="preserve"> на 201</w:t>
      </w:r>
      <w:r>
        <w:rPr>
          <w:rFonts w:cs="Arial"/>
          <w:b/>
        </w:rPr>
        <w:t>9</w:t>
      </w:r>
      <w:r w:rsidRPr="00F77063">
        <w:rPr>
          <w:rFonts w:cs="Arial"/>
          <w:b/>
        </w:rPr>
        <w:t>-202</w:t>
      </w:r>
      <w:r>
        <w:rPr>
          <w:rFonts w:cs="Arial"/>
          <w:b/>
        </w:rPr>
        <w:t>3</w:t>
      </w:r>
      <w:r w:rsidRPr="00F77063">
        <w:rPr>
          <w:rFonts w:cs="Arial"/>
          <w:b/>
        </w:rPr>
        <w:t xml:space="preserve"> годы»</w:t>
      </w:r>
    </w:p>
    <w:p w:rsidR="001A062F" w:rsidRPr="001A062F" w:rsidRDefault="001A062F" w:rsidP="00090E27">
      <w:pPr>
        <w:suppressAutoHyphens/>
        <w:contextualSpacing/>
        <w:rPr>
          <w:rFonts w:cs="Arial"/>
          <w:b/>
          <w:sz w:val="10"/>
          <w:szCs w:val="10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65"/>
        <w:gridCol w:w="2297"/>
        <w:gridCol w:w="1176"/>
        <w:gridCol w:w="1177"/>
        <w:gridCol w:w="1177"/>
        <w:gridCol w:w="1177"/>
        <w:gridCol w:w="3089"/>
      </w:tblGrid>
      <w:tr w:rsidR="001A062F" w:rsidRPr="001A062F" w:rsidTr="00EB69B3">
        <w:trPr>
          <w:trHeight w:val="70"/>
        </w:trPr>
        <w:tc>
          <w:tcPr>
            <w:tcW w:w="568" w:type="dxa"/>
            <w:vMerge w:val="restart"/>
          </w:tcPr>
          <w:p w:rsidR="001A062F" w:rsidRPr="001A062F" w:rsidRDefault="001A062F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№ п/п</w:t>
            </w:r>
          </w:p>
        </w:tc>
        <w:tc>
          <w:tcPr>
            <w:tcW w:w="4365" w:type="dxa"/>
            <w:vMerge w:val="restart"/>
          </w:tcPr>
          <w:p w:rsidR="001A062F" w:rsidRPr="001A062F" w:rsidRDefault="001A062F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1A062F">
              <w:rPr>
                <w:rFonts w:cs="Arial"/>
                <w:sz w:val="16"/>
                <w:szCs w:val="16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2297" w:type="dxa"/>
            <w:vMerge w:val="restart"/>
          </w:tcPr>
          <w:p w:rsidR="001A062F" w:rsidRPr="001A062F" w:rsidRDefault="001A062F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1A062F">
              <w:rPr>
                <w:rFonts w:cs="Arial"/>
                <w:sz w:val="16"/>
                <w:szCs w:val="16"/>
              </w:rPr>
              <w:t>Ответственный исполнитель</w:t>
            </w:r>
          </w:p>
          <w:p w:rsidR="001A062F" w:rsidRPr="001A062F" w:rsidRDefault="001A062F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1A062F">
              <w:rPr>
                <w:rFonts w:cs="Arial"/>
                <w:sz w:val="16"/>
                <w:szCs w:val="16"/>
              </w:rPr>
              <w:t>(с указанием должности, Ф.И.О.)</w:t>
            </w:r>
          </w:p>
        </w:tc>
        <w:tc>
          <w:tcPr>
            <w:tcW w:w="4707" w:type="dxa"/>
            <w:gridSpan w:val="4"/>
          </w:tcPr>
          <w:p w:rsidR="001A062F" w:rsidRPr="001A062F" w:rsidRDefault="001A062F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1A062F">
              <w:rPr>
                <w:rFonts w:cs="Arial"/>
                <w:sz w:val="16"/>
                <w:szCs w:val="16"/>
              </w:rPr>
              <w:t>2019 год (контрольный срок)</w:t>
            </w:r>
          </w:p>
        </w:tc>
        <w:tc>
          <w:tcPr>
            <w:tcW w:w="3089" w:type="dxa"/>
            <w:vMerge w:val="restart"/>
          </w:tcPr>
          <w:p w:rsidR="001A062F" w:rsidRPr="001A062F" w:rsidRDefault="001A062F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1A062F">
              <w:rPr>
                <w:rFonts w:cs="Arial"/>
                <w:sz w:val="16"/>
                <w:szCs w:val="16"/>
              </w:rPr>
              <w:t>Результат выполнения</w:t>
            </w:r>
          </w:p>
        </w:tc>
      </w:tr>
      <w:tr w:rsidR="001A062F" w:rsidRPr="001A062F" w:rsidTr="00EB69B3">
        <w:trPr>
          <w:trHeight w:val="1234"/>
        </w:trPr>
        <w:tc>
          <w:tcPr>
            <w:tcW w:w="568" w:type="dxa"/>
            <w:vMerge/>
          </w:tcPr>
          <w:p w:rsidR="001A062F" w:rsidRPr="001A062F" w:rsidRDefault="001A062F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5" w:type="dxa"/>
            <w:vMerge/>
          </w:tcPr>
          <w:p w:rsidR="001A062F" w:rsidRPr="001A062F" w:rsidRDefault="001A062F" w:rsidP="00090E27">
            <w:pPr>
              <w:suppressAutoHyphens/>
              <w:ind w:left="191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1A062F" w:rsidRPr="001A062F" w:rsidRDefault="001A062F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76" w:type="dxa"/>
          </w:tcPr>
          <w:p w:rsidR="001A062F" w:rsidRPr="001A062F" w:rsidRDefault="001A062F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1A062F">
              <w:rPr>
                <w:rFonts w:cs="Arial"/>
                <w:sz w:val="16"/>
                <w:szCs w:val="16"/>
              </w:rPr>
              <w:t>1 квартал</w:t>
            </w:r>
          </w:p>
        </w:tc>
        <w:tc>
          <w:tcPr>
            <w:tcW w:w="1177" w:type="dxa"/>
          </w:tcPr>
          <w:p w:rsidR="001A062F" w:rsidRPr="001A062F" w:rsidRDefault="001A062F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1A062F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A062F">
              <w:rPr>
                <w:rFonts w:cs="Arial"/>
                <w:sz w:val="16"/>
                <w:szCs w:val="16"/>
              </w:rPr>
              <w:t>квартал</w:t>
            </w:r>
          </w:p>
        </w:tc>
        <w:tc>
          <w:tcPr>
            <w:tcW w:w="1177" w:type="dxa"/>
          </w:tcPr>
          <w:p w:rsidR="001A062F" w:rsidRPr="001A062F" w:rsidRDefault="001A062F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1A062F">
              <w:rPr>
                <w:rFonts w:cs="Arial"/>
                <w:sz w:val="16"/>
                <w:szCs w:val="16"/>
              </w:rPr>
              <w:t>3 квартал</w:t>
            </w:r>
          </w:p>
        </w:tc>
        <w:tc>
          <w:tcPr>
            <w:tcW w:w="1177" w:type="dxa"/>
          </w:tcPr>
          <w:p w:rsidR="001A062F" w:rsidRPr="001A062F" w:rsidRDefault="001A062F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1A062F">
              <w:rPr>
                <w:rFonts w:cs="Arial"/>
                <w:sz w:val="16"/>
                <w:szCs w:val="16"/>
              </w:rPr>
              <w:t>4 квартал</w:t>
            </w:r>
          </w:p>
        </w:tc>
        <w:tc>
          <w:tcPr>
            <w:tcW w:w="3089" w:type="dxa"/>
            <w:vMerge/>
          </w:tcPr>
          <w:p w:rsidR="001A062F" w:rsidRPr="001A062F" w:rsidRDefault="001A062F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062F" w:rsidRPr="001A062F" w:rsidTr="00EB69B3">
        <w:trPr>
          <w:trHeight w:val="359"/>
        </w:trPr>
        <w:tc>
          <w:tcPr>
            <w:tcW w:w="568" w:type="dxa"/>
          </w:tcPr>
          <w:p w:rsidR="001A062F" w:rsidRPr="001A062F" w:rsidRDefault="001A062F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1A062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5" w:type="dxa"/>
          </w:tcPr>
          <w:p w:rsidR="001A062F" w:rsidRPr="001A062F" w:rsidRDefault="001A062F" w:rsidP="00090E27">
            <w:pPr>
              <w:suppressAutoHyphens/>
              <w:ind w:left="191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1A062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297" w:type="dxa"/>
          </w:tcPr>
          <w:p w:rsidR="001A062F" w:rsidRPr="001A062F" w:rsidRDefault="001A062F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1A062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76" w:type="dxa"/>
          </w:tcPr>
          <w:p w:rsidR="001A062F" w:rsidRPr="001A062F" w:rsidRDefault="001A062F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1A062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77" w:type="dxa"/>
          </w:tcPr>
          <w:p w:rsidR="001A062F" w:rsidRPr="001A062F" w:rsidRDefault="001A062F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1A062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77" w:type="dxa"/>
          </w:tcPr>
          <w:p w:rsidR="001A062F" w:rsidRPr="001A062F" w:rsidRDefault="001A062F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1A062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77" w:type="dxa"/>
          </w:tcPr>
          <w:p w:rsidR="001A062F" w:rsidRPr="001A062F" w:rsidRDefault="001A062F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1A062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089" w:type="dxa"/>
          </w:tcPr>
          <w:p w:rsidR="001A062F" w:rsidRPr="001A062F" w:rsidRDefault="001A062F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1A062F">
              <w:rPr>
                <w:rFonts w:cs="Arial"/>
                <w:sz w:val="16"/>
                <w:szCs w:val="16"/>
              </w:rPr>
              <w:t>8</w:t>
            </w:r>
          </w:p>
        </w:tc>
      </w:tr>
      <w:tr w:rsidR="001A062F" w:rsidRPr="00F77063" w:rsidTr="00EB69B3">
        <w:trPr>
          <w:trHeight w:val="70"/>
        </w:trPr>
        <w:tc>
          <w:tcPr>
            <w:tcW w:w="568" w:type="dxa"/>
          </w:tcPr>
          <w:p w:rsidR="001A062F" w:rsidRPr="00F77063" w:rsidRDefault="001A062F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5" w:type="dxa"/>
          </w:tcPr>
          <w:p w:rsidR="001A062F" w:rsidRPr="00F77063" w:rsidRDefault="001A062F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Создание новых парков;</w:t>
            </w:r>
          </w:p>
        </w:tc>
        <w:tc>
          <w:tcPr>
            <w:tcW w:w="2297" w:type="dxa"/>
            <w:vMerge w:val="restart"/>
          </w:tcPr>
          <w:p w:rsidR="001A062F" w:rsidRPr="00D5361C" w:rsidRDefault="001A062F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D5361C">
              <w:rPr>
                <w:rFonts w:cs="Arial"/>
                <w:sz w:val="16"/>
                <w:szCs w:val="16"/>
              </w:rPr>
              <w:t>Зам</w:t>
            </w:r>
            <w:r>
              <w:rPr>
                <w:rFonts w:cs="Arial"/>
                <w:sz w:val="16"/>
                <w:szCs w:val="16"/>
              </w:rPr>
              <w:t xml:space="preserve">еститель </w:t>
            </w:r>
            <w:r w:rsidRPr="00D5361C">
              <w:rPr>
                <w:rFonts w:cs="Arial"/>
                <w:sz w:val="16"/>
                <w:szCs w:val="16"/>
              </w:rPr>
              <w:t xml:space="preserve">Главы </w:t>
            </w:r>
            <w:r>
              <w:rPr>
                <w:rFonts w:cs="Arial"/>
                <w:sz w:val="16"/>
                <w:szCs w:val="16"/>
              </w:rPr>
              <w:t xml:space="preserve">администрации городского округа Ликино-Дулёво - </w:t>
            </w:r>
            <w:r w:rsidRPr="00D5361C">
              <w:rPr>
                <w:rFonts w:cs="Arial"/>
                <w:sz w:val="16"/>
                <w:szCs w:val="16"/>
              </w:rPr>
              <w:t>Банцекин Д.А.</w:t>
            </w:r>
          </w:p>
        </w:tc>
        <w:tc>
          <w:tcPr>
            <w:tcW w:w="1176" w:type="dxa"/>
          </w:tcPr>
          <w:p w:rsidR="001A062F" w:rsidRPr="00F77063" w:rsidRDefault="001A062F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77" w:type="dxa"/>
          </w:tcPr>
          <w:p w:rsidR="001A062F" w:rsidRPr="00F77063" w:rsidRDefault="001A062F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77" w:type="dxa"/>
          </w:tcPr>
          <w:p w:rsidR="001A062F" w:rsidRPr="00F77063" w:rsidRDefault="001A062F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77" w:type="dxa"/>
          </w:tcPr>
          <w:p w:rsidR="001A062F" w:rsidRPr="00F77063" w:rsidRDefault="001A062F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выполнение</w:t>
            </w:r>
          </w:p>
        </w:tc>
        <w:tc>
          <w:tcPr>
            <w:tcW w:w="3089" w:type="dxa"/>
            <w:vMerge w:val="restart"/>
          </w:tcPr>
          <w:p w:rsidR="001A062F" w:rsidRPr="00F77063" w:rsidRDefault="001A062F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Увеличение уровня фактической обеспеченности парками культуры и отдыха от нормативной потребности</w:t>
            </w:r>
          </w:p>
        </w:tc>
      </w:tr>
      <w:tr w:rsidR="001A062F" w:rsidRPr="00F77063" w:rsidTr="00EB69B3">
        <w:trPr>
          <w:trHeight w:val="455"/>
        </w:trPr>
        <w:tc>
          <w:tcPr>
            <w:tcW w:w="568" w:type="dxa"/>
          </w:tcPr>
          <w:p w:rsidR="001A062F" w:rsidRPr="00F77063" w:rsidRDefault="001A062F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5" w:type="dxa"/>
          </w:tcPr>
          <w:p w:rsidR="001A062F" w:rsidRPr="00F77063" w:rsidRDefault="001A062F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</w:t>
            </w:r>
            <w:r w:rsidRPr="00F77063">
              <w:rPr>
                <w:rFonts w:cs="Arial"/>
                <w:sz w:val="16"/>
                <w:szCs w:val="16"/>
              </w:rPr>
              <w:t>беспечение деятельности парков культуры и отдыха</w:t>
            </w:r>
          </w:p>
        </w:tc>
        <w:tc>
          <w:tcPr>
            <w:tcW w:w="2297" w:type="dxa"/>
            <w:vMerge/>
          </w:tcPr>
          <w:p w:rsidR="001A062F" w:rsidRPr="00F77063" w:rsidRDefault="001A062F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76" w:type="dxa"/>
          </w:tcPr>
          <w:p w:rsidR="001A062F" w:rsidRPr="00F77063" w:rsidRDefault="001A062F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77" w:type="dxa"/>
          </w:tcPr>
          <w:p w:rsidR="001A062F" w:rsidRPr="00F77063" w:rsidRDefault="001A062F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77" w:type="dxa"/>
          </w:tcPr>
          <w:p w:rsidR="001A062F" w:rsidRPr="00F77063" w:rsidRDefault="001A062F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77" w:type="dxa"/>
          </w:tcPr>
          <w:p w:rsidR="001A062F" w:rsidRPr="00F77063" w:rsidRDefault="001A062F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выполнение</w:t>
            </w:r>
          </w:p>
        </w:tc>
        <w:tc>
          <w:tcPr>
            <w:tcW w:w="3089" w:type="dxa"/>
            <w:vMerge/>
          </w:tcPr>
          <w:p w:rsidR="001A062F" w:rsidRPr="00F77063" w:rsidRDefault="001A062F" w:rsidP="00090E27">
            <w:pPr>
              <w:suppressAutoHyphens/>
              <w:ind w:left="191"/>
              <w:contextualSpacing/>
              <w:rPr>
                <w:rFonts w:cs="Arial"/>
                <w:sz w:val="16"/>
                <w:szCs w:val="16"/>
              </w:rPr>
            </w:pPr>
          </w:p>
        </w:tc>
      </w:tr>
    </w:tbl>
    <w:p w:rsidR="000531A1" w:rsidRDefault="000531A1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0531A1" w:rsidRDefault="000531A1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0531A1" w:rsidRDefault="000531A1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0531A1" w:rsidRDefault="000531A1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1A062F" w:rsidRDefault="001A062F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1A062F" w:rsidRDefault="001A062F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1A062F" w:rsidRDefault="001A062F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1A062F" w:rsidRDefault="001A062F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1A062F" w:rsidRDefault="001A062F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1A062F" w:rsidRDefault="001A062F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1A062F" w:rsidRDefault="001A062F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1A062F" w:rsidRDefault="001A062F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0531A1" w:rsidRPr="00691010" w:rsidRDefault="000531A1" w:rsidP="00090E27">
      <w:pPr>
        <w:suppressAutoHyphens/>
        <w:contextualSpacing/>
        <w:jc w:val="right"/>
        <w:rPr>
          <w:rFonts w:cs="Arial"/>
          <w:b/>
        </w:rPr>
      </w:pPr>
      <w:r w:rsidRPr="00691010">
        <w:rPr>
          <w:rFonts w:cs="Arial"/>
          <w:b/>
        </w:rPr>
        <w:t xml:space="preserve">Приложение № </w:t>
      </w:r>
      <w:r>
        <w:rPr>
          <w:rFonts w:cs="Arial"/>
          <w:b/>
        </w:rPr>
        <w:t>8</w:t>
      </w:r>
      <w:r w:rsidRPr="00691010">
        <w:rPr>
          <w:rFonts w:cs="Arial"/>
          <w:b/>
        </w:rPr>
        <w:t xml:space="preserve"> </w:t>
      </w:r>
    </w:p>
    <w:p w:rsidR="000531A1" w:rsidRPr="00691010" w:rsidRDefault="000531A1" w:rsidP="00090E27">
      <w:pPr>
        <w:suppressAutoHyphens/>
        <w:contextualSpacing/>
        <w:jc w:val="right"/>
        <w:rPr>
          <w:rFonts w:cs="Arial"/>
          <w:b/>
        </w:rPr>
      </w:pPr>
      <w:r w:rsidRPr="00691010">
        <w:rPr>
          <w:rFonts w:cs="Arial"/>
          <w:b/>
        </w:rPr>
        <w:t xml:space="preserve">к муниципальной программе </w:t>
      </w:r>
    </w:p>
    <w:p w:rsidR="000531A1" w:rsidRPr="00691010" w:rsidRDefault="000531A1" w:rsidP="00090E27">
      <w:pPr>
        <w:pStyle w:val="1"/>
        <w:suppressAutoHyphens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691010">
        <w:rPr>
          <w:rFonts w:ascii="Arial" w:hAnsi="Arial" w:cs="Arial"/>
          <w:b/>
          <w:sz w:val="24"/>
          <w:szCs w:val="24"/>
        </w:rPr>
        <w:t xml:space="preserve">«Развитие культуры </w:t>
      </w:r>
      <w:r w:rsidRPr="000F3466">
        <w:rPr>
          <w:rFonts w:ascii="Arial" w:hAnsi="Arial" w:cs="Arial"/>
          <w:b/>
          <w:sz w:val="24"/>
          <w:szCs w:val="24"/>
        </w:rPr>
        <w:t>городско</w:t>
      </w:r>
      <w:r w:rsidRPr="00F16D23">
        <w:rPr>
          <w:rFonts w:ascii="Arial" w:hAnsi="Arial" w:cs="Arial"/>
          <w:b/>
          <w:sz w:val="24"/>
          <w:szCs w:val="24"/>
        </w:rPr>
        <w:t>го</w:t>
      </w:r>
      <w:r w:rsidRPr="000F3466">
        <w:rPr>
          <w:rFonts w:ascii="Arial" w:hAnsi="Arial" w:cs="Arial"/>
          <w:b/>
          <w:sz w:val="24"/>
          <w:szCs w:val="24"/>
        </w:rPr>
        <w:t xml:space="preserve"> округ</w:t>
      </w:r>
      <w:r w:rsidRPr="00F16D23">
        <w:rPr>
          <w:rFonts w:ascii="Arial" w:hAnsi="Arial" w:cs="Arial"/>
          <w:b/>
          <w:sz w:val="24"/>
          <w:szCs w:val="24"/>
        </w:rPr>
        <w:t>а</w:t>
      </w:r>
      <w:r w:rsidRPr="000F3466">
        <w:rPr>
          <w:rFonts w:ascii="Arial" w:hAnsi="Arial" w:cs="Arial"/>
          <w:b/>
          <w:sz w:val="24"/>
          <w:szCs w:val="24"/>
        </w:rPr>
        <w:t xml:space="preserve"> Ликино-Дулёво</w:t>
      </w:r>
      <w:r w:rsidRPr="00F16D23">
        <w:rPr>
          <w:rFonts w:ascii="Arial" w:hAnsi="Arial" w:cs="Arial"/>
          <w:b/>
          <w:sz w:val="24"/>
          <w:szCs w:val="24"/>
        </w:rPr>
        <w:t xml:space="preserve"> на 2019-2023 годы</w:t>
      </w:r>
      <w:r w:rsidRPr="00691010">
        <w:rPr>
          <w:rFonts w:ascii="Arial" w:hAnsi="Arial" w:cs="Arial"/>
          <w:b/>
          <w:sz w:val="24"/>
          <w:szCs w:val="24"/>
        </w:rPr>
        <w:t>»</w:t>
      </w:r>
    </w:p>
    <w:p w:rsidR="000531A1" w:rsidRPr="001A062F" w:rsidRDefault="000531A1" w:rsidP="00090E27">
      <w:pPr>
        <w:suppressAutoHyphens/>
        <w:contextualSpacing/>
        <w:jc w:val="center"/>
        <w:rPr>
          <w:rFonts w:cs="Arial"/>
        </w:rPr>
      </w:pPr>
    </w:p>
    <w:p w:rsidR="000531A1" w:rsidRPr="009C563B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691010">
        <w:rPr>
          <w:rFonts w:cs="Arial"/>
          <w:b/>
        </w:rPr>
        <w:t xml:space="preserve">ПОДПРОГРАММА </w:t>
      </w:r>
      <w:r>
        <w:rPr>
          <w:rFonts w:cs="Arial"/>
          <w:b/>
          <w:lang w:val="en-US"/>
        </w:rPr>
        <w:t>VIII</w:t>
      </w:r>
    </w:p>
    <w:p w:rsidR="000531A1" w:rsidRDefault="000531A1" w:rsidP="00090E27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lang w:eastAsia="ru-RU"/>
        </w:rPr>
      </w:pPr>
      <w:r w:rsidRPr="001665E7">
        <w:rPr>
          <w:rFonts w:cs="Arial"/>
          <w:b/>
          <w:lang w:eastAsia="ru-RU"/>
        </w:rPr>
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BE0957" w:rsidRPr="001A062F" w:rsidRDefault="00BE0957" w:rsidP="00090E27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0531A1" w:rsidRPr="009C563B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>
        <w:rPr>
          <w:rFonts w:cs="Arial"/>
          <w:b/>
        </w:rPr>
        <w:t>1</w:t>
      </w:r>
      <w:r w:rsidRPr="00691010">
        <w:rPr>
          <w:rFonts w:cs="Arial"/>
          <w:b/>
        </w:rPr>
        <w:t xml:space="preserve">. Паспорт подпрограммы </w:t>
      </w:r>
      <w:r>
        <w:rPr>
          <w:rFonts w:cs="Arial"/>
          <w:b/>
          <w:lang w:val="en-US"/>
        </w:rPr>
        <w:t>VIII</w:t>
      </w:r>
    </w:p>
    <w:p w:rsidR="000531A1" w:rsidRPr="00691010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pacing w:val="2"/>
        </w:rPr>
      </w:pPr>
      <w:r w:rsidRPr="001665E7">
        <w:rPr>
          <w:rFonts w:cs="Arial"/>
          <w:b/>
          <w:lang w:eastAsia="ru-RU"/>
        </w:rPr>
        <w:lastRenderedPageBreak/>
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0531A1" w:rsidRPr="00BE0957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pacing w:val="2"/>
          <w:sz w:val="10"/>
          <w:szCs w:val="10"/>
          <w:u w:val="single"/>
        </w:rPr>
      </w:pPr>
    </w:p>
    <w:tbl>
      <w:tblPr>
        <w:tblW w:w="15168" w:type="dxa"/>
        <w:tblInd w:w="-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969"/>
        <w:gridCol w:w="2977"/>
        <w:gridCol w:w="1842"/>
        <w:gridCol w:w="1063"/>
        <w:gridCol w:w="1063"/>
        <w:gridCol w:w="1064"/>
        <w:gridCol w:w="1063"/>
        <w:gridCol w:w="1063"/>
        <w:gridCol w:w="1064"/>
      </w:tblGrid>
      <w:tr w:rsidR="00EB69B3" w:rsidRPr="00F77063" w:rsidTr="00EB69B3">
        <w:trPr>
          <w:trHeight w:val="2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3" w:rsidRPr="00F77063" w:rsidRDefault="00EB69B3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3" w:rsidRPr="00F77063" w:rsidRDefault="00EB69B3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 xml:space="preserve">Учреждение «Управление культуры, спорта и молодежи администрации </w:t>
            </w:r>
            <w:r w:rsidRPr="005D6FA2">
              <w:rPr>
                <w:rFonts w:cs="Arial"/>
                <w:sz w:val="20"/>
                <w:szCs w:val="20"/>
              </w:rPr>
              <w:t>городского округа Ликино-Дулёво</w:t>
            </w:r>
            <w:r w:rsidRPr="00F77063">
              <w:rPr>
                <w:rFonts w:cs="Arial"/>
                <w:sz w:val="20"/>
                <w:szCs w:val="20"/>
              </w:rPr>
              <w:t>»</w:t>
            </w:r>
          </w:p>
        </w:tc>
      </w:tr>
      <w:tr w:rsidR="000531A1" w:rsidRPr="00F77063" w:rsidTr="00EB69B3">
        <w:trPr>
          <w:trHeight w:val="7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Источники</w:t>
            </w:r>
            <w:r w:rsidR="003F03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sz w:val="20"/>
                <w:szCs w:val="20"/>
              </w:rPr>
              <w:t>финан</w:t>
            </w:r>
            <w:r w:rsidR="003F0379">
              <w:rPr>
                <w:rFonts w:ascii="Arial" w:hAnsi="Arial" w:cs="Arial"/>
                <w:sz w:val="20"/>
                <w:szCs w:val="20"/>
              </w:rPr>
              <w:t xml:space="preserve">сирования подпрограммы по </w:t>
            </w:r>
            <w:r w:rsidRPr="00F77063">
              <w:rPr>
                <w:rFonts w:ascii="Arial" w:hAnsi="Arial" w:cs="Arial"/>
                <w:sz w:val="20"/>
                <w:szCs w:val="20"/>
              </w:rPr>
              <w:t xml:space="preserve">годам </w:t>
            </w:r>
            <w:r w:rsidR="003F0379">
              <w:rPr>
                <w:rFonts w:ascii="Arial" w:hAnsi="Arial" w:cs="Arial"/>
                <w:sz w:val="20"/>
                <w:szCs w:val="20"/>
              </w:rPr>
              <w:t>р</w:t>
            </w:r>
            <w:r w:rsidRPr="00F77063">
              <w:rPr>
                <w:rFonts w:ascii="Arial" w:hAnsi="Arial" w:cs="Arial"/>
                <w:sz w:val="20"/>
                <w:szCs w:val="20"/>
              </w:rPr>
              <w:t>еализации и</w:t>
            </w:r>
            <w:r w:rsidR="003F0379">
              <w:rPr>
                <w:rFonts w:ascii="Arial" w:hAnsi="Arial" w:cs="Arial"/>
                <w:sz w:val="20"/>
                <w:szCs w:val="20"/>
              </w:rPr>
              <w:t xml:space="preserve"> главным распорядителям </w:t>
            </w:r>
            <w:r w:rsidRPr="00F77063">
              <w:rPr>
                <w:rFonts w:ascii="Arial" w:hAnsi="Arial" w:cs="Arial"/>
                <w:sz w:val="20"/>
                <w:szCs w:val="20"/>
              </w:rPr>
              <w:t>бюджетных средств,</w:t>
            </w:r>
            <w:r w:rsidR="003F0379">
              <w:rPr>
                <w:rFonts w:ascii="Arial" w:hAnsi="Arial" w:cs="Arial"/>
                <w:sz w:val="20"/>
                <w:szCs w:val="20"/>
              </w:rPr>
              <w:t xml:space="preserve"> в том числе по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годам: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Гла</w:t>
            </w:r>
            <w:r w:rsidR="003F0379">
              <w:rPr>
                <w:rFonts w:ascii="Arial" w:hAnsi="Arial" w:cs="Arial"/>
                <w:sz w:val="20"/>
                <w:szCs w:val="20"/>
              </w:rPr>
              <w:t xml:space="preserve">вный распорядитель бюджетных </w:t>
            </w:r>
            <w:r w:rsidRPr="00F77063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1" w:rsidRPr="003F0379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379"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0531A1" w:rsidRPr="00F77063" w:rsidTr="00EB69B3">
        <w:trPr>
          <w:trHeight w:val="7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2019</w:t>
            </w:r>
            <w:r w:rsidR="003F03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2020</w:t>
            </w:r>
            <w:r w:rsidR="003F03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2021</w:t>
            </w:r>
            <w:r w:rsidR="003F03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2E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F03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6A2E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2E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F03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6A2E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0531A1" w:rsidRPr="00F77063" w:rsidTr="00EB69B3">
        <w:trPr>
          <w:trHeight w:val="3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5D6EC2">
              <w:rPr>
                <w:rFonts w:cs="Arial"/>
                <w:sz w:val="20"/>
                <w:szCs w:val="20"/>
              </w:rPr>
              <w:t xml:space="preserve">Учреждение «Управление культуры, спорта и молодежи администрации </w:t>
            </w:r>
            <w:r w:rsidRPr="005D6FA2">
              <w:rPr>
                <w:rFonts w:cs="Arial"/>
                <w:sz w:val="20"/>
                <w:szCs w:val="20"/>
              </w:rPr>
              <w:t>городского округа Ликино-Дулёво</w:t>
            </w:r>
            <w:r w:rsidRPr="005D6EC2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1" w:rsidRPr="003F0379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0379">
              <w:rPr>
                <w:rFonts w:ascii="Arial" w:hAnsi="Arial" w:cs="Arial"/>
                <w:sz w:val="20"/>
                <w:szCs w:val="20"/>
              </w:rPr>
              <w:t>Всего</w:t>
            </w:r>
          </w:p>
          <w:p w:rsidR="000531A1" w:rsidRPr="003F0379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0379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17 000,00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Default="000531A1" w:rsidP="00090E27">
            <w:pPr>
              <w:suppressAutoHyphens/>
              <w:contextualSpacing/>
              <w:jc w:val="center"/>
            </w:pPr>
            <w:r w:rsidRPr="00462C18">
              <w:rPr>
                <w:rFonts w:cs="Arial"/>
                <w:b/>
                <w:sz w:val="20"/>
                <w:szCs w:val="2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Default="000531A1" w:rsidP="00090E27">
            <w:pPr>
              <w:suppressAutoHyphens/>
              <w:contextualSpacing/>
              <w:jc w:val="center"/>
            </w:pPr>
            <w:r w:rsidRPr="00462C18">
              <w:rPr>
                <w:rFonts w:cs="Arial"/>
                <w:b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17 000,0</w:t>
            </w:r>
          </w:p>
        </w:tc>
      </w:tr>
      <w:tr w:rsidR="000531A1" w:rsidRPr="00F77063" w:rsidTr="00EB69B3">
        <w:trPr>
          <w:trHeight w:val="597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A1" w:rsidRPr="00F77063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Средства </w:t>
            </w:r>
            <w:r w:rsidR="003F0379" w:rsidRPr="00F77063">
              <w:rPr>
                <w:rFonts w:ascii="Arial" w:hAnsi="Arial" w:cs="Arial"/>
                <w:sz w:val="18"/>
                <w:szCs w:val="18"/>
              </w:rPr>
              <w:t>бюджета городского</w:t>
            </w:r>
            <w:r w:rsidRPr="00A147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466">
              <w:rPr>
                <w:rFonts w:ascii="Arial" w:hAnsi="Arial" w:cs="Arial"/>
                <w:sz w:val="18"/>
                <w:szCs w:val="18"/>
              </w:rPr>
              <w:t>округа Ликино-Дулёво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17 000,00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F77063" w:rsidRDefault="000531A1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Default="000531A1" w:rsidP="00090E27">
            <w:pPr>
              <w:suppressAutoHyphens/>
              <w:contextualSpacing/>
              <w:jc w:val="center"/>
            </w:pPr>
            <w:r w:rsidRPr="000156A8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Default="000531A1" w:rsidP="00090E27">
            <w:pPr>
              <w:suppressAutoHyphens/>
              <w:contextualSpacing/>
              <w:jc w:val="center"/>
            </w:pPr>
            <w:r w:rsidRPr="000156A8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3F0379">
              <w:rPr>
                <w:rFonts w:cs="Arial"/>
                <w:b/>
                <w:sz w:val="20"/>
                <w:szCs w:val="20"/>
              </w:rPr>
              <w:t>17 000,0</w:t>
            </w:r>
          </w:p>
        </w:tc>
      </w:tr>
    </w:tbl>
    <w:p w:rsidR="003F0379" w:rsidRPr="00EB69B3" w:rsidRDefault="003F0379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0531A1" w:rsidRDefault="000531A1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91010">
        <w:rPr>
          <w:rFonts w:ascii="Arial" w:hAnsi="Arial" w:cs="Arial"/>
          <w:b/>
          <w:sz w:val="24"/>
          <w:szCs w:val="24"/>
        </w:rPr>
        <w:t xml:space="preserve">4. Перечень мероприятий Подпрограммы </w:t>
      </w:r>
      <w:r>
        <w:rPr>
          <w:rFonts w:ascii="Arial" w:hAnsi="Arial" w:cs="Arial"/>
          <w:b/>
          <w:sz w:val="24"/>
          <w:szCs w:val="24"/>
          <w:lang w:val="en-US"/>
        </w:rPr>
        <w:t>VII</w:t>
      </w:r>
      <w:r w:rsidRPr="00691010">
        <w:rPr>
          <w:rFonts w:ascii="Arial" w:hAnsi="Arial" w:cs="Arial"/>
          <w:b/>
          <w:sz w:val="24"/>
          <w:szCs w:val="24"/>
          <w:lang w:val="en-US"/>
        </w:rPr>
        <w:t>I</w:t>
      </w:r>
      <w:r w:rsidRPr="00691010">
        <w:rPr>
          <w:rFonts w:ascii="Arial" w:hAnsi="Arial" w:cs="Arial"/>
          <w:b/>
          <w:sz w:val="24"/>
          <w:szCs w:val="24"/>
        </w:rPr>
        <w:t xml:space="preserve"> </w:t>
      </w:r>
      <w:r w:rsidRPr="001665E7">
        <w:rPr>
          <w:rFonts w:ascii="Arial" w:hAnsi="Arial" w:cs="Arial"/>
          <w:b/>
          <w:sz w:val="24"/>
          <w:szCs w:val="24"/>
        </w:rPr>
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0531A1" w:rsidRPr="003F0379" w:rsidRDefault="000531A1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208" w:type="dxa"/>
        <w:tblInd w:w="-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2275"/>
        <w:gridCol w:w="709"/>
        <w:gridCol w:w="1650"/>
        <w:gridCol w:w="1469"/>
        <w:gridCol w:w="959"/>
        <w:gridCol w:w="912"/>
        <w:gridCol w:w="912"/>
        <w:gridCol w:w="912"/>
        <w:gridCol w:w="912"/>
        <w:gridCol w:w="912"/>
        <w:gridCol w:w="1741"/>
        <w:gridCol w:w="1245"/>
      </w:tblGrid>
      <w:tr w:rsidR="000531A1" w:rsidRPr="003F0379" w:rsidTr="00EB69B3">
        <w:trPr>
          <w:trHeight w:val="7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 xml:space="preserve">N   </w:t>
            </w:r>
            <w:r w:rsidRPr="003F0379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r w:rsidRPr="003F0379">
              <w:rPr>
                <w:rFonts w:ascii="Arial" w:hAnsi="Arial" w:cs="Arial"/>
                <w:sz w:val="16"/>
                <w:szCs w:val="16"/>
              </w:rPr>
              <w:br/>
              <w:t xml:space="preserve">по </w:t>
            </w:r>
            <w:r w:rsidR="003F0379" w:rsidRPr="003F0379">
              <w:rPr>
                <w:rFonts w:ascii="Arial" w:hAnsi="Arial" w:cs="Arial"/>
                <w:sz w:val="16"/>
                <w:szCs w:val="16"/>
              </w:rPr>
              <w:t>реализации подпрограммы</w:t>
            </w:r>
          </w:p>
          <w:p w:rsidR="000531A1" w:rsidRPr="003F0379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 xml:space="preserve">Срок       </w:t>
            </w:r>
            <w:r w:rsidRPr="003F0379">
              <w:rPr>
                <w:rFonts w:ascii="Arial" w:hAnsi="Arial" w:cs="Arial"/>
                <w:sz w:val="16"/>
                <w:szCs w:val="16"/>
              </w:rPr>
              <w:br/>
              <w:t xml:space="preserve">исполнения </w:t>
            </w:r>
            <w:r w:rsidRPr="003F0379">
              <w:rPr>
                <w:rFonts w:ascii="Arial" w:hAnsi="Arial" w:cs="Arial"/>
                <w:sz w:val="16"/>
                <w:szCs w:val="16"/>
              </w:rPr>
              <w:br/>
              <w:t>мероприятий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 xml:space="preserve">Источники     </w:t>
            </w:r>
            <w:r w:rsidRPr="003F0379">
              <w:rPr>
                <w:rFonts w:ascii="Arial" w:hAnsi="Arial" w:cs="Arial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Объем финансирования мероприятий в предшествующем году (тыс.руб.)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0379" w:rsidRDefault="003F0379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Всего</w:t>
            </w:r>
          </w:p>
          <w:p w:rsidR="000531A1" w:rsidRPr="003F0379" w:rsidRDefault="003F0379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тыс.</w:t>
            </w:r>
            <w:r w:rsidR="000531A1" w:rsidRPr="003F0379">
              <w:rPr>
                <w:rFonts w:ascii="Arial" w:hAnsi="Arial" w:cs="Arial"/>
                <w:sz w:val="16"/>
                <w:szCs w:val="16"/>
              </w:rPr>
              <w:t>руб.)</w:t>
            </w:r>
          </w:p>
        </w:tc>
        <w:tc>
          <w:tcPr>
            <w:tcW w:w="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в том числе по годам (тыс. руб.)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мероприятий</w:t>
            </w:r>
            <w:r w:rsidRPr="003F0379">
              <w:rPr>
                <w:rFonts w:ascii="Arial" w:hAnsi="Arial" w:cs="Arial"/>
                <w:sz w:val="16"/>
                <w:szCs w:val="16"/>
              </w:rPr>
              <w:br/>
            </w:r>
          </w:p>
          <w:p w:rsidR="000531A1" w:rsidRPr="003F0379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Результаты выполнения мероприятий</w:t>
            </w:r>
          </w:p>
        </w:tc>
      </w:tr>
      <w:tr w:rsidR="000531A1" w:rsidRPr="003F0379" w:rsidTr="00EB69B3">
        <w:trPr>
          <w:trHeight w:val="951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31A1" w:rsidRPr="003F0379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31A1" w:rsidRPr="003F0379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31A1" w:rsidRPr="003F0379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31A1" w:rsidRPr="003F0379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31A1" w:rsidRPr="003F0379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2019</w:t>
            </w:r>
            <w:r w:rsidR="003F03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037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2020</w:t>
            </w:r>
            <w:r w:rsidR="003F03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037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2021</w:t>
            </w:r>
            <w:r w:rsidR="003F03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037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2022</w:t>
            </w:r>
            <w:r w:rsidR="003F03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037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2023</w:t>
            </w:r>
            <w:r w:rsidR="003F03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037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31A1" w:rsidRPr="003F0379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31A1" w:rsidRPr="003F0379" w:rsidRDefault="000531A1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0531A1" w:rsidRPr="003F0379" w:rsidTr="00EB69B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0531A1" w:rsidRPr="003F0379" w:rsidTr="00EB69B3">
        <w:trPr>
          <w:trHeight w:val="47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F0379">
              <w:rPr>
                <w:rFonts w:ascii="Arial" w:hAnsi="Arial" w:cs="Arial"/>
                <w:b/>
                <w:sz w:val="16"/>
                <w:szCs w:val="16"/>
              </w:rPr>
              <w:t>Основное мероприятие 1</w:t>
            </w:r>
          </w:p>
          <w:p w:rsidR="000531A1" w:rsidRPr="003F0379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Сохранение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3F0379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Средства бюджета городского</w:t>
            </w:r>
            <w:r w:rsidR="000531A1" w:rsidRPr="003F0379">
              <w:rPr>
                <w:rFonts w:ascii="Arial" w:hAnsi="Arial" w:cs="Arial"/>
                <w:sz w:val="16"/>
                <w:szCs w:val="16"/>
              </w:rPr>
              <w:t xml:space="preserve"> округа Ликино-Дулёво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379">
              <w:rPr>
                <w:rFonts w:cs="Arial"/>
                <w:b/>
                <w:sz w:val="16"/>
                <w:szCs w:val="16"/>
              </w:rPr>
              <w:t>17 000,0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3F0379">
              <w:rPr>
                <w:rFonts w:cs="Arial"/>
                <w:sz w:val="16"/>
                <w:szCs w:val="16"/>
              </w:rPr>
              <w:t>17 000,00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3F0379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3F0379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3F0379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3F0379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1A1" w:rsidRPr="003F0379" w:rsidTr="00EB69B3">
        <w:trPr>
          <w:trHeight w:val="3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 xml:space="preserve">Разработка проектно-сметной документации для проведения реставрации по адресу: г. Ликино-Дулево, ул. Ленина, д.1 (здание клуба фарфоровой фабрики 1927-1930 </w:t>
            </w:r>
            <w:proofErr w:type="spellStart"/>
            <w:r w:rsidRPr="003F0379">
              <w:rPr>
                <w:rFonts w:ascii="Arial" w:hAnsi="Arial" w:cs="Arial"/>
                <w:sz w:val="16"/>
                <w:szCs w:val="16"/>
              </w:rPr>
              <w:t>гг</w:t>
            </w:r>
            <w:proofErr w:type="spellEnd"/>
            <w:r w:rsidRPr="003F0379">
              <w:rPr>
                <w:rFonts w:ascii="Arial" w:hAnsi="Arial" w:cs="Arial"/>
                <w:sz w:val="16"/>
                <w:szCs w:val="16"/>
              </w:rPr>
              <w:t>, архитектор Мельников К.С.)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3F0379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Средства бюджета городского</w:t>
            </w:r>
            <w:r w:rsidR="000531A1" w:rsidRPr="003F0379">
              <w:rPr>
                <w:rFonts w:ascii="Arial" w:hAnsi="Arial" w:cs="Arial"/>
                <w:sz w:val="16"/>
                <w:szCs w:val="16"/>
              </w:rPr>
              <w:t xml:space="preserve"> округа Ликино-Дулёво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379">
              <w:rPr>
                <w:rFonts w:cs="Arial"/>
                <w:b/>
                <w:sz w:val="16"/>
                <w:szCs w:val="16"/>
              </w:rPr>
              <w:t>17 000,0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3F0379">
              <w:rPr>
                <w:rFonts w:cs="Arial"/>
                <w:sz w:val="16"/>
                <w:szCs w:val="16"/>
              </w:rPr>
              <w:t>17 000,00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3F0379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3F0379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3F0379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3F0379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  <w:lang w:eastAsia="en-US"/>
              </w:rPr>
              <w:t>Управление культуры, спорта и молодежи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1A1" w:rsidRPr="003F0379" w:rsidRDefault="000531A1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531A1" w:rsidRDefault="000531A1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B69B3" w:rsidRDefault="00EB69B3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B69B3" w:rsidRDefault="00EB69B3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B69B3" w:rsidRDefault="00EB69B3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B69B3" w:rsidRDefault="00EB69B3" w:rsidP="00090E27">
      <w:pPr>
        <w:suppressAutoHyphens/>
        <w:contextualSpacing/>
        <w:jc w:val="center"/>
        <w:rPr>
          <w:rFonts w:cs="Arial"/>
          <w:b/>
        </w:rPr>
      </w:pPr>
      <w:r>
        <w:rPr>
          <w:rFonts w:cs="Arial"/>
          <w:b/>
        </w:rPr>
        <w:t>5. «Дорожная карта»</w:t>
      </w:r>
    </w:p>
    <w:p w:rsidR="00EB69B3" w:rsidRDefault="00EB69B3" w:rsidP="00090E27">
      <w:pPr>
        <w:suppressAutoHyphens/>
        <w:contextualSpacing/>
        <w:jc w:val="center"/>
        <w:rPr>
          <w:rFonts w:cs="Arial"/>
          <w:b/>
          <w:lang w:eastAsia="ru-RU"/>
        </w:rPr>
      </w:pPr>
      <w:r>
        <w:rPr>
          <w:rFonts w:cs="Arial"/>
          <w:b/>
        </w:rPr>
        <w:t xml:space="preserve">по выполнению основного мероприятия 1 </w:t>
      </w:r>
      <w:r w:rsidRPr="001665E7">
        <w:rPr>
          <w:rFonts w:cs="Arial"/>
          <w:b/>
          <w:lang w:eastAsia="ru-RU"/>
        </w:rPr>
        <w:t>«</w:t>
      </w:r>
      <w:r w:rsidRPr="00EB69B3">
        <w:rPr>
          <w:rFonts w:cs="Arial"/>
          <w:b/>
        </w:rPr>
        <w:t>Сохранение и популяризация объектов культурного наследия</w:t>
      </w:r>
      <w:r w:rsidRPr="001665E7">
        <w:rPr>
          <w:rFonts w:cs="Arial"/>
          <w:b/>
          <w:lang w:eastAsia="ru-RU"/>
        </w:rPr>
        <w:t>»</w:t>
      </w:r>
    </w:p>
    <w:p w:rsidR="00EB69B3" w:rsidRDefault="00EB69B3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691010">
        <w:rPr>
          <w:rFonts w:cs="Arial"/>
          <w:b/>
        </w:rPr>
        <w:t xml:space="preserve">подпрограммы </w:t>
      </w:r>
      <w:r>
        <w:rPr>
          <w:rFonts w:cs="Arial"/>
          <w:b/>
          <w:lang w:val="en-US"/>
        </w:rPr>
        <w:t>VIII</w:t>
      </w:r>
      <w:r>
        <w:rPr>
          <w:rFonts w:cs="Arial"/>
          <w:b/>
        </w:rPr>
        <w:t xml:space="preserve"> </w:t>
      </w:r>
      <w:r w:rsidRPr="001665E7">
        <w:rPr>
          <w:rFonts w:cs="Arial"/>
          <w:b/>
          <w:lang w:eastAsia="ru-RU"/>
        </w:rPr>
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EB69B3" w:rsidRDefault="00EB69B3" w:rsidP="00090E27">
      <w:pPr>
        <w:suppressAutoHyphens/>
        <w:contextualSpacing/>
        <w:jc w:val="center"/>
        <w:rPr>
          <w:rFonts w:cs="Arial"/>
          <w:b/>
        </w:rPr>
      </w:pPr>
      <w:r>
        <w:rPr>
          <w:rFonts w:cs="Arial"/>
          <w:b/>
        </w:rPr>
        <w:t xml:space="preserve">муниципальной программы </w:t>
      </w:r>
      <w:r w:rsidRPr="00691010">
        <w:rPr>
          <w:rFonts w:cs="Arial"/>
          <w:b/>
        </w:rPr>
        <w:t xml:space="preserve">«Развитие культуры </w:t>
      </w:r>
      <w:r w:rsidRPr="000F3466">
        <w:rPr>
          <w:rFonts w:cs="Arial"/>
          <w:b/>
        </w:rPr>
        <w:t>городско</w:t>
      </w:r>
      <w:r w:rsidRPr="00F16D23">
        <w:rPr>
          <w:rFonts w:cs="Arial"/>
          <w:b/>
        </w:rPr>
        <w:t>го</w:t>
      </w:r>
      <w:r w:rsidRPr="000F3466">
        <w:rPr>
          <w:rFonts w:cs="Arial"/>
          <w:b/>
        </w:rPr>
        <w:t xml:space="preserve"> округ</w:t>
      </w:r>
      <w:r w:rsidRPr="00F16D23">
        <w:rPr>
          <w:rFonts w:cs="Arial"/>
          <w:b/>
        </w:rPr>
        <w:t>а</w:t>
      </w:r>
      <w:r w:rsidRPr="000F3466">
        <w:rPr>
          <w:rFonts w:cs="Arial"/>
          <w:b/>
        </w:rPr>
        <w:t xml:space="preserve"> Ликино-Дулёво</w:t>
      </w:r>
      <w:r w:rsidRPr="00F16D23">
        <w:rPr>
          <w:rFonts w:cs="Arial"/>
          <w:b/>
        </w:rPr>
        <w:t xml:space="preserve"> на 2019-2023 годы</w:t>
      </w:r>
      <w:r w:rsidRPr="00691010">
        <w:rPr>
          <w:rFonts w:cs="Arial"/>
          <w:b/>
        </w:rPr>
        <w:t>»</w:t>
      </w:r>
    </w:p>
    <w:p w:rsidR="00EB69B3" w:rsidRPr="00EB69B3" w:rsidRDefault="00EB69B3" w:rsidP="00090E27">
      <w:pPr>
        <w:suppressAutoHyphens/>
        <w:contextualSpacing/>
        <w:rPr>
          <w:rFonts w:cs="Arial"/>
          <w:sz w:val="10"/>
          <w:szCs w:val="10"/>
        </w:rPr>
      </w:pPr>
    </w:p>
    <w:tbl>
      <w:tblPr>
        <w:tblW w:w="14712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3431"/>
        <w:gridCol w:w="3006"/>
        <w:gridCol w:w="1197"/>
        <w:gridCol w:w="1198"/>
        <w:gridCol w:w="1197"/>
        <w:gridCol w:w="1198"/>
        <w:gridCol w:w="2977"/>
      </w:tblGrid>
      <w:tr w:rsidR="00EB69B3" w:rsidRPr="00A82852" w:rsidTr="00972016">
        <w:trPr>
          <w:trHeight w:val="70"/>
        </w:trPr>
        <w:tc>
          <w:tcPr>
            <w:tcW w:w="508" w:type="dxa"/>
            <w:vMerge w:val="restart"/>
          </w:tcPr>
          <w:p w:rsidR="00EB69B3" w:rsidRPr="00A82852" w:rsidRDefault="00EB69B3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82852">
              <w:rPr>
                <w:rFonts w:cs="Arial"/>
                <w:sz w:val="16"/>
                <w:szCs w:val="16"/>
              </w:rPr>
              <w:t>№ п/п</w:t>
            </w:r>
          </w:p>
        </w:tc>
        <w:tc>
          <w:tcPr>
            <w:tcW w:w="3431" w:type="dxa"/>
            <w:vMerge w:val="restart"/>
          </w:tcPr>
          <w:p w:rsidR="00EB69B3" w:rsidRPr="00A82852" w:rsidRDefault="00EB69B3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82852">
              <w:rPr>
                <w:rFonts w:cs="Arial"/>
                <w:sz w:val="16"/>
                <w:szCs w:val="16"/>
              </w:rPr>
              <w:t xml:space="preserve">Перечень стандартных процедур, обеспечивающих выполнение основного </w:t>
            </w:r>
            <w:r w:rsidRPr="00A82852">
              <w:rPr>
                <w:rFonts w:cs="Arial"/>
                <w:sz w:val="16"/>
                <w:szCs w:val="16"/>
              </w:rPr>
              <w:lastRenderedPageBreak/>
              <w:t>мероприятия, с указанием предельных сроков их исполнения</w:t>
            </w:r>
          </w:p>
        </w:tc>
        <w:tc>
          <w:tcPr>
            <w:tcW w:w="3006" w:type="dxa"/>
            <w:vMerge w:val="restart"/>
          </w:tcPr>
          <w:p w:rsidR="00EB69B3" w:rsidRPr="00A82852" w:rsidRDefault="00EB69B3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82852">
              <w:rPr>
                <w:rFonts w:cs="Arial"/>
                <w:sz w:val="16"/>
                <w:szCs w:val="16"/>
              </w:rPr>
              <w:lastRenderedPageBreak/>
              <w:t>Ответственный исполнитель</w:t>
            </w:r>
          </w:p>
          <w:p w:rsidR="00EB69B3" w:rsidRPr="00A82852" w:rsidRDefault="00EB69B3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82852">
              <w:rPr>
                <w:rFonts w:cs="Arial"/>
                <w:sz w:val="16"/>
                <w:szCs w:val="16"/>
              </w:rPr>
              <w:t>(с указанием должности, Ф.И.О.)</w:t>
            </w:r>
          </w:p>
        </w:tc>
        <w:tc>
          <w:tcPr>
            <w:tcW w:w="4790" w:type="dxa"/>
            <w:gridSpan w:val="4"/>
          </w:tcPr>
          <w:p w:rsidR="00EB69B3" w:rsidRPr="00A82852" w:rsidRDefault="00EB69B3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82852">
              <w:rPr>
                <w:rFonts w:cs="Arial"/>
                <w:sz w:val="16"/>
                <w:szCs w:val="16"/>
              </w:rPr>
              <w:t>2019 год (контрольный срок)</w:t>
            </w:r>
          </w:p>
        </w:tc>
        <w:tc>
          <w:tcPr>
            <w:tcW w:w="2977" w:type="dxa"/>
            <w:vMerge w:val="restart"/>
          </w:tcPr>
          <w:p w:rsidR="00EB69B3" w:rsidRPr="00A82852" w:rsidRDefault="00EB69B3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82852">
              <w:rPr>
                <w:rFonts w:cs="Arial"/>
                <w:sz w:val="16"/>
                <w:szCs w:val="16"/>
              </w:rPr>
              <w:t>Результат выполнения</w:t>
            </w:r>
          </w:p>
        </w:tc>
      </w:tr>
      <w:tr w:rsidR="00EB69B3" w:rsidRPr="00A82852" w:rsidTr="00972016">
        <w:trPr>
          <w:trHeight w:val="217"/>
        </w:trPr>
        <w:tc>
          <w:tcPr>
            <w:tcW w:w="508" w:type="dxa"/>
            <w:vMerge/>
          </w:tcPr>
          <w:p w:rsidR="00EB69B3" w:rsidRPr="00A82852" w:rsidRDefault="00EB69B3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31" w:type="dxa"/>
            <w:vMerge/>
          </w:tcPr>
          <w:p w:rsidR="00EB69B3" w:rsidRPr="00A82852" w:rsidRDefault="00EB69B3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06" w:type="dxa"/>
            <w:vMerge/>
          </w:tcPr>
          <w:p w:rsidR="00EB69B3" w:rsidRPr="00A82852" w:rsidRDefault="00EB69B3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7" w:type="dxa"/>
          </w:tcPr>
          <w:p w:rsidR="00EB69B3" w:rsidRPr="00A82852" w:rsidRDefault="00EB69B3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82852">
              <w:rPr>
                <w:rFonts w:cs="Arial"/>
                <w:sz w:val="16"/>
                <w:szCs w:val="16"/>
              </w:rPr>
              <w:t>1 квартал</w:t>
            </w:r>
          </w:p>
        </w:tc>
        <w:tc>
          <w:tcPr>
            <w:tcW w:w="1198" w:type="dxa"/>
          </w:tcPr>
          <w:p w:rsidR="00EB69B3" w:rsidRPr="00A82852" w:rsidRDefault="00EB69B3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82852">
              <w:rPr>
                <w:rFonts w:cs="Arial"/>
                <w:sz w:val="16"/>
                <w:szCs w:val="16"/>
              </w:rPr>
              <w:t>2</w:t>
            </w:r>
            <w:r w:rsidR="00972016">
              <w:rPr>
                <w:rFonts w:cs="Arial"/>
                <w:sz w:val="16"/>
                <w:szCs w:val="16"/>
              </w:rPr>
              <w:t xml:space="preserve"> </w:t>
            </w:r>
            <w:r w:rsidRPr="00A82852">
              <w:rPr>
                <w:rFonts w:cs="Arial"/>
                <w:sz w:val="16"/>
                <w:szCs w:val="16"/>
              </w:rPr>
              <w:t>квартал</w:t>
            </w:r>
          </w:p>
        </w:tc>
        <w:tc>
          <w:tcPr>
            <w:tcW w:w="1197" w:type="dxa"/>
          </w:tcPr>
          <w:p w:rsidR="00EB69B3" w:rsidRPr="00A82852" w:rsidRDefault="00EB69B3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82852">
              <w:rPr>
                <w:rFonts w:cs="Arial"/>
                <w:sz w:val="16"/>
                <w:szCs w:val="16"/>
              </w:rPr>
              <w:t>3 квартал</w:t>
            </w:r>
          </w:p>
        </w:tc>
        <w:tc>
          <w:tcPr>
            <w:tcW w:w="1198" w:type="dxa"/>
          </w:tcPr>
          <w:p w:rsidR="00EB69B3" w:rsidRPr="00A82852" w:rsidRDefault="00EB69B3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82852">
              <w:rPr>
                <w:rFonts w:cs="Arial"/>
                <w:sz w:val="16"/>
                <w:szCs w:val="16"/>
              </w:rPr>
              <w:t>4 квартал</w:t>
            </w:r>
          </w:p>
        </w:tc>
        <w:tc>
          <w:tcPr>
            <w:tcW w:w="2977" w:type="dxa"/>
            <w:vMerge/>
          </w:tcPr>
          <w:p w:rsidR="00EB69B3" w:rsidRPr="00A82852" w:rsidRDefault="00EB69B3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B69B3" w:rsidRPr="00A82852" w:rsidTr="00972016">
        <w:trPr>
          <w:trHeight w:val="169"/>
        </w:trPr>
        <w:tc>
          <w:tcPr>
            <w:tcW w:w="508" w:type="dxa"/>
          </w:tcPr>
          <w:p w:rsidR="00EB69B3" w:rsidRPr="00A82852" w:rsidRDefault="00EB69B3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828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31" w:type="dxa"/>
          </w:tcPr>
          <w:p w:rsidR="00EB69B3" w:rsidRPr="00A82852" w:rsidRDefault="00EB69B3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8285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006" w:type="dxa"/>
          </w:tcPr>
          <w:p w:rsidR="00EB69B3" w:rsidRPr="00A82852" w:rsidRDefault="00EB69B3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8285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97" w:type="dxa"/>
          </w:tcPr>
          <w:p w:rsidR="00EB69B3" w:rsidRPr="00A82852" w:rsidRDefault="00EB69B3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8285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98" w:type="dxa"/>
          </w:tcPr>
          <w:p w:rsidR="00EB69B3" w:rsidRPr="00A82852" w:rsidRDefault="00EB69B3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8285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97" w:type="dxa"/>
          </w:tcPr>
          <w:p w:rsidR="00EB69B3" w:rsidRPr="00A82852" w:rsidRDefault="00EB69B3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8285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98" w:type="dxa"/>
          </w:tcPr>
          <w:p w:rsidR="00EB69B3" w:rsidRPr="00A82852" w:rsidRDefault="00EB69B3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828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977" w:type="dxa"/>
          </w:tcPr>
          <w:p w:rsidR="00EB69B3" w:rsidRPr="00A82852" w:rsidRDefault="00EB69B3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82852">
              <w:rPr>
                <w:rFonts w:cs="Arial"/>
                <w:sz w:val="16"/>
                <w:szCs w:val="16"/>
              </w:rPr>
              <w:t>8</w:t>
            </w:r>
          </w:p>
        </w:tc>
      </w:tr>
      <w:tr w:rsidR="00972016" w:rsidRPr="00A82852" w:rsidTr="00972016">
        <w:trPr>
          <w:trHeight w:val="469"/>
        </w:trPr>
        <w:tc>
          <w:tcPr>
            <w:tcW w:w="508" w:type="dxa"/>
          </w:tcPr>
          <w:p w:rsidR="00972016" w:rsidRPr="00A82852" w:rsidRDefault="00972016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82852">
              <w:rPr>
                <w:rFonts w:cs="Arial"/>
                <w:sz w:val="16"/>
                <w:szCs w:val="16"/>
              </w:rPr>
              <w:t>1</w:t>
            </w:r>
          </w:p>
          <w:p w:rsidR="00972016" w:rsidRPr="00A82852" w:rsidRDefault="00972016" w:rsidP="00090E27">
            <w:pPr>
              <w:tabs>
                <w:tab w:val="right" w:pos="292"/>
                <w:tab w:val="center" w:pos="571"/>
              </w:tabs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31" w:type="dxa"/>
          </w:tcPr>
          <w:p w:rsidR="00972016" w:rsidRPr="00A82852" w:rsidRDefault="00972016" w:rsidP="00090E27">
            <w:pPr>
              <w:suppressAutoHyphens/>
              <w:contextualSpacing/>
              <w:rPr>
                <w:rFonts w:cs="Arial"/>
                <w:sz w:val="16"/>
                <w:szCs w:val="16"/>
                <w:highlight w:val="yellow"/>
              </w:rPr>
            </w:pPr>
            <w:r w:rsidRPr="00A82852">
              <w:rPr>
                <w:rFonts w:cs="Arial"/>
                <w:sz w:val="16"/>
                <w:szCs w:val="16"/>
              </w:rPr>
              <w:t>Разработка проектной документации для проведения реставрационных работ</w:t>
            </w:r>
          </w:p>
        </w:tc>
        <w:tc>
          <w:tcPr>
            <w:tcW w:w="3006" w:type="dxa"/>
          </w:tcPr>
          <w:p w:rsidR="00972016" w:rsidRPr="00D5361C" w:rsidRDefault="00972016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D5361C">
              <w:rPr>
                <w:rFonts w:cs="Arial"/>
                <w:sz w:val="16"/>
                <w:szCs w:val="16"/>
              </w:rPr>
              <w:t>Зам</w:t>
            </w:r>
            <w:r>
              <w:rPr>
                <w:rFonts w:cs="Arial"/>
                <w:sz w:val="16"/>
                <w:szCs w:val="16"/>
              </w:rPr>
              <w:t xml:space="preserve">еститель </w:t>
            </w:r>
            <w:r w:rsidRPr="00D5361C">
              <w:rPr>
                <w:rFonts w:cs="Arial"/>
                <w:sz w:val="16"/>
                <w:szCs w:val="16"/>
              </w:rPr>
              <w:t xml:space="preserve">Главы </w:t>
            </w:r>
            <w:r>
              <w:rPr>
                <w:rFonts w:cs="Arial"/>
                <w:sz w:val="16"/>
                <w:szCs w:val="16"/>
              </w:rPr>
              <w:t xml:space="preserve">администрации городского округа Ликино-Дулёво - </w:t>
            </w:r>
            <w:r w:rsidRPr="00D5361C">
              <w:rPr>
                <w:rFonts w:cs="Arial"/>
                <w:sz w:val="16"/>
                <w:szCs w:val="16"/>
              </w:rPr>
              <w:t>Банцекин Д.А.</w:t>
            </w:r>
          </w:p>
        </w:tc>
        <w:tc>
          <w:tcPr>
            <w:tcW w:w="1197" w:type="dxa"/>
          </w:tcPr>
          <w:p w:rsidR="00972016" w:rsidRPr="00A82852" w:rsidRDefault="00972016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82852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8" w:type="dxa"/>
          </w:tcPr>
          <w:p w:rsidR="00972016" w:rsidRPr="00A82852" w:rsidRDefault="00972016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82852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7" w:type="dxa"/>
          </w:tcPr>
          <w:p w:rsidR="00972016" w:rsidRPr="00A82852" w:rsidRDefault="00972016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82852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8" w:type="dxa"/>
          </w:tcPr>
          <w:p w:rsidR="00972016" w:rsidRPr="00A82852" w:rsidRDefault="00972016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A82852">
              <w:rPr>
                <w:rFonts w:cs="Arial"/>
                <w:sz w:val="16"/>
                <w:szCs w:val="16"/>
              </w:rPr>
              <w:t>ежемесячно</w:t>
            </w:r>
          </w:p>
        </w:tc>
        <w:tc>
          <w:tcPr>
            <w:tcW w:w="2977" w:type="dxa"/>
          </w:tcPr>
          <w:p w:rsidR="00972016" w:rsidRPr="00A82852" w:rsidRDefault="00972016" w:rsidP="00090E27">
            <w:pPr>
              <w:pStyle w:val="a3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82852">
              <w:rPr>
                <w:rFonts w:ascii="Arial" w:hAnsi="Arial" w:cs="Arial"/>
                <w:sz w:val="16"/>
                <w:szCs w:val="16"/>
              </w:rPr>
              <w:t>Подготовка проектно- сметной документации для проведения реставрационных работ</w:t>
            </w:r>
          </w:p>
        </w:tc>
      </w:tr>
    </w:tbl>
    <w:p w:rsidR="000531A1" w:rsidRPr="00F77063" w:rsidRDefault="000531A1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</w:p>
    <w:sectPr w:rsidR="000531A1" w:rsidRPr="00F77063" w:rsidSect="00CA6D04">
      <w:headerReference w:type="default" r:id="rId10"/>
      <w:headerReference w:type="first" r:id="rId11"/>
      <w:pgSz w:w="16838" w:h="11906" w:orient="landscape" w:code="9"/>
      <w:pgMar w:top="709" w:right="567" w:bottom="567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597" w:rsidRPr="003853DD" w:rsidRDefault="00416597" w:rsidP="003853DD">
      <w:pPr>
        <w:pStyle w:val="ConsPlusNormal"/>
        <w:rPr>
          <w:rFonts w:ascii="Arial" w:hAnsi="Arial" w:cs="Times New Roman"/>
          <w:sz w:val="24"/>
          <w:szCs w:val="24"/>
          <w:lang w:eastAsia="en-US"/>
        </w:rPr>
      </w:pPr>
      <w:r>
        <w:separator/>
      </w:r>
    </w:p>
  </w:endnote>
  <w:endnote w:type="continuationSeparator" w:id="0">
    <w:p w:rsidR="00416597" w:rsidRPr="003853DD" w:rsidRDefault="00416597" w:rsidP="003853DD">
      <w:pPr>
        <w:pStyle w:val="ConsPlusNormal"/>
        <w:rPr>
          <w:rFonts w:ascii="Arial" w:hAnsi="Arial" w:cs="Times New Roman"/>
          <w:sz w:val="24"/>
          <w:szCs w:val="24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597" w:rsidRPr="003853DD" w:rsidRDefault="00416597" w:rsidP="003853DD">
      <w:pPr>
        <w:pStyle w:val="ConsPlusNormal"/>
        <w:rPr>
          <w:rFonts w:ascii="Arial" w:hAnsi="Arial" w:cs="Times New Roman"/>
          <w:sz w:val="24"/>
          <w:szCs w:val="24"/>
          <w:lang w:eastAsia="en-US"/>
        </w:rPr>
      </w:pPr>
      <w:r>
        <w:separator/>
      </w:r>
    </w:p>
  </w:footnote>
  <w:footnote w:type="continuationSeparator" w:id="0">
    <w:p w:rsidR="00416597" w:rsidRPr="003853DD" w:rsidRDefault="00416597" w:rsidP="003853DD">
      <w:pPr>
        <w:pStyle w:val="ConsPlusNormal"/>
        <w:rPr>
          <w:rFonts w:ascii="Arial" w:hAnsi="Arial" w:cs="Times New Roman"/>
          <w:sz w:val="24"/>
          <w:szCs w:val="24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DC6" w:rsidRPr="00A975DC" w:rsidRDefault="00636DC6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DC6" w:rsidRDefault="00636DC6">
    <w:pPr>
      <w:pStyle w:val="aa"/>
      <w:jc w:val="center"/>
      <w:rPr>
        <w:rFonts w:cs="Arial"/>
      </w:rPr>
    </w:pPr>
  </w:p>
  <w:p w:rsidR="00636DC6" w:rsidRPr="005265C4" w:rsidRDefault="00636DC6">
    <w:pPr>
      <w:pStyle w:val="aa"/>
      <w:jc w:val="center"/>
      <w:rPr>
        <w:rFonts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6472090"/>
      <w:docPartObj>
        <w:docPartGallery w:val="Page Numbers (Top of Page)"/>
        <w:docPartUnique/>
      </w:docPartObj>
    </w:sdtPr>
    <w:sdtEndPr/>
    <w:sdtContent>
      <w:p w:rsidR="00636DC6" w:rsidRDefault="00636DC6" w:rsidP="00CA6D04">
        <w:pPr>
          <w:pStyle w:val="aa"/>
          <w:tabs>
            <w:tab w:val="left" w:pos="7380"/>
            <w:tab w:val="center" w:pos="7568"/>
          </w:tabs>
        </w:pPr>
      </w:p>
      <w:p w:rsidR="00636DC6" w:rsidRDefault="00636DC6" w:rsidP="00CA6D04">
        <w:pPr>
          <w:pStyle w:val="aa"/>
          <w:tabs>
            <w:tab w:val="left" w:pos="7380"/>
            <w:tab w:val="center" w:pos="7568"/>
          </w:tabs>
        </w:pPr>
        <w:r>
          <w:tab/>
        </w:r>
        <w:r>
          <w:tab/>
        </w:r>
        <w:r w:rsidRPr="00CA6D04">
          <w:rPr>
            <w:sz w:val="18"/>
            <w:szCs w:val="18"/>
          </w:rPr>
          <w:tab/>
        </w:r>
        <w:r w:rsidRPr="00CA6D04">
          <w:rPr>
            <w:sz w:val="18"/>
            <w:szCs w:val="18"/>
          </w:rPr>
          <w:fldChar w:fldCharType="begin"/>
        </w:r>
        <w:r w:rsidRPr="00CA6D04">
          <w:rPr>
            <w:sz w:val="18"/>
            <w:szCs w:val="18"/>
          </w:rPr>
          <w:instrText>PAGE   \* MERGEFORMAT</w:instrText>
        </w:r>
        <w:r w:rsidRPr="00CA6D04">
          <w:rPr>
            <w:sz w:val="18"/>
            <w:szCs w:val="18"/>
          </w:rPr>
          <w:fldChar w:fldCharType="separate"/>
        </w:r>
        <w:r w:rsidR="00863F6C">
          <w:rPr>
            <w:noProof/>
            <w:sz w:val="18"/>
            <w:szCs w:val="18"/>
          </w:rPr>
          <w:t>25</w:t>
        </w:r>
        <w:r w:rsidRPr="00CA6D04">
          <w:rPr>
            <w:sz w:val="18"/>
            <w:szCs w:val="18"/>
          </w:rPr>
          <w:fldChar w:fldCharType="end"/>
        </w:r>
      </w:p>
    </w:sdtContent>
  </w:sdt>
  <w:p w:rsidR="00636DC6" w:rsidRDefault="00636DC6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DC6" w:rsidRPr="00A21E2D" w:rsidRDefault="00636DC6" w:rsidP="00CA6D04">
    <w:pPr>
      <w:pStyle w:val="aa"/>
      <w:tabs>
        <w:tab w:val="left" w:pos="7380"/>
        <w:tab w:val="center" w:pos="7568"/>
      </w:tabs>
      <w:rPr>
        <w:sz w:val="18"/>
        <w:szCs w:val="18"/>
      </w:rPr>
    </w:pPr>
    <w:r>
      <w:rPr>
        <w:noProof/>
        <w:sz w:val="18"/>
        <w:szCs w:val="18"/>
      </w:rPr>
      <w:tab/>
    </w:r>
    <w:r>
      <w:rPr>
        <w:noProof/>
        <w:sz w:val="18"/>
        <w:szCs w:val="18"/>
      </w:rPr>
      <w:tab/>
    </w:r>
  </w:p>
  <w:p w:rsidR="00636DC6" w:rsidRDefault="00636DC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6EA2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B349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1E2E9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95EC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A9AC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4C02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44A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9E0E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4CE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B447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E2114"/>
    <w:multiLevelType w:val="hybridMultilevel"/>
    <w:tmpl w:val="FC9C78C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3D81638"/>
    <w:multiLevelType w:val="hybridMultilevel"/>
    <w:tmpl w:val="51C2F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4EE5F99"/>
    <w:multiLevelType w:val="multilevel"/>
    <w:tmpl w:val="85847A32"/>
    <w:lvl w:ilvl="0">
      <w:start w:val="1"/>
      <w:numFmt w:val="decimal"/>
      <w:lvlText w:val="%1."/>
      <w:lvlJc w:val="left"/>
      <w:pPr>
        <w:ind w:left="794" w:hanging="254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13" w15:restartNumberingAfterBreak="0">
    <w:nsid w:val="07BD1271"/>
    <w:multiLevelType w:val="hybridMultilevel"/>
    <w:tmpl w:val="AEDA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AD36004"/>
    <w:multiLevelType w:val="hybridMultilevel"/>
    <w:tmpl w:val="9C002750"/>
    <w:lvl w:ilvl="0" w:tplc="02909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35F1F"/>
    <w:multiLevelType w:val="hybridMultilevel"/>
    <w:tmpl w:val="FB7E98F4"/>
    <w:lvl w:ilvl="0" w:tplc="5E9C1EC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8013E6"/>
    <w:multiLevelType w:val="hybridMultilevel"/>
    <w:tmpl w:val="1FA2019E"/>
    <w:lvl w:ilvl="0" w:tplc="2F0091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220A246B"/>
    <w:multiLevelType w:val="hybridMultilevel"/>
    <w:tmpl w:val="AB288C76"/>
    <w:lvl w:ilvl="0" w:tplc="02909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F2BB8"/>
    <w:multiLevelType w:val="hybridMultilevel"/>
    <w:tmpl w:val="7DF0F7AE"/>
    <w:lvl w:ilvl="0" w:tplc="20CEF0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25852BE6"/>
    <w:multiLevelType w:val="hybridMultilevel"/>
    <w:tmpl w:val="B65EB6B2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E2330F2"/>
    <w:multiLevelType w:val="hybridMultilevel"/>
    <w:tmpl w:val="CAC21D9C"/>
    <w:lvl w:ilvl="0" w:tplc="9CA88500">
      <w:start w:val="2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 w15:restartNumberingAfterBreak="0">
    <w:nsid w:val="2F197EAB"/>
    <w:multiLevelType w:val="multilevel"/>
    <w:tmpl w:val="979A663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22" w15:restartNumberingAfterBreak="0">
    <w:nsid w:val="5300696C"/>
    <w:multiLevelType w:val="hybridMultilevel"/>
    <w:tmpl w:val="7C1EF906"/>
    <w:lvl w:ilvl="0" w:tplc="F692EB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98216F"/>
    <w:multiLevelType w:val="hybridMultilevel"/>
    <w:tmpl w:val="886E7F2A"/>
    <w:lvl w:ilvl="0" w:tplc="30569BA4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5894796E"/>
    <w:multiLevelType w:val="hybridMultilevel"/>
    <w:tmpl w:val="B7DE52B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436211"/>
    <w:multiLevelType w:val="hybridMultilevel"/>
    <w:tmpl w:val="1074B1B4"/>
    <w:lvl w:ilvl="0" w:tplc="BD12F4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5B922D6C"/>
    <w:multiLevelType w:val="hybridMultilevel"/>
    <w:tmpl w:val="52B8AD4A"/>
    <w:lvl w:ilvl="0" w:tplc="39EA0FBE">
      <w:start w:val="2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7" w15:restartNumberingAfterBreak="0">
    <w:nsid w:val="5D24667D"/>
    <w:multiLevelType w:val="hybridMultilevel"/>
    <w:tmpl w:val="42B0CCDC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1B74A08"/>
    <w:multiLevelType w:val="hybridMultilevel"/>
    <w:tmpl w:val="7C1EF906"/>
    <w:lvl w:ilvl="0" w:tplc="F692EB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1D00E1F"/>
    <w:multiLevelType w:val="hybridMultilevel"/>
    <w:tmpl w:val="A1C22F0A"/>
    <w:lvl w:ilvl="0" w:tplc="CDD620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71E112DA"/>
    <w:multiLevelType w:val="hybridMultilevel"/>
    <w:tmpl w:val="B4F4725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3DA55BC"/>
    <w:multiLevelType w:val="hybridMultilevel"/>
    <w:tmpl w:val="7C1EF906"/>
    <w:lvl w:ilvl="0" w:tplc="F692EB3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CB749A9"/>
    <w:multiLevelType w:val="hybridMultilevel"/>
    <w:tmpl w:val="708288DA"/>
    <w:lvl w:ilvl="0" w:tplc="8AE4CBC8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7E416A77"/>
    <w:multiLevelType w:val="hybridMultilevel"/>
    <w:tmpl w:val="1D92BDA2"/>
    <w:lvl w:ilvl="0" w:tplc="5FE8A28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5"/>
  </w:num>
  <w:num w:numId="2">
    <w:abstractNumId w:val="31"/>
  </w:num>
  <w:num w:numId="3">
    <w:abstractNumId w:val="28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26"/>
  </w:num>
  <w:num w:numId="17">
    <w:abstractNumId w:val="13"/>
  </w:num>
  <w:num w:numId="18">
    <w:abstractNumId w:val="16"/>
  </w:num>
  <w:num w:numId="19">
    <w:abstractNumId w:val="29"/>
  </w:num>
  <w:num w:numId="20">
    <w:abstractNumId w:val="18"/>
  </w:num>
  <w:num w:numId="21">
    <w:abstractNumId w:val="10"/>
  </w:num>
  <w:num w:numId="22">
    <w:abstractNumId w:val="23"/>
  </w:num>
  <w:num w:numId="23">
    <w:abstractNumId w:val="30"/>
  </w:num>
  <w:num w:numId="24">
    <w:abstractNumId w:val="27"/>
  </w:num>
  <w:num w:numId="25">
    <w:abstractNumId w:val="24"/>
  </w:num>
  <w:num w:numId="26">
    <w:abstractNumId w:val="21"/>
  </w:num>
  <w:num w:numId="27">
    <w:abstractNumId w:val="20"/>
  </w:num>
  <w:num w:numId="28">
    <w:abstractNumId w:val="11"/>
  </w:num>
  <w:num w:numId="29">
    <w:abstractNumId w:val="32"/>
  </w:num>
  <w:num w:numId="30">
    <w:abstractNumId w:val="33"/>
  </w:num>
  <w:num w:numId="31">
    <w:abstractNumId w:val="15"/>
  </w:num>
  <w:num w:numId="32">
    <w:abstractNumId w:val="19"/>
  </w:num>
  <w:num w:numId="33">
    <w:abstractNumId w:val="1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22"/>
    <w:rsid w:val="000012BD"/>
    <w:rsid w:val="00001548"/>
    <w:rsid w:val="000043AC"/>
    <w:rsid w:val="00004777"/>
    <w:rsid w:val="00007431"/>
    <w:rsid w:val="00010913"/>
    <w:rsid w:val="000156A8"/>
    <w:rsid w:val="00021540"/>
    <w:rsid w:val="00030822"/>
    <w:rsid w:val="00030946"/>
    <w:rsid w:val="00037AA6"/>
    <w:rsid w:val="00042022"/>
    <w:rsid w:val="00044378"/>
    <w:rsid w:val="00044495"/>
    <w:rsid w:val="00044C4D"/>
    <w:rsid w:val="000457E9"/>
    <w:rsid w:val="00050D63"/>
    <w:rsid w:val="00051DAE"/>
    <w:rsid w:val="000531A1"/>
    <w:rsid w:val="00056B2B"/>
    <w:rsid w:val="00060240"/>
    <w:rsid w:val="00063336"/>
    <w:rsid w:val="00064B4F"/>
    <w:rsid w:val="00065D4C"/>
    <w:rsid w:val="00070352"/>
    <w:rsid w:val="000725B7"/>
    <w:rsid w:val="000747E9"/>
    <w:rsid w:val="00076D92"/>
    <w:rsid w:val="00083196"/>
    <w:rsid w:val="000839CB"/>
    <w:rsid w:val="00086A2E"/>
    <w:rsid w:val="00087AF8"/>
    <w:rsid w:val="000908A0"/>
    <w:rsid w:val="00090E27"/>
    <w:rsid w:val="00091303"/>
    <w:rsid w:val="00092EDF"/>
    <w:rsid w:val="00093664"/>
    <w:rsid w:val="00095CE3"/>
    <w:rsid w:val="000A02E0"/>
    <w:rsid w:val="000A32BE"/>
    <w:rsid w:val="000A52B3"/>
    <w:rsid w:val="000C12D1"/>
    <w:rsid w:val="000C1CEC"/>
    <w:rsid w:val="000C7355"/>
    <w:rsid w:val="000D386A"/>
    <w:rsid w:val="000D451A"/>
    <w:rsid w:val="000D46E7"/>
    <w:rsid w:val="000E4AB5"/>
    <w:rsid w:val="000F0A1B"/>
    <w:rsid w:val="000F3466"/>
    <w:rsid w:val="000F75C2"/>
    <w:rsid w:val="00102AEC"/>
    <w:rsid w:val="00106411"/>
    <w:rsid w:val="0010764D"/>
    <w:rsid w:val="00112B46"/>
    <w:rsid w:val="00112D80"/>
    <w:rsid w:val="00113D3F"/>
    <w:rsid w:val="00121129"/>
    <w:rsid w:val="00121D3C"/>
    <w:rsid w:val="001223E7"/>
    <w:rsid w:val="00125D7F"/>
    <w:rsid w:val="001315E2"/>
    <w:rsid w:val="00136664"/>
    <w:rsid w:val="001508E2"/>
    <w:rsid w:val="00151F5C"/>
    <w:rsid w:val="001530DE"/>
    <w:rsid w:val="00154D97"/>
    <w:rsid w:val="001550EB"/>
    <w:rsid w:val="001555CE"/>
    <w:rsid w:val="001602CB"/>
    <w:rsid w:val="00160EE7"/>
    <w:rsid w:val="00161AB4"/>
    <w:rsid w:val="001637FE"/>
    <w:rsid w:val="00163BB8"/>
    <w:rsid w:val="00164C56"/>
    <w:rsid w:val="001665E7"/>
    <w:rsid w:val="00175200"/>
    <w:rsid w:val="001808E3"/>
    <w:rsid w:val="0018458E"/>
    <w:rsid w:val="001866CB"/>
    <w:rsid w:val="001A062F"/>
    <w:rsid w:val="001A7379"/>
    <w:rsid w:val="001A7868"/>
    <w:rsid w:val="001B1389"/>
    <w:rsid w:val="001B49E1"/>
    <w:rsid w:val="001C4220"/>
    <w:rsid w:val="001C5D46"/>
    <w:rsid w:val="001C67FE"/>
    <w:rsid w:val="001D00B7"/>
    <w:rsid w:val="001D0E7B"/>
    <w:rsid w:val="001D144E"/>
    <w:rsid w:val="001D4AF5"/>
    <w:rsid w:val="001E3667"/>
    <w:rsid w:val="001F3E5A"/>
    <w:rsid w:val="001F4FD7"/>
    <w:rsid w:val="001F54E8"/>
    <w:rsid w:val="00202025"/>
    <w:rsid w:val="002038C1"/>
    <w:rsid w:val="00206A42"/>
    <w:rsid w:val="002106F8"/>
    <w:rsid w:val="00213C26"/>
    <w:rsid w:val="00213F48"/>
    <w:rsid w:val="00214766"/>
    <w:rsid w:val="002164C1"/>
    <w:rsid w:val="00217BC8"/>
    <w:rsid w:val="00220398"/>
    <w:rsid w:val="002223D8"/>
    <w:rsid w:val="00226AD6"/>
    <w:rsid w:val="0023751A"/>
    <w:rsid w:val="00237557"/>
    <w:rsid w:val="00237B54"/>
    <w:rsid w:val="00243064"/>
    <w:rsid w:val="00243D43"/>
    <w:rsid w:val="002504ED"/>
    <w:rsid w:val="00250754"/>
    <w:rsid w:val="00255C6C"/>
    <w:rsid w:val="002564CE"/>
    <w:rsid w:val="0026129A"/>
    <w:rsid w:val="0026257E"/>
    <w:rsid w:val="00263A6D"/>
    <w:rsid w:val="002648FE"/>
    <w:rsid w:val="002672F4"/>
    <w:rsid w:val="00271BA5"/>
    <w:rsid w:val="002738DF"/>
    <w:rsid w:val="00281A24"/>
    <w:rsid w:val="00282ACA"/>
    <w:rsid w:val="00286B06"/>
    <w:rsid w:val="00295ECE"/>
    <w:rsid w:val="002A0609"/>
    <w:rsid w:val="002A1E4F"/>
    <w:rsid w:val="002A6EF0"/>
    <w:rsid w:val="002A7B7C"/>
    <w:rsid w:val="002B05BA"/>
    <w:rsid w:val="002B2224"/>
    <w:rsid w:val="002B2B6D"/>
    <w:rsid w:val="002C090B"/>
    <w:rsid w:val="002C5240"/>
    <w:rsid w:val="002C5B80"/>
    <w:rsid w:val="002C5D4F"/>
    <w:rsid w:val="002D00AF"/>
    <w:rsid w:val="002D396A"/>
    <w:rsid w:val="002D567C"/>
    <w:rsid w:val="002D67D4"/>
    <w:rsid w:val="002D7DF6"/>
    <w:rsid w:val="002E0A13"/>
    <w:rsid w:val="002E4AE1"/>
    <w:rsid w:val="002F05AA"/>
    <w:rsid w:val="002F7882"/>
    <w:rsid w:val="003001BA"/>
    <w:rsid w:val="00300EFB"/>
    <w:rsid w:val="00301E47"/>
    <w:rsid w:val="00302B7B"/>
    <w:rsid w:val="00304235"/>
    <w:rsid w:val="00310F54"/>
    <w:rsid w:val="0031281B"/>
    <w:rsid w:val="003146DB"/>
    <w:rsid w:val="00316FF2"/>
    <w:rsid w:val="00322221"/>
    <w:rsid w:val="00331ACD"/>
    <w:rsid w:val="003470DC"/>
    <w:rsid w:val="00354DE7"/>
    <w:rsid w:val="003556E2"/>
    <w:rsid w:val="0036194F"/>
    <w:rsid w:val="0036217A"/>
    <w:rsid w:val="00362CEB"/>
    <w:rsid w:val="003643B2"/>
    <w:rsid w:val="00365769"/>
    <w:rsid w:val="00371278"/>
    <w:rsid w:val="00373ED6"/>
    <w:rsid w:val="00376585"/>
    <w:rsid w:val="00376CA7"/>
    <w:rsid w:val="003813BF"/>
    <w:rsid w:val="0038261D"/>
    <w:rsid w:val="003847B8"/>
    <w:rsid w:val="003853DD"/>
    <w:rsid w:val="00387097"/>
    <w:rsid w:val="00390861"/>
    <w:rsid w:val="00390944"/>
    <w:rsid w:val="003A0224"/>
    <w:rsid w:val="003A6D6B"/>
    <w:rsid w:val="003B6F82"/>
    <w:rsid w:val="003B7AAC"/>
    <w:rsid w:val="003C0505"/>
    <w:rsid w:val="003C09C6"/>
    <w:rsid w:val="003C13CD"/>
    <w:rsid w:val="003C2BDF"/>
    <w:rsid w:val="003C7E5C"/>
    <w:rsid w:val="003D0A53"/>
    <w:rsid w:val="003D5FAD"/>
    <w:rsid w:val="003D79DD"/>
    <w:rsid w:val="003E4FED"/>
    <w:rsid w:val="003E5F6C"/>
    <w:rsid w:val="003E6701"/>
    <w:rsid w:val="003F0379"/>
    <w:rsid w:val="003F04BA"/>
    <w:rsid w:val="003F133D"/>
    <w:rsid w:val="003F5390"/>
    <w:rsid w:val="003F68ED"/>
    <w:rsid w:val="003F7E2C"/>
    <w:rsid w:val="00401246"/>
    <w:rsid w:val="00403F13"/>
    <w:rsid w:val="00404388"/>
    <w:rsid w:val="00410FDD"/>
    <w:rsid w:val="004118B6"/>
    <w:rsid w:val="00412AFB"/>
    <w:rsid w:val="00416597"/>
    <w:rsid w:val="00423C62"/>
    <w:rsid w:val="004303F2"/>
    <w:rsid w:val="00436EC1"/>
    <w:rsid w:val="00443B84"/>
    <w:rsid w:val="004447BA"/>
    <w:rsid w:val="0044762A"/>
    <w:rsid w:val="0044772B"/>
    <w:rsid w:val="00452B0B"/>
    <w:rsid w:val="00452CCC"/>
    <w:rsid w:val="00454B0E"/>
    <w:rsid w:val="00455D51"/>
    <w:rsid w:val="00460AE1"/>
    <w:rsid w:val="00462005"/>
    <w:rsid w:val="00462C18"/>
    <w:rsid w:val="0046617C"/>
    <w:rsid w:val="004711A6"/>
    <w:rsid w:val="00472AF8"/>
    <w:rsid w:val="00484222"/>
    <w:rsid w:val="0048450A"/>
    <w:rsid w:val="004874C3"/>
    <w:rsid w:val="00490316"/>
    <w:rsid w:val="0049290B"/>
    <w:rsid w:val="00493180"/>
    <w:rsid w:val="004945B0"/>
    <w:rsid w:val="00496528"/>
    <w:rsid w:val="004971FC"/>
    <w:rsid w:val="004A7FBC"/>
    <w:rsid w:val="004B2F04"/>
    <w:rsid w:val="004B3FA8"/>
    <w:rsid w:val="004C1C8E"/>
    <w:rsid w:val="004C45EC"/>
    <w:rsid w:val="004C71D1"/>
    <w:rsid w:val="004D0570"/>
    <w:rsid w:val="004D2919"/>
    <w:rsid w:val="004D3DBD"/>
    <w:rsid w:val="004D5088"/>
    <w:rsid w:val="004E0D0D"/>
    <w:rsid w:val="004E47C8"/>
    <w:rsid w:val="004E4E09"/>
    <w:rsid w:val="004F1427"/>
    <w:rsid w:val="004F20C3"/>
    <w:rsid w:val="004F6F93"/>
    <w:rsid w:val="005028AE"/>
    <w:rsid w:val="00503868"/>
    <w:rsid w:val="00505E76"/>
    <w:rsid w:val="00506379"/>
    <w:rsid w:val="0050671B"/>
    <w:rsid w:val="00506A31"/>
    <w:rsid w:val="00514CFF"/>
    <w:rsid w:val="00515D62"/>
    <w:rsid w:val="00515DAA"/>
    <w:rsid w:val="00522FD6"/>
    <w:rsid w:val="0052336B"/>
    <w:rsid w:val="005265C4"/>
    <w:rsid w:val="005271E0"/>
    <w:rsid w:val="00540471"/>
    <w:rsid w:val="0054105A"/>
    <w:rsid w:val="005412E6"/>
    <w:rsid w:val="005412F4"/>
    <w:rsid w:val="00541667"/>
    <w:rsid w:val="005472B8"/>
    <w:rsid w:val="00550654"/>
    <w:rsid w:val="00550D9E"/>
    <w:rsid w:val="00550EAA"/>
    <w:rsid w:val="00552088"/>
    <w:rsid w:val="005521D6"/>
    <w:rsid w:val="00553E86"/>
    <w:rsid w:val="005570E5"/>
    <w:rsid w:val="005576E4"/>
    <w:rsid w:val="00561A58"/>
    <w:rsid w:val="00562408"/>
    <w:rsid w:val="00564944"/>
    <w:rsid w:val="00566D7B"/>
    <w:rsid w:val="005671AF"/>
    <w:rsid w:val="005749EA"/>
    <w:rsid w:val="00580FAB"/>
    <w:rsid w:val="00582C47"/>
    <w:rsid w:val="00583F6F"/>
    <w:rsid w:val="0058456D"/>
    <w:rsid w:val="00584DB5"/>
    <w:rsid w:val="00592547"/>
    <w:rsid w:val="0059413D"/>
    <w:rsid w:val="00594B91"/>
    <w:rsid w:val="005A1ECE"/>
    <w:rsid w:val="005A2CB0"/>
    <w:rsid w:val="005A41DE"/>
    <w:rsid w:val="005A5147"/>
    <w:rsid w:val="005B1EF2"/>
    <w:rsid w:val="005B4365"/>
    <w:rsid w:val="005C7518"/>
    <w:rsid w:val="005D4A19"/>
    <w:rsid w:val="005D6EC2"/>
    <w:rsid w:val="005D6FA2"/>
    <w:rsid w:val="005E036B"/>
    <w:rsid w:val="005F231B"/>
    <w:rsid w:val="005F478C"/>
    <w:rsid w:val="00602F8C"/>
    <w:rsid w:val="00606121"/>
    <w:rsid w:val="00606D45"/>
    <w:rsid w:val="0061036A"/>
    <w:rsid w:val="00610518"/>
    <w:rsid w:val="00612568"/>
    <w:rsid w:val="00624486"/>
    <w:rsid w:val="00625D9B"/>
    <w:rsid w:val="00633B3E"/>
    <w:rsid w:val="00634175"/>
    <w:rsid w:val="00636771"/>
    <w:rsid w:val="00636DC6"/>
    <w:rsid w:val="00642DE4"/>
    <w:rsid w:val="00652F40"/>
    <w:rsid w:val="0065586E"/>
    <w:rsid w:val="006559F3"/>
    <w:rsid w:val="00656D03"/>
    <w:rsid w:val="006647B1"/>
    <w:rsid w:val="0066490F"/>
    <w:rsid w:val="00664BD1"/>
    <w:rsid w:val="00666D76"/>
    <w:rsid w:val="00666E2A"/>
    <w:rsid w:val="00670567"/>
    <w:rsid w:val="006740F4"/>
    <w:rsid w:val="006743BB"/>
    <w:rsid w:val="00677DB5"/>
    <w:rsid w:val="00691010"/>
    <w:rsid w:val="00697107"/>
    <w:rsid w:val="00697EB6"/>
    <w:rsid w:val="006A4862"/>
    <w:rsid w:val="006A66F4"/>
    <w:rsid w:val="006B0886"/>
    <w:rsid w:val="006B47EB"/>
    <w:rsid w:val="006C082D"/>
    <w:rsid w:val="006C3FA1"/>
    <w:rsid w:val="006D0D9B"/>
    <w:rsid w:val="006D16D0"/>
    <w:rsid w:val="006D3ADB"/>
    <w:rsid w:val="006D5487"/>
    <w:rsid w:val="006E111F"/>
    <w:rsid w:val="006E3B80"/>
    <w:rsid w:val="006E6A31"/>
    <w:rsid w:val="006F4DBF"/>
    <w:rsid w:val="006F5345"/>
    <w:rsid w:val="006F55CA"/>
    <w:rsid w:val="006F6B16"/>
    <w:rsid w:val="006F7135"/>
    <w:rsid w:val="00700638"/>
    <w:rsid w:val="00701023"/>
    <w:rsid w:val="00710BBA"/>
    <w:rsid w:val="0071745F"/>
    <w:rsid w:val="007234D1"/>
    <w:rsid w:val="00723ABC"/>
    <w:rsid w:val="00731B17"/>
    <w:rsid w:val="00732B61"/>
    <w:rsid w:val="00732E4C"/>
    <w:rsid w:val="007356D8"/>
    <w:rsid w:val="00743184"/>
    <w:rsid w:val="007472A3"/>
    <w:rsid w:val="00753928"/>
    <w:rsid w:val="00757441"/>
    <w:rsid w:val="007648EF"/>
    <w:rsid w:val="00765E26"/>
    <w:rsid w:val="0076720D"/>
    <w:rsid w:val="00776FEB"/>
    <w:rsid w:val="00781275"/>
    <w:rsid w:val="00782D2A"/>
    <w:rsid w:val="0079289E"/>
    <w:rsid w:val="00793503"/>
    <w:rsid w:val="00794CC4"/>
    <w:rsid w:val="007A20B0"/>
    <w:rsid w:val="007A258B"/>
    <w:rsid w:val="007A36D0"/>
    <w:rsid w:val="007A4A2D"/>
    <w:rsid w:val="007A4DAF"/>
    <w:rsid w:val="007B1563"/>
    <w:rsid w:val="007B3AF8"/>
    <w:rsid w:val="007B7FE3"/>
    <w:rsid w:val="007C2D29"/>
    <w:rsid w:val="007C5493"/>
    <w:rsid w:val="007C5560"/>
    <w:rsid w:val="007C7445"/>
    <w:rsid w:val="007D209D"/>
    <w:rsid w:val="007D30C9"/>
    <w:rsid w:val="007E0C6B"/>
    <w:rsid w:val="007E178B"/>
    <w:rsid w:val="007E2BF2"/>
    <w:rsid w:val="007E3D9D"/>
    <w:rsid w:val="007F4E6B"/>
    <w:rsid w:val="007F7C4E"/>
    <w:rsid w:val="00804129"/>
    <w:rsid w:val="0080580B"/>
    <w:rsid w:val="00811518"/>
    <w:rsid w:val="00812083"/>
    <w:rsid w:val="00823E07"/>
    <w:rsid w:val="00827E0B"/>
    <w:rsid w:val="00833574"/>
    <w:rsid w:val="00835232"/>
    <w:rsid w:val="00837257"/>
    <w:rsid w:val="0083728B"/>
    <w:rsid w:val="00840390"/>
    <w:rsid w:val="00844612"/>
    <w:rsid w:val="00846A14"/>
    <w:rsid w:val="008502C9"/>
    <w:rsid w:val="00851871"/>
    <w:rsid w:val="00856277"/>
    <w:rsid w:val="00857AB9"/>
    <w:rsid w:val="0086229E"/>
    <w:rsid w:val="00863F6C"/>
    <w:rsid w:val="008655B8"/>
    <w:rsid w:val="008813B7"/>
    <w:rsid w:val="00882300"/>
    <w:rsid w:val="00884931"/>
    <w:rsid w:val="008864EC"/>
    <w:rsid w:val="00886B76"/>
    <w:rsid w:val="00890009"/>
    <w:rsid w:val="008907FC"/>
    <w:rsid w:val="008A7F60"/>
    <w:rsid w:val="008B0049"/>
    <w:rsid w:val="008B5C61"/>
    <w:rsid w:val="008B693A"/>
    <w:rsid w:val="008B771D"/>
    <w:rsid w:val="008C0548"/>
    <w:rsid w:val="008C091C"/>
    <w:rsid w:val="008C4968"/>
    <w:rsid w:val="008C50A8"/>
    <w:rsid w:val="008C62CB"/>
    <w:rsid w:val="008C75DC"/>
    <w:rsid w:val="008D1189"/>
    <w:rsid w:val="008D6FA7"/>
    <w:rsid w:val="008E03B6"/>
    <w:rsid w:val="008E5D34"/>
    <w:rsid w:val="008E60EB"/>
    <w:rsid w:val="008F4DA7"/>
    <w:rsid w:val="008F7E78"/>
    <w:rsid w:val="00912344"/>
    <w:rsid w:val="0091761B"/>
    <w:rsid w:val="00917794"/>
    <w:rsid w:val="0092056D"/>
    <w:rsid w:val="00922840"/>
    <w:rsid w:val="00926401"/>
    <w:rsid w:val="009269B4"/>
    <w:rsid w:val="00930598"/>
    <w:rsid w:val="00930F65"/>
    <w:rsid w:val="00932287"/>
    <w:rsid w:val="00932809"/>
    <w:rsid w:val="009376A6"/>
    <w:rsid w:val="009416BE"/>
    <w:rsid w:val="0094192C"/>
    <w:rsid w:val="00942977"/>
    <w:rsid w:val="00947AD0"/>
    <w:rsid w:val="0095084E"/>
    <w:rsid w:val="00950930"/>
    <w:rsid w:val="009527A9"/>
    <w:rsid w:val="009533C4"/>
    <w:rsid w:val="009537E1"/>
    <w:rsid w:val="0095754B"/>
    <w:rsid w:val="00957C44"/>
    <w:rsid w:val="00961215"/>
    <w:rsid w:val="009618A0"/>
    <w:rsid w:val="009634A0"/>
    <w:rsid w:val="00966B90"/>
    <w:rsid w:val="009679B5"/>
    <w:rsid w:val="009707D2"/>
    <w:rsid w:val="009710CA"/>
    <w:rsid w:val="00972016"/>
    <w:rsid w:val="00973900"/>
    <w:rsid w:val="009746D0"/>
    <w:rsid w:val="00976C55"/>
    <w:rsid w:val="009775D7"/>
    <w:rsid w:val="00982730"/>
    <w:rsid w:val="00986381"/>
    <w:rsid w:val="00991FE8"/>
    <w:rsid w:val="009A3BC0"/>
    <w:rsid w:val="009C047C"/>
    <w:rsid w:val="009C21C4"/>
    <w:rsid w:val="009C563B"/>
    <w:rsid w:val="009C5941"/>
    <w:rsid w:val="009D0416"/>
    <w:rsid w:val="009D095A"/>
    <w:rsid w:val="009E3260"/>
    <w:rsid w:val="009F638D"/>
    <w:rsid w:val="00A05A54"/>
    <w:rsid w:val="00A06181"/>
    <w:rsid w:val="00A11D22"/>
    <w:rsid w:val="00A14724"/>
    <w:rsid w:val="00A15F42"/>
    <w:rsid w:val="00A17D6F"/>
    <w:rsid w:val="00A20140"/>
    <w:rsid w:val="00A213C2"/>
    <w:rsid w:val="00A21E2D"/>
    <w:rsid w:val="00A25678"/>
    <w:rsid w:val="00A2610D"/>
    <w:rsid w:val="00A434CE"/>
    <w:rsid w:val="00A46FB2"/>
    <w:rsid w:val="00A5208D"/>
    <w:rsid w:val="00A6398D"/>
    <w:rsid w:val="00A66ACA"/>
    <w:rsid w:val="00A70503"/>
    <w:rsid w:val="00A70729"/>
    <w:rsid w:val="00A721F1"/>
    <w:rsid w:val="00A723DB"/>
    <w:rsid w:val="00A73A2C"/>
    <w:rsid w:val="00A82852"/>
    <w:rsid w:val="00A8295D"/>
    <w:rsid w:val="00A83146"/>
    <w:rsid w:val="00A855CA"/>
    <w:rsid w:val="00A863C3"/>
    <w:rsid w:val="00A93EDF"/>
    <w:rsid w:val="00A975DC"/>
    <w:rsid w:val="00AA1D4D"/>
    <w:rsid w:val="00AA1F93"/>
    <w:rsid w:val="00AA3A04"/>
    <w:rsid w:val="00AA4ED1"/>
    <w:rsid w:val="00AA550A"/>
    <w:rsid w:val="00AA59DD"/>
    <w:rsid w:val="00AB656B"/>
    <w:rsid w:val="00AC01DE"/>
    <w:rsid w:val="00AC227D"/>
    <w:rsid w:val="00AC4F02"/>
    <w:rsid w:val="00AC7E3E"/>
    <w:rsid w:val="00AD0567"/>
    <w:rsid w:val="00AF67B2"/>
    <w:rsid w:val="00AF7614"/>
    <w:rsid w:val="00B00363"/>
    <w:rsid w:val="00B00A12"/>
    <w:rsid w:val="00B031B2"/>
    <w:rsid w:val="00B03416"/>
    <w:rsid w:val="00B05A54"/>
    <w:rsid w:val="00B060CD"/>
    <w:rsid w:val="00B07B6F"/>
    <w:rsid w:val="00B237A4"/>
    <w:rsid w:val="00B24D73"/>
    <w:rsid w:val="00B36992"/>
    <w:rsid w:val="00B42D03"/>
    <w:rsid w:val="00B4676B"/>
    <w:rsid w:val="00B520D6"/>
    <w:rsid w:val="00B5282D"/>
    <w:rsid w:val="00B5470A"/>
    <w:rsid w:val="00B56C9E"/>
    <w:rsid w:val="00B60C8B"/>
    <w:rsid w:val="00B611AB"/>
    <w:rsid w:val="00B61914"/>
    <w:rsid w:val="00B61C7B"/>
    <w:rsid w:val="00B66914"/>
    <w:rsid w:val="00B81D59"/>
    <w:rsid w:val="00B90155"/>
    <w:rsid w:val="00B9450F"/>
    <w:rsid w:val="00BA2B5D"/>
    <w:rsid w:val="00BA4636"/>
    <w:rsid w:val="00BB1321"/>
    <w:rsid w:val="00BB21F3"/>
    <w:rsid w:val="00BB283C"/>
    <w:rsid w:val="00BB470E"/>
    <w:rsid w:val="00BB502A"/>
    <w:rsid w:val="00BC56CC"/>
    <w:rsid w:val="00BD3DE3"/>
    <w:rsid w:val="00BD462A"/>
    <w:rsid w:val="00BD53F5"/>
    <w:rsid w:val="00BD7F27"/>
    <w:rsid w:val="00BE0957"/>
    <w:rsid w:val="00BE0AA0"/>
    <w:rsid w:val="00BE0C02"/>
    <w:rsid w:val="00BE2CA6"/>
    <w:rsid w:val="00BE7FD6"/>
    <w:rsid w:val="00BF21BC"/>
    <w:rsid w:val="00BF6B81"/>
    <w:rsid w:val="00BF6F20"/>
    <w:rsid w:val="00C02645"/>
    <w:rsid w:val="00C034F8"/>
    <w:rsid w:val="00C03C82"/>
    <w:rsid w:val="00C12AEB"/>
    <w:rsid w:val="00C137D9"/>
    <w:rsid w:val="00C20654"/>
    <w:rsid w:val="00C241AC"/>
    <w:rsid w:val="00C26022"/>
    <w:rsid w:val="00C30C0A"/>
    <w:rsid w:val="00C31F10"/>
    <w:rsid w:val="00C33A78"/>
    <w:rsid w:val="00C4215C"/>
    <w:rsid w:val="00C44235"/>
    <w:rsid w:val="00C44A9A"/>
    <w:rsid w:val="00C463D2"/>
    <w:rsid w:val="00C505C8"/>
    <w:rsid w:val="00C553C0"/>
    <w:rsid w:val="00C62DFA"/>
    <w:rsid w:val="00C655BA"/>
    <w:rsid w:val="00C66B2F"/>
    <w:rsid w:val="00C719F8"/>
    <w:rsid w:val="00C72992"/>
    <w:rsid w:val="00C744EF"/>
    <w:rsid w:val="00C7589B"/>
    <w:rsid w:val="00C75EE4"/>
    <w:rsid w:val="00C8242A"/>
    <w:rsid w:val="00C83656"/>
    <w:rsid w:val="00C84C8D"/>
    <w:rsid w:val="00C856BE"/>
    <w:rsid w:val="00C86019"/>
    <w:rsid w:val="00C91131"/>
    <w:rsid w:val="00C92EE9"/>
    <w:rsid w:val="00C93872"/>
    <w:rsid w:val="00C93B69"/>
    <w:rsid w:val="00C96C1A"/>
    <w:rsid w:val="00CA4F95"/>
    <w:rsid w:val="00CA6D04"/>
    <w:rsid w:val="00CB1150"/>
    <w:rsid w:val="00CB1831"/>
    <w:rsid w:val="00CB1B27"/>
    <w:rsid w:val="00CB6452"/>
    <w:rsid w:val="00CB71DC"/>
    <w:rsid w:val="00CC117A"/>
    <w:rsid w:val="00CC2D9D"/>
    <w:rsid w:val="00CC529F"/>
    <w:rsid w:val="00CC5D74"/>
    <w:rsid w:val="00CD0C19"/>
    <w:rsid w:val="00CD2CA3"/>
    <w:rsid w:val="00CD3F68"/>
    <w:rsid w:val="00CD7FB9"/>
    <w:rsid w:val="00CE32ED"/>
    <w:rsid w:val="00CE342C"/>
    <w:rsid w:val="00CF0011"/>
    <w:rsid w:val="00CF0E1E"/>
    <w:rsid w:val="00CF10EE"/>
    <w:rsid w:val="00CF18FF"/>
    <w:rsid w:val="00CF1E95"/>
    <w:rsid w:val="00CF2DE7"/>
    <w:rsid w:val="00CF778A"/>
    <w:rsid w:val="00D0130A"/>
    <w:rsid w:val="00D0165D"/>
    <w:rsid w:val="00D03340"/>
    <w:rsid w:val="00D03544"/>
    <w:rsid w:val="00D05F02"/>
    <w:rsid w:val="00D103F2"/>
    <w:rsid w:val="00D12989"/>
    <w:rsid w:val="00D15387"/>
    <w:rsid w:val="00D2006D"/>
    <w:rsid w:val="00D24D37"/>
    <w:rsid w:val="00D30274"/>
    <w:rsid w:val="00D31E6F"/>
    <w:rsid w:val="00D33BFA"/>
    <w:rsid w:val="00D34141"/>
    <w:rsid w:val="00D36796"/>
    <w:rsid w:val="00D41E78"/>
    <w:rsid w:val="00D44E36"/>
    <w:rsid w:val="00D507FD"/>
    <w:rsid w:val="00D53488"/>
    <w:rsid w:val="00D5361C"/>
    <w:rsid w:val="00D55904"/>
    <w:rsid w:val="00D6026B"/>
    <w:rsid w:val="00D621FC"/>
    <w:rsid w:val="00D62466"/>
    <w:rsid w:val="00D62847"/>
    <w:rsid w:val="00D6481E"/>
    <w:rsid w:val="00D73825"/>
    <w:rsid w:val="00D7382B"/>
    <w:rsid w:val="00D73DA4"/>
    <w:rsid w:val="00D81AF5"/>
    <w:rsid w:val="00D85983"/>
    <w:rsid w:val="00D906E1"/>
    <w:rsid w:val="00D92A11"/>
    <w:rsid w:val="00D95E54"/>
    <w:rsid w:val="00D96777"/>
    <w:rsid w:val="00D96854"/>
    <w:rsid w:val="00D969E8"/>
    <w:rsid w:val="00D97534"/>
    <w:rsid w:val="00DA3004"/>
    <w:rsid w:val="00DA3C31"/>
    <w:rsid w:val="00DA69CC"/>
    <w:rsid w:val="00DB26E9"/>
    <w:rsid w:val="00DB77F3"/>
    <w:rsid w:val="00DC0D50"/>
    <w:rsid w:val="00DC2339"/>
    <w:rsid w:val="00DC2929"/>
    <w:rsid w:val="00DD29BB"/>
    <w:rsid w:val="00DD7EFC"/>
    <w:rsid w:val="00DE2DD8"/>
    <w:rsid w:val="00DE3627"/>
    <w:rsid w:val="00DE3915"/>
    <w:rsid w:val="00DE4A9E"/>
    <w:rsid w:val="00DE54B3"/>
    <w:rsid w:val="00DE72B9"/>
    <w:rsid w:val="00DE75BB"/>
    <w:rsid w:val="00DF1139"/>
    <w:rsid w:val="00DF2D22"/>
    <w:rsid w:val="00E03C09"/>
    <w:rsid w:val="00E10707"/>
    <w:rsid w:val="00E11329"/>
    <w:rsid w:val="00E116A0"/>
    <w:rsid w:val="00E13E86"/>
    <w:rsid w:val="00E32A42"/>
    <w:rsid w:val="00E37B6C"/>
    <w:rsid w:val="00E43B18"/>
    <w:rsid w:val="00E43D38"/>
    <w:rsid w:val="00E44525"/>
    <w:rsid w:val="00E45CED"/>
    <w:rsid w:val="00E4629D"/>
    <w:rsid w:val="00E46570"/>
    <w:rsid w:val="00E475CE"/>
    <w:rsid w:val="00E504FB"/>
    <w:rsid w:val="00E53701"/>
    <w:rsid w:val="00E61528"/>
    <w:rsid w:val="00E61BF1"/>
    <w:rsid w:val="00E652BA"/>
    <w:rsid w:val="00E66100"/>
    <w:rsid w:val="00E7377A"/>
    <w:rsid w:val="00E755D1"/>
    <w:rsid w:val="00E80180"/>
    <w:rsid w:val="00E806A2"/>
    <w:rsid w:val="00E82C8A"/>
    <w:rsid w:val="00E863C6"/>
    <w:rsid w:val="00E92FE5"/>
    <w:rsid w:val="00E968BC"/>
    <w:rsid w:val="00EA1975"/>
    <w:rsid w:val="00EA446F"/>
    <w:rsid w:val="00EA4787"/>
    <w:rsid w:val="00EA5783"/>
    <w:rsid w:val="00EB10F3"/>
    <w:rsid w:val="00EB50D9"/>
    <w:rsid w:val="00EB69B3"/>
    <w:rsid w:val="00EC08AA"/>
    <w:rsid w:val="00EC4D85"/>
    <w:rsid w:val="00EC6BE4"/>
    <w:rsid w:val="00EE2040"/>
    <w:rsid w:val="00EE580F"/>
    <w:rsid w:val="00EE6A15"/>
    <w:rsid w:val="00EF1F42"/>
    <w:rsid w:val="00EF21C6"/>
    <w:rsid w:val="00EF236A"/>
    <w:rsid w:val="00EF326D"/>
    <w:rsid w:val="00EF4326"/>
    <w:rsid w:val="00EF7429"/>
    <w:rsid w:val="00EF7530"/>
    <w:rsid w:val="00F05D61"/>
    <w:rsid w:val="00F066C2"/>
    <w:rsid w:val="00F12CAD"/>
    <w:rsid w:val="00F1491A"/>
    <w:rsid w:val="00F15606"/>
    <w:rsid w:val="00F16226"/>
    <w:rsid w:val="00F16818"/>
    <w:rsid w:val="00F16D23"/>
    <w:rsid w:val="00F2222A"/>
    <w:rsid w:val="00F24F8C"/>
    <w:rsid w:val="00F2596B"/>
    <w:rsid w:val="00F27120"/>
    <w:rsid w:val="00F3006D"/>
    <w:rsid w:val="00F34A47"/>
    <w:rsid w:val="00F4034F"/>
    <w:rsid w:val="00F4197F"/>
    <w:rsid w:val="00F470D9"/>
    <w:rsid w:val="00F5457E"/>
    <w:rsid w:val="00F54664"/>
    <w:rsid w:val="00F560B5"/>
    <w:rsid w:val="00F5681D"/>
    <w:rsid w:val="00F57D5A"/>
    <w:rsid w:val="00F62EFF"/>
    <w:rsid w:val="00F739CD"/>
    <w:rsid w:val="00F73B94"/>
    <w:rsid w:val="00F77063"/>
    <w:rsid w:val="00F814C4"/>
    <w:rsid w:val="00F82BB4"/>
    <w:rsid w:val="00F83F0B"/>
    <w:rsid w:val="00F9065B"/>
    <w:rsid w:val="00F96762"/>
    <w:rsid w:val="00F97B38"/>
    <w:rsid w:val="00FA2EEC"/>
    <w:rsid w:val="00FB33B0"/>
    <w:rsid w:val="00FB6173"/>
    <w:rsid w:val="00FB66D0"/>
    <w:rsid w:val="00FB7848"/>
    <w:rsid w:val="00FC0C89"/>
    <w:rsid w:val="00FC51E9"/>
    <w:rsid w:val="00FD05E6"/>
    <w:rsid w:val="00FD1509"/>
    <w:rsid w:val="00FD23FC"/>
    <w:rsid w:val="00FD39AB"/>
    <w:rsid w:val="00FD6401"/>
    <w:rsid w:val="00FD7162"/>
    <w:rsid w:val="00FE262B"/>
    <w:rsid w:val="00FE513F"/>
    <w:rsid w:val="00FF12DA"/>
    <w:rsid w:val="00FF328A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  <w15:docId w15:val="{CCF4A736-C014-4D76-A24F-E68EEE79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3C"/>
    <w:rPr>
      <w:rFonts w:ascii="Arial" w:eastAsia="Times New Roman" w:hAnsi="Arial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042022"/>
    <w:rPr>
      <w:rFonts w:eastAsia="Times New Roman"/>
      <w:szCs w:val="20"/>
    </w:rPr>
  </w:style>
  <w:style w:type="paragraph" w:customStyle="1" w:styleId="ConsPlusCell">
    <w:name w:val="ConsPlusCell"/>
    <w:uiPriority w:val="99"/>
    <w:qFormat/>
    <w:rsid w:val="00042022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NoSpacingChar">
    <w:name w:val="No Spacing Char"/>
    <w:link w:val="1"/>
    <w:uiPriority w:val="99"/>
    <w:locked/>
    <w:rsid w:val="00042022"/>
    <w:rPr>
      <w:rFonts w:eastAsia="Times New Roman"/>
      <w:sz w:val="22"/>
      <w:lang w:eastAsia="ru-RU"/>
    </w:rPr>
  </w:style>
  <w:style w:type="paragraph" w:customStyle="1" w:styleId="Style8">
    <w:name w:val="Style8"/>
    <w:basedOn w:val="a"/>
    <w:uiPriority w:val="99"/>
    <w:rsid w:val="00042022"/>
    <w:pPr>
      <w:widowControl w:val="0"/>
      <w:autoSpaceDE w:val="0"/>
      <w:autoSpaceDN w:val="0"/>
      <w:adjustRightInd w:val="0"/>
      <w:spacing w:line="234" w:lineRule="exact"/>
    </w:pPr>
    <w:rPr>
      <w:lang w:eastAsia="ru-RU"/>
    </w:rPr>
  </w:style>
  <w:style w:type="character" w:customStyle="1" w:styleId="FontStyle16">
    <w:name w:val="Font Style16"/>
    <w:uiPriority w:val="99"/>
    <w:rsid w:val="00042022"/>
    <w:rPr>
      <w:rFonts w:ascii="Arial" w:hAnsi="Arial"/>
      <w:sz w:val="18"/>
    </w:rPr>
  </w:style>
  <w:style w:type="paragraph" w:customStyle="1" w:styleId="ConsPlusNormal">
    <w:name w:val="ConsPlusNormal"/>
    <w:uiPriority w:val="99"/>
    <w:rsid w:val="00042022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Normal (Web)"/>
    <w:basedOn w:val="a"/>
    <w:uiPriority w:val="99"/>
    <w:rsid w:val="00042022"/>
    <w:rPr>
      <w:rFonts w:ascii="Times New Roman" w:hAnsi="Times New Roman"/>
      <w:lang w:eastAsia="ru-RU"/>
    </w:rPr>
  </w:style>
  <w:style w:type="paragraph" w:customStyle="1" w:styleId="Style2">
    <w:name w:val="Style2"/>
    <w:basedOn w:val="a"/>
    <w:uiPriority w:val="99"/>
    <w:rsid w:val="00042022"/>
    <w:pPr>
      <w:widowControl w:val="0"/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/>
      <w:lang w:eastAsia="ru-RU"/>
    </w:rPr>
  </w:style>
  <w:style w:type="character" w:customStyle="1" w:styleId="FontStyle12">
    <w:name w:val="Font Style12"/>
    <w:uiPriority w:val="99"/>
    <w:rsid w:val="00042022"/>
    <w:rPr>
      <w:rFonts w:ascii="Times New Roman" w:hAnsi="Times New Roman"/>
      <w:sz w:val="22"/>
    </w:rPr>
  </w:style>
  <w:style w:type="character" w:customStyle="1" w:styleId="select2">
    <w:name w:val="select2"/>
    <w:uiPriority w:val="99"/>
    <w:rsid w:val="00042022"/>
  </w:style>
  <w:style w:type="paragraph" w:customStyle="1" w:styleId="Style5">
    <w:name w:val="Style5"/>
    <w:basedOn w:val="a"/>
    <w:uiPriority w:val="99"/>
    <w:rsid w:val="00042022"/>
    <w:pPr>
      <w:widowControl w:val="0"/>
      <w:autoSpaceDE w:val="0"/>
      <w:autoSpaceDN w:val="0"/>
      <w:adjustRightInd w:val="0"/>
      <w:spacing w:line="221" w:lineRule="exact"/>
    </w:pPr>
    <w:rPr>
      <w:rFonts w:ascii="Times New Roman" w:hAnsi="Times New Roman"/>
      <w:lang w:eastAsia="ru-RU"/>
    </w:rPr>
  </w:style>
  <w:style w:type="character" w:customStyle="1" w:styleId="FontStyle14">
    <w:name w:val="Font Style14"/>
    <w:uiPriority w:val="99"/>
    <w:rsid w:val="00042022"/>
    <w:rPr>
      <w:rFonts w:ascii="Times New Roman" w:hAnsi="Times New Roman"/>
      <w:sz w:val="16"/>
    </w:rPr>
  </w:style>
  <w:style w:type="paragraph" w:customStyle="1" w:styleId="Style4">
    <w:name w:val="Style4"/>
    <w:basedOn w:val="a"/>
    <w:uiPriority w:val="99"/>
    <w:rsid w:val="00042022"/>
    <w:pPr>
      <w:widowControl w:val="0"/>
      <w:autoSpaceDE w:val="0"/>
      <w:autoSpaceDN w:val="0"/>
      <w:adjustRightInd w:val="0"/>
      <w:spacing w:line="221" w:lineRule="exact"/>
      <w:ind w:firstLine="62"/>
    </w:pPr>
    <w:rPr>
      <w:rFonts w:ascii="Times New Roman" w:hAnsi="Times New Roman"/>
      <w:lang w:eastAsia="ru-RU"/>
    </w:rPr>
  </w:style>
  <w:style w:type="paragraph" w:styleId="a4">
    <w:name w:val="List Paragraph"/>
    <w:basedOn w:val="a"/>
    <w:uiPriority w:val="99"/>
    <w:qFormat/>
    <w:rsid w:val="00042022"/>
    <w:pPr>
      <w:ind w:left="720"/>
      <w:contextualSpacing/>
    </w:pPr>
    <w:rPr>
      <w:rFonts w:ascii="Calibri" w:hAnsi="Calibri"/>
    </w:rPr>
  </w:style>
  <w:style w:type="paragraph" w:customStyle="1" w:styleId="a5">
    <w:name w:val="Нормальный (таблица)"/>
    <w:basedOn w:val="a"/>
    <w:next w:val="a"/>
    <w:uiPriority w:val="99"/>
    <w:rsid w:val="0050671B"/>
    <w:pPr>
      <w:widowControl w:val="0"/>
      <w:autoSpaceDE w:val="0"/>
      <w:autoSpaceDN w:val="0"/>
      <w:adjustRightInd w:val="0"/>
      <w:jc w:val="both"/>
    </w:pPr>
    <w:rPr>
      <w:rFonts w:eastAsia="Calibri" w:cs="Arial"/>
      <w:lang w:eastAsia="ru-RU"/>
    </w:rPr>
  </w:style>
  <w:style w:type="table" w:styleId="a6">
    <w:name w:val="Table Grid"/>
    <w:basedOn w:val="a1"/>
    <w:uiPriority w:val="99"/>
    <w:rsid w:val="0050671B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1"/>
    <w:link w:val="a7"/>
    <w:uiPriority w:val="99"/>
    <w:rsid w:val="00E32A42"/>
    <w:pPr>
      <w:spacing w:after="160" w:line="259" w:lineRule="auto"/>
    </w:pPr>
    <w:rPr>
      <w:rFonts w:eastAsia="Times New Roman"/>
      <w:szCs w:val="20"/>
    </w:rPr>
  </w:style>
  <w:style w:type="character" w:customStyle="1" w:styleId="a7">
    <w:name w:val="Без интервала Знак"/>
    <w:link w:val="11"/>
    <w:uiPriority w:val="99"/>
    <w:locked/>
    <w:rsid w:val="00E32A42"/>
    <w:rPr>
      <w:rFonts w:eastAsia="Times New Roman"/>
      <w:sz w:val="22"/>
      <w:lang w:eastAsia="ru-RU"/>
    </w:rPr>
  </w:style>
  <w:style w:type="table" w:customStyle="1" w:styleId="10">
    <w:name w:val="Сетка таблицы1"/>
    <w:uiPriority w:val="99"/>
    <w:rsid w:val="003A0224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A0224"/>
    <w:rPr>
      <w:rFonts w:ascii="Segoe UI" w:eastAsia="Calibri" w:hAnsi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0224"/>
    <w:rPr>
      <w:rFonts w:ascii="Segoe UI" w:hAnsi="Segoe UI"/>
      <w:sz w:val="18"/>
    </w:rPr>
  </w:style>
  <w:style w:type="paragraph" w:customStyle="1" w:styleId="2">
    <w:name w:val="Без интервала2"/>
    <w:uiPriority w:val="99"/>
    <w:rsid w:val="005A1ECE"/>
    <w:rPr>
      <w:szCs w:val="20"/>
    </w:rPr>
  </w:style>
  <w:style w:type="paragraph" w:styleId="aa">
    <w:name w:val="header"/>
    <w:basedOn w:val="a"/>
    <w:link w:val="ab"/>
    <w:uiPriority w:val="99"/>
    <w:rsid w:val="003853DD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853DD"/>
    <w:rPr>
      <w:rFonts w:ascii="Arial" w:hAnsi="Arial"/>
      <w:sz w:val="24"/>
    </w:rPr>
  </w:style>
  <w:style w:type="paragraph" w:styleId="ac">
    <w:name w:val="footer"/>
    <w:basedOn w:val="a"/>
    <w:link w:val="ad"/>
    <w:uiPriority w:val="99"/>
    <w:semiHidden/>
    <w:rsid w:val="003853DD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853DD"/>
    <w:rPr>
      <w:rFonts w:ascii="Arial" w:hAnsi="Arial"/>
      <w:sz w:val="24"/>
    </w:rPr>
  </w:style>
  <w:style w:type="paragraph" w:styleId="ae">
    <w:name w:val="No Spacing"/>
    <w:uiPriority w:val="99"/>
    <w:qFormat/>
    <w:rsid w:val="00390861"/>
    <w:rPr>
      <w:rFonts w:eastAsia="Times New Roman"/>
    </w:rPr>
  </w:style>
  <w:style w:type="character" w:styleId="af">
    <w:name w:val="Hyperlink"/>
    <w:basedOn w:val="a0"/>
    <w:uiPriority w:val="99"/>
    <w:semiHidden/>
    <w:rsid w:val="00642DE4"/>
    <w:rPr>
      <w:rFonts w:cs="Times New Roman"/>
      <w:color w:val="0000FF"/>
      <w:u w:val="single"/>
    </w:rPr>
  </w:style>
  <w:style w:type="paragraph" w:customStyle="1" w:styleId="23">
    <w:name w:val="23"/>
    <w:basedOn w:val="a"/>
    <w:autoRedefine/>
    <w:rsid w:val="00DC0D50"/>
    <w:pPr>
      <w:tabs>
        <w:tab w:val="left" w:pos="540"/>
      </w:tabs>
      <w:suppressAutoHyphens/>
      <w:autoSpaceDE w:val="0"/>
      <w:autoSpaceDN w:val="0"/>
      <w:adjustRightInd w:val="0"/>
      <w:spacing w:line="360" w:lineRule="auto"/>
      <w:jc w:val="center"/>
    </w:pPr>
    <w:rPr>
      <w:sz w:val="28"/>
      <w:szCs w:val="2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D33BF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33BF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33BFA"/>
    <w:rPr>
      <w:rFonts w:ascii="Arial" w:eastAsia="Times New Roman" w:hAnsi="Arial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33BF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33BFA"/>
    <w:rPr>
      <w:rFonts w:ascii="Arial" w:eastAsia="Times New Roman" w:hAnsi="Arial"/>
      <w:b/>
      <w:bCs/>
      <w:sz w:val="20"/>
      <w:szCs w:val="20"/>
      <w:lang w:eastAsia="en-US"/>
    </w:rPr>
  </w:style>
  <w:style w:type="character" w:styleId="af5">
    <w:name w:val="line number"/>
    <w:basedOn w:val="a0"/>
    <w:uiPriority w:val="99"/>
    <w:semiHidden/>
    <w:unhideWhenUsed/>
    <w:rsid w:val="00CA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E45B4-26C2-4772-9969-147C5B23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29</Pages>
  <Words>8314</Words>
  <Characters>61207</Characters>
  <Application>Microsoft Office Word</Application>
  <DocSecurity>0</DocSecurity>
  <Lines>510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MultiDVD Team</Company>
  <LinksUpToDate>false</LinksUpToDate>
  <CharactersWithSpaces>69383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User</dc:creator>
  <cp:keywords/>
  <dc:description/>
  <cp:lastModifiedBy>ARM-108</cp:lastModifiedBy>
  <cp:revision>7</cp:revision>
  <cp:lastPrinted>2019-02-19T06:47:00Z</cp:lastPrinted>
  <dcterms:created xsi:type="dcterms:W3CDTF">2019-02-01T12:24:00Z</dcterms:created>
  <dcterms:modified xsi:type="dcterms:W3CDTF">2019-03-11T14:00:00Z</dcterms:modified>
</cp:coreProperties>
</file>