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A15" w:rsidRDefault="00030A15" w:rsidP="00030A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Учреждение «Комитет по управлению имуществом администрации Орехово-Зуевского муниципального района» сообщает о возможности предоставления в аренду земельного участка (далее-Участок) площадью 1500 кв.м, по адресу: Московская область, Орехово-Зуевский район, сельское поселение </w:t>
      </w:r>
      <w:proofErr w:type="spellStart"/>
      <w:r>
        <w:rPr>
          <w:rFonts w:ascii="Arial" w:hAnsi="Arial" w:cs="Arial"/>
          <w:sz w:val="22"/>
          <w:szCs w:val="22"/>
        </w:rPr>
        <w:t>Белавинское</w:t>
      </w:r>
      <w:proofErr w:type="spellEnd"/>
      <w:r>
        <w:rPr>
          <w:rFonts w:ascii="Arial" w:hAnsi="Arial" w:cs="Arial"/>
          <w:sz w:val="22"/>
          <w:szCs w:val="22"/>
        </w:rPr>
        <w:t>, пос. Фокино, категория земли – «земли населенных пунктов», с разрешенным использованием «для ведения личного подсобного хозяйства».</w:t>
      </w:r>
    </w:p>
    <w:p w:rsidR="00030A15" w:rsidRDefault="00030A15" w:rsidP="00030A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Граждане, заинтересованные в предоставлении Участка, в течение 30 дней со дня опубликования и размещения данного информационного сообщения вправе подать заявление о намерении участвовать в аукционе на право заключения договора аренды Участка. Прием заявлений осуществляется по рабочим дням с 9 до 17 часов по адресу: 142605, Московская область, г. Орехово-Зуево, ул. Красноармейская, д. 11"А" и по адресу электронной почты: </w:t>
      </w:r>
      <w:hyperlink r:id="rId4" w:history="1">
        <w:r>
          <w:rPr>
            <w:rStyle w:val="a5"/>
            <w:rFonts w:ascii="Arial" w:hAnsi="Arial" w:cs="Arial"/>
            <w:sz w:val="22"/>
            <w:szCs w:val="22"/>
            <w:lang w:val="en-US"/>
          </w:rPr>
          <w:t>kui</w:t>
        </w:r>
        <w:r>
          <w:rPr>
            <w:rStyle w:val="a5"/>
            <w:rFonts w:ascii="Arial" w:hAnsi="Arial" w:cs="Arial"/>
            <w:sz w:val="22"/>
            <w:szCs w:val="22"/>
          </w:rPr>
          <w:t>_</w:t>
        </w:r>
        <w:r>
          <w:rPr>
            <w:rStyle w:val="a5"/>
            <w:rFonts w:ascii="Arial" w:hAnsi="Arial" w:cs="Arial"/>
            <w:sz w:val="22"/>
            <w:szCs w:val="22"/>
            <w:lang w:val="en-US"/>
          </w:rPr>
          <w:t>ozr</w:t>
        </w:r>
        <w:r>
          <w:rPr>
            <w:rStyle w:val="a5"/>
            <w:rFonts w:ascii="Arial" w:hAnsi="Arial" w:cs="Arial"/>
            <w:sz w:val="22"/>
            <w:szCs w:val="22"/>
          </w:rPr>
          <w:t>@</w:t>
        </w:r>
        <w:r>
          <w:rPr>
            <w:rStyle w:val="a5"/>
            <w:rFonts w:ascii="Arial" w:hAnsi="Arial" w:cs="Arial"/>
            <w:sz w:val="22"/>
            <w:szCs w:val="22"/>
            <w:lang w:val="en-US"/>
          </w:rPr>
          <w:t>mail</w:t>
        </w:r>
        <w:r>
          <w:rPr>
            <w:rStyle w:val="a5"/>
            <w:rFonts w:ascii="Arial" w:hAnsi="Arial" w:cs="Arial"/>
            <w:sz w:val="22"/>
            <w:szCs w:val="22"/>
          </w:rPr>
          <w:t>.</w:t>
        </w:r>
        <w:proofErr w:type="spellStart"/>
        <w:r>
          <w:rPr>
            <w:rStyle w:val="a5"/>
            <w:rFonts w:ascii="Arial" w:hAnsi="Arial" w:cs="Arial"/>
            <w:sz w:val="22"/>
            <w:szCs w:val="22"/>
            <w:lang w:val="en-US"/>
          </w:rPr>
          <w:t>ru</w:t>
        </w:r>
        <w:proofErr w:type="spellEnd"/>
      </w:hyperlink>
      <w:r>
        <w:rPr>
          <w:rFonts w:ascii="Arial" w:hAnsi="Arial" w:cs="Arial"/>
          <w:sz w:val="22"/>
          <w:szCs w:val="22"/>
        </w:rPr>
        <w:t xml:space="preserve">. Заявления подаются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заявителя).  </w:t>
      </w:r>
    </w:p>
    <w:p w:rsidR="00030A15" w:rsidRDefault="00030A15" w:rsidP="00030A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Дата и время начала приема заявлений – </w:t>
      </w:r>
      <w:proofErr w:type="gramStart"/>
      <w:r>
        <w:rPr>
          <w:rFonts w:ascii="Arial" w:hAnsi="Arial" w:cs="Arial"/>
          <w:sz w:val="22"/>
          <w:szCs w:val="22"/>
        </w:rPr>
        <w:t>24.11.2017  в</w:t>
      </w:r>
      <w:proofErr w:type="gramEnd"/>
      <w:r>
        <w:rPr>
          <w:rFonts w:ascii="Arial" w:hAnsi="Arial" w:cs="Arial"/>
          <w:sz w:val="22"/>
          <w:szCs w:val="22"/>
        </w:rPr>
        <w:t xml:space="preserve"> 9.00</w:t>
      </w:r>
    </w:p>
    <w:p w:rsidR="00030A15" w:rsidRDefault="00030A15" w:rsidP="00030A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и время окончания приема заявок – 26.12.2017 в 17.00</w:t>
      </w:r>
    </w:p>
    <w:p w:rsidR="00030A15" w:rsidRDefault="00030A15" w:rsidP="00030A1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Дата подведения итогов –27.12.2017 в 12.00</w:t>
      </w:r>
    </w:p>
    <w:p w:rsidR="00030A15" w:rsidRDefault="00030A15" w:rsidP="00030A15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Ознакомиться с документацией и </w:t>
      </w:r>
      <w:r>
        <w:rPr>
          <w:rFonts w:ascii="Arial" w:hAnsi="Arial" w:cs="Arial"/>
          <w:sz w:val="22"/>
          <w:szCs w:val="22"/>
        </w:rPr>
        <w:t xml:space="preserve">схемой расположения </w:t>
      </w:r>
      <w:r>
        <w:rPr>
          <w:rFonts w:ascii="Arial" w:hAnsi="Arial" w:cs="Arial"/>
          <w:bCs/>
          <w:sz w:val="22"/>
          <w:szCs w:val="22"/>
        </w:rPr>
        <w:t>в отношении Участка можно с момента начала приема заявлений по адресу: Московская область, г. Орехово-Зуево, ул. Красноармейская, д. 11"А" (здание общежития медицинского колледжа, 1 этаж – Учреждение «Комитет по управлению имуществом администрации Орехово-Зуевского муниципального района»). Контактный телефон 4-22-12-96».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81502D" w:rsidRDefault="00030A15" w:rsidP="00030A15">
      <w:r>
        <w:rPr>
          <w:rFonts w:ascii="Arial" w:hAnsi="Arial" w:cs="Arial"/>
          <w:bCs/>
          <w:sz w:val="22"/>
          <w:szCs w:val="22"/>
        </w:rPr>
        <w:t>Орехово-Зуевского муниципального района»). Контактный телефон 4-22-12-96</w:t>
      </w:r>
      <w:bookmarkStart w:id="0" w:name="_GoBack"/>
      <w:bookmarkEnd w:id="0"/>
    </w:p>
    <w:sectPr w:rsidR="0081502D" w:rsidSect="0003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A15"/>
    <w:rsid w:val="00030A15"/>
    <w:rsid w:val="0081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DC315-8965-4467-8604-906C31B0A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A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A1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030A15"/>
    <w:rPr>
      <w:rFonts w:ascii="Segoe UI" w:hAnsi="Segoe UI" w:cs="Segoe UI"/>
      <w:sz w:val="18"/>
      <w:szCs w:val="18"/>
    </w:rPr>
  </w:style>
  <w:style w:type="character" w:styleId="a5">
    <w:name w:val="Hyperlink"/>
    <w:rsid w:val="00030A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i_oz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2017-11-23T06:57:00Z</cp:lastPrinted>
  <dcterms:created xsi:type="dcterms:W3CDTF">2017-11-23T06:57:00Z</dcterms:created>
  <dcterms:modified xsi:type="dcterms:W3CDTF">2017-11-23T06:59:00Z</dcterms:modified>
</cp:coreProperties>
</file>