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80" w:rsidRDefault="007D628B" w:rsidP="003672AA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E04CE0" w:rsidRPr="00E04CE0">
        <w:rPr>
          <w:b/>
          <w:noProof/>
          <w:color w:val="0000FF"/>
          <w:sz w:val="28"/>
          <w:szCs w:val="28"/>
        </w:rPr>
        <w:t>№ ПЗ-ОЗ/17-1790</w:t>
      </w:r>
      <w:r w:rsidR="00D62A80">
        <w:rPr>
          <w:b/>
          <w:noProof/>
          <w:color w:val="0000FF"/>
          <w:sz w:val="28"/>
          <w:szCs w:val="28"/>
        </w:rPr>
        <w:t xml:space="preserve"> </w:t>
      </w:r>
    </w:p>
    <w:p w:rsidR="00E04CE0" w:rsidRPr="00E04CE0" w:rsidRDefault="00E04CE0" w:rsidP="00E04CE0">
      <w:pPr>
        <w:ind w:left="-426"/>
        <w:jc w:val="center"/>
        <w:rPr>
          <w:noProof/>
          <w:color w:val="0000FF"/>
          <w:sz w:val="28"/>
          <w:szCs w:val="28"/>
        </w:rPr>
      </w:pPr>
      <w:r w:rsidRPr="00E04CE0">
        <w:rPr>
          <w:noProof/>
          <w:color w:val="0000FF"/>
          <w:sz w:val="28"/>
          <w:szCs w:val="28"/>
        </w:rPr>
        <w:t xml:space="preserve">по продаже земельного участка, государственная собственность на который </w:t>
      </w:r>
    </w:p>
    <w:p w:rsidR="00E04CE0" w:rsidRPr="00E04CE0" w:rsidRDefault="00E04CE0" w:rsidP="00E04CE0">
      <w:pPr>
        <w:ind w:left="-426"/>
        <w:jc w:val="center"/>
        <w:rPr>
          <w:noProof/>
          <w:color w:val="0000FF"/>
          <w:sz w:val="28"/>
          <w:szCs w:val="28"/>
        </w:rPr>
      </w:pPr>
      <w:r w:rsidRPr="00E04CE0">
        <w:rPr>
          <w:noProof/>
          <w:color w:val="0000FF"/>
          <w:sz w:val="28"/>
          <w:szCs w:val="28"/>
        </w:rPr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</w:t>
      </w:r>
    </w:p>
    <w:p w:rsidR="003672AA" w:rsidRPr="005B3566" w:rsidRDefault="00E04CE0" w:rsidP="00E04CE0">
      <w:pPr>
        <w:ind w:left="-426"/>
        <w:jc w:val="center"/>
        <w:rPr>
          <w:iCs/>
          <w:color w:val="0000FF"/>
          <w:sz w:val="28"/>
          <w:szCs w:val="28"/>
        </w:rPr>
      </w:pPr>
      <w:r w:rsidRPr="00E04CE0">
        <w:rPr>
          <w:noProof/>
          <w:color w:val="0000FF"/>
          <w:sz w:val="28"/>
          <w:szCs w:val="28"/>
        </w:rPr>
        <w:t>для индивидуального жилищного строительства</w:t>
      </w:r>
      <w:r w:rsidR="003672AA" w:rsidRPr="005B3566">
        <w:rPr>
          <w:iCs/>
          <w:color w:val="0000FF"/>
          <w:sz w:val="28"/>
          <w:szCs w:val="28"/>
        </w:rPr>
        <w:t xml:space="preserve"> </w:t>
      </w:r>
    </w:p>
    <w:p w:rsidR="00563CA2" w:rsidRPr="00563CA2" w:rsidRDefault="003672AA" w:rsidP="003672AA">
      <w:pPr>
        <w:ind w:left="-426"/>
        <w:jc w:val="center"/>
        <w:rPr>
          <w:iCs/>
          <w:noProof/>
          <w:color w:val="0000FF"/>
          <w:sz w:val="28"/>
          <w:szCs w:val="28"/>
        </w:rPr>
      </w:pPr>
      <w:r>
        <w:rPr>
          <w:iCs/>
          <w:noProof/>
          <w:color w:val="0000FF"/>
          <w:sz w:val="28"/>
          <w:szCs w:val="28"/>
        </w:rPr>
        <w:t xml:space="preserve"> </w:t>
      </w:r>
      <w:r w:rsidR="00517C8E">
        <w:rPr>
          <w:iCs/>
          <w:noProof/>
          <w:color w:val="0000FF"/>
          <w:sz w:val="28"/>
          <w:szCs w:val="28"/>
        </w:rPr>
        <w:t>(</w:t>
      </w:r>
      <w:r w:rsidR="001F7C04" w:rsidRPr="001F7C04">
        <w:rPr>
          <w:iCs/>
          <w:noProof/>
          <w:color w:val="0000FF"/>
          <w:sz w:val="28"/>
          <w:szCs w:val="28"/>
        </w:rPr>
        <w:t>1 лот</w:t>
      </w:r>
      <w:r w:rsidR="00563CA2" w:rsidRPr="00563CA2">
        <w:rPr>
          <w:iCs/>
          <w:noProof/>
          <w:color w:val="0000FF"/>
          <w:sz w:val="28"/>
          <w:szCs w:val="28"/>
        </w:rPr>
        <w:t>)</w:t>
      </w:r>
    </w:p>
    <w:p w:rsidR="00C83386" w:rsidRPr="005B3566" w:rsidRDefault="00C83386" w:rsidP="00C83386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C83386" w:rsidRPr="005B3566" w:rsidTr="00295DEC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C83386" w:rsidRPr="005B3566" w:rsidRDefault="00E04CE0" w:rsidP="002A719D">
            <w:pPr>
              <w:autoSpaceDE w:val="0"/>
              <w:rPr>
                <w:bCs/>
                <w:sz w:val="26"/>
                <w:szCs w:val="26"/>
              </w:rPr>
            </w:pPr>
            <w:r w:rsidRPr="00E04CE0">
              <w:rPr>
                <w:b/>
                <w:noProof/>
                <w:color w:val="0000FF"/>
                <w:sz w:val="28"/>
                <w:szCs w:val="28"/>
              </w:rPr>
              <w:t>161117/6987935/13</w:t>
            </w:r>
          </w:p>
        </w:tc>
      </w:tr>
      <w:tr w:rsidR="00C83386" w:rsidRPr="005B3566" w:rsidTr="00295DEC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C83386" w:rsidRPr="005B3566" w:rsidRDefault="00E04CE0" w:rsidP="00584B75">
            <w:r w:rsidRPr="00E04CE0">
              <w:rPr>
                <w:b/>
                <w:noProof/>
                <w:color w:val="0000FF"/>
                <w:sz w:val="28"/>
                <w:szCs w:val="28"/>
              </w:rPr>
              <w:t>00400010100601</w:t>
            </w:r>
          </w:p>
        </w:tc>
      </w:tr>
      <w:tr w:rsidR="00C83386" w:rsidRPr="005B3566" w:rsidTr="00295DEC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E04CE0" w:rsidP="00584B7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 w:rsidRPr="00E04CE0">
              <w:rPr>
                <w:b/>
                <w:noProof/>
                <w:color w:val="0000FF"/>
                <w:sz w:val="28"/>
                <w:szCs w:val="28"/>
              </w:rPr>
              <w:t>17.11.2017</w:t>
            </w:r>
          </w:p>
        </w:tc>
      </w:tr>
      <w:tr w:rsidR="00EC45A4" w:rsidRPr="005B3566" w:rsidTr="00295DEC">
        <w:trPr>
          <w:trHeight w:hRule="exact" w:val="283"/>
        </w:trPr>
        <w:tc>
          <w:tcPr>
            <w:tcW w:w="4503" w:type="dxa"/>
            <w:shd w:val="clear" w:color="auto" w:fill="auto"/>
          </w:tcPr>
          <w:p w:rsidR="00EC45A4" w:rsidRPr="005B3566" w:rsidRDefault="00EC45A4" w:rsidP="00EC45A4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EC45A4" w:rsidRPr="00E24D23" w:rsidRDefault="00EC45A4" w:rsidP="00EC45A4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15.06</w:t>
            </w:r>
            <w:r w:rsidRPr="00527BB3">
              <w:rPr>
                <w:b/>
                <w:noProof/>
                <w:color w:val="0000FF"/>
                <w:sz w:val="28"/>
                <w:szCs w:val="28"/>
              </w:rPr>
              <w:t>.2018</w:t>
            </w:r>
          </w:p>
        </w:tc>
      </w:tr>
      <w:tr w:rsidR="00EC45A4" w:rsidRPr="005B3566" w:rsidTr="00295DEC">
        <w:trPr>
          <w:trHeight w:hRule="exact" w:val="283"/>
        </w:trPr>
        <w:tc>
          <w:tcPr>
            <w:tcW w:w="4503" w:type="dxa"/>
            <w:shd w:val="clear" w:color="auto" w:fill="auto"/>
          </w:tcPr>
          <w:p w:rsidR="00EC45A4" w:rsidRPr="005B3566" w:rsidRDefault="00EC45A4" w:rsidP="00EC45A4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EC45A4" w:rsidRPr="00E24D23" w:rsidRDefault="00EC45A4" w:rsidP="00EC45A4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20.06</w:t>
            </w:r>
            <w:r w:rsidRPr="00527BB3">
              <w:rPr>
                <w:b/>
                <w:noProof/>
                <w:color w:val="0000FF"/>
                <w:sz w:val="28"/>
                <w:szCs w:val="28"/>
              </w:rPr>
              <w:t>.2018</w:t>
            </w:r>
          </w:p>
        </w:tc>
      </w:tr>
    </w:tbl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155518" w:rsidRPr="00B76120" w:rsidRDefault="00155518" w:rsidP="00EC45A4">
      <w:pPr>
        <w:autoSpaceDE w:val="0"/>
        <w:ind w:firstLine="709"/>
        <w:jc w:val="both"/>
        <w:rPr>
          <w:b/>
          <w:bCs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E04CE0">
        <w:rPr>
          <w:bCs/>
          <w:color w:val="000000"/>
        </w:rPr>
        <w:t>16.11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E04CE0" w:rsidRPr="00E04CE0">
        <w:rPr>
          <w:bCs/>
          <w:color w:val="000000"/>
        </w:rPr>
        <w:t>161117/6987935/13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E04CE0" w:rsidRPr="00E04CE0">
        <w:rPr>
          <w:bCs/>
          <w:color w:val="000000"/>
        </w:rPr>
        <w:t>№ ПЗ-ОЗ/17-1790</w:t>
      </w:r>
      <w:r w:rsidR="00F46CAC">
        <w:rPr>
          <w:bCs/>
          <w:color w:val="000000"/>
        </w:rPr>
        <w:t xml:space="preserve"> </w:t>
      </w:r>
      <w:r w:rsidR="00E04CE0" w:rsidRPr="00E04CE0">
        <w:rPr>
          <w:bCs/>
          <w:color w:val="000000"/>
        </w:rPr>
        <w:t xml:space="preserve">по продаже земельного участка, государственная собственность </w:t>
      </w:r>
      <w:r w:rsidR="00E04CE0">
        <w:rPr>
          <w:bCs/>
          <w:color w:val="000000"/>
        </w:rPr>
        <w:br/>
      </w:r>
      <w:r w:rsidR="00E04CE0" w:rsidRPr="00E04CE0">
        <w:rPr>
          <w:bCs/>
          <w:color w:val="000000"/>
        </w:rPr>
        <w:t>на который не разграничена, расположенного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</w:t>
      </w:r>
      <w:r w:rsidR="007F1813" w:rsidRPr="007F1813">
        <w:rPr>
          <w:bCs/>
          <w:color w:val="000000"/>
        </w:rPr>
        <w:t xml:space="preserve"> </w:t>
      </w:r>
      <w:r w:rsidRPr="00B76120">
        <w:rPr>
          <w:bCs/>
          <w:color w:val="000000"/>
        </w:rPr>
        <w:t>(далее – И</w:t>
      </w:r>
      <w:r w:rsidR="00EC45A4">
        <w:rPr>
          <w:bCs/>
          <w:color w:val="000000"/>
        </w:rPr>
        <w:t xml:space="preserve">звещение о проведении аукциона), </w:t>
      </w:r>
      <w:bookmarkStart w:id="2" w:name="OLE_LINK9"/>
      <w:bookmarkStart w:id="3" w:name="OLE_LINK7"/>
      <w:bookmarkStart w:id="4" w:name="OLE_LINK4"/>
      <w:r w:rsidR="00EC45A4">
        <w:rPr>
          <w:bCs/>
          <w:color w:val="000000"/>
        </w:rPr>
        <w:t>и</w:t>
      </w:r>
      <w:r w:rsidR="00517C8E">
        <w:rPr>
          <w:bCs/>
        </w:rPr>
        <w:t>зложить пункты 2.8. – 2.11., 2.13</w:t>
      </w:r>
      <w:r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E04CE0" w:rsidRPr="00E04CE0">
        <w:rPr>
          <w:bCs/>
        </w:rPr>
        <w:t>17.11.2017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bookmarkEnd w:id="2"/>
    <w:bookmarkEnd w:id="3"/>
    <w:bookmarkEnd w:id="4"/>
    <w:p w:rsidR="00EC45A4" w:rsidRPr="00854483" w:rsidRDefault="00EC45A4" w:rsidP="00EC45A4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EC45A4" w:rsidRPr="00854483" w:rsidRDefault="00EC45A4" w:rsidP="00EC45A4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EC45A4" w:rsidRDefault="00EC45A4" w:rsidP="00EC45A4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EC45A4" w:rsidRPr="00757690" w:rsidRDefault="00EC45A4" w:rsidP="00EC45A4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 w:rsidRPr="00011899">
        <w:rPr>
          <w:b/>
          <w:bCs/>
        </w:rPr>
        <w:t>15.06.2018</w:t>
      </w:r>
      <w:r>
        <w:rPr>
          <w:b/>
          <w:bCs/>
        </w:rPr>
        <w:t xml:space="preserve"> с 09 час. 00 мин. до 16</w:t>
      </w:r>
      <w:r w:rsidRPr="00757690">
        <w:rPr>
          <w:b/>
          <w:bCs/>
        </w:rPr>
        <w:t xml:space="preserve"> час. 00 мин.</w:t>
      </w:r>
    </w:p>
    <w:p w:rsidR="00EC45A4" w:rsidRPr="00B76120" w:rsidRDefault="00EC45A4" w:rsidP="00EC45A4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EC45A4" w:rsidRPr="00B76120" w:rsidRDefault="00EC45A4" w:rsidP="00EC45A4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Pr="00B76120">
        <w:rPr>
          <w:b/>
          <w:bCs/>
        </w:rPr>
        <w:t>.</w:t>
      </w:r>
      <w:r w:rsidRPr="00B76120">
        <w:rPr>
          <w:b/>
          <w:bCs/>
        </w:rPr>
        <w:tab/>
        <w:t>Дата и время окончания приема</w:t>
      </w:r>
      <w:r w:rsidRPr="00B76120">
        <w:rPr>
          <w:b/>
        </w:rPr>
        <w:t>/подачи</w:t>
      </w:r>
      <w:r w:rsidRPr="00B76120">
        <w:rPr>
          <w:b/>
          <w:bCs/>
        </w:rPr>
        <w:t xml:space="preserve"> Заявок: </w:t>
      </w:r>
      <w:r w:rsidRPr="00011899">
        <w:rPr>
          <w:b/>
          <w:bCs/>
          <w:color w:val="0000FF"/>
        </w:rPr>
        <w:t>15.06.2018</w:t>
      </w:r>
      <w:r w:rsidRPr="00B76120">
        <w:rPr>
          <w:b/>
          <w:color w:val="0000FF"/>
        </w:rPr>
        <w:t xml:space="preserve"> в </w:t>
      </w:r>
      <w:r>
        <w:rPr>
          <w:b/>
          <w:color w:val="0000FF"/>
        </w:rPr>
        <w:t>16</w:t>
      </w:r>
      <w:r w:rsidRPr="00B76120">
        <w:rPr>
          <w:b/>
          <w:color w:val="0000FF"/>
        </w:rPr>
        <w:t xml:space="preserve"> час. </w:t>
      </w:r>
      <w:r>
        <w:rPr>
          <w:b/>
          <w:color w:val="0000FF"/>
        </w:rPr>
        <w:t>00</w:t>
      </w:r>
      <w:r w:rsidRPr="00B76120">
        <w:rPr>
          <w:b/>
          <w:color w:val="0000FF"/>
        </w:rPr>
        <w:t xml:space="preserve"> мин.</w:t>
      </w:r>
      <w:r w:rsidRPr="00B76120">
        <w:rPr>
          <w:b/>
          <w:bCs/>
          <w:color w:val="0000FF"/>
        </w:rPr>
        <w:t xml:space="preserve"> </w:t>
      </w:r>
    </w:p>
    <w:p w:rsidR="00EC45A4" w:rsidRPr="00B76120" w:rsidRDefault="00EC45A4" w:rsidP="00EC45A4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EC45A4" w:rsidRPr="00B76120" w:rsidRDefault="00EC45A4" w:rsidP="00EC45A4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Pr="00B76120">
        <w:rPr>
          <w:b/>
          <w:bCs/>
        </w:rPr>
        <w:t>.</w:t>
      </w:r>
      <w:r w:rsidRPr="00B76120">
        <w:rPr>
          <w:b/>
          <w:bCs/>
        </w:rPr>
        <w:tab/>
        <w:t xml:space="preserve">Место, дата и время окончания рассмотрения Заявок: </w:t>
      </w:r>
      <w:r w:rsidRPr="00B76120">
        <w:rPr>
          <w:color w:val="0000FF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B76120">
        <w:rPr>
          <w:color w:val="0000FF"/>
        </w:rPr>
        <w:t>Гринвуд</w:t>
      </w:r>
      <w:proofErr w:type="spellEnd"/>
      <w:r w:rsidRPr="00B76120">
        <w:rPr>
          <w:color w:val="0000FF"/>
        </w:rPr>
        <w:t xml:space="preserve">», стр. 17, 5 этаж, Государственное казенное учреждение Московской области «Региональный центр торгов», аукционный зал, </w:t>
      </w:r>
      <w:r w:rsidRPr="00011899">
        <w:rPr>
          <w:b/>
          <w:color w:val="0000FF"/>
        </w:rPr>
        <w:t>20.06.2018</w:t>
      </w:r>
      <w:r>
        <w:rPr>
          <w:b/>
          <w:color w:val="0000FF"/>
        </w:rPr>
        <w:t xml:space="preserve"> </w:t>
      </w:r>
      <w:r w:rsidRPr="00B76120">
        <w:rPr>
          <w:b/>
          <w:color w:val="0000FF"/>
        </w:rPr>
        <w:t xml:space="preserve">в </w:t>
      </w:r>
      <w:r>
        <w:rPr>
          <w:b/>
          <w:color w:val="0000FF"/>
        </w:rPr>
        <w:t xml:space="preserve">09 </w:t>
      </w:r>
      <w:r w:rsidRPr="00B76120">
        <w:rPr>
          <w:b/>
          <w:color w:val="0000FF"/>
        </w:rPr>
        <w:t xml:space="preserve">час. </w:t>
      </w:r>
      <w:r>
        <w:rPr>
          <w:b/>
          <w:color w:val="0000FF"/>
        </w:rPr>
        <w:t>30</w:t>
      </w:r>
      <w:r w:rsidRPr="00B76120">
        <w:rPr>
          <w:b/>
          <w:color w:val="0000FF"/>
        </w:rPr>
        <w:t xml:space="preserve"> мин.</w:t>
      </w:r>
    </w:p>
    <w:p w:rsidR="00EC45A4" w:rsidRPr="00B76120" w:rsidRDefault="00EC45A4" w:rsidP="00EC45A4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EC45A4" w:rsidRPr="00B76120" w:rsidRDefault="00EC45A4" w:rsidP="00EC45A4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Pr="00B76120">
        <w:rPr>
          <w:b/>
          <w:bCs/>
        </w:rPr>
        <w:t>.</w:t>
      </w:r>
      <w:r w:rsidRPr="00B76120">
        <w:rPr>
          <w:b/>
          <w:bCs/>
        </w:rPr>
        <w:tab/>
        <w:t>Дата и время регистрации Участников:</w:t>
      </w:r>
      <w:r w:rsidRPr="00B76120">
        <w:rPr>
          <w:bCs/>
          <w:color w:val="0070C0"/>
        </w:rPr>
        <w:t xml:space="preserve"> </w:t>
      </w:r>
      <w:r w:rsidRPr="00011899">
        <w:rPr>
          <w:b/>
          <w:color w:val="0000FF"/>
        </w:rPr>
        <w:t>20.06.2018</w:t>
      </w:r>
      <w:r>
        <w:rPr>
          <w:b/>
          <w:color w:val="0000FF"/>
        </w:rPr>
        <w:t xml:space="preserve"> </w:t>
      </w:r>
      <w:r w:rsidRPr="00B76120">
        <w:rPr>
          <w:b/>
          <w:color w:val="0000FF"/>
        </w:rPr>
        <w:t xml:space="preserve">в </w:t>
      </w:r>
      <w:r>
        <w:rPr>
          <w:b/>
          <w:color w:val="0000FF"/>
        </w:rPr>
        <w:t xml:space="preserve">09 </w:t>
      </w:r>
      <w:r w:rsidRPr="00B76120">
        <w:rPr>
          <w:b/>
          <w:color w:val="0000FF"/>
        </w:rPr>
        <w:t xml:space="preserve">час. </w:t>
      </w:r>
      <w:r>
        <w:rPr>
          <w:b/>
          <w:color w:val="0000FF"/>
        </w:rPr>
        <w:t>30</w:t>
      </w:r>
      <w:r w:rsidRPr="00B76120">
        <w:rPr>
          <w:b/>
          <w:color w:val="0000FF"/>
        </w:rPr>
        <w:t xml:space="preserve"> мин</w:t>
      </w:r>
      <w:r w:rsidRPr="00B76120">
        <w:rPr>
          <w:b/>
          <w:bCs/>
          <w:color w:val="0000FF"/>
        </w:rPr>
        <w:t>.».</w:t>
      </w:r>
    </w:p>
    <w:p w:rsidR="00EC45A4" w:rsidRPr="00B76120" w:rsidRDefault="00EC45A4" w:rsidP="00EC45A4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EC45A4" w:rsidRPr="00B76120" w:rsidRDefault="00EC45A4" w:rsidP="00EC45A4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Pr="00B76120">
        <w:rPr>
          <w:b/>
          <w:bCs/>
        </w:rPr>
        <w:t>.</w:t>
      </w:r>
      <w:r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Pr="00011899">
        <w:rPr>
          <w:b/>
          <w:color w:val="0000FF"/>
        </w:rPr>
        <w:t>20.06.2018</w:t>
      </w:r>
      <w:r>
        <w:rPr>
          <w:b/>
          <w:color w:val="0000FF"/>
        </w:rPr>
        <w:t xml:space="preserve"> </w:t>
      </w:r>
      <w:r w:rsidRPr="00B76120">
        <w:rPr>
          <w:b/>
          <w:color w:val="0000FF"/>
        </w:rPr>
        <w:t xml:space="preserve">в </w:t>
      </w:r>
      <w:r>
        <w:rPr>
          <w:b/>
          <w:color w:val="0000FF"/>
        </w:rPr>
        <w:t xml:space="preserve">10 </w:t>
      </w:r>
      <w:r w:rsidRPr="00B76120">
        <w:rPr>
          <w:b/>
          <w:color w:val="0000FF"/>
        </w:rPr>
        <w:t xml:space="preserve">час. </w:t>
      </w:r>
      <w:r>
        <w:rPr>
          <w:b/>
          <w:color w:val="0000FF"/>
        </w:rPr>
        <w:t>25</w:t>
      </w:r>
      <w:r w:rsidRPr="00B76120">
        <w:rPr>
          <w:b/>
          <w:color w:val="0000FF"/>
        </w:rPr>
        <w:t xml:space="preserve"> мин</w:t>
      </w:r>
      <w:r w:rsidRPr="00B76120">
        <w:rPr>
          <w:b/>
          <w:bCs/>
          <w:color w:val="0000FF"/>
        </w:rPr>
        <w:t>.».</w:t>
      </w:r>
    </w:p>
    <w:p w:rsidR="00155518" w:rsidRPr="00B76120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bookmarkStart w:id="5" w:name="_GoBack"/>
      <w:bookmarkEnd w:id="0"/>
      <w:bookmarkEnd w:id="1"/>
      <w:bookmarkEnd w:id="5"/>
    </w:p>
    <w:sectPr w:rsidR="00155518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565" w:rsidRDefault="00AA4565" w:rsidP="00C83386">
      <w:r>
        <w:separator/>
      </w:r>
    </w:p>
  </w:endnote>
  <w:endnote w:type="continuationSeparator" w:id="0">
    <w:p w:rsidR="00AA4565" w:rsidRDefault="00AA4565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ru-RU"/>
      </w:rPr>
      <w:id w:val="-993563927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808080"/>
        <w:sz w:val="12"/>
        <w:szCs w:val="12"/>
      </w:rPr>
    </w:sdtEndPr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295DEC">
          <w:rPr>
            <w:rStyle w:val="a6"/>
            <w:b/>
            <w:noProof/>
          </w:rPr>
          <w:t>2</w:t>
        </w:r>
        <w:r w:rsidRPr="00F16D6B">
          <w:rPr>
            <w:rStyle w:val="a6"/>
            <w:b/>
          </w:rPr>
          <w:fldChar w:fldCharType="end"/>
        </w:r>
      </w:p>
      <w:p w:rsidR="00564691" w:rsidRDefault="00564691" w:rsidP="00F172BC">
        <w:pPr>
          <w:pBdr>
            <w:top w:val="single" w:sz="4" w:space="1" w:color="auto"/>
          </w:pBdr>
          <w:autoSpaceDE w:val="0"/>
          <w:jc w:val="center"/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71590B" w:rsidRPr="0071590B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ПЗ-ОЗ/17-1790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565" w:rsidRDefault="00AA4565" w:rsidP="00C83386">
      <w:r>
        <w:separator/>
      </w:r>
    </w:p>
  </w:footnote>
  <w:footnote w:type="continuationSeparator" w:id="0">
    <w:p w:rsidR="00AA4565" w:rsidRDefault="00AA4565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14057E"/>
    <w:rsid w:val="00155518"/>
    <w:rsid w:val="001F7C04"/>
    <w:rsid w:val="00295DEC"/>
    <w:rsid w:val="002A719D"/>
    <w:rsid w:val="002D2B55"/>
    <w:rsid w:val="003120A8"/>
    <w:rsid w:val="003672AA"/>
    <w:rsid w:val="0038630D"/>
    <w:rsid w:val="003F7E48"/>
    <w:rsid w:val="004A0251"/>
    <w:rsid w:val="00517C8E"/>
    <w:rsid w:val="00563CA2"/>
    <w:rsid w:val="00564691"/>
    <w:rsid w:val="00584B75"/>
    <w:rsid w:val="005C0F0A"/>
    <w:rsid w:val="005F26FA"/>
    <w:rsid w:val="006717CB"/>
    <w:rsid w:val="006C0105"/>
    <w:rsid w:val="006E69DF"/>
    <w:rsid w:val="0071590B"/>
    <w:rsid w:val="00757690"/>
    <w:rsid w:val="00777A6A"/>
    <w:rsid w:val="007D628B"/>
    <w:rsid w:val="007F1813"/>
    <w:rsid w:val="00891049"/>
    <w:rsid w:val="009A5338"/>
    <w:rsid w:val="00A72CC0"/>
    <w:rsid w:val="00AA4565"/>
    <w:rsid w:val="00AC4CFC"/>
    <w:rsid w:val="00B064B0"/>
    <w:rsid w:val="00C83386"/>
    <w:rsid w:val="00D62A80"/>
    <w:rsid w:val="00DF343B"/>
    <w:rsid w:val="00E04CE0"/>
    <w:rsid w:val="00EC45A4"/>
    <w:rsid w:val="00F172BC"/>
    <w:rsid w:val="00F46CAC"/>
    <w:rsid w:val="00F5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9B16A-3179-48D8-9CBB-F39E8664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>exif_MSED_cfc4480b08775231c8d53ad9fd808e91a1e11bb32aa8b1e19461f9645c119b9f</dc:description>
  <cp:lastModifiedBy>Olga</cp:lastModifiedBy>
  <cp:revision>35</cp:revision>
  <cp:lastPrinted>2018-01-15T19:01:00Z</cp:lastPrinted>
  <dcterms:created xsi:type="dcterms:W3CDTF">2017-06-13T14:08:00Z</dcterms:created>
  <dcterms:modified xsi:type="dcterms:W3CDTF">2018-04-28T09:48:00Z</dcterms:modified>
</cp:coreProperties>
</file>